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5C5" w:rsidRPr="000C75C5" w:rsidRDefault="000C75C5" w:rsidP="000C75C5">
      <w:pPr>
        <w:jc w:val="center"/>
        <w:outlineLvl w:val="0"/>
        <w:rPr>
          <w:bCs/>
          <w:sz w:val="28"/>
          <w:szCs w:val="28"/>
        </w:rPr>
      </w:pPr>
      <w:r w:rsidRPr="000C75C5">
        <w:rPr>
          <w:bCs/>
          <w:sz w:val="28"/>
          <w:szCs w:val="28"/>
        </w:rPr>
        <w:t>РЕСПУБЛИКИ МОРДОВИЯ</w:t>
      </w:r>
    </w:p>
    <w:p w:rsidR="000C75C5" w:rsidRDefault="000C75C5" w:rsidP="000C75C5">
      <w:pPr>
        <w:jc w:val="center"/>
        <w:outlineLvl w:val="0"/>
        <w:rPr>
          <w:bCs/>
          <w:sz w:val="28"/>
          <w:szCs w:val="28"/>
        </w:rPr>
      </w:pPr>
      <w:r w:rsidRPr="000C75C5">
        <w:rPr>
          <w:bCs/>
          <w:sz w:val="28"/>
          <w:szCs w:val="28"/>
        </w:rPr>
        <w:t>СОВЕТ  ДЕПУТАТОВ</w:t>
      </w:r>
    </w:p>
    <w:p w:rsidR="00C77750" w:rsidRPr="000C75C5" w:rsidRDefault="000C75C5" w:rsidP="000C75C5">
      <w:pPr>
        <w:jc w:val="center"/>
        <w:outlineLvl w:val="0"/>
        <w:rPr>
          <w:bCs/>
          <w:sz w:val="28"/>
          <w:szCs w:val="28"/>
        </w:rPr>
      </w:pPr>
      <w:r w:rsidRPr="000C75C5">
        <w:rPr>
          <w:bCs/>
          <w:sz w:val="28"/>
          <w:szCs w:val="28"/>
        </w:rPr>
        <w:t>ТУРГЕНЕВСКОГО ГОРОДСКОГО ПОСЕЛЕНИЯ</w:t>
      </w:r>
    </w:p>
    <w:p w:rsidR="00121D99" w:rsidRPr="000C75C5" w:rsidRDefault="000C75C5" w:rsidP="000C75C5">
      <w:pPr>
        <w:jc w:val="center"/>
        <w:outlineLvl w:val="0"/>
        <w:rPr>
          <w:bCs/>
          <w:sz w:val="28"/>
          <w:szCs w:val="28"/>
        </w:rPr>
      </w:pPr>
      <w:r w:rsidRPr="000C75C5">
        <w:rPr>
          <w:bCs/>
          <w:sz w:val="28"/>
          <w:szCs w:val="28"/>
        </w:rPr>
        <w:t>АРДАТОВСКОГО МУНИЦИПАЛЬНОГО РАЙОНА</w:t>
      </w:r>
    </w:p>
    <w:p w:rsidR="00C77750" w:rsidRPr="000C75C5" w:rsidRDefault="000C75C5" w:rsidP="000C75C5">
      <w:pPr>
        <w:jc w:val="center"/>
        <w:rPr>
          <w:bCs/>
          <w:sz w:val="28"/>
          <w:szCs w:val="28"/>
        </w:rPr>
      </w:pPr>
      <w:r w:rsidRPr="000C75C5">
        <w:rPr>
          <w:bCs/>
          <w:sz w:val="28"/>
          <w:szCs w:val="28"/>
        </w:rPr>
        <w:t>ШЕСТОГО СОЗЫВА</w:t>
      </w:r>
    </w:p>
    <w:p w:rsidR="00C77750" w:rsidRPr="000C75C5" w:rsidRDefault="000C75C5" w:rsidP="000C75C5">
      <w:pPr>
        <w:jc w:val="center"/>
        <w:rPr>
          <w:bCs/>
          <w:sz w:val="28"/>
          <w:szCs w:val="28"/>
        </w:rPr>
      </w:pPr>
      <w:r w:rsidRPr="000C75C5">
        <w:rPr>
          <w:bCs/>
          <w:sz w:val="28"/>
          <w:szCs w:val="28"/>
        </w:rPr>
        <w:t>Р.П.ТУРГЕНЕВО</w:t>
      </w:r>
    </w:p>
    <w:p w:rsidR="00C77750" w:rsidRPr="000C75C5" w:rsidRDefault="00C77750" w:rsidP="000C75C5">
      <w:pPr>
        <w:jc w:val="center"/>
        <w:rPr>
          <w:bCs/>
          <w:sz w:val="28"/>
          <w:szCs w:val="28"/>
        </w:rPr>
      </w:pPr>
    </w:p>
    <w:p w:rsidR="00C77750" w:rsidRPr="000C75C5" w:rsidRDefault="000C75C5" w:rsidP="00C77750">
      <w:pPr>
        <w:jc w:val="center"/>
        <w:outlineLvl w:val="0"/>
        <w:rPr>
          <w:bCs/>
          <w:sz w:val="28"/>
          <w:szCs w:val="28"/>
        </w:rPr>
      </w:pPr>
      <w:r w:rsidRPr="000C75C5">
        <w:rPr>
          <w:bCs/>
          <w:sz w:val="28"/>
          <w:szCs w:val="28"/>
        </w:rPr>
        <w:t xml:space="preserve">   РЕШЕНИЕ</w:t>
      </w:r>
    </w:p>
    <w:p w:rsidR="00C77750" w:rsidRPr="000C75C5" w:rsidRDefault="00C77750" w:rsidP="00C77750">
      <w:pPr>
        <w:jc w:val="center"/>
        <w:rPr>
          <w:bCs/>
          <w:sz w:val="28"/>
          <w:szCs w:val="28"/>
        </w:rPr>
      </w:pPr>
    </w:p>
    <w:p w:rsidR="00C77750" w:rsidRPr="000C75C5" w:rsidRDefault="00C77750" w:rsidP="00C77750">
      <w:pPr>
        <w:jc w:val="center"/>
        <w:rPr>
          <w:bCs/>
          <w:sz w:val="28"/>
          <w:szCs w:val="28"/>
        </w:rPr>
      </w:pPr>
    </w:p>
    <w:p w:rsidR="00C77750" w:rsidRPr="000C75C5" w:rsidRDefault="000C75C5" w:rsidP="000C75C5">
      <w:pPr>
        <w:jc w:val="center"/>
        <w:rPr>
          <w:bCs/>
          <w:sz w:val="28"/>
          <w:szCs w:val="28"/>
        </w:rPr>
      </w:pPr>
      <w:r w:rsidRPr="000C75C5">
        <w:rPr>
          <w:bCs/>
          <w:sz w:val="28"/>
          <w:szCs w:val="28"/>
        </w:rPr>
        <w:t>ОТ 05 ОКТЯБРЯ 2016 ГОДА  № 9</w:t>
      </w:r>
    </w:p>
    <w:p w:rsidR="00C77750" w:rsidRPr="000C75C5" w:rsidRDefault="00C77750" w:rsidP="000C75C5">
      <w:pPr>
        <w:jc w:val="both"/>
        <w:rPr>
          <w:bCs/>
          <w:sz w:val="28"/>
          <w:szCs w:val="28"/>
        </w:rPr>
      </w:pPr>
    </w:p>
    <w:p w:rsidR="00C77750" w:rsidRPr="000C75C5" w:rsidRDefault="000C75C5" w:rsidP="000C75C5">
      <w:pPr>
        <w:jc w:val="both"/>
        <w:outlineLvl w:val="0"/>
        <w:rPr>
          <w:bCs/>
          <w:sz w:val="28"/>
          <w:szCs w:val="28"/>
        </w:rPr>
      </w:pPr>
      <w:r w:rsidRPr="000C75C5">
        <w:rPr>
          <w:bCs/>
          <w:sz w:val="28"/>
          <w:szCs w:val="28"/>
        </w:rPr>
        <w:t>ОБ ОБЪЯВЛЕНИИ КОНКУРСА НА ЗАМЕЩЕНИЕ</w:t>
      </w:r>
      <w:r>
        <w:rPr>
          <w:bCs/>
          <w:sz w:val="28"/>
          <w:szCs w:val="28"/>
        </w:rPr>
        <w:t xml:space="preserve"> </w:t>
      </w:r>
      <w:r w:rsidRPr="000C75C5">
        <w:rPr>
          <w:bCs/>
          <w:sz w:val="28"/>
          <w:szCs w:val="28"/>
        </w:rPr>
        <w:t>ДОЛЖНОСТИ ГЛАВЫ АДМИНИСТРАЦИИ ТУРГЕНЕВСКОГО ГОРОДСКОГО ПОСЕЛЕНИЯ</w:t>
      </w:r>
      <w:r>
        <w:rPr>
          <w:bCs/>
          <w:sz w:val="28"/>
          <w:szCs w:val="28"/>
        </w:rPr>
        <w:t xml:space="preserve"> </w:t>
      </w:r>
      <w:r w:rsidRPr="000C75C5">
        <w:rPr>
          <w:bCs/>
          <w:sz w:val="28"/>
          <w:szCs w:val="28"/>
        </w:rPr>
        <w:t>АРДАТОВСКОГО 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</w:p>
    <w:p w:rsidR="00C77750" w:rsidRDefault="00C77750" w:rsidP="00C77750">
      <w:pPr>
        <w:rPr>
          <w:bCs/>
          <w:sz w:val="28"/>
          <w:szCs w:val="28"/>
        </w:rPr>
      </w:pPr>
    </w:p>
    <w:p w:rsidR="00C77750" w:rsidRDefault="00C77750" w:rsidP="00C77750">
      <w:pPr>
        <w:jc w:val="center"/>
        <w:rPr>
          <w:bCs/>
          <w:sz w:val="28"/>
          <w:szCs w:val="28"/>
        </w:rPr>
      </w:pPr>
    </w:p>
    <w:p w:rsidR="00C77750" w:rsidRDefault="00C77750" w:rsidP="00C77750">
      <w:pPr>
        <w:jc w:val="center"/>
        <w:rPr>
          <w:bCs/>
          <w:sz w:val="28"/>
          <w:szCs w:val="28"/>
        </w:rPr>
      </w:pPr>
    </w:p>
    <w:p w:rsidR="00C77750" w:rsidRDefault="00C77750" w:rsidP="00C77750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Федеральным Законом от 6 октября 2003 года  №131-ФЗ «Об общих принципах организации местного самоуправления в Российской Федерации», Уставом Тургеневского городского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="000C75C5">
        <w:rPr>
          <w:bCs/>
          <w:sz w:val="28"/>
          <w:szCs w:val="28"/>
        </w:rPr>
        <w:t xml:space="preserve"> Республики Мордовия</w:t>
      </w:r>
      <w:r>
        <w:rPr>
          <w:bCs/>
          <w:sz w:val="28"/>
          <w:szCs w:val="28"/>
        </w:rPr>
        <w:t xml:space="preserve"> Совет депутатов Тургеневского городского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="000C75C5">
        <w:rPr>
          <w:bCs/>
          <w:sz w:val="28"/>
          <w:szCs w:val="28"/>
        </w:rPr>
        <w:t xml:space="preserve"> Республики Мордовия</w:t>
      </w:r>
      <w:bookmarkStart w:id="0" w:name="_GoBack"/>
      <w:bookmarkEnd w:id="0"/>
      <w:r>
        <w:rPr>
          <w:bCs/>
          <w:sz w:val="28"/>
          <w:szCs w:val="28"/>
        </w:rPr>
        <w:t xml:space="preserve"> решил:</w:t>
      </w:r>
    </w:p>
    <w:p w:rsidR="00C77750" w:rsidRDefault="00C77750" w:rsidP="00C77750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1.Объявить конкурс на замещение должности Главы администрации Тургеневского городского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Мордовия.</w:t>
      </w:r>
    </w:p>
    <w:p w:rsidR="00C77750" w:rsidRDefault="00C77750" w:rsidP="00C77750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2.Назначить подведение итогов конкурса на  31 октября 2016 года.</w:t>
      </w:r>
    </w:p>
    <w:p w:rsidR="00C77750" w:rsidRDefault="00C77750" w:rsidP="00C77750">
      <w:pPr>
        <w:spacing w:line="360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решение вступает в силу со дня его официального опубликования.</w:t>
      </w:r>
    </w:p>
    <w:p w:rsidR="00C77750" w:rsidRDefault="00C77750" w:rsidP="00C77750">
      <w:pPr>
        <w:jc w:val="both"/>
        <w:rPr>
          <w:bCs/>
          <w:sz w:val="28"/>
          <w:szCs w:val="28"/>
        </w:rPr>
      </w:pPr>
    </w:p>
    <w:p w:rsidR="00C77750" w:rsidRDefault="00C77750" w:rsidP="00C77750">
      <w:pPr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0C75C5" w:rsidRDefault="00C77750" w:rsidP="000C75C5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Глава Тургеневского городского поселения</w:t>
      </w:r>
    </w:p>
    <w:p w:rsidR="001403A6" w:rsidRDefault="00C77750" w:rsidP="000C75C5">
      <w:pPr>
        <w:jc w:val="right"/>
      </w:pPr>
      <w:r>
        <w:rPr>
          <w:bCs/>
          <w:sz w:val="28"/>
          <w:szCs w:val="28"/>
        </w:rPr>
        <w:t xml:space="preserve">                              </w:t>
      </w:r>
      <w:proofErr w:type="spellStart"/>
      <w:r>
        <w:rPr>
          <w:bCs/>
          <w:sz w:val="28"/>
          <w:szCs w:val="28"/>
        </w:rPr>
        <w:t>Г.А.Сухарев</w:t>
      </w:r>
      <w:proofErr w:type="spellEnd"/>
    </w:p>
    <w:sectPr w:rsidR="00140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703"/>
    <w:rsid w:val="000C75C5"/>
    <w:rsid w:val="00121D99"/>
    <w:rsid w:val="001403A6"/>
    <w:rsid w:val="00903703"/>
    <w:rsid w:val="00C7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75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75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0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161</Words>
  <Characters>920</Characters>
  <Application>Microsoft Office Word</Application>
  <DocSecurity>0</DocSecurity>
  <Lines>7</Lines>
  <Paragraphs>2</Paragraphs>
  <ScaleCrop>false</ScaleCrop>
  <Company>SPecialiST RePack</Company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2016-11-17T04:52:00Z</dcterms:created>
  <dcterms:modified xsi:type="dcterms:W3CDTF">2016-11-17T08:41:00Z</dcterms:modified>
</cp:coreProperties>
</file>