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269" w:rsidRDefault="005F0269" w:rsidP="00710C22">
      <w:pPr>
        <w:shd w:val="clear" w:color="auto" w:fill="FAFAFA"/>
        <w:spacing w:after="225" w:line="240" w:lineRule="auto"/>
        <w:ind w:firstLine="708"/>
        <w:jc w:val="both"/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</w:pPr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17 января 2017 года </w:t>
      </w:r>
      <w:r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на базе МБОУ «Тургеневская средняя общеобразовательная школа» </w:t>
      </w:r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  Ардатовская епархия</w:t>
      </w:r>
      <w:r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 совместно с Управлением образования администрации Ардатовского муниципального района </w:t>
      </w:r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 провел</w:t>
      </w:r>
      <w:r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и </w:t>
      </w:r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 экологическую конференцию «Церковь и экология»</w:t>
      </w:r>
      <w:r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 для учителей биологии и экологии общеобразовательных учреждений</w:t>
      </w:r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>.</w:t>
      </w:r>
      <w:r w:rsidRPr="005F0269">
        <w:rPr>
          <w:rFonts w:ascii="Georgia" w:eastAsia="Times New Roman" w:hAnsi="Georgia" w:cs="Times New Roman"/>
          <w:color w:val="191919"/>
          <w:sz w:val="21"/>
          <w:lang w:eastAsia="ru-RU"/>
        </w:rPr>
        <w:t> </w:t>
      </w:r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Открыл конференцию </w:t>
      </w:r>
      <w:proofErr w:type="spellStart"/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>Преосвященнейший</w:t>
      </w:r>
      <w:proofErr w:type="spellEnd"/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 Вениамин, епископ Ардатовский и </w:t>
      </w:r>
      <w:proofErr w:type="spellStart"/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>Атяшевский</w:t>
      </w:r>
      <w:proofErr w:type="spellEnd"/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. </w:t>
      </w:r>
      <w:r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 </w:t>
      </w:r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Архипастырь провел беседу в неформальном формате, чтобы заявленная тема смогла проникнуть в молодые сердца. Следующее приветственное слово произнес </w:t>
      </w:r>
      <w:r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 почетный гость </w:t>
      </w:r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 — начальник отдела государственного экологического надзора и охраны окружающей среды </w:t>
      </w:r>
      <w:r w:rsidR="00710C22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Министерства лесного, охотничьего хозяйства  и природопользования   </w:t>
      </w:r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>Республики Мордовия С.А.</w:t>
      </w:r>
      <w:r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 </w:t>
      </w:r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>Мещ</w:t>
      </w:r>
      <w:r w:rsidR="00710C22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>е</w:t>
      </w:r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>р</w:t>
      </w:r>
      <w:r w:rsidR="005C4E8C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>я</w:t>
      </w:r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ков. </w:t>
      </w:r>
      <w:r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 </w:t>
      </w:r>
    </w:p>
    <w:p w:rsidR="005F0269" w:rsidRPr="005F0269" w:rsidRDefault="005F0269" w:rsidP="00710C22">
      <w:pPr>
        <w:shd w:val="clear" w:color="auto" w:fill="FAFAFA"/>
        <w:spacing w:after="225" w:line="240" w:lineRule="auto"/>
        <w:jc w:val="both"/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</w:pPr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>В ходе научной работы экологической конференции прозвучали следующие доклады:</w:t>
      </w:r>
    </w:p>
    <w:p w:rsidR="005F0269" w:rsidRPr="005F0269" w:rsidRDefault="005F0269" w:rsidP="00710C22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0"/>
        <w:jc w:val="both"/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</w:pPr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«Православие и экология» — </w:t>
      </w:r>
      <w:proofErr w:type="gramStart"/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>д.б</w:t>
      </w:r>
      <w:proofErr w:type="gramEnd"/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>.н., профессор кафедры ботаники, физиологии и экологии ФГБОУ ВПО МГУ им. Н.П.Огарева Т.Б.Силаева.</w:t>
      </w:r>
    </w:p>
    <w:p w:rsidR="005F0269" w:rsidRPr="005F0269" w:rsidRDefault="005F0269" w:rsidP="00710C22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0"/>
        <w:jc w:val="both"/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</w:pPr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> «</w:t>
      </w:r>
      <w:proofErr w:type="spellStart"/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>Волонтерство</w:t>
      </w:r>
      <w:proofErr w:type="spellEnd"/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 в экологии. О перспективах развития добровольческого экологического движения» — руководитель детской экологич</w:t>
      </w:r>
      <w:r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еской организации «Зеленый мир» </w:t>
      </w:r>
      <w:r w:rsidR="00710C22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О.Е. </w:t>
      </w:r>
      <w:proofErr w:type="spellStart"/>
      <w:r w:rsidR="00710C22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>Ручина</w:t>
      </w:r>
      <w:proofErr w:type="spellEnd"/>
      <w:r w:rsidR="00710C22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>.</w:t>
      </w:r>
    </w:p>
    <w:p w:rsidR="005F0269" w:rsidRPr="005F0269" w:rsidRDefault="005F0269" w:rsidP="00710C22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0"/>
        <w:jc w:val="both"/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</w:pPr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> «Святые источники на территории Ардатовской епархии» — д.м.н., профессор, зав</w:t>
      </w:r>
      <w:proofErr w:type="gramStart"/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>.к</w:t>
      </w:r>
      <w:proofErr w:type="gramEnd"/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>афедры патологии ФГБОУ ВПО МГУ им. Н.П.Огарева Н.А.Плотникова.</w:t>
      </w:r>
    </w:p>
    <w:p w:rsidR="005F0269" w:rsidRDefault="005F0269" w:rsidP="00710C22">
      <w:pPr>
        <w:shd w:val="clear" w:color="auto" w:fill="FAFAFA"/>
        <w:spacing w:before="225" w:after="225" w:line="240" w:lineRule="auto"/>
        <w:ind w:firstLine="708"/>
        <w:jc w:val="both"/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</w:pPr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>В заключительной части экологического мероприятия всех участников и организаторов поблагодарила директор</w:t>
      </w:r>
      <w:r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 МБОУ « Тургеневская средняя общеобразовательная шкала»</w:t>
      </w:r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 В.В.Полякова. Резолюцией данной конференции стало соглашение о</w:t>
      </w:r>
      <w:r w:rsidR="00710C22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 </w:t>
      </w:r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 тесном сотрудничестве и взаимодейс</w:t>
      </w:r>
      <w:r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твии всех участников </w:t>
      </w:r>
      <w:r w:rsidRPr="005F0269"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  <w:t xml:space="preserve"> встречи.</w:t>
      </w:r>
    </w:p>
    <w:p w:rsidR="007C4F98" w:rsidRPr="005F0269" w:rsidRDefault="007C4F98" w:rsidP="005F0269">
      <w:pPr>
        <w:shd w:val="clear" w:color="auto" w:fill="FAFAFA"/>
        <w:spacing w:before="225" w:after="225" w:line="240" w:lineRule="auto"/>
        <w:rPr>
          <w:rFonts w:ascii="Georgia" w:eastAsia="Times New Roman" w:hAnsi="Georgia" w:cs="Times New Roman"/>
          <w:color w:val="191919"/>
          <w:sz w:val="21"/>
          <w:szCs w:val="21"/>
          <w:lang w:eastAsia="ru-RU"/>
        </w:rPr>
      </w:pPr>
    </w:p>
    <w:p w:rsidR="0026756A" w:rsidRDefault="007C4F98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838325" cy="1838325"/>
            <wp:effectExtent l="19050" t="0" r="9525" b="0"/>
            <wp:docPr id="1" name="Рисунок 1" descr="http://ardatep.ru/wp-content/uploads/2017/01/IMG_8842-150x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rdatep.ru/wp-content/uploads/2017/01/IMG_8842-150x1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</w:t>
      </w:r>
      <w:r>
        <w:rPr>
          <w:noProof/>
          <w:lang w:eastAsia="ru-RU"/>
        </w:rPr>
        <w:drawing>
          <wp:inline distT="0" distB="0" distL="0" distR="0">
            <wp:extent cx="1428750" cy="1428750"/>
            <wp:effectExtent l="19050" t="0" r="0" b="0"/>
            <wp:docPr id="31" name="Рисунок 31" descr="http://ardatep.ru/wp-content/uploads/2017/01/IMG_8633-150x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ardatep.ru/wp-content/uploads/2017/01/IMG_8633-150x1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F98" w:rsidRDefault="007C4F98">
      <w:r>
        <w:rPr>
          <w:noProof/>
          <w:lang w:eastAsia="ru-RU"/>
        </w:rPr>
        <w:drawing>
          <wp:inline distT="0" distB="0" distL="0" distR="0">
            <wp:extent cx="1428750" cy="1428750"/>
            <wp:effectExtent l="19050" t="0" r="0" b="0"/>
            <wp:docPr id="7" name="Рисунок 7" descr="http://ardatep.ru/wp-content/uploads/2017/01/DSC_0005-150x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ardatep.ru/wp-content/uploads/2017/01/DSC_0005-150x1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</w:t>
      </w:r>
      <w:r>
        <w:rPr>
          <w:noProof/>
          <w:lang w:eastAsia="ru-RU"/>
        </w:rPr>
        <w:drawing>
          <wp:inline distT="0" distB="0" distL="0" distR="0">
            <wp:extent cx="1428750" cy="1428750"/>
            <wp:effectExtent l="19050" t="0" r="0" b="0"/>
            <wp:docPr id="10" name="Рисунок 10" descr="http://ardatep.ru/wp-content/uploads/2017/01/IMG_8551-1-150x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ardatep.ru/wp-content/uploads/2017/01/IMG_8551-1-150x1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F98" w:rsidRDefault="007C4F98">
      <w:r>
        <w:rPr>
          <w:noProof/>
          <w:lang w:eastAsia="ru-RU"/>
        </w:rPr>
        <w:drawing>
          <wp:inline distT="0" distB="0" distL="0" distR="0">
            <wp:extent cx="1428750" cy="1428750"/>
            <wp:effectExtent l="19050" t="0" r="0" b="0"/>
            <wp:docPr id="13" name="Рисунок 13" descr="http://ardatep.ru/wp-content/uploads/2017/01/IMG_8843-150x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ardatep.ru/wp-content/uploads/2017/01/IMG_8843-150x15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>
        <w:rPr>
          <w:noProof/>
          <w:lang w:eastAsia="ru-RU"/>
        </w:rPr>
        <w:drawing>
          <wp:inline distT="0" distB="0" distL="0" distR="0">
            <wp:extent cx="1428750" cy="1428750"/>
            <wp:effectExtent l="19050" t="0" r="0" b="0"/>
            <wp:docPr id="16" name="Рисунок 16" descr="http://ardatep.ru/wp-content/uploads/2017/01/DSC_0021-150x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ardatep.ru/wp-content/uploads/2017/01/DSC_0021-150x15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F98" w:rsidRDefault="007C4F98">
      <w:r>
        <w:rPr>
          <w:noProof/>
          <w:lang w:eastAsia="ru-RU"/>
        </w:rPr>
        <w:lastRenderedPageBreak/>
        <w:drawing>
          <wp:inline distT="0" distB="0" distL="0" distR="0">
            <wp:extent cx="1428750" cy="1428750"/>
            <wp:effectExtent l="19050" t="0" r="0" b="0"/>
            <wp:docPr id="19" name="Рисунок 19" descr="http://ardatep.ru/wp-content/uploads/2017/01/DSC_0048-150x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ardatep.ru/wp-content/uploads/2017/01/DSC_0048-150x15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>
        <w:rPr>
          <w:noProof/>
          <w:lang w:eastAsia="ru-RU"/>
        </w:rPr>
        <w:drawing>
          <wp:inline distT="0" distB="0" distL="0" distR="0">
            <wp:extent cx="1428750" cy="1428750"/>
            <wp:effectExtent l="19050" t="0" r="0" b="0"/>
            <wp:docPr id="22" name="Рисунок 22" descr="http://ardatep.ru/wp-content/uploads/2017/01/DSC_0089-150x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ardatep.ru/wp-content/uploads/2017/01/DSC_0089-150x15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F98" w:rsidRDefault="007C4F98"/>
    <w:p w:rsidR="007C4F98" w:rsidRDefault="007C4F98">
      <w:r>
        <w:rPr>
          <w:noProof/>
          <w:lang w:eastAsia="ru-RU"/>
        </w:rPr>
        <w:drawing>
          <wp:inline distT="0" distB="0" distL="0" distR="0">
            <wp:extent cx="1428750" cy="1428750"/>
            <wp:effectExtent l="19050" t="0" r="0" b="0"/>
            <wp:docPr id="25" name="Рисунок 25" descr="http://ardatep.ru/wp-content/uploads/2017/01/DSC_0155-150x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ardatep.ru/wp-content/uploads/2017/01/DSC_0155-150x15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</w:t>
      </w:r>
      <w:r>
        <w:rPr>
          <w:noProof/>
          <w:lang w:eastAsia="ru-RU"/>
        </w:rPr>
        <w:drawing>
          <wp:inline distT="0" distB="0" distL="0" distR="0">
            <wp:extent cx="1428750" cy="1428750"/>
            <wp:effectExtent l="19050" t="0" r="0" b="0"/>
            <wp:docPr id="28" name="Рисунок 28" descr="http://ardatep.ru/wp-content/uploads/2017/01/0987612345-150x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ardatep.ru/wp-content/uploads/2017/01/0987612345-150x15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4F98" w:rsidSect="002675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77CCB"/>
    <w:multiLevelType w:val="multilevel"/>
    <w:tmpl w:val="BF1E6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0269"/>
    <w:rsid w:val="0026756A"/>
    <w:rsid w:val="005C4E8C"/>
    <w:rsid w:val="005F0269"/>
    <w:rsid w:val="00710C22"/>
    <w:rsid w:val="007C4F98"/>
    <w:rsid w:val="008B0123"/>
    <w:rsid w:val="00FF1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5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0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F0269"/>
  </w:style>
  <w:style w:type="paragraph" w:styleId="a4">
    <w:name w:val="Balloon Text"/>
    <w:basedOn w:val="a"/>
    <w:link w:val="a5"/>
    <w:uiPriority w:val="99"/>
    <w:semiHidden/>
    <w:unhideWhenUsed/>
    <w:rsid w:val="007C4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4F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251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славик</dc:creator>
  <cp:keywords/>
  <dc:description/>
  <cp:lastModifiedBy>Admin</cp:lastModifiedBy>
  <cp:revision>7</cp:revision>
  <dcterms:created xsi:type="dcterms:W3CDTF">2017-01-17T17:39:00Z</dcterms:created>
  <dcterms:modified xsi:type="dcterms:W3CDTF">2017-01-18T05:51:00Z</dcterms:modified>
</cp:coreProperties>
</file>