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1C3" w:rsidRDefault="006A21C3" w:rsidP="00BA7D0A">
      <w:pPr>
        <w:jc w:val="center"/>
        <w:rPr>
          <w:b/>
          <w:sz w:val="28"/>
          <w:szCs w:val="28"/>
        </w:rPr>
      </w:pPr>
      <w:r>
        <w:t xml:space="preserve">              </w:t>
      </w:r>
      <w:r>
        <w:rPr>
          <w:b/>
          <w:sz w:val="28"/>
          <w:szCs w:val="28"/>
        </w:rPr>
        <w:t>ИНФОРМАЦИОННЫЙ БЮЛЛЕТЕНЬ</w:t>
      </w:r>
    </w:p>
    <w:p w:rsidR="006A21C3" w:rsidRDefault="006A21C3" w:rsidP="00BA7D0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6A21C3" w:rsidRDefault="006A21C3" w:rsidP="00BA7D0A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6A21C3" w:rsidRDefault="006A21C3" w:rsidP="00BA7D0A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A21C3" w:rsidRPr="00BA7D0A" w:rsidRDefault="006A21C3" w:rsidP="00BA7D0A">
      <w:pPr>
        <w:rPr>
          <w:b/>
          <w:sz w:val="20"/>
          <w:szCs w:val="28"/>
        </w:rPr>
      </w:pPr>
      <w:r>
        <w:rPr>
          <w:sz w:val="28"/>
          <w:szCs w:val="28"/>
        </w:rPr>
        <w:t xml:space="preserve">№ </w:t>
      </w:r>
      <w:r w:rsidR="00A34E6C">
        <w:rPr>
          <w:sz w:val="28"/>
          <w:szCs w:val="28"/>
        </w:rPr>
        <w:t>33</w:t>
      </w:r>
      <w:r w:rsidR="0030509B">
        <w:rPr>
          <w:sz w:val="28"/>
          <w:szCs w:val="28"/>
        </w:rPr>
        <w:t>а</w:t>
      </w:r>
      <w:r>
        <w:rPr>
          <w:sz w:val="28"/>
          <w:szCs w:val="28"/>
        </w:rPr>
        <w:t xml:space="preserve">                                                                  </w:t>
      </w:r>
      <w:r w:rsidR="00A34E6C">
        <w:rPr>
          <w:sz w:val="28"/>
          <w:szCs w:val="28"/>
        </w:rPr>
        <w:t xml:space="preserve">                               19</w:t>
      </w:r>
      <w:r>
        <w:rPr>
          <w:sz w:val="28"/>
          <w:szCs w:val="28"/>
        </w:rPr>
        <w:t xml:space="preserve"> </w:t>
      </w:r>
      <w:r w:rsidR="00A34E6C">
        <w:rPr>
          <w:sz w:val="28"/>
          <w:szCs w:val="28"/>
        </w:rPr>
        <w:t>июля</w:t>
      </w:r>
      <w:r>
        <w:rPr>
          <w:sz w:val="28"/>
          <w:szCs w:val="28"/>
        </w:rPr>
        <w:t xml:space="preserve">  2017 год                                                                                                       Является официальным печатным </w:t>
      </w:r>
    </w:p>
    <w:p w:rsidR="006A21C3" w:rsidRDefault="006A21C3" w:rsidP="00BA7D0A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6A21C3" w:rsidRDefault="006A21C3" w:rsidP="00BA7D0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A21C3" w:rsidRDefault="006A21C3" w:rsidP="00BA7D0A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0509B" w:rsidRDefault="0030509B" w:rsidP="00BA7D0A">
      <w:pPr>
        <w:rPr>
          <w:sz w:val="28"/>
          <w:szCs w:val="28"/>
        </w:rPr>
      </w:pPr>
    </w:p>
    <w:p w:rsidR="0030509B" w:rsidRPr="00841DB7" w:rsidRDefault="0030509B" w:rsidP="0030509B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  <w:bookmarkStart w:id="0" w:name="bookmark2"/>
      <w:r w:rsidRPr="00841DB7">
        <w:rPr>
          <w:color w:val="000000"/>
          <w:sz w:val="28"/>
          <w:szCs w:val="28"/>
          <w:lang w:bidi="ru-RU"/>
        </w:rPr>
        <w:t>Объявление о продаже земельного участка сельскохозяйственного назначения</w:t>
      </w:r>
      <w:bookmarkEnd w:id="0"/>
    </w:p>
    <w:p w:rsidR="0030509B" w:rsidRPr="00841DB7" w:rsidRDefault="0030509B" w:rsidP="0030509B">
      <w:pPr>
        <w:pStyle w:val="12"/>
        <w:shd w:val="clear" w:color="auto" w:fill="auto"/>
        <w:spacing w:line="240" w:lineRule="auto"/>
        <w:jc w:val="both"/>
        <w:outlineLvl w:val="9"/>
        <w:rPr>
          <w:sz w:val="28"/>
          <w:szCs w:val="28"/>
        </w:rPr>
      </w:pPr>
    </w:p>
    <w:p w:rsidR="0030509B" w:rsidRPr="00841DB7" w:rsidRDefault="0030509B" w:rsidP="0030509B">
      <w:pPr>
        <w:widowControl w:val="0"/>
        <w:jc w:val="both"/>
        <w:rPr>
          <w:sz w:val="28"/>
          <w:szCs w:val="28"/>
        </w:rPr>
      </w:pPr>
    </w:p>
    <w:p w:rsidR="0030509B" w:rsidRPr="00841DB7" w:rsidRDefault="0030509B" w:rsidP="0030509B">
      <w:pPr>
        <w:pStyle w:val="20"/>
        <w:shd w:val="clear" w:color="auto" w:fill="auto"/>
        <w:spacing w:line="240" w:lineRule="auto"/>
        <w:ind w:firstLine="708"/>
        <w:rPr>
          <w:sz w:val="28"/>
          <w:szCs w:val="28"/>
        </w:rPr>
      </w:pPr>
      <w:r w:rsidRPr="00841DB7">
        <w:rPr>
          <w:color w:val="000000"/>
          <w:sz w:val="28"/>
          <w:szCs w:val="28"/>
          <w:lang w:bidi="ru-RU"/>
        </w:rPr>
        <w:t xml:space="preserve">Администрация </w:t>
      </w:r>
      <w:r>
        <w:rPr>
          <w:color w:val="000000"/>
          <w:sz w:val="28"/>
          <w:szCs w:val="28"/>
          <w:lang w:bidi="ru-RU"/>
        </w:rPr>
        <w:t>Тургеневского городского посе</w:t>
      </w:r>
      <w:r>
        <w:rPr>
          <w:color w:val="000000"/>
          <w:sz w:val="28"/>
          <w:szCs w:val="28"/>
          <w:lang w:bidi="ru-RU"/>
        </w:rPr>
        <w:softHyphen/>
        <w:t>ления</w:t>
      </w:r>
      <w:r w:rsidRPr="00841DB7">
        <w:rPr>
          <w:color w:val="000000"/>
          <w:sz w:val="28"/>
          <w:szCs w:val="28"/>
          <w:lang w:bidi="ru-RU"/>
        </w:rPr>
        <w:t xml:space="preserve"> </w:t>
      </w:r>
      <w:proofErr w:type="spellStart"/>
      <w:r w:rsidRPr="00841DB7">
        <w:rPr>
          <w:color w:val="000000"/>
          <w:sz w:val="28"/>
          <w:szCs w:val="28"/>
          <w:lang w:bidi="ru-RU"/>
        </w:rPr>
        <w:t>Ардатовского</w:t>
      </w:r>
      <w:proofErr w:type="spellEnd"/>
      <w:r w:rsidRPr="00841DB7">
        <w:rPr>
          <w:color w:val="000000"/>
          <w:sz w:val="28"/>
          <w:szCs w:val="28"/>
          <w:lang w:bidi="ru-RU"/>
        </w:rPr>
        <w:t xml:space="preserve"> муниципального района Республики Мордовия в соответствии с частью 5.1. статьи 10 Федерального закона от 24 июля 2002 года № 101-ФЗ «Об обороте земель сельскохозя</w:t>
      </w:r>
      <w:r>
        <w:rPr>
          <w:color w:val="000000"/>
          <w:sz w:val="28"/>
          <w:szCs w:val="28"/>
          <w:lang w:bidi="ru-RU"/>
        </w:rPr>
        <w:t>йствен</w:t>
      </w:r>
      <w:r>
        <w:rPr>
          <w:color w:val="000000"/>
          <w:sz w:val="28"/>
          <w:szCs w:val="28"/>
          <w:lang w:bidi="ru-RU"/>
        </w:rPr>
        <w:softHyphen/>
        <w:t>ного назначения» сообщает</w:t>
      </w:r>
      <w:r w:rsidRPr="00841DB7">
        <w:rPr>
          <w:color w:val="000000"/>
          <w:sz w:val="28"/>
          <w:szCs w:val="28"/>
          <w:lang w:bidi="ru-RU"/>
        </w:rPr>
        <w:t xml:space="preserve"> о возможности передачи земельного участка из земель сельскохозяйственно</w:t>
      </w:r>
      <w:r w:rsidRPr="00841DB7">
        <w:rPr>
          <w:color w:val="000000"/>
          <w:sz w:val="28"/>
          <w:szCs w:val="28"/>
          <w:lang w:bidi="ru-RU"/>
        </w:rPr>
        <w:softHyphen/>
        <w:t>го назначения, предназначенного для сельскохо</w:t>
      </w:r>
      <w:r w:rsidRPr="00841DB7">
        <w:rPr>
          <w:color w:val="000000"/>
          <w:sz w:val="28"/>
          <w:szCs w:val="28"/>
          <w:lang w:bidi="ru-RU"/>
        </w:rPr>
        <w:softHyphen/>
        <w:t>зяйственного использования, выделенного в счет земельных долей и находящихся в муниципальной собственности, в собственность или аренду без про</w:t>
      </w:r>
      <w:r w:rsidRPr="00841DB7">
        <w:rPr>
          <w:color w:val="000000"/>
          <w:sz w:val="28"/>
          <w:szCs w:val="28"/>
          <w:lang w:bidi="ru-RU"/>
        </w:rPr>
        <w:softHyphen/>
        <w:t>ведения торгов сельскохозяйственной организации или крестьянскому (фермерскому) хозяйству, ис</w:t>
      </w:r>
      <w:r w:rsidRPr="00841DB7">
        <w:rPr>
          <w:color w:val="000000"/>
          <w:sz w:val="28"/>
          <w:szCs w:val="28"/>
          <w:lang w:bidi="ru-RU"/>
        </w:rPr>
        <w:softHyphen/>
        <w:t>пользующим такие земельные участки.</w:t>
      </w:r>
    </w:p>
    <w:p w:rsidR="0030509B" w:rsidRPr="00841DB7" w:rsidRDefault="0030509B" w:rsidP="0030509B">
      <w:pPr>
        <w:pStyle w:val="20"/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841DB7">
        <w:rPr>
          <w:color w:val="000000"/>
          <w:sz w:val="28"/>
          <w:szCs w:val="28"/>
          <w:lang w:bidi="ru-RU"/>
        </w:rPr>
        <w:t>Сведения о земельном участке</w:t>
      </w:r>
    </w:p>
    <w:p w:rsidR="0030509B" w:rsidRPr="00841DB7" w:rsidRDefault="0030509B" w:rsidP="0030509B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841DB7">
        <w:rPr>
          <w:color w:val="000000"/>
          <w:sz w:val="28"/>
          <w:szCs w:val="28"/>
          <w:lang w:bidi="ru-RU"/>
        </w:rPr>
        <w:t xml:space="preserve"> кадастровый номер: 13:01:02</w:t>
      </w:r>
      <w:r>
        <w:rPr>
          <w:color w:val="000000"/>
          <w:sz w:val="28"/>
          <w:szCs w:val="28"/>
          <w:lang w:bidi="ru-RU"/>
        </w:rPr>
        <w:t>0</w:t>
      </w:r>
      <w:r w:rsidRPr="00841DB7">
        <w:rPr>
          <w:color w:val="000000"/>
          <w:sz w:val="28"/>
          <w:szCs w:val="28"/>
          <w:lang w:bidi="ru-RU"/>
        </w:rPr>
        <w:t>2</w:t>
      </w:r>
      <w:r>
        <w:rPr>
          <w:color w:val="000000"/>
          <w:sz w:val="28"/>
          <w:szCs w:val="28"/>
          <w:lang w:bidi="ru-RU"/>
        </w:rPr>
        <w:t>026: 277</w:t>
      </w:r>
      <w:r w:rsidRPr="00841DB7">
        <w:rPr>
          <w:color w:val="000000"/>
          <w:sz w:val="28"/>
          <w:szCs w:val="28"/>
          <w:lang w:bidi="ru-RU"/>
        </w:rPr>
        <w:t>;</w:t>
      </w:r>
    </w:p>
    <w:p w:rsidR="0030509B" w:rsidRPr="00841DB7" w:rsidRDefault="0030509B" w:rsidP="0030509B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841DB7">
        <w:rPr>
          <w:color w:val="000000"/>
          <w:sz w:val="28"/>
          <w:szCs w:val="28"/>
          <w:lang w:bidi="ru-RU"/>
        </w:rPr>
        <w:t xml:space="preserve"> площадь:</w:t>
      </w:r>
      <w:r>
        <w:rPr>
          <w:color w:val="000000"/>
          <w:sz w:val="28"/>
          <w:szCs w:val="28"/>
          <w:lang w:bidi="ru-RU"/>
        </w:rPr>
        <w:t xml:space="preserve"> 598000</w:t>
      </w:r>
      <w:r w:rsidRPr="00841DB7">
        <w:rPr>
          <w:color w:val="000000"/>
          <w:sz w:val="28"/>
          <w:szCs w:val="28"/>
          <w:lang w:bidi="ru-RU"/>
        </w:rPr>
        <w:t xml:space="preserve"> кв.м;</w:t>
      </w:r>
    </w:p>
    <w:p w:rsidR="0030509B" w:rsidRPr="00841DB7" w:rsidRDefault="0030509B" w:rsidP="0030509B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841DB7">
        <w:rPr>
          <w:color w:val="000000"/>
          <w:sz w:val="28"/>
          <w:szCs w:val="28"/>
          <w:lang w:bidi="ru-RU"/>
        </w:rPr>
        <w:t xml:space="preserve"> вид разрешенного использования: для сел</w:t>
      </w:r>
      <w:r>
        <w:rPr>
          <w:color w:val="000000"/>
          <w:sz w:val="28"/>
          <w:szCs w:val="28"/>
          <w:lang w:bidi="ru-RU"/>
        </w:rPr>
        <w:t>ьско</w:t>
      </w:r>
      <w:r>
        <w:rPr>
          <w:color w:val="000000"/>
          <w:sz w:val="28"/>
          <w:szCs w:val="28"/>
          <w:lang w:bidi="ru-RU"/>
        </w:rPr>
        <w:softHyphen/>
        <w:t>хозяйственного  использования</w:t>
      </w:r>
      <w:r w:rsidRPr="00841DB7">
        <w:rPr>
          <w:color w:val="000000"/>
          <w:sz w:val="28"/>
          <w:szCs w:val="28"/>
          <w:lang w:bidi="ru-RU"/>
        </w:rPr>
        <w:t>;</w:t>
      </w:r>
    </w:p>
    <w:p w:rsidR="0030509B" w:rsidRPr="00841DB7" w:rsidRDefault="0030509B" w:rsidP="0030509B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841DB7">
        <w:rPr>
          <w:color w:val="000000"/>
          <w:sz w:val="28"/>
          <w:szCs w:val="28"/>
          <w:lang w:bidi="ru-RU"/>
        </w:rPr>
        <w:t xml:space="preserve"> местоположение: Республика Мордовия, </w:t>
      </w:r>
      <w:proofErr w:type="spellStart"/>
      <w:r w:rsidRPr="00841DB7">
        <w:rPr>
          <w:color w:val="000000"/>
          <w:sz w:val="28"/>
          <w:szCs w:val="28"/>
          <w:lang w:bidi="ru-RU"/>
        </w:rPr>
        <w:t>Ардатовский</w:t>
      </w:r>
      <w:proofErr w:type="spellEnd"/>
      <w:r w:rsidRPr="00841DB7">
        <w:rPr>
          <w:color w:val="000000"/>
          <w:sz w:val="28"/>
          <w:szCs w:val="28"/>
          <w:lang w:bidi="ru-RU"/>
        </w:rPr>
        <w:t xml:space="preserve"> район,  </w:t>
      </w:r>
      <w:r>
        <w:rPr>
          <w:color w:val="000000"/>
          <w:sz w:val="28"/>
          <w:szCs w:val="28"/>
          <w:lang w:bidi="ru-RU"/>
        </w:rPr>
        <w:t xml:space="preserve">Тургеневское городское </w:t>
      </w:r>
      <w:r w:rsidRPr="00841DB7">
        <w:rPr>
          <w:color w:val="000000"/>
          <w:sz w:val="28"/>
          <w:szCs w:val="28"/>
          <w:lang w:bidi="ru-RU"/>
        </w:rPr>
        <w:t xml:space="preserve"> поселение;</w:t>
      </w:r>
    </w:p>
    <w:p w:rsidR="0030509B" w:rsidRPr="00841DB7" w:rsidRDefault="0030509B" w:rsidP="0030509B">
      <w:pPr>
        <w:pStyle w:val="20"/>
        <w:shd w:val="clear" w:color="auto" w:fill="auto"/>
        <w:spacing w:line="240" w:lineRule="auto"/>
        <w:ind w:firstLine="708"/>
        <w:rPr>
          <w:sz w:val="28"/>
          <w:szCs w:val="28"/>
        </w:rPr>
      </w:pPr>
      <w:r w:rsidRPr="00841DB7">
        <w:rPr>
          <w:color w:val="000000"/>
          <w:sz w:val="28"/>
          <w:szCs w:val="28"/>
          <w:lang w:bidi="ru-RU"/>
        </w:rPr>
        <w:t>Цена данного</w:t>
      </w:r>
      <w:r>
        <w:rPr>
          <w:color w:val="000000"/>
          <w:sz w:val="28"/>
          <w:szCs w:val="28"/>
          <w:lang w:bidi="ru-RU"/>
        </w:rPr>
        <w:t xml:space="preserve"> земельного участка составляет: </w:t>
      </w:r>
      <w:r w:rsidR="00232B93">
        <w:rPr>
          <w:color w:val="000000"/>
          <w:sz w:val="28"/>
          <w:szCs w:val="28"/>
          <w:lang w:bidi="ru-RU"/>
        </w:rPr>
        <w:t>422487</w:t>
      </w:r>
      <w:r w:rsidRPr="00841DB7">
        <w:rPr>
          <w:color w:val="000000"/>
          <w:sz w:val="28"/>
          <w:szCs w:val="28"/>
          <w:lang w:bidi="ru-RU"/>
        </w:rPr>
        <w:t>рубля</w:t>
      </w:r>
      <w:r>
        <w:rPr>
          <w:color w:val="000000"/>
          <w:sz w:val="28"/>
          <w:szCs w:val="28"/>
          <w:lang w:bidi="ru-RU"/>
        </w:rPr>
        <w:t xml:space="preserve">  (два миллиона восемьсот шестнадцать тысяч пятьсот восемьдесят ) рублей</w:t>
      </w:r>
      <w:r w:rsidRPr="00841DB7">
        <w:rPr>
          <w:color w:val="000000"/>
          <w:sz w:val="28"/>
          <w:szCs w:val="28"/>
          <w:lang w:bidi="ru-RU"/>
        </w:rPr>
        <w:t>.</w:t>
      </w:r>
    </w:p>
    <w:p w:rsidR="0030509B" w:rsidRPr="00841DB7" w:rsidRDefault="0030509B" w:rsidP="0030509B">
      <w:pPr>
        <w:pStyle w:val="20"/>
        <w:shd w:val="clear" w:color="auto" w:fill="auto"/>
        <w:spacing w:line="240" w:lineRule="auto"/>
        <w:ind w:firstLine="708"/>
        <w:rPr>
          <w:sz w:val="28"/>
          <w:szCs w:val="28"/>
        </w:rPr>
      </w:pPr>
      <w:r w:rsidRPr="00841DB7">
        <w:rPr>
          <w:color w:val="000000"/>
          <w:sz w:val="28"/>
          <w:szCs w:val="28"/>
          <w:lang w:bidi="ru-RU"/>
        </w:rPr>
        <w:t>Размер годовой арендной платы данного земель</w:t>
      </w:r>
      <w:r w:rsidRPr="00841DB7">
        <w:rPr>
          <w:color w:val="000000"/>
          <w:sz w:val="28"/>
          <w:szCs w:val="28"/>
          <w:lang w:bidi="ru-RU"/>
        </w:rPr>
        <w:softHyphen/>
        <w:t xml:space="preserve">ного участка составляет </w:t>
      </w:r>
      <w:r>
        <w:rPr>
          <w:color w:val="000000"/>
          <w:sz w:val="28"/>
          <w:szCs w:val="28"/>
          <w:lang w:bidi="ru-RU"/>
        </w:rPr>
        <w:t xml:space="preserve"> </w:t>
      </w:r>
      <w:r w:rsidR="00A34E6C">
        <w:rPr>
          <w:color w:val="000000"/>
          <w:sz w:val="28"/>
          <w:szCs w:val="28"/>
          <w:lang w:bidi="ru-RU"/>
        </w:rPr>
        <w:t>8449,74</w:t>
      </w:r>
      <w:r w:rsidRPr="00841DB7">
        <w:rPr>
          <w:color w:val="000000"/>
          <w:sz w:val="28"/>
          <w:szCs w:val="28"/>
          <w:lang w:bidi="ru-RU"/>
        </w:rPr>
        <w:t xml:space="preserve"> рубл</w:t>
      </w:r>
      <w:r w:rsidR="00A34E6C">
        <w:rPr>
          <w:color w:val="000000"/>
          <w:sz w:val="28"/>
          <w:szCs w:val="28"/>
          <w:lang w:bidi="ru-RU"/>
        </w:rPr>
        <w:t>ей</w:t>
      </w:r>
      <w:r w:rsidRPr="00841DB7">
        <w:rPr>
          <w:color w:val="000000"/>
          <w:sz w:val="28"/>
          <w:szCs w:val="28"/>
          <w:lang w:bidi="ru-RU"/>
        </w:rPr>
        <w:t xml:space="preserve"> (</w:t>
      </w:r>
      <w:r w:rsidR="00A34E6C">
        <w:rPr>
          <w:color w:val="000000"/>
          <w:sz w:val="28"/>
          <w:szCs w:val="28"/>
          <w:lang w:bidi="ru-RU"/>
        </w:rPr>
        <w:t>восемь</w:t>
      </w:r>
      <w:r>
        <w:rPr>
          <w:color w:val="000000"/>
          <w:sz w:val="28"/>
          <w:szCs w:val="28"/>
          <w:lang w:bidi="ru-RU"/>
        </w:rPr>
        <w:t xml:space="preserve"> тысяч </w:t>
      </w:r>
      <w:r w:rsidR="00A34E6C">
        <w:rPr>
          <w:color w:val="000000"/>
          <w:sz w:val="28"/>
          <w:szCs w:val="28"/>
          <w:lang w:bidi="ru-RU"/>
        </w:rPr>
        <w:t>четыреста сорок девять</w:t>
      </w:r>
      <w:r>
        <w:rPr>
          <w:color w:val="000000"/>
          <w:sz w:val="28"/>
          <w:szCs w:val="28"/>
          <w:lang w:bidi="ru-RU"/>
        </w:rPr>
        <w:t xml:space="preserve"> рублей  </w:t>
      </w:r>
      <w:r w:rsidR="00A34E6C">
        <w:rPr>
          <w:color w:val="000000"/>
          <w:sz w:val="28"/>
          <w:szCs w:val="28"/>
          <w:lang w:bidi="ru-RU"/>
        </w:rPr>
        <w:t>74</w:t>
      </w:r>
      <w:r w:rsidRPr="00841DB7">
        <w:rPr>
          <w:color w:val="000000"/>
          <w:sz w:val="28"/>
          <w:szCs w:val="28"/>
          <w:lang w:bidi="ru-RU"/>
        </w:rPr>
        <w:t xml:space="preserve"> копе</w:t>
      </w:r>
      <w:r w:rsidR="00A34E6C">
        <w:rPr>
          <w:color w:val="000000"/>
          <w:sz w:val="28"/>
          <w:szCs w:val="28"/>
          <w:lang w:bidi="ru-RU"/>
        </w:rPr>
        <w:t>йки</w:t>
      </w:r>
      <w:r w:rsidRPr="00841DB7">
        <w:rPr>
          <w:color w:val="000000"/>
          <w:sz w:val="28"/>
          <w:szCs w:val="28"/>
          <w:lang w:bidi="ru-RU"/>
        </w:rPr>
        <w:t>).</w:t>
      </w:r>
    </w:p>
    <w:p w:rsidR="0030509B" w:rsidRDefault="0030509B" w:rsidP="0030509B">
      <w:pPr>
        <w:ind w:firstLine="708"/>
        <w:jc w:val="both"/>
        <w:rPr>
          <w:sz w:val="28"/>
          <w:szCs w:val="28"/>
        </w:rPr>
      </w:pPr>
      <w:r w:rsidRPr="00841DB7">
        <w:rPr>
          <w:color w:val="000000"/>
          <w:sz w:val="28"/>
          <w:szCs w:val="28"/>
          <w:lang w:bidi="ru-RU"/>
        </w:rPr>
        <w:t>С заявлением о заключении договора купли- продажи либо договора аренды данного земельного участка и документами, подтверждающими факт ис</w:t>
      </w:r>
      <w:r w:rsidRPr="00841DB7">
        <w:rPr>
          <w:color w:val="000000"/>
          <w:sz w:val="28"/>
          <w:szCs w:val="28"/>
          <w:lang w:bidi="ru-RU"/>
        </w:rPr>
        <w:softHyphen/>
        <w:t>пользования данного земельного участка заявите</w:t>
      </w:r>
      <w:r w:rsidRPr="00841DB7">
        <w:rPr>
          <w:color w:val="000000"/>
          <w:sz w:val="28"/>
          <w:szCs w:val="28"/>
          <w:lang w:bidi="ru-RU"/>
        </w:rPr>
        <w:softHyphen/>
        <w:t>лем обраща</w:t>
      </w:r>
      <w:r>
        <w:rPr>
          <w:color w:val="000000"/>
          <w:sz w:val="28"/>
          <w:szCs w:val="28"/>
          <w:lang w:bidi="ru-RU"/>
        </w:rPr>
        <w:t xml:space="preserve">ться в </w:t>
      </w:r>
      <w:r>
        <w:rPr>
          <w:color w:val="000000"/>
          <w:sz w:val="28"/>
          <w:szCs w:val="28"/>
          <w:lang w:bidi="ru-RU"/>
        </w:rPr>
        <w:lastRenderedPageBreak/>
        <w:t>администрацию</w:t>
      </w:r>
      <w:r w:rsidRPr="00841DB7">
        <w:rPr>
          <w:color w:val="000000"/>
          <w:sz w:val="28"/>
          <w:szCs w:val="28"/>
          <w:lang w:bidi="ru-RU"/>
        </w:rPr>
        <w:t xml:space="preserve"> </w:t>
      </w:r>
      <w:r>
        <w:rPr>
          <w:color w:val="000000"/>
          <w:sz w:val="28"/>
          <w:szCs w:val="28"/>
          <w:lang w:bidi="ru-RU"/>
        </w:rPr>
        <w:t xml:space="preserve">Тургеневского городского </w:t>
      </w:r>
      <w:r w:rsidRPr="00841DB7">
        <w:rPr>
          <w:color w:val="000000"/>
          <w:sz w:val="28"/>
          <w:szCs w:val="28"/>
          <w:lang w:bidi="ru-RU"/>
        </w:rPr>
        <w:t xml:space="preserve">поселения </w:t>
      </w:r>
      <w:proofErr w:type="spellStart"/>
      <w:r w:rsidRPr="00841DB7">
        <w:rPr>
          <w:color w:val="000000"/>
          <w:sz w:val="28"/>
          <w:szCs w:val="28"/>
          <w:lang w:bidi="ru-RU"/>
        </w:rPr>
        <w:t>Ардатовского</w:t>
      </w:r>
      <w:proofErr w:type="spellEnd"/>
      <w:r w:rsidRPr="00841DB7">
        <w:rPr>
          <w:color w:val="000000"/>
          <w:sz w:val="28"/>
          <w:szCs w:val="28"/>
          <w:lang w:bidi="ru-RU"/>
        </w:rPr>
        <w:t xml:space="preserve"> муниципального района Респу</w:t>
      </w:r>
      <w:r w:rsidRPr="00841DB7">
        <w:rPr>
          <w:color w:val="000000"/>
          <w:sz w:val="28"/>
          <w:szCs w:val="28"/>
          <w:lang w:bidi="ru-RU"/>
        </w:rPr>
        <w:softHyphen/>
        <w:t xml:space="preserve">блики Мордовия по адресу: Республика Мордовия, </w:t>
      </w:r>
      <w:proofErr w:type="spellStart"/>
      <w:r w:rsidRPr="00841DB7">
        <w:rPr>
          <w:color w:val="000000"/>
          <w:sz w:val="28"/>
          <w:szCs w:val="28"/>
          <w:lang w:bidi="ru-RU"/>
        </w:rPr>
        <w:t>Ардатовский</w:t>
      </w:r>
      <w:proofErr w:type="spellEnd"/>
      <w:r w:rsidRPr="00841DB7">
        <w:rPr>
          <w:color w:val="000000"/>
          <w:sz w:val="28"/>
          <w:szCs w:val="28"/>
          <w:lang w:bidi="ru-RU"/>
        </w:rPr>
        <w:t xml:space="preserve"> район, </w:t>
      </w:r>
      <w:r>
        <w:rPr>
          <w:color w:val="000000"/>
          <w:sz w:val="28"/>
          <w:szCs w:val="28"/>
          <w:lang w:bidi="ru-RU"/>
        </w:rPr>
        <w:t xml:space="preserve">р.п.Тургенево, улица Ленинская </w:t>
      </w:r>
      <w:r w:rsidRPr="00841DB7">
        <w:rPr>
          <w:color w:val="000000"/>
          <w:sz w:val="28"/>
          <w:szCs w:val="28"/>
          <w:lang w:bidi="ru-RU"/>
        </w:rPr>
        <w:t xml:space="preserve">, дом </w:t>
      </w:r>
      <w:r>
        <w:rPr>
          <w:color w:val="000000"/>
          <w:sz w:val="28"/>
          <w:szCs w:val="28"/>
          <w:lang w:bidi="ru-RU"/>
        </w:rPr>
        <w:t>8а</w:t>
      </w:r>
      <w:r w:rsidRPr="00841DB7">
        <w:rPr>
          <w:color w:val="000000"/>
          <w:sz w:val="28"/>
          <w:szCs w:val="28"/>
          <w:lang w:bidi="ru-RU"/>
        </w:rPr>
        <w:t xml:space="preserve"> в </w:t>
      </w:r>
      <w:r w:rsidRPr="00841DB7">
        <w:rPr>
          <w:sz w:val="28"/>
          <w:szCs w:val="28"/>
        </w:rPr>
        <w:t xml:space="preserve">течение шести месяцев с момента государственной регистрации права муниципальной собственности </w:t>
      </w:r>
      <w:r>
        <w:rPr>
          <w:sz w:val="28"/>
          <w:szCs w:val="28"/>
        </w:rPr>
        <w:t>на земельный участок с  07.07.</w:t>
      </w:r>
      <w:r w:rsidRPr="00841DB7">
        <w:rPr>
          <w:sz w:val="28"/>
          <w:szCs w:val="28"/>
        </w:rPr>
        <w:t xml:space="preserve"> 2017 года</w:t>
      </w:r>
      <w:r>
        <w:rPr>
          <w:sz w:val="28"/>
          <w:szCs w:val="28"/>
        </w:rPr>
        <w:t>.</w:t>
      </w:r>
    </w:p>
    <w:p w:rsidR="0030509B" w:rsidRPr="00841DB7" w:rsidRDefault="0030509B" w:rsidP="0030509B">
      <w:pPr>
        <w:pStyle w:val="20"/>
        <w:shd w:val="clear" w:color="auto" w:fill="auto"/>
        <w:spacing w:line="240" w:lineRule="auto"/>
        <w:ind w:firstLine="708"/>
        <w:rPr>
          <w:sz w:val="28"/>
          <w:szCs w:val="28"/>
        </w:rPr>
      </w:pPr>
      <w:r w:rsidRPr="00841DB7">
        <w:rPr>
          <w:color w:val="000000"/>
          <w:sz w:val="28"/>
          <w:szCs w:val="28"/>
          <w:lang w:bidi="ru-RU"/>
        </w:rPr>
        <w:t>Дополнительную информацию можно получить по телефону 8(83431)</w:t>
      </w:r>
      <w:r>
        <w:rPr>
          <w:color w:val="000000"/>
          <w:sz w:val="28"/>
          <w:szCs w:val="28"/>
          <w:lang w:bidi="ru-RU"/>
        </w:rPr>
        <w:t xml:space="preserve"> 23-625</w:t>
      </w:r>
    </w:p>
    <w:p w:rsidR="0030509B" w:rsidRDefault="0030509B" w:rsidP="007468BD">
      <w:pPr>
        <w:jc w:val="both"/>
        <w:rPr>
          <w:sz w:val="28"/>
          <w:szCs w:val="28"/>
        </w:rPr>
      </w:pPr>
    </w:p>
    <w:p w:rsidR="00FA06D1" w:rsidRDefault="006A21C3" w:rsidP="007468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</w:t>
      </w:r>
      <w:r w:rsidR="00A34E6C">
        <w:rPr>
          <w:sz w:val="28"/>
          <w:szCs w:val="28"/>
        </w:rPr>
        <w:t>33</w:t>
      </w:r>
      <w:r w:rsidR="0030509B">
        <w:rPr>
          <w:sz w:val="28"/>
          <w:szCs w:val="28"/>
        </w:rPr>
        <w:t>а</w:t>
      </w:r>
      <w:r>
        <w:rPr>
          <w:sz w:val="28"/>
          <w:szCs w:val="28"/>
        </w:rPr>
        <w:t xml:space="preserve">  от  </w:t>
      </w:r>
      <w:r w:rsidR="00A34E6C">
        <w:rPr>
          <w:sz w:val="28"/>
          <w:szCs w:val="28"/>
        </w:rPr>
        <w:t>19</w:t>
      </w:r>
      <w:r>
        <w:rPr>
          <w:sz w:val="28"/>
          <w:szCs w:val="28"/>
        </w:rPr>
        <w:t xml:space="preserve"> </w:t>
      </w:r>
      <w:r w:rsidR="00A34E6C">
        <w:rPr>
          <w:sz w:val="28"/>
          <w:szCs w:val="28"/>
        </w:rPr>
        <w:t>июля</w:t>
      </w:r>
      <w:r>
        <w:rPr>
          <w:sz w:val="28"/>
          <w:szCs w:val="28"/>
        </w:rPr>
        <w:t xml:space="preserve">  2017   года</w:t>
      </w:r>
    </w:p>
    <w:p w:rsidR="006A21C3" w:rsidRDefault="006A21C3" w:rsidP="007468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Учредитель: Совет депутатов Тургеневского городского поселения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6A21C3" w:rsidRDefault="006A21C3" w:rsidP="007468BD">
      <w:pPr>
        <w:jc w:val="both"/>
        <w:rPr>
          <w:sz w:val="28"/>
          <w:szCs w:val="28"/>
        </w:rPr>
      </w:pPr>
      <w:r>
        <w:rPr>
          <w:sz w:val="28"/>
          <w:szCs w:val="28"/>
        </w:rPr>
        <w:t>Тираж: 10 экз.</w:t>
      </w:r>
    </w:p>
    <w:p w:rsidR="006A21C3" w:rsidRDefault="006A21C3"/>
    <w:sectPr w:rsidR="006A21C3" w:rsidSect="00FA06D1">
      <w:pgSz w:w="11906" w:h="16838"/>
      <w:pgMar w:top="360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91233"/>
    <w:multiLevelType w:val="multilevel"/>
    <w:tmpl w:val="DEB456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56A9"/>
    <w:rsid w:val="00015FBE"/>
    <w:rsid w:val="00045D4E"/>
    <w:rsid w:val="00092707"/>
    <w:rsid w:val="00092EA6"/>
    <w:rsid w:val="000D103B"/>
    <w:rsid w:val="000F676D"/>
    <w:rsid w:val="00182273"/>
    <w:rsid w:val="001943ED"/>
    <w:rsid w:val="001E328D"/>
    <w:rsid w:val="0021051D"/>
    <w:rsid w:val="00232B93"/>
    <w:rsid w:val="002658F5"/>
    <w:rsid w:val="00287DCA"/>
    <w:rsid w:val="002C68D0"/>
    <w:rsid w:val="0030509B"/>
    <w:rsid w:val="003132DD"/>
    <w:rsid w:val="003467B6"/>
    <w:rsid w:val="00593B1C"/>
    <w:rsid w:val="006A21C3"/>
    <w:rsid w:val="006F12BE"/>
    <w:rsid w:val="00720F1E"/>
    <w:rsid w:val="00740C2F"/>
    <w:rsid w:val="007468BD"/>
    <w:rsid w:val="007856A9"/>
    <w:rsid w:val="00953467"/>
    <w:rsid w:val="00957B27"/>
    <w:rsid w:val="00985E27"/>
    <w:rsid w:val="00A25CE0"/>
    <w:rsid w:val="00A34E6C"/>
    <w:rsid w:val="00AA7CF1"/>
    <w:rsid w:val="00B6166C"/>
    <w:rsid w:val="00BA7D0A"/>
    <w:rsid w:val="00C40140"/>
    <w:rsid w:val="00C6008A"/>
    <w:rsid w:val="00D22A28"/>
    <w:rsid w:val="00D53F5D"/>
    <w:rsid w:val="00D73C19"/>
    <w:rsid w:val="00D86911"/>
    <w:rsid w:val="00DA6AC2"/>
    <w:rsid w:val="00DC45CB"/>
    <w:rsid w:val="00E81CF8"/>
    <w:rsid w:val="00E90327"/>
    <w:rsid w:val="00EA10AA"/>
    <w:rsid w:val="00EB3A09"/>
    <w:rsid w:val="00FA0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CF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7856A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856A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856A9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7856A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7856A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Block Text"/>
    <w:basedOn w:val="a"/>
    <w:uiPriority w:val="99"/>
    <w:rsid w:val="00A25CE0"/>
    <w:pPr>
      <w:widowControl w:val="0"/>
      <w:spacing w:after="0" w:line="240" w:lineRule="auto"/>
      <w:ind w:left="1134" w:right="1134"/>
      <w:jc w:val="both"/>
    </w:pPr>
    <w:rPr>
      <w:rFonts w:ascii="Times New Roman" w:eastAsia="Batang" w:hAnsi="Times New Roman"/>
      <w:b/>
      <w:sz w:val="28"/>
      <w:szCs w:val="20"/>
    </w:rPr>
  </w:style>
  <w:style w:type="character" w:customStyle="1" w:styleId="a7">
    <w:name w:val="Цветовое выделение"/>
    <w:uiPriority w:val="99"/>
    <w:rsid w:val="00A25CE0"/>
    <w:rPr>
      <w:b/>
      <w:color w:val="26282F"/>
    </w:rPr>
  </w:style>
  <w:style w:type="character" w:customStyle="1" w:styleId="11">
    <w:name w:val="Заголовок №1_"/>
    <w:link w:val="12"/>
    <w:rsid w:val="0030509B"/>
    <w:rPr>
      <w:b/>
      <w:bCs/>
      <w:spacing w:val="-1"/>
      <w:sz w:val="18"/>
      <w:szCs w:val="18"/>
      <w:shd w:val="clear" w:color="auto" w:fill="FFFFFF"/>
    </w:rPr>
  </w:style>
  <w:style w:type="paragraph" w:customStyle="1" w:styleId="12">
    <w:name w:val="Заголовок №1"/>
    <w:basedOn w:val="a"/>
    <w:link w:val="11"/>
    <w:rsid w:val="0030509B"/>
    <w:pPr>
      <w:widowControl w:val="0"/>
      <w:shd w:val="clear" w:color="auto" w:fill="FFFFFF"/>
      <w:spacing w:after="0" w:line="0" w:lineRule="atLeast"/>
      <w:outlineLvl w:val="0"/>
    </w:pPr>
    <w:rPr>
      <w:b/>
      <w:bCs/>
      <w:spacing w:val="-1"/>
      <w:sz w:val="18"/>
      <w:szCs w:val="18"/>
      <w:lang/>
    </w:rPr>
  </w:style>
  <w:style w:type="character" w:customStyle="1" w:styleId="2">
    <w:name w:val="Основной текст (2)_"/>
    <w:link w:val="20"/>
    <w:rsid w:val="0030509B"/>
    <w:rPr>
      <w:spacing w:val="-3"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0509B"/>
    <w:pPr>
      <w:widowControl w:val="0"/>
      <w:shd w:val="clear" w:color="auto" w:fill="FFFFFF"/>
      <w:spacing w:after="0" w:line="149" w:lineRule="exact"/>
      <w:jc w:val="both"/>
    </w:pPr>
    <w:rPr>
      <w:spacing w:val="-3"/>
      <w:sz w:val="14"/>
      <w:szCs w:val="1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71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2002-01-03T01:09:00Z</cp:lastPrinted>
  <dcterms:created xsi:type="dcterms:W3CDTF">2017-08-09T11:30:00Z</dcterms:created>
  <dcterms:modified xsi:type="dcterms:W3CDTF">2017-08-29T08:17:00Z</dcterms:modified>
</cp:coreProperties>
</file>