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F4D" w:rsidRPr="00640F4D" w:rsidRDefault="00640F4D" w:rsidP="00640F4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рассмотрения и оценки заявок на участие в запросе котировок</w:t>
      </w:r>
    </w:p>
    <w:p w:rsidR="00640F4D" w:rsidRDefault="00640F4D" w:rsidP="00640F4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01.09.2017 для закупки №0109300016117000003</w:t>
      </w:r>
    </w:p>
    <w:p w:rsidR="00640F4D" w:rsidRPr="00640F4D" w:rsidRDefault="00640F4D" w:rsidP="00640F4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CellMar>
          <w:left w:w="300" w:type="dxa"/>
          <w:right w:w="300" w:type="dxa"/>
        </w:tblCellMar>
        <w:tblLook w:val="04A0"/>
      </w:tblPr>
      <w:tblGrid>
        <w:gridCol w:w="5118"/>
        <w:gridCol w:w="2560"/>
        <w:gridCol w:w="2560"/>
      </w:tblGrid>
      <w:tr w:rsidR="00640F4D" w:rsidRPr="00640F4D" w:rsidTr="00640F4D">
        <w:tc>
          <w:tcPr>
            <w:tcW w:w="2500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0F4D" w:rsidRPr="00640F4D" w:rsidTr="00640F4D">
        <w:tc>
          <w:tcPr>
            <w:tcW w:w="0" w:type="auto"/>
            <w:vAlign w:val="center"/>
            <w:hideMark/>
          </w:tcPr>
          <w:p w:rsidR="00640F4D" w:rsidRPr="00640F4D" w:rsidRDefault="00640F4D" w:rsidP="00640F4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р.п. Тургенево, ул. </w:t>
            </w:r>
            <w:proofErr w:type="gramStart"/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Ленинская</w:t>
            </w:r>
            <w:proofErr w:type="gramEnd"/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8а, 2-ий этаж, кабинет Главы администрации Тургеневского городского поселения.</w:t>
            </w:r>
          </w:p>
        </w:tc>
        <w:tc>
          <w:tcPr>
            <w:tcW w:w="0" w:type="auto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сентября 2017</w:t>
            </w:r>
          </w:p>
        </w:tc>
      </w:tr>
    </w:tbl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F4D" w:rsidRPr="00640F4D" w:rsidRDefault="00640F4D" w:rsidP="00640F4D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Повестка дня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процедуры рассмотрения и оценки котировочных заявок для выявления участников закупки, соответствующих требованиям заказчика 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победителя запроса котировок. 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котировок было размещено на официальном сайте </w:t>
      </w:r>
      <w:proofErr w:type="spellStart"/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>www.zakupki.gov.ru</w:t>
      </w:r>
      <w:proofErr w:type="spellEnd"/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(Извещение о проведении запроса котировок №0109300016117000003 от 23.08.2017)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проведения вскрытия конвертов, открытия доступа к электронным документам заявок участников проведена 01 сентября 2017 года в 15:00 (по местному времени) по адресу Республика Мордовия, </w:t>
      </w:r>
      <w:proofErr w:type="spellStart"/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р.п. Тургенево, ул. </w:t>
      </w:r>
      <w:proofErr w:type="gramStart"/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8а, 2-ий этаж, кабинет Главы администрации Тургеневского городского поселения..</w:t>
      </w:r>
    </w:p>
    <w:p w:rsidR="00640F4D" w:rsidRDefault="00640F4D" w:rsidP="00640F4D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40F4D" w:rsidRPr="00640F4D" w:rsidRDefault="00640F4D" w:rsidP="00640F4D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Существенные условия контракта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и наименование объекта закупки: </w:t>
      </w: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Закупка №0109300016117000003 «Благоустройство дворовой территории по адресу Республика Мордовия </w:t>
      </w:r>
      <w:proofErr w:type="spellStart"/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Ардатовский</w:t>
      </w:r>
      <w:proofErr w:type="spellEnd"/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 пос. Тургенево ул. Заводская дом 57.»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Идентификационный код закупки: </w:t>
      </w: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173130106043913010100100060094299244 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контракта: </w:t>
      </w: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258202.00 Российский рубль (двести пятьдесят восемь тысяч двести два рубля ноль копеек)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 финансирования: </w:t>
      </w: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Средства бюджета Тургеневского городского поселения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доставки товара, выполнения работы или оказания услуги: </w:t>
      </w: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Российская Федерация, Мордовия </w:t>
      </w:r>
      <w:proofErr w:type="spellStart"/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Респ</w:t>
      </w:r>
      <w:proofErr w:type="spellEnd"/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, </w:t>
      </w:r>
      <w:proofErr w:type="spellStart"/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Ардатовский</w:t>
      </w:r>
      <w:proofErr w:type="spellEnd"/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р-н, Тургенево </w:t>
      </w:r>
      <w:proofErr w:type="spellStart"/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рп</w:t>
      </w:r>
      <w:proofErr w:type="spellEnd"/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, ул. Заводская дворовая территория д. 57 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товара или завершения работы либо график оказания услуг: </w:t>
      </w: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Один раз в год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Преимущества, предоставляемые заказчиком: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Субъектам малого предпринимательства, социально ориентированным некоммерческим организациям.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Требования, предъявляемые к участникам: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Единые требования к участникам (в соответствии с частью 1 Статьи 31 Федерального закона № 44-ФЗ): Соответствие участника требованиям, установленным пунктами 3 - 10 части 1 статьи 31 Закона о контрактной системе</w:t>
      </w:r>
      <w:proofErr w:type="gramStart"/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.;</w:t>
      </w:r>
      <w:proofErr w:type="gramEnd"/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Требования к участникам закупок в соответствии с частью 1.1 статьи 31 Федерального закона № 44-ФЗ: Отсутствие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</w: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органа, лице, исполняющем функции единоличного исполнительного органа участника закупки – юридического лица</w:t>
      </w:r>
      <w:proofErr w:type="gramStart"/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..</w:t>
      </w:r>
      <w:proofErr w:type="gramEnd"/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F4D" w:rsidRPr="00640F4D" w:rsidRDefault="00640F4D" w:rsidP="00640F4D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Информация о заказчике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АДМИНИСТРАЦИЯ ТУРГЕНЕВСКОГО ГОРОДСКОГО ПОСЕЛЕНИЯ АРДАТОВСКОГО МУНИЦИПАЛЬНОГО РАЙОНА РЕСПУБЛИКИ МОРДОВИЯ</w:t>
      </w:r>
    </w:p>
    <w:p w:rsidR="00640F4D" w:rsidRDefault="00640F4D" w:rsidP="00640F4D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40F4D" w:rsidRPr="00640F4D" w:rsidRDefault="00640F4D" w:rsidP="00640F4D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Информация о комиссии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Комиссия: </w:t>
      </w: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Единая комиссия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по проведению процедуры рассмотрения и оценки заявок на участие в запросе котировок присутствовали: 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</w:t>
      </w: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Максимова Елена </w:t>
      </w:r>
      <w:proofErr w:type="spellStart"/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Ярославовна</w:t>
      </w:r>
      <w:proofErr w:type="spellEnd"/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Зам. председателя комиссии: </w:t>
      </w: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Горбунова Елена Михайловна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комиссии: </w:t>
      </w:r>
      <w:proofErr w:type="spellStart"/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Пронькина</w:t>
      </w:r>
      <w:proofErr w:type="spellEnd"/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Наталья Юрьевна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присутствовавших членов комиссии: </w:t>
      </w:r>
      <w:r w:rsidRPr="00640F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 (три)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proofErr w:type="gramStart"/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</w:t>
      </w:r>
      <w:proofErr w:type="gramEnd"/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голосующие члены комиссии отсутствуют.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правомочна осуществлять свои функции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кворум имеется. </w:t>
      </w:r>
    </w:p>
    <w:p w:rsidR="00640F4D" w:rsidRPr="00640F4D" w:rsidRDefault="00640F4D" w:rsidP="00640F4D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Результаты рассмотрения и оценки заявок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 Комиссия рассмотрела заявки участников на предмет соответствия требованиям, установленным в извещении о проведении запроса котировок, а также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приняла следующие решения: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75"/>
        <w:gridCol w:w="1000"/>
        <w:gridCol w:w="4541"/>
        <w:gridCol w:w="1433"/>
        <w:gridCol w:w="1399"/>
      </w:tblGrid>
      <w:tr w:rsidR="00640F4D" w:rsidRPr="00640F4D" w:rsidTr="00640F4D">
        <w:tc>
          <w:tcPr>
            <w:tcW w:w="500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заявки в журнале регистрации</w:t>
            </w:r>
          </w:p>
        </w:tc>
        <w:tc>
          <w:tcPr>
            <w:tcW w:w="500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 и время подачи заявки</w:t>
            </w:r>
          </w:p>
        </w:tc>
        <w:tc>
          <w:tcPr>
            <w:tcW w:w="2500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Информация об участнике</w:t>
            </w:r>
          </w:p>
        </w:tc>
        <w:tc>
          <w:tcPr>
            <w:tcW w:w="750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Предлагаемая цена</w:t>
            </w:r>
          </w:p>
        </w:tc>
        <w:tc>
          <w:tcPr>
            <w:tcW w:w="750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Результаты рассмотрения заявок</w:t>
            </w:r>
          </w:p>
        </w:tc>
      </w:tr>
      <w:tr w:rsidR="00640F4D" w:rsidRPr="00640F4D" w:rsidTr="00640F4D"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640F4D" w:rsidRPr="00640F4D" w:rsidRDefault="00640F4D" w:rsidP="00640F4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640F4D" w:rsidRPr="00640F4D" w:rsidRDefault="00640F4D" w:rsidP="00640F4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t>31.08.2017 12:00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640F4D" w:rsidRPr="00640F4D" w:rsidRDefault="00640F4D" w:rsidP="00640F4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t>Муниципальное предприятие "</w:t>
            </w:r>
            <w:proofErr w:type="spellStart"/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t>Тургеневожилкомхоз</w:t>
            </w:r>
            <w:proofErr w:type="spellEnd"/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br/>
              <w:t>ИНН: 1301062683</w:t>
            </w:r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br/>
              <w:t>КПП: 130101001</w:t>
            </w:r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Почтовый адрес: 431890, Республика </w:t>
            </w:r>
            <w:proofErr w:type="spellStart"/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t>Мордовия</w:t>
            </w:r>
            <w:proofErr w:type="gramStart"/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t>,р</w:t>
            </w:r>
            <w:proofErr w:type="gramEnd"/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t>.п</w:t>
            </w:r>
            <w:proofErr w:type="spellEnd"/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t xml:space="preserve">. Тургенево, ул. </w:t>
            </w:r>
            <w:proofErr w:type="gramStart"/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t>Школьная</w:t>
            </w:r>
            <w:proofErr w:type="gramEnd"/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t>, д. 5 а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640F4D" w:rsidRPr="00640F4D" w:rsidRDefault="00640F4D" w:rsidP="00640F4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t>258202.00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640F4D" w:rsidRPr="00640F4D" w:rsidRDefault="00640F4D" w:rsidP="00640F4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</w:tr>
    </w:tbl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 Информация о признании запроса котировок </w:t>
      </w:r>
      <w:proofErr w:type="gramStart"/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котировок признан несостоявшимся по основанию, предусмотренному частью 6 статьи 77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тем, что по окончании срока подачи заявок на участие в запросе котировок подана только одна заявка. Такая заявка признана соответствующей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требованиям, указанным в извещении.</w:t>
      </w: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соответствии с пунктом 1 части 1 статьи 79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 заключает контракт с единственным поставщиком (подрядчиком, исполнителем) в соответствии с пунктом 25 части 1 статьи 93 Федерального закона № 44-ФЗ.».</w:t>
      </w:r>
    </w:p>
    <w:p w:rsidR="00640F4D" w:rsidRPr="00640F4D" w:rsidRDefault="00640F4D" w:rsidP="00640F4D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Публикация и хранение протокола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размещению на официальном сайте </w:t>
      </w:r>
      <w:proofErr w:type="spellStart"/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>www.zakupki.gov.ru</w:t>
      </w:r>
      <w:proofErr w:type="spellEnd"/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F4D" w:rsidRPr="00640F4D" w:rsidRDefault="00640F4D" w:rsidP="00640F4D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Приложения к протоколу</w:t>
      </w:r>
    </w:p>
    <w:p w:rsidR="00640F4D" w:rsidRPr="00640F4D" w:rsidRDefault="00640F4D" w:rsidP="00640F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протоколу отсутствуют.</w:t>
      </w:r>
    </w:p>
    <w:p w:rsidR="00640F4D" w:rsidRPr="00640F4D" w:rsidRDefault="00640F4D" w:rsidP="00640F4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F4D" w:rsidRPr="00640F4D" w:rsidRDefault="00640F4D" w:rsidP="00640F4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членов комиссии: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856"/>
        <w:gridCol w:w="1956"/>
        <w:gridCol w:w="3826"/>
      </w:tblGrid>
      <w:tr w:rsidR="00640F4D" w:rsidRPr="00640F4D" w:rsidTr="00640F4D">
        <w:tc>
          <w:tcPr>
            <w:tcW w:w="2000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14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0F4D" w:rsidRPr="00640F4D" w:rsidTr="00640F4D">
        <w:tc>
          <w:tcPr>
            <w:tcW w:w="0" w:type="auto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1014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Максимова Елена </w:t>
            </w:r>
            <w:proofErr w:type="spellStart"/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Ярославовна</w:t>
            </w:r>
            <w:proofErr w:type="spellEnd"/>
          </w:p>
        </w:tc>
      </w:tr>
      <w:tr w:rsidR="00640F4D" w:rsidRPr="00640F4D" w:rsidTr="00640F4D">
        <w:trPr>
          <w:trHeight w:val="450"/>
        </w:trPr>
        <w:tc>
          <w:tcPr>
            <w:tcW w:w="0" w:type="auto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4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985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0F4D" w:rsidRPr="00640F4D" w:rsidTr="00640F4D">
        <w:tc>
          <w:tcPr>
            <w:tcW w:w="0" w:type="auto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1014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Горбунова Елена Михайловна</w:t>
            </w:r>
          </w:p>
        </w:tc>
      </w:tr>
      <w:tr w:rsidR="00640F4D" w:rsidRPr="00640F4D" w:rsidTr="00640F4D">
        <w:trPr>
          <w:trHeight w:val="450"/>
        </w:trPr>
        <w:tc>
          <w:tcPr>
            <w:tcW w:w="0" w:type="auto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4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985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0F4D" w:rsidRPr="00640F4D" w:rsidTr="00640F4D">
        <w:tc>
          <w:tcPr>
            <w:tcW w:w="0" w:type="auto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1014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Пронькина</w:t>
            </w:r>
            <w:proofErr w:type="spellEnd"/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Юрьевна</w:t>
            </w:r>
          </w:p>
        </w:tc>
      </w:tr>
      <w:tr w:rsidR="00640F4D" w:rsidRPr="00640F4D" w:rsidTr="00640F4D">
        <w:trPr>
          <w:trHeight w:val="450"/>
        </w:trPr>
        <w:tc>
          <w:tcPr>
            <w:tcW w:w="0" w:type="auto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4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985" w:type="pct"/>
            <w:vAlign w:val="center"/>
            <w:hideMark/>
          </w:tcPr>
          <w:p w:rsidR="00640F4D" w:rsidRPr="00640F4D" w:rsidRDefault="00640F4D" w:rsidP="00640F4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F222A" w:rsidRDefault="00BF222A" w:rsidP="00640F4D">
      <w:pPr>
        <w:spacing w:after="0"/>
      </w:pPr>
    </w:p>
    <w:sectPr w:rsidR="00BF222A" w:rsidSect="00640F4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0F4D"/>
    <w:rsid w:val="002B1F6A"/>
    <w:rsid w:val="00640F4D"/>
    <w:rsid w:val="00BF222A"/>
    <w:rsid w:val="00E14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22A"/>
  </w:style>
  <w:style w:type="paragraph" w:styleId="3">
    <w:name w:val="heading 3"/>
    <w:basedOn w:val="a"/>
    <w:link w:val="30"/>
    <w:uiPriority w:val="9"/>
    <w:qFormat/>
    <w:rsid w:val="00640F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40F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40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640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640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derlinetitle">
    <w:name w:val="underlinetitle"/>
    <w:basedOn w:val="a"/>
    <w:rsid w:val="00640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0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02431">
          <w:marLeft w:val="0"/>
          <w:marRight w:val="0"/>
          <w:marTop w:val="46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1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73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95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677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966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881</Words>
  <Characters>5023</Characters>
  <Application>Microsoft Office Word</Application>
  <DocSecurity>0</DocSecurity>
  <Lines>41</Lines>
  <Paragraphs>11</Paragraphs>
  <ScaleCrop>false</ScaleCrop>
  <Company>Reanimator Extreme Edition</Company>
  <LinksUpToDate>false</LinksUpToDate>
  <CharactersWithSpaces>5893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44-FZ</dc:creator>
  <cp:lastModifiedBy>44-FZ</cp:lastModifiedBy>
  <cp:revision>1</cp:revision>
  <dcterms:created xsi:type="dcterms:W3CDTF">2017-09-01T12:41:00Z</dcterms:created>
  <dcterms:modified xsi:type="dcterms:W3CDTF">2017-09-01T12:44:00Z</dcterms:modified>
</cp:coreProperties>
</file>