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AAA" w:rsidRPr="009A58C4" w:rsidRDefault="004A1AAA" w:rsidP="004A1AAA">
      <w:pPr>
        <w:spacing w:after="0"/>
        <w:jc w:val="center"/>
        <w:rPr>
          <w:rFonts w:ascii="Times New Roman" w:hAnsi="Times New Roman"/>
          <w:b/>
          <w:sz w:val="20"/>
          <w:szCs w:val="20"/>
        </w:rPr>
      </w:pPr>
      <w:r w:rsidRPr="009A58C4">
        <w:rPr>
          <w:rFonts w:ascii="Times New Roman" w:hAnsi="Times New Roman"/>
          <w:b/>
          <w:sz w:val="20"/>
          <w:szCs w:val="20"/>
        </w:rPr>
        <w:t>МУНИЦИПАЛЬНЫЙ КОНТРАКТ</w:t>
      </w:r>
      <w:r w:rsidR="000F1C54" w:rsidRPr="009A58C4">
        <w:rPr>
          <w:rFonts w:ascii="Times New Roman" w:hAnsi="Times New Roman"/>
          <w:b/>
          <w:sz w:val="20"/>
          <w:szCs w:val="20"/>
        </w:rPr>
        <w:t>№6</w:t>
      </w:r>
    </w:p>
    <w:p w:rsidR="004A1AAA" w:rsidRPr="009A58C4" w:rsidRDefault="004A1AAA" w:rsidP="004A1AAA">
      <w:pPr>
        <w:spacing w:after="0"/>
        <w:jc w:val="center"/>
        <w:rPr>
          <w:rFonts w:ascii="Times New Roman" w:hAnsi="Times New Roman"/>
          <w:b/>
          <w:sz w:val="20"/>
          <w:szCs w:val="20"/>
        </w:rPr>
      </w:pPr>
    </w:p>
    <w:p w:rsidR="00E370E7" w:rsidRDefault="00E370E7" w:rsidP="004A1AAA">
      <w:pPr>
        <w:widowControl w:val="0"/>
        <w:autoSpaceDE w:val="0"/>
        <w:autoSpaceDN w:val="0"/>
        <w:adjustRightInd w:val="0"/>
        <w:spacing w:after="0"/>
        <w:jc w:val="both"/>
        <w:rPr>
          <w:rFonts w:ascii="Times New Roman" w:hAnsi="Times New Roman"/>
          <w:sz w:val="20"/>
          <w:szCs w:val="20"/>
        </w:rPr>
      </w:pPr>
    </w:p>
    <w:p w:rsidR="00E370E7" w:rsidRDefault="00E370E7" w:rsidP="004A1AAA">
      <w:pPr>
        <w:widowControl w:val="0"/>
        <w:autoSpaceDE w:val="0"/>
        <w:autoSpaceDN w:val="0"/>
        <w:adjustRightInd w:val="0"/>
        <w:spacing w:after="0"/>
        <w:jc w:val="both"/>
        <w:rPr>
          <w:rFonts w:ascii="Times New Roman" w:hAnsi="Times New Roman"/>
          <w:sz w:val="20"/>
          <w:szCs w:val="20"/>
        </w:rPr>
      </w:pPr>
    </w:p>
    <w:p w:rsidR="004A1AAA" w:rsidRPr="009A58C4" w:rsidRDefault="004A1AAA" w:rsidP="00E370E7">
      <w:pPr>
        <w:widowControl w:val="0"/>
        <w:autoSpaceDE w:val="0"/>
        <w:autoSpaceDN w:val="0"/>
        <w:adjustRightInd w:val="0"/>
        <w:spacing w:after="0"/>
        <w:jc w:val="center"/>
        <w:rPr>
          <w:rFonts w:ascii="Times New Roman" w:hAnsi="Times New Roman"/>
          <w:sz w:val="20"/>
          <w:szCs w:val="20"/>
        </w:rPr>
      </w:pPr>
      <w:r w:rsidRPr="009A58C4">
        <w:rPr>
          <w:rFonts w:ascii="Times New Roman" w:hAnsi="Times New Roman"/>
          <w:sz w:val="20"/>
          <w:szCs w:val="20"/>
        </w:rPr>
        <w:t xml:space="preserve">р.п. Тургенево               </w:t>
      </w:r>
      <w:r w:rsidRPr="009A58C4">
        <w:rPr>
          <w:rFonts w:ascii="Times New Roman" w:hAnsi="Times New Roman"/>
          <w:sz w:val="20"/>
          <w:szCs w:val="20"/>
        </w:rPr>
        <w:tab/>
      </w:r>
      <w:r w:rsidRPr="009A58C4">
        <w:rPr>
          <w:rFonts w:ascii="Times New Roman" w:hAnsi="Times New Roman"/>
          <w:sz w:val="20"/>
          <w:szCs w:val="20"/>
        </w:rPr>
        <w:tab/>
      </w:r>
      <w:r w:rsidRPr="009A58C4">
        <w:rPr>
          <w:rFonts w:ascii="Times New Roman" w:hAnsi="Times New Roman"/>
          <w:sz w:val="20"/>
          <w:szCs w:val="20"/>
        </w:rPr>
        <w:tab/>
        <w:t xml:space="preserve">                                                        «</w:t>
      </w:r>
      <w:r w:rsidR="000F1C54" w:rsidRPr="009A58C4">
        <w:rPr>
          <w:rFonts w:ascii="Times New Roman" w:hAnsi="Times New Roman"/>
          <w:sz w:val="20"/>
          <w:szCs w:val="20"/>
        </w:rPr>
        <w:t>09</w:t>
      </w:r>
      <w:r w:rsidRPr="009A58C4">
        <w:rPr>
          <w:rFonts w:ascii="Times New Roman" w:hAnsi="Times New Roman"/>
          <w:sz w:val="20"/>
          <w:szCs w:val="20"/>
        </w:rPr>
        <w:t xml:space="preserve">» </w:t>
      </w:r>
      <w:r w:rsidR="000F1C54" w:rsidRPr="009A58C4">
        <w:rPr>
          <w:rFonts w:ascii="Times New Roman" w:hAnsi="Times New Roman"/>
          <w:sz w:val="20"/>
          <w:szCs w:val="20"/>
        </w:rPr>
        <w:t xml:space="preserve"> сентября </w:t>
      </w:r>
      <w:r w:rsidRPr="009A58C4">
        <w:rPr>
          <w:rFonts w:ascii="Times New Roman" w:hAnsi="Times New Roman"/>
          <w:sz w:val="20"/>
          <w:szCs w:val="20"/>
        </w:rPr>
        <w:t xml:space="preserve"> 2017 года</w:t>
      </w:r>
    </w:p>
    <w:p w:rsidR="004A1AAA" w:rsidRPr="009A58C4" w:rsidRDefault="004A1AAA" w:rsidP="004A1AAA">
      <w:pPr>
        <w:spacing w:after="0"/>
        <w:jc w:val="both"/>
        <w:rPr>
          <w:rFonts w:ascii="Arial Narrow" w:hAnsi="Arial Narrow" w:cs="Arial"/>
          <w:sz w:val="20"/>
          <w:szCs w:val="20"/>
        </w:rPr>
      </w:pPr>
    </w:p>
    <w:p w:rsidR="004A1AAA" w:rsidRPr="009A58C4" w:rsidRDefault="004A1AAA" w:rsidP="004A1AAA">
      <w:pPr>
        <w:tabs>
          <w:tab w:val="left" w:pos="5954"/>
        </w:tabs>
        <w:spacing w:after="0"/>
        <w:ind w:firstLine="709"/>
        <w:jc w:val="both"/>
        <w:rPr>
          <w:rFonts w:ascii="Times New Roman" w:hAnsi="Times New Roman"/>
          <w:sz w:val="20"/>
          <w:szCs w:val="20"/>
        </w:rPr>
      </w:pPr>
      <w:r w:rsidRPr="009A58C4">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 именуемое в дальнейшем «Заказчик», в лице</w:t>
      </w:r>
      <w:r w:rsidR="00314ED8" w:rsidRPr="009A58C4">
        <w:rPr>
          <w:rFonts w:ascii="Times New Roman" w:hAnsi="Times New Roman"/>
          <w:b/>
          <w:sz w:val="20"/>
          <w:szCs w:val="20"/>
        </w:rPr>
        <w:t xml:space="preserve"> </w:t>
      </w:r>
      <w:r w:rsidR="00314ED8" w:rsidRPr="009A58C4">
        <w:rPr>
          <w:rFonts w:ascii="Times New Roman" w:hAnsi="Times New Roman"/>
          <w:sz w:val="20"/>
          <w:szCs w:val="20"/>
        </w:rPr>
        <w:t>Аверьянова Ивана Васильевича</w:t>
      </w:r>
      <w:r w:rsidRPr="009A58C4">
        <w:rPr>
          <w:rFonts w:ascii="Times New Roman" w:hAnsi="Times New Roman"/>
          <w:sz w:val="20"/>
          <w:szCs w:val="20"/>
        </w:rPr>
        <w:t>, действующего на основании Устава, с одной стороны, и</w:t>
      </w:r>
      <w:r w:rsidR="00314ED8" w:rsidRPr="009A58C4">
        <w:rPr>
          <w:rFonts w:ascii="Times New Roman" w:hAnsi="Times New Roman"/>
          <w:sz w:val="20"/>
          <w:szCs w:val="20"/>
        </w:rPr>
        <w:t xml:space="preserve"> Муниципальным предприятием «Тургеневожилкомхоз»</w:t>
      </w:r>
      <w:r w:rsidRPr="009A58C4">
        <w:rPr>
          <w:rFonts w:ascii="Times New Roman" w:eastAsia="Times New Roman" w:hAnsi="Times New Roman"/>
          <w:i/>
          <w:sz w:val="20"/>
          <w:szCs w:val="20"/>
        </w:rPr>
        <w:t>,</w:t>
      </w:r>
      <w:r w:rsidR="00314ED8" w:rsidRPr="009A58C4">
        <w:rPr>
          <w:rFonts w:ascii="Times New Roman" w:eastAsia="Times New Roman" w:hAnsi="Times New Roman"/>
          <w:i/>
          <w:sz w:val="20"/>
          <w:szCs w:val="20"/>
        </w:rPr>
        <w:t xml:space="preserve"> </w:t>
      </w:r>
      <w:r w:rsidRPr="009A58C4">
        <w:rPr>
          <w:rFonts w:ascii="Times New Roman" w:eastAsia="Times New Roman" w:hAnsi="Times New Roman"/>
          <w:sz w:val="20"/>
          <w:szCs w:val="20"/>
        </w:rPr>
        <w:t>именуемое в дальнейшем «Подрядчик», в лице</w:t>
      </w:r>
      <w:r w:rsidR="00314ED8" w:rsidRPr="009A58C4">
        <w:rPr>
          <w:rFonts w:ascii="Times New Roman" w:eastAsia="Times New Roman" w:hAnsi="Times New Roman"/>
          <w:sz w:val="20"/>
          <w:szCs w:val="20"/>
        </w:rPr>
        <w:t xml:space="preserve"> Мигунова Владимира Геннадьевича, </w:t>
      </w:r>
      <w:r w:rsidRPr="009A58C4">
        <w:rPr>
          <w:rFonts w:ascii="Times New Roman" w:eastAsia="Times New Roman" w:hAnsi="Times New Roman"/>
          <w:sz w:val="20"/>
          <w:szCs w:val="20"/>
        </w:rPr>
        <w:t xml:space="preserve">действующего </w:t>
      </w:r>
      <w:r w:rsidR="00314ED8" w:rsidRPr="009A58C4">
        <w:rPr>
          <w:rFonts w:ascii="Times New Roman" w:eastAsia="Times New Roman" w:hAnsi="Times New Roman"/>
          <w:sz w:val="20"/>
          <w:szCs w:val="20"/>
        </w:rPr>
        <w:t>на основании Устава</w:t>
      </w:r>
      <w:r w:rsidRPr="009A58C4">
        <w:rPr>
          <w:rFonts w:ascii="Times New Roman" w:eastAsia="Times New Roman" w:hAnsi="Times New Roman"/>
          <w:sz w:val="20"/>
          <w:szCs w:val="20"/>
        </w:rPr>
        <w:t>, с другой стороны</w:t>
      </w:r>
      <w:r w:rsidRPr="009A58C4">
        <w:rPr>
          <w:rFonts w:ascii="Times New Roman" w:hAnsi="Times New Roman"/>
          <w:sz w:val="20"/>
          <w:szCs w:val="20"/>
        </w:rPr>
        <w:t>, именуемые в дальнейшем «Стороны», и каждый в отдельности «Сторона», заключили настоящий Муниципальный контракт (далее - “Контракт”) о нижеследующем:</w:t>
      </w:r>
    </w:p>
    <w:p w:rsidR="004A1AAA" w:rsidRPr="009A58C4" w:rsidRDefault="004A1AAA" w:rsidP="004A1AAA">
      <w:pPr>
        <w:spacing w:after="0"/>
        <w:ind w:firstLine="709"/>
        <w:jc w:val="both"/>
        <w:rPr>
          <w:rFonts w:ascii="Arial Narrow" w:hAnsi="Arial Narrow" w:cs="Arial"/>
          <w:sz w:val="20"/>
          <w:szCs w:val="20"/>
        </w:rPr>
      </w:pPr>
    </w:p>
    <w:p w:rsidR="004A1AAA" w:rsidRPr="009A58C4" w:rsidRDefault="004A1AAA" w:rsidP="004A1AAA">
      <w:pPr>
        <w:spacing w:after="0"/>
        <w:ind w:firstLine="709"/>
        <w:jc w:val="center"/>
        <w:rPr>
          <w:rFonts w:ascii="Times New Roman" w:hAnsi="Times New Roman"/>
          <w:b/>
          <w:sz w:val="20"/>
          <w:szCs w:val="20"/>
        </w:rPr>
      </w:pPr>
      <w:r w:rsidRPr="009A58C4">
        <w:rPr>
          <w:rFonts w:ascii="Times New Roman" w:hAnsi="Times New Roman"/>
          <w:b/>
          <w:sz w:val="20"/>
          <w:szCs w:val="20"/>
        </w:rPr>
        <w:t>1. Предмет Контракта</w:t>
      </w:r>
    </w:p>
    <w:p w:rsidR="004A1AAA" w:rsidRPr="009A58C4" w:rsidRDefault="004A1AAA" w:rsidP="004A1AAA">
      <w:pPr>
        <w:spacing w:after="0"/>
        <w:ind w:firstLine="709"/>
        <w:rPr>
          <w:rFonts w:ascii="Times New Roman" w:hAnsi="Times New Roman"/>
          <w:sz w:val="20"/>
          <w:szCs w:val="20"/>
        </w:rPr>
      </w:pP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1.1 Подрядчик обязуется выполнить работы по Благоустройству дворовой территории по адресу Республика Мордовия Ардатовский район пос. Тургенево ул. Школьная дом</w:t>
      </w:r>
      <w:r w:rsidR="007D6E7E" w:rsidRPr="009A58C4">
        <w:rPr>
          <w:rFonts w:ascii="Times New Roman" w:hAnsi="Times New Roman"/>
          <w:sz w:val="20"/>
          <w:szCs w:val="20"/>
        </w:rPr>
        <w:t xml:space="preserve"> 3</w:t>
      </w:r>
      <w:r w:rsidRPr="009A58C4">
        <w:rPr>
          <w:rFonts w:ascii="Times New Roman" w:hAnsi="Times New Roman"/>
          <w:sz w:val="20"/>
          <w:szCs w:val="20"/>
        </w:rPr>
        <w:t>, а Заказчик обязуется принять результат работы и оплатить его в порядке и на условиях, предусмотренных Контрактом.</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1.2. Выполняемые работы осуществляются в соответствии с Техническим заданием (приложение № 1 к Контракту) и Локальным сметным расчетом (приложение № 2 к Контракту), являющимися неотъемлемой частью настоящего Контракта, в установленный Контрактом срок, и должны соответствовать требованиям государственных стандартов, технических условий, СНиП, СанПиН и другими нормативными правовыми актами, регламентирующими данный вид деятельности, и выполняться в соответствии с действующим законодательством Российской Федерации.</w:t>
      </w:r>
    </w:p>
    <w:p w:rsidR="004A1AAA" w:rsidRPr="009A58C4" w:rsidRDefault="004A1AAA" w:rsidP="004A1AAA">
      <w:pPr>
        <w:tabs>
          <w:tab w:val="left" w:pos="-1560"/>
          <w:tab w:val="left" w:pos="426"/>
        </w:tabs>
        <w:spacing w:after="0"/>
        <w:ind w:firstLine="709"/>
        <w:jc w:val="both"/>
        <w:rPr>
          <w:rFonts w:ascii="Arial Narrow" w:hAnsi="Arial Narrow" w:cs="Arial"/>
          <w:sz w:val="20"/>
          <w:szCs w:val="20"/>
        </w:rPr>
      </w:pPr>
    </w:p>
    <w:p w:rsidR="004A1AAA" w:rsidRPr="009A58C4" w:rsidRDefault="004A1AAA" w:rsidP="004A1AAA">
      <w:pPr>
        <w:tabs>
          <w:tab w:val="left" w:pos="5954"/>
        </w:tabs>
        <w:spacing w:after="0"/>
        <w:ind w:firstLine="709"/>
        <w:jc w:val="center"/>
        <w:rPr>
          <w:rFonts w:ascii="Times New Roman" w:hAnsi="Times New Roman"/>
          <w:b/>
          <w:sz w:val="20"/>
          <w:szCs w:val="20"/>
        </w:rPr>
      </w:pPr>
      <w:r w:rsidRPr="009A58C4">
        <w:rPr>
          <w:rFonts w:ascii="Times New Roman" w:hAnsi="Times New Roman"/>
          <w:b/>
          <w:sz w:val="20"/>
          <w:szCs w:val="20"/>
        </w:rPr>
        <w:t>2. Цена Контракта и порядок расчетов</w:t>
      </w:r>
    </w:p>
    <w:p w:rsidR="004A1AAA" w:rsidRPr="009A58C4" w:rsidRDefault="004A1AAA" w:rsidP="004A1AAA">
      <w:pPr>
        <w:tabs>
          <w:tab w:val="left" w:pos="-993"/>
          <w:tab w:val="left" w:pos="426"/>
          <w:tab w:val="num" w:pos="720"/>
        </w:tabs>
        <w:snapToGrid w:val="0"/>
        <w:spacing w:after="0"/>
        <w:ind w:right="-142" w:firstLine="709"/>
        <w:jc w:val="both"/>
        <w:rPr>
          <w:rFonts w:ascii="Arial Narrow" w:hAnsi="Arial Narrow" w:cs="Arial"/>
          <w:sz w:val="20"/>
          <w:szCs w:val="20"/>
        </w:rPr>
      </w:pP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 xml:space="preserve">2.1. </w:t>
      </w:r>
      <w:r w:rsidRPr="009A58C4">
        <w:rPr>
          <w:rFonts w:ascii="Times New Roman" w:hAnsi="Times New Roman"/>
          <w:color w:val="000000"/>
          <w:sz w:val="20"/>
          <w:szCs w:val="20"/>
        </w:rPr>
        <w:t xml:space="preserve">Цена настоящего Контракта составляет: </w:t>
      </w:r>
      <w:r w:rsidR="007D6E7E" w:rsidRPr="009A58C4">
        <w:rPr>
          <w:rFonts w:ascii="Times New Roman" w:hAnsi="Times New Roman"/>
          <w:color w:val="000000"/>
          <w:sz w:val="20"/>
          <w:szCs w:val="20"/>
        </w:rPr>
        <w:t>68421</w:t>
      </w:r>
      <w:r w:rsidR="00314ED8" w:rsidRPr="009A58C4">
        <w:rPr>
          <w:rFonts w:ascii="Times New Roman" w:hAnsi="Times New Roman"/>
          <w:color w:val="000000"/>
          <w:sz w:val="20"/>
          <w:szCs w:val="20"/>
        </w:rPr>
        <w:t xml:space="preserve"> рубл</w:t>
      </w:r>
      <w:r w:rsidR="007D6E7E" w:rsidRPr="009A58C4">
        <w:rPr>
          <w:rFonts w:ascii="Times New Roman" w:hAnsi="Times New Roman"/>
          <w:color w:val="000000"/>
          <w:sz w:val="20"/>
          <w:szCs w:val="20"/>
        </w:rPr>
        <w:t>ь</w:t>
      </w:r>
      <w:r w:rsidR="00314ED8" w:rsidRPr="009A58C4">
        <w:rPr>
          <w:rFonts w:ascii="Times New Roman" w:hAnsi="Times New Roman"/>
          <w:color w:val="000000"/>
          <w:sz w:val="20"/>
          <w:szCs w:val="20"/>
        </w:rPr>
        <w:t xml:space="preserve"> (</w:t>
      </w:r>
      <w:r w:rsidR="007D6E7E" w:rsidRPr="009A58C4">
        <w:rPr>
          <w:rFonts w:ascii="Times New Roman" w:hAnsi="Times New Roman"/>
          <w:color w:val="000000"/>
          <w:sz w:val="20"/>
          <w:szCs w:val="20"/>
        </w:rPr>
        <w:t>шестьдесят восемь</w:t>
      </w:r>
      <w:r w:rsidR="00314ED8" w:rsidRPr="009A58C4">
        <w:rPr>
          <w:rFonts w:ascii="Times New Roman" w:hAnsi="Times New Roman"/>
          <w:color w:val="000000"/>
          <w:sz w:val="20"/>
          <w:szCs w:val="20"/>
        </w:rPr>
        <w:t xml:space="preserve"> тысяч </w:t>
      </w:r>
      <w:r w:rsidR="007D6E7E" w:rsidRPr="009A58C4">
        <w:rPr>
          <w:rFonts w:ascii="Times New Roman" w:hAnsi="Times New Roman"/>
          <w:color w:val="000000"/>
          <w:sz w:val="20"/>
          <w:szCs w:val="20"/>
        </w:rPr>
        <w:t>четыреста двадцать один</w:t>
      </w:r>
      <w:r w:rsidR="00314ED8" w:rsidRPr="009A58C4">
        <w:rPr>
          <w:rFonts w:ascii="Times New Roman" w:hAnsi="Times New Roman"/>
          <w:color w:val="000000"/>
          <w:sz w:val="20"/>
          <w:szCs w:val="20"/>
        </w:rPr>
        <w:t xml:space="preserve"> рубл</w:t>
      </w:r>
      <w:r w:rsidR="007D6E7E" w:rsidRPr="009A58C4">
        <w:rPr>
          <w:rFonts w:ascii="Times New Roman" w:hAnsi="Times New Roman"/>
          <w:color w:val="000000"/>
          <w:sz w:val="20"/>
          <w:szCs w:val="20"/>
        </w:rPr>
        <w:t>ь)</w:t>
      </w:r>
      <w:r w:rsidR="00314ED8" w:rsidRPr="009A58C4">
        <w:rPr>
          <w:rFonts w:ascii="Times New Roman" w:hAnsi="Times New Roman"/>
          <w:color w:val="000000"/>
          <w:sz w:val="20"/>
          <w:szCs w:val="20"/>
        </w:rPr>
        <w:t xml:space="preserve"> 00 копеек</w:t>
      </w:r>
      <w:r w:rsidRPr="009A58C4">
        <w:rPr>
          <w:rFonts w:ascii="Times New Roman" w:hAnsi="Times New Roman"/>
          <w:color w:val="000000"/>
          <w:sz w:val="20"/>
          <w:szCs w:val="20"/>
        </w:rPr>
        <w:t xml:space="preserve"> </w:t>
      </w:r>
      <w:r w:rsidR="00314ED8" w:rsidRPr="009A58C4">
        <w:rPr>
          <w:rFonts w:ascii="Times New Roman" w:hAnsi="Times New Roman"/>
          <w:color w:val="000000"/>
          <w:sz w:val="20"/>
          <w:szCs w:val="20"/>
        </w:rPr>
        <w:t>(</w:t>
      </w:r>
      <w:r w:rsidRPr="009A58C4">
        <w:rPr>
          <w:rFonts w:ascii="Times New Roman" w:hAnsi="Times New Roman"/>
          <w:sz w:val="20"/>
          <w:szCs w:val="20"/>
          <w:lang w:eastAsia="ar-SA"/>
        </w:rPr>
        <w:t>НДС не облагается в связи с установлением для Подрядчика упрощенной системы налогообложения в соответствии со с</w:t>
      </w:r>
      <w:r w:rsidR="00314ED8" w:rsidRPr="009A58C4">
        <w:rPr>
          <w:rFonts w:ascii="Times New Roman" w:hAnsi="Times New Roman"/>
          <w:sz w:val="20"/>
          <w:szCs w:val="20"/>
          <w:lang w:eastAsia="ar-SA"/>
        </w:rPr>
        <w:t>т. 346.11 Налогового кодекса РФ</w:t>
      </w:r>
      <w:r w:rsidRPr="009A58C4">
        <w:rPr>
          <w:rFonts w:ascii="Times New Roman" w:hAnsi="Times New Roman"/>
          <w:sz w:val="20"/>
          <w:szCs w:val="20"/>
          <w:lang w:eastAsia="ar-SA"/>
        </w:rPr>
        <w:t>).</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2.2. Оплата по Контракту осуществляется в рублях Российской Федерации за счет средств муниципального бюджета Тургеневского городского поселения.</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2.3. Цена Контракта указана с учетом всех расходов Подрядчика, связанных с выполнением работ, и всех расходов на материалы, транспортные услуги, страхование,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 Работы, выполненные с изменениями или отклонениями от Технического задания, не согласованными с Заказчиком и не оформленные в установленном порядке, приемке и оплате не подлежат.</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2.4. Цена Контракта может быть снижена по соглашению Сторон без изменения предусмотренных Контрактом объема и качества выполняемой работы и иных условий Контракта.</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2.5.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числе по цене и (или) по срокам исполнения Контракта и (или) по количеству товара, объему работ или услуг, предусмотренных Контрактом.</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2.6. Цена Контракта может быть изменена по предложению Заказчика в случае, если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4A1AAA" w:rsidRPr="009A58C4" w:rsidRDefault="004A1AAA" w:rsidP="004A1AAA">
      <w:pPr>
        <w:widowControl w:val="0"/>
        <w:autoSpaceDE w:val="0"/>
        <w:autoSpaceDN w:val="0"/>
        <w:adjustRightInd w:val="0"/>
        <w:spacing w:after="0"/>
        <w:ind w:firstLine="709"/>
        <w:jc w:val="both"/>
        <w:rPr>
          <w:rFonts w:ascii="Times New Roman" w:hAnsi="Times New Roman"/>
          <w:sz w:val="20"/>
          <w:szCs w:val="20"/>
        </w:rPr>
      </w:pPr>
      <w:r w:rsidRPr="009A58C4">
        <w:rPr>
          <w:rFonts w:ascii="Times New Roman" w:hAnsi="Times New Roman"/>
          <w:sz w:val="20"/>
          <w:szCs w:val="20"/>
        </w:rPr>
        <w:t>2.7. Заказчик оплачивает работы Подрядчика, выполненные в соответствии с Контрактом, путем перечисления Цены Контракта на банковский счет Подрядчика, указанный в разделе 14 Контракта, в течение 15 (пятнадцати) рабочих дней со дня подписания Сторонами акта сдачи-приемки по форме приложения № 2 к Контракту, за исключением случаев, предусмотренных п. 2.9 Контракта.</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2.8. Датой оплаты считается дата списания денежных средств с расчетного счета Заказчика. За дальнейшее прохождение денежных средств Заказчик ответственности не несет.</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 xml:space="preserve">2.9. В случае неисполнения или ненадлежащего исполнения Подрядчиком обязательств, предусмотренных Контрактом, Заказчик производит оплату по Контракту после перечисления Подрядчиком соответствующего размера неустойки (пени, штрафа) в доход Тургеневского городского поселения на основании платежного </w:t>
      </w:r>
      <w:r w:rsidRPr="009A58C4">
        <w:rPr>
          <w:rFonts w:ascii="Times New Roman" w:hAnsi="Times New Roman"/>
          <w:sz w:val="20"/>
          <w:szCs w:val="20"/>
        </w:rPr>
        <w:lastRenderedPageBreak/>
        <w:t>документа, оформленного Заказчиком, с указанием Подрядчика, за которого осуществляется перечисление. При этом оплата Цены Контракта (п. 2.7 Контракта) осуществляется в течение 15 (пятнадцати) рабочих дней.</w:t>
      </w:r>
    </w:p>
    <w:p w:rsidR="004A1AAA" w:rsidRPr="009A58C4" w:rsidRDefault="004A1AAA" w:rsidP="004A1AAA">
      <w:pPr>
        <w:widowControl w:val="0"/>
        <w:autoSpaceDE w:val="0"/>
        <w:autoSpaceDN w:val="0"/>
        <w:adjustRightInd w:val="0"/>
        <w:spacing w:after="0"/>
        <w:ind w:firstLine="709"/>
        <w:jc w:val="both"/>
        <w:rPr>
          <w:rFonts w:ascii="Times New Roman" w:hAnsi="Times New Roman"/>
          <w:kern w:val="3"/>
          <w:sz w:val="20"/>
          <w:szCs w:val="20"/>
        </w:rPr>
      </w:pPr>
      <w:r w:rsidRPr="009A58C4">
        <w:rPr>
          <w:rFonts w:ascii="Times New Roman" w:hAnsi="Times New Roman"/>
          <w:sz w:val="20"/>
          <w:szCs w:val="20"/>
        </w:rPr>
        <w:t xml:space="preserve">2.10. </w:t>
      </w:r>
      <w:r w:rsidRPr="009A58C4">
        <w:rPr>
          <w:rFonts w:ascii="Times New Roman" w:hAnsi="Times New Roman"/>
          <w:kern w:val="3"/>
          <w:sz w:val="20"/>
          <w:szCs w:val="20"/>
        </w:rPr>
        <w:t>В случае изменения своих банковских реквизитов Подрядчик обязан в течение пяти рабочих дней в письменной форме сообщить об этом Заказчику с указанием новых банковских реквизитов. В противном случае, при перечислении денежных средств на указанный в Контракте счет Подрядчика, обязанность Заказчика по оплате выполненных работ будет считаться исполненной надлежащим образом.</w:t>
      </w:r>
    </w:p>
    <w:p w:rsidR="004A1AAA" w:rsidRPr="009A58C4" w:rsidRDefault="004A1AAA" w:rsidP="004A1AAA">
      <w:pPr>
        <w:widowControl w:val="0"/>
        <w:autoSpaceDE w:val="0"/>
        <w:autoSpaceDN w:val="0"/>
        <w:adjustRightInd w:val="0"/>
        <w:spacing w:after="0"/>
        <w:ind w:firstLine="709"/>
        <w:jc w:val="both"/>
        <w:rPr>
          <w:rFonts w:ascii="Times New Roman" w:hAnsi="Times New Roman"/>
          <w:sz w:val="20"/>
          <w:szCs w:val="20"/>
        </w:rPr>
      </w:pPr>
      <w:r w:rsidRPr="009A58C4">
        <w:rPr>
          <w:rFonts w:ascii="Times New Roman" w:hAnsi="Times New Roman"/>
          <w:kern w:val="3"/>
          <w:sz w:val="20"/>
          <w:szCs w:val="20"/>
        </w:rPr>
        <w:t xml:space="preserve">2.11. </w:t>
      </w:r>
      <w:r w:rsidRPr="009A58C4">
        <w:rPr>
          <w:rFonts w:ascii="Times New Roman" w:hAnsi="Times New Roman"/>
          <w:sz w:val="20"/>
          <w:szCs w:val="20"/>
        </w:rPr>
        <w:t>В случае,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4A1AAA" w:rsidRPr="009A58C4" w:rsidRDefault="004A1AAA" w:rsidP="004A1AAA">
      <w:pPr>
        <w:tabs>
          <w:tab w:val="left" w:pos="-993"/>
          <w:tab w:val="left" w:pos="426"/>
          <w:tab w:val="num" w:pos="720"/>
        </w:tabs>
        <w:snapToGrid w:val="0"/>
        <w:spacing w:after="0"/>
        <w:ind w:right="-142" w:firstLine="709"/>
        <w:jc w:val="center"/>
        <w:rPr>
          <w:rFonts w:ascii="Arial Narrow" w:hAnsi="Arial Narrow" w:cs="Arial"/>
          <w:b/>
          <w:sz w:val="20"/>
          <w:szCs w:val="20"/>
        </w:rPr>
      </w:pPr>
    </w:p>
    <w:p w:rsidR="004A1AAA" w:rsidRPr="009A58C4" w:rsidRDefault="004A1AAA" w:rsidP="004A1AAA">
      <w:pPr>
        <w:tabs>
          <w:tab w:val="left" w:pos="-993"/>
          <w:tab w:val="left" w:pos="426"/>
          <w:tab w:val="num" w:pos="720"/>
        </w:tabs>
        <w:snapToGrid w:val="0"/>
        <w:spacing w:after="0"/>
        <w:ind w:right="-142" w:firstLine="709"/>
        <w:jc w:val="center"/>
        <w:rPr>
          <w:rFonts w:ascii="Times New Roman" w:hAnsi="Times New Roman"/>
          <w:b/>
          <w:sz w:val="20"/>
          <w:szCs w:val="20"/>
        </w:rPr>
      </w:pPr>
      <w:r w:rsidRPr="009A58C4">
        <w:rPr>
          <w:rFonts w:ascii="Times New Roman" w:hAnsi="Times New Roman"/>
          <w:b/>
          <w:sz w:val="20"/>
          <w:szCs w:val="20"/>
        </w:rPr>
        <w:t>3. Место и сроки выполнения работ</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3.1. Срок исполнения Подрядчиком своих обязательств по Контракту: до 15 ноября 2017 года.</w:t>
      </w:r>
    </w:p>
    <w:p w:rsidR="004A1AAA" w:rsidRPr="009A58C4" w:rsidRDefault="004A1AAA" w:rsidP="004A1AAA">
      <w:pPr>
        <w:widowControl w:val="0"/>
        <w:tabs>
          <w:tab w:val="left" w:pos="1276"/>
        </w:tabs>
        <w:autoSpaceDE w:val="0"/>
        <w:spacing w:after="0"/>
        <w:ind w:right="9" w:firstLine="708"/>
        <w:jc w:val="both"/>
        <w:rPr>
          <w:rFonts w:ascii="Times New Roman" w:hAnsi="Times New Roman"/>
          <w:sz w:val="20"/>
          <w:szCs w:val="20"/>
        </w:rPr>
      </w:pPr>
      <w:r w:rsidRPr="009A58C4">
        <w:rPr>
          <w:rFonts w:ascii="Times New Roman" w:hAnsi="Times New Roman"/>
          <w:sz w:val="20"/>
          <w:szCs w:val="20"/>
        </w:rPr>
        <w:t xml:space="preserve">3.2. </w:t>
      </w:r>
      <w:r w:rsidRPr="009A58C4">
        <w:rPr>
          <w:rFonts w:ascii="Times New Roman" w:eastAsia="Times New Roman" w:hAnsi="Times New Roman"/>
          <w:sz w:val="20"/>
          <w:szCs w:val="20"/>
        </w:rPr>
        <w:t xml:space="preserve">Подрядчик </w:t>
      </w:r>
      <w:r w:rsidRPr="009A58C4">
        <w:rPr>
          <w:rFonts w:ascii="Times New Roman" w:hAnsi="Times New Roman"/>
          <w:sz w:val="20"/>
          <w:szCs w:val="20"/>
        </w:rPr>
        <w:t>производит выполнение работ в соответствии с Техническим заданием (приложение № 1 к Контракту) и локально-сметным расчетом (приложение № 2 к Контракту).</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3.3. Подрядчик вправе досрочно выполнить работы и сдать Заказчику их результат в установленном Контрактом порядке.</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3.4. Окончание срока действия Контракта не влечет прекращение неисполненных обязательств сторон, в том числе гарантийных обязательств Подрядчика.</w:t>
      </w:r>
    </w:p>
    <w:p w:rsidR="004A1AAA" w:rsidRPr="009A58C4" w:rsidRDefault="004A1AAA" w:rsidP="004A1AAA">
      <w:pPr>
        <w:tabs>
          <w:tab w:val="left" w:pos="-993"/>
          <w:tab w:val="left" w:pos="426"/>
          <w:tab w:val="num" w:pos="720"/>
        </w:tabs>
        <w:snapToGrid w:val="0"/>
        <w:spacing w:after="0"/>
        <w:ind w:right="-142" w:firstLine="709"/>
        <w:jc w:val="both"/>
        <w:rPr>
          <w:rFonts w:ascii="Times New Roman" w:hAnsi="Times New Roman"/>
          <w:sz w:val="20"/>
          <w:szCs w:val="20"/>
        </w:rPr>
      </w:pPr>
      <w:r w:rsidRPr="009A58C4">
        <w:rPr>
          <w:rFonts w:ascii="Times New Roman" w:hAnsi="Times New Roman"/>
          <w:sz w:val="20"/>
          <w:szCs w:val="20"/>
        </w:rPr>
        <w:t>3.5. Место выполнения работ (место исполнения контракта):</w:t>
      </w:r>
      <w:r w:rsidRPr="009A58C4">
        <w:rPr>
          <w:rFonts w:ascii="Times New Roman" w:hAnsi="Times New Roman"/>
          <w:color w:val="C00000"/>
          <w:sz w:val="20"/>
          <w:szCs w:val="20"/>
        </w:rPr>
        <w:t xml:space="preserve"> </w:t>
      </w:r>
      <w:r w:rsidRPr="009A58C4">
        <w:rPr>
          <w:rFonts w:ascii="Times New Roman" w:hAnsi="Times New Roman"/>
          <w:sz w:val="20"/>
          <w:szCs w:val="20"/>
        </w:rPr>
        <w:t xml:space="preserve">Благоустройство дворовой территории по адресу Республика Мордовия Ардатовский район пос. Тургенево ул. Школьная дом </w:t>
      </w:r>
      <w:r w:rsidR="007D6E7E" w:rsidRPr="009A58C4">
        <w:rPr>
          <w:rFonts w:ascii="Times New Roman" w:hAnsi="Times New Roman"/>
          <w:sz w:val="20"/>
          <w:szCs w:val="20"/>
        </w:rPr>
        <w:t>3</w:t>
      </w:r>
      <w:r w:rsidRPr="009A58C4">
        <w:rPr>
          <w:rFonts w:ascii="Times New Roman" w:hAnsi="Times New Roman"/>
          <w:sz w:val="20"/>
          <w:szCs w:val="20"/>
        </w:rPr>
        <w:t>.</w:t>
      </w:r>
    </w:p>
    <w:p w:rsidR="004A1AAA" w:rsidRPr="009A58C4" w:rsidRDefault="004A1AAA" w:rsidP="004A1AAA">
      <w:pPr>
        <w:tabs>
          <w:tab w:val="left" w:pos="-993"/>
          <w:tab w:val="left" w:pos="426"/>
          <w:tab w:val="num" w:pos="720"/>
        </w:tabs>
        <w:snapToGrid w:val="0"/>
        <w:spacing w:after="0"/>
        <w:ind w:right="-142"/>
        <w:jc w:val="both"/>
        <w:rPr>
          <w:rFonts w:ascii="Arial Narrow" w:hAnsi="Arial Narrow" w:cs="Arial"/>
          <w:sz w:val="20"/>
          <w:szCs w:val="20"/>
        </w:rPr>
      </w:pPr>
    </w:p>
    <w:p w:rsidR="004A1AAA" w:rsidRPr="009A58C4" w:rsidRDefault="004A1AAA" w:rsidP="004A1AAA">
      <w:pPr>
        <w:tabs>
          <w:tab w:val="left" w:pos="-1560"/>
          <w:tab w:val="left" w:pos="426"/>
        </w:tabs>
        <w:spacing w:after="0"/>
        <w:ind w:firstLine="709"/>
        <w:jc w:val="center"/>
        <w:rPr>
          <w:rFonts w:ascii="Times New Roman" w:hAnsi="Times New Roman"/>
          <w:b/>
          <w:sz w:val="20"/>
          <w:szCs w:val="20"/>
        </w:rPr>
      </w:pPr>
      <w:r w:rsidRPr="009A58C4">
        <w:rPr>
          <w:rFonts w:ascii="Times New Roman" w:hAnsi="Times New Roman"/>
          <w:b/>
          <w:sz w:val="20"/>
          <w:szCs w:val="20"/>
        </w:rPr>
        <w:t>4. Порядок сдачи-приемки выполненных работ</w:t>
      </w:r>
    </w:p>
    <w:p w:rsidR="004A1AAA" w:rsidRPr="009A58C4" w:rsidRDefault="004A1AAA" w:rsidP="004A1AAA">
      <w:pPr>
        <w:tabs>
          <w:tab w:val="left" w:pos="-1560"/>
          <w:tab w:val="left" w:pos="426"/>
        </w:tabs>
        <w:spacing w:after="0"/>
        <w:ind w:firstLine="709"/>
        <w:jc w:val="both"/>
        <w:rPr>
          <w:rFonts w:ascii="Times New Roman" w:hAnsi="Times New Roman"/>
          <w:sz w:val="20"/>
          <w:szCs w:val="20"/>
        </w:rPr>
      </w:pPr>
    </w:p>
    <w:p w:rsidR="004A1AAA" w:rsidRPr="009A58C4" w:rsidRDefault="004A1AAA" w:rsidP="004A1AAA">
      <w:pPr>
        <w:tabs>
          <w:tab w:val="left" w:pos="-1560"/>
          <w:tab w:val="left" w:pos="426"/>
        </w:tabs>
        <w:spacing w:after="0"/>
        <w:ind w:firstLine="709"/>
        <w:jc w:val="both"/>
        <w:rPr>
          <w:rFonts w:ascii="Times New Roman" w:hAnsi="Times New Roman"/>
          <w:sz w:val="20"/>
          <w:szCs w:val="20"/>
        </w:rPr>
      </w:pPr>
      <w:r w:rsidRPr="009A58C4">
        <w:rPr>
          <w:rFonts w:ascii="Times New Roman" w:hAnsi="Times New Roman"/>
          <w:sz w:val="20"/>
          <w:szCs w:val="20"/>
        </w:rPr>
        <w:t>4.1. Приемка выполненных работ осуществляется уполномоченными представителями Сторон в соответствии с действующим законодательством Российской Федерации, санитарными правилами и нормами СанПиН, ГОСТ, СНиП, ТУ и другими нормативными документами, а также условиями Контракта.</w:t>
      </w:r>
    </w:p>
    <w:p w:rsidR="004A1AAA" w:rsidRPr="009A58C4" w:rsidRDefault="004A1AAA" w:rsidP="004A1AAA">
      <w:pPr>
        <w:tabs>
          <w:tab w:val="left" w:pos="-1560"/>
          <w:tab w:val="left" w:pos="426"/>
        </w:tabs>
        <w:spacing w:after="0"/>
        <w:ind w:firstLine="709"/>
        <w:jc w:val="both"/>
        <w:rPr>
          <w:rFonts w:ascii="Times New Roman" w:hAnsi="Times New Roman"/>
          <w:sz w:val="20"/>
          <w:szCs w:val="20"/>
        </w:rPr>
      </w:pPr>
      <w:r w:rsidRPr="009A58C4">
        <w:rPr>
          <w:rFonts w:ascii="Times New Roman" w:hAnsi="Times New Roman"/>
          <w:sz w:val="20"/>
          <w:szCs w:val="20"/>
        </w:rPr>
        <w:t>4.2. В течение 10 (десяти) рабочих дней со дня завершения выполнения работ, предусмотренных Контрактом, Подрядчик представляет Заказчику Акт сдачи-приемки работ (по форме № 3 к Контракту), акт о приемке выполненных работ по форме КС-2, справку о стоимости выполненных работ и затрат по форме КС-3, подписанные Подрядчиком, в двух подлинных экземплярах, счет-фактуру и счет на оплату выполненных работ.</w:t>
      </w:r>
    </w:p>
    <w:p w:rsidR="004A1AAA" w:rsidRPr="009A58C4" w:rsidRDefault="004A1AAA" w:rsidP="004A1AAA">
      <w:pPr>
        <w:tabs>
          <w:tab w:val="left" w:pos="1276"/>
        </w:tabs>
        <w:spacing w:after="0"/>
        <w:ind w:firstLine="708"/>
        <w:jc w:val="both"/>
        <w:rPr>
          <w:rFonts w:ascii="Times New Roman" w:hAnsi="Times New Roman"/>
          <w:kern w:val="1"/>
          <w:sz w:val="20"/>
          <w:szCs w:val="20"/>
        </w:rPr>
      </w:pPr>
      <w:r w:rsidRPr="009A58C4">
        <w:rPr>
          <w:rFonts w:ascii="Times New Roman" w:hAnsi="Times New Roman"/>
          <w:sz w:val="20"/>
          <w:szCs w:val="20"/>
        </w:rPr>
        <w:t xml:space="preserve">4.3. В течение трех рабочих дней со дня получения от Подрядчика документов, указанных в пункте 4.1 Контракта, Заказчик, с особенностями, установленными Федеральным законом № 44-ФЗ, назначает экспертизу результатов, предусмотренных Контрактом, в части их соответствия условиям контракта, с оформлением экспертного заключения. </w:t>
      </w:r>
      <w:r w:rsidRPr="009A58C4">
        <w:rPr>
          <w:rFonts w:ascii="Times New Roman" w:hAnsi="Times New Roman"/>
          <w:kern w:val="1"/>
          <w:sz w:val="20"/>
          <w:szCs w:val="20"/>
        </w:rPr>
        <w:t>Экспертиза может проводиться Заказчиком своими силами.</w:t>
      </w:r>
    </w:p>
    <w:p w:rsidR="004A1AAA" w:rsidRPr="009A58C4" w:rsidRDefault="004A1AAA" w:rsidP="004A1AAA">
      <w:pPr>
        <w:tabs>
          <w:tab w:val="left" w:pos="1276"/>
        </w:tabs>
        <w:spacing w:after="0"/>
        <w:ind w:firstLine="708"/>
        <w:jc w:val="both"/>
        <w:rPr>
          <w:rFonts w:ascii="Times New Roman" w:hAnsi="Times New Roman"/>
          <w:sz w:val="20"/>
          <w:szCs w:val="20"/>
        </w:rPr>
      </w:pPr>
      <w:r w:rsidRPr="009A58C4">
        <w:rPr>
          <w:rFonts w:ascii="Times New Roman" w:hAnsi="Times New Roman"/>
          <w:sz w:val="20"/>
          <w:szCs w:val="20"/>
        </w:rPr>
        <w:t>4.4. Не позднее трех рабочих дней со дня оформления заключения по итогам экспертизы Заказчик рассматривает результаты и осуществляет приемку выполненных работ по настоящему Контракту на предмет соответствия объема и качества требованиям, изложенным в Контракте, и направляет Подрядчику подписанный Заказчиком один экземпляр Акта сдачи-приемки работ. Заказчик вправе приостановить приемку выполненных работ и проведение расчета за выполненные работы с Подрядчиком, если при их приемке обнаружены недостатки (дефекты) в работах и (или) не надлежаще оформлены (не оформлены) документы, предусмотренные п. 4.2. Контрактом.</w:t>
      </w:r>
    </w:p>
    <w:p w:rsidR="004A1AAA" w:rsidRPr="009A58C4" w:rsidRDefault="004A1AAA" w:rsidP="004A1AAA">
      <w:pPr>
        <w:tabs>
          <w:tab w:val="left" w:pos="-1560"/>
          <w:tab w:val="left" w:pos="426"/>
        </w:tabs>
        <w:spacing w:after="0"/>
        <w:ind w:firstLine="709"/>
        <w:jc w:val="both"/>
        <w:rPr>
          <w:rFonts w:ascii="Times New Roman" w:hAnsi="Times New Roman"/>
          <w:sz w:val="20"/>
          <w:szCs w:val="20"/>
        </w:rPr>
      </w:pPr>
      <w:r w:rsidRPr="009A58C4">
        <w:rPr>
          <w:rFonts w:ascii="Times New Roman" w:hAnsi="Times New Roman"/>
          <w:sz w:val="20"/>
          <w:szCs w:val="20"/>
        </w:rPr>
        <w:t>4.5. В случае отказа Заказчика от принятия результатов выполненных работ на основании экспертного заключения в связи с необходимостью устранения недостатков и (или) доработки результатов работ Подрядчик обязуется в срок, установленный в экспертном заключении (акте, составленном Заказчиком), устранить указанные недостатки произвести доработки за свой счет.</w:t>
      </w:r>
    </w:p>
    <w:p w:rsidR="004A1AAA" w:rsidRPr="009A58C4" w:rsidRDefault="004A1AAA" w:rsidP="004A1AAA">
      <w:pPr>
        <w:tabs>
          <w:tab w:val="left" w:pos="-1560"/>
          <w:tab w:val="left" w:pos="426"/>
        </w:tabs>
        <w:spacing w:after="0"/>
        <w:ind w:firstLine="709"/>
        <w:jc w:val="both"/>
        <w:rPr>
          <w:rFonts w:ascii="Times New Roman" w:hAnsi="Times New Roman"/>
          <w:sz w:val="20"/>
          <w:szCs w:val="20"/>
        </w:rPr>
      </w:pPr>
      <w:r w:rsidRPr="009A58C4">
        <w:rPr>
          <w:rFonts w:ascii="Times New Roman" w:hAnsi="Times New Roman"/>
          <w:sz w:val="20"/>
          <w:szCs w:val="20"/>
        </w:rPr>
        <w:t>4.6. В случае получения от Заказчика мотивированного отказа от принятия результатов выполненных работ или экспертного заключения (акта) с перечнем выявленных недостатков, необходимых доработок и сроком их устранения Подрядчик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мотивированном отказе, экспертном заключении (акте), содержащем перечень 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Акт сдачи-приемки работ в двух подлинных экземплярах для принятия Заказчиком выполненных работ.</w:t>
      </w:r>
    </w:p>
    <w:p w:rsidR="004A1AAA" w:rsidRPr="009A58C4" w:rsidRDefault="004A1AAA" w:rsidP="004A1AAA">
      <w:pPr>
        <w:tabs>
          <w:tab w:val="left" w:pos="-1560"/>
          <w:tab w:val="left" w:pos="426"/>
        </w:tabs>
        <w:spacing w:after="0"/>
        <w:ind w:firstLine="709"/>
        <w:jc w:val="both"/>
        <w:rPr>
          <w:rFonts w:ascii="Times New Roman" w:hAnsi="Times New Roman"/>
          <w:sz w:val="20"/>
          <w:szCs w:val="20"/>
        </w:rPr>
      </w:pPr>
      <w:r w:rsidRPr="009A58C4">
        <w:rPr>
          <w:rFonts w:ascii="Times New Roman" w:hAnsi="Times New Roman"/>
          <w:sz w:val="20"/>
          <w:szCs w:val="20"/>
        </w:rPr>
        <w:t xml:space="preserve">4.7.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w:t>
      </w:r>
      <w:r w:rsidRPr="009A58C4">
        <w:rPr>
          <w:rFonts w:ascii="Times New Roman" w:hAnsi="Times New Roman"/>
          <w:sz w:val="20"/>
          <w:szCs w:val="20"/>
        </w:rPr>
        <w:lastRenderedPageBreak/>
        <w:t>Заказчика запросов относительно представления разъяснений в отношении выполненных работ, Заказчик принимает выполненные работы и подписывает два экземпляра Акта сдачи-приемки работ, один из которых направляет Подрядчику в порядке и сроки, предусмотренные в пункте 4.2 Контракта.</w:t>
      </w:r>
    </w:p>
    <w:p w:rsidR="004A1AAA" w:rsidRPr="009A58C4" w:rsidRDefault="004A1AAA" w:rsidP="004A1AAA">
      <w:pPr>
        <w:tabs>
          <w:tab w:val="left" w:pos="-1560"/>
          <w:tab w:val="left" w:pos="426"/>
        </w:tabs>
        <w:spacing w:after="0"/>
        <w:ind w:firstLine="709"/>
        <w:jc w:val="both"/>
        <w:rPr>
          <w:rFonts w:ascii="Times New Roman" w:hAnsi="Times New Roman"/>
          <w:sz w:val="20"/>
          <w:szCs w:val="20"/>
        </w:rPr>
      </w:pPr>
      <w:r w:rsidRPr="009A58C4">
        <w:rPr>
          <w:rFonts w:ascii="Times New Roman" w:hAnsi="Times New Roman"/>
          <w:sz w:val="20"/>
          <w:szCs w:val="20"/>
        </w:rPr>
        <w:t>4.8. Подписание Заказчиком документов, указанных в п. 4.2. Контракта, не лишает его права предоставлять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бюджета Тургеневского городского поселения.</w:t>
      </w:r>
    </w:p>
    <w:p w:rsidR="004A1AAA" w:rsidRPr="009A58C4" w:rsidRDefault="004A1AAA" w:rsidP="004A1AAA">
      <w:pPr>
        <w:tabs>
          <w:tab w:val="left" w:pos="-1560"/>
          <w:tab w:val="left" w:pos="426"/>
        </w:tabs>
        <w:spacing w:after="0"/>
        <w:ind w:firstLine="709"/>
        <w:jc w:val="both"/>
        <w:rPr>
          <w:rFonts w:ascii="Arial Narrow" w:hAnsi="Arial Narrow" w:cs="Arial"/>
          <w:sz w:val="20"/>
          <w:szCs w:val="20"/>
        </w:rPr>
      </w:pPr>
    </w:p>
    <w:p w:rsidR="004A1AAA" w:rsidRPr="009A58C4" w:rsidRDefault="004A1AAA" w:rsidP="004A1AAA">
      <w:pPr>
        <w:tabs>
          <w:tab w:val="left" w:pos="5954"/>
        </w:tabs>
        <w:spacing w:after="0"/>
        <w:ind w:firstLine="709"/>
        <w:jc w:val="center"/>
        <w:rPr>
          <w:rFonts w:ascii="Times New Roman" w:hAnsi="Times New Roman"/>
          <w:b/>
          <w:sz w:val="20"/>
          <w:szCs w:val="20"/>
        </w:rPr>
      </w:pPr>
      <w:r w:rsidRPr="009A58C4">
        <w:rPr>
          <w:rFonts w:ascii="Times New Roman" w:hAnsi="Times New Roman"/>
          <w:b/>
          <w:sz w:val="20"/>
          <w:szCs w:val="20"/>
        </w:rPr>
        <w:t>5. Права и обязанности Сторон</w:t>
      </w:r>
    </w:p>
    <w:p w:rsidR="004A1AAA" w:rsidRPr="009A58C4" w:rsidRDefault="004A1AAA" w:rsidP="004A1AAA">
      <w:pPr>
        <w:tabs>
          <w:tab w:val="left" w:pos="5954"/>
        </w:tabs>
        <w:spacing w:after="0"/>
        <w:ind w:firstLine="709"/>
        <w:jc w:val="both"/>
        <w:rPr>
          <w:rFonts w:ascii="Arial Narrow" w:hAnsi="Arial Narrow" w:cs="Arial"/>
          <w:sz w:val="20"/>
          <w:szCs w:val="20"/>
        </w:rPr>
      </w:pPr>
    </w:p>
    <w:p w:rsidR="004A1AAA" w:rsidRPr="009A58C4" w:rsidRDefault="004A1AAA" w:rsidP="004A1AAA">
      <w:pPr>
        <w:pStyle w:val="a3"/>
        <w:tabs>
          <w:tab w:val="left" w:pos="5954"/>
        </w:tabs>
        <w:spacing w:after="0" w:line="276" w:lineRule="auto"/>
        <w:ind w:firstLine="709"/>
        <w:rPr>
          <w:sz w:val="20"/>
          <w:szCs w:val="20"/>
        </w:rPr>
      </w:pPr>
      <w:r w:rsidRPr="009A58C4">
        <w:rPr>
          <w:sz w:val="20"/>
          <w:szCs w:val="20"/>
        </w:rPr>
        <w:t>5.1. Заказчик вправе:</w:t>
      </w:r>
    </w:p>
    <w:p w:rsidR="004A1AAA" w:rsidRPr="009A58C4" w:rsidRDefault="004A1AAA" w:rsidP="004A1AAA">
      <w:pPr>
        <w:widowControl w:val="0"/>
        <w:autoSpaceDE w:val="0"/>
        <w:spacing w:after="0"/>
        <w:ind w:firstLine="709"/>
        <w:jc w:val="both"/>
        <w:rPr>
          <w:rFonts w:ascii="Times New Roman" w:hAnsi="Times New Roman"/>
          <w:sz w:val="20"/>
          <w:szCs w:val="20"/>
        </w:rPr>
      </w:pPr>
      <w:r w:rsidRPr="009A58C4">
        <w:rPr>
          <w:rFonts w:ascii="Times New Roman" w:hAnsi="Times New Roman"/>
          <w:sz w:val="20"/>
          <w:szCs w:val="20"/>
        </w:rPr>
        <w:t>5.1.1. 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5.1.2. Запрашивать у Подрядчика информацию о ходе выполняемых работ.</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5.1.3. Осуществлять контроль за объемом и сроками выполнения работ.</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5.1.4. Ссылаться на недостатки работ, в том числе в части объема и стоимости этих работ.</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 xml:space="preserve">5.1.5. </w:t>
      </w:r>
      <w:r w:rsidRPr="009A58C4">
        <w:rPr>
          <w:rFonts w:ascii="Times New Roman" w:hAnsi="Times New Roman"/>
          <w:color w:val="00000A"/>
          <w:kern w:val="3"/>
          <w:sz w:val="20"/>
          <w:szCs w:val="20"/>
        </w:rPr>
        <w:t>В</w:t>
      </w:r>
      <w:r w:rsidRPr="009A58C4">
        <w:rPr>
          <w:rFonts w:ascii="Times New Roman" w:hAnsi="Times New Roman"/>
          <w:kern w:val="3"/>
          <w:sz w:val="20"/>
          <w:szCs w:val="20"/>
        </w:rPr>
        <w:t xml:space="preserve"> одностороннем порядке отказаться от исполнения настоящего Контракта в случаях, предусмотренных разделом 8 настоящего Контракта.</w:t>
      </w:r>
    </w:p>
    <w:p w:rsidR="004A1AAA" w:rsidRPr="009A58C4" w:rsidRDefault="004A1AAA" w:rsidP="004A1AAA">
      <w:pPr>
        <w:widowControl w:val="0"/>
        <w:tabs>
          <w:tab w:val="left" w:pos="1843"/>
        </w:tabs>
        <w:autoSpaceDN w:val="0"/>
        <w:spacing w:after="0"/>
        <w:ind w:firstLine="720"/>
        <w:jc w:val="both"/>
        <w:textAlignment w:val="baseline"/>
        <w:rPr>
          <w:rFonts w:ascii="Times New Roman" w:hAnsi="Times New Roman"/>
          <w:kern w:val="3"/>
          <w:sz w:val="20"/>
          <w:szCs w:val="20"/>
        </w:rPr>
      </w:pPr>
      <w:r w:rsidRPr="009A58C4">
        <w:rPr>
          <w:rFonts w:ascii="Times New Roman" w:hAnsi="Times New Roman"/>
          <w:color w:val="00000A"/>
          <w:kern w:val="3"/>
          <w:sz w:val="20"/>
          <w:szCs w:val="20"/>
        </w:rPr>
        <w:t xml:space="preserve">5.1.6. </w:t>
      </w:r>
      <w:r w:rsidRPr="009A58C4">
        <w:rPr>
          <w:rFonts w:ascii="Times New Roman" w:hAnsi="Times New Roman"/>
          <w:color w:val="00000A"/>
          <w:sz w:val="20"/>
          <w:szCs w:val="20"/>
        </w:rPr>
        <w:t>Для проверки соответствия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5.2. Заказчик обязан:</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5.2.1. Сообщать в письменной форме Подрядчику о недостатках, обнаруженных в ходе выполнения работ, в течение 10 (десяти) рабочих дней после обнаружения таких недостатков.</w:t>
      </w:r>
    </w:p>
    <w:p w:rsidR="004A1AAA" w:rsidRPr="009A58C4" w:rsidRDefault="004A1AAA" w:rsidP="004A1AAA">
      <w:pPr>
        <w:pStyle w:val="Standard"/>
        <w:tabs>
          <w:tab w:val="left" w:pos="1843"/>
        </w:tabs>
        <w:spacing w:line="276" w:lineRule="auto"/>
        <w:ind w:firstLine="720"/>
        <w:jc w:val="both"/>
        <w:rPr>
          <w:rFonts w:ascii="Times New Roman" w:hAnsi="Times New Roman" w:cs="Times New Roman"/>
          <w:kern w:val="3"/>
          <w:sz w:val="20"/>
          <w:szCs w:val="20"/>
        </w:rPr>
      </w:pPr>
      <w:r w:rsidRPr="009A58C4">
        <w:rPr>
          <w:rFonts w:ascii="Times New Roman" w:hAnsi="Times New Roman" w:cs="Times New Roman"/>
          <w:sz w:val="20"/>
          <w:szCs w:val="20"/>
        </w:rPr>
        <w:t xml:space="preserve">5.2.2. Своевременно принять и оплатить надлежащим образом выполненные работы в соответствии с настоящим Контрактом. </w:t>
      </w:r>
      <w:r w:rsidRPr="009A58C4">
        <w:rPr>
          <w:rFonts w:ascii="Times New Roman" w:hAnsi="Times New Roman" w:cs="Times New Roman"/>
          <w:color w:val="00000A"/>
          <w:kern w:val="3"/>
          <w:sz w:val="20"/>
          <w:szCs w:val="20"/>
        </w:rPr>
        <w:t xml:space="preserve">Оплата принятой работы надлежащего качества должна быть произведена в срок, не превышающий </w:t>
      </w:r>
      <w:r w:rsidRPr="009A58C4">
        <w:rPr>
          <w:rFonts w:ascii="Times New Roman" w:hAnsi="Times New Roman"/>
          <w:sz w:val="20"/>
          <w:szCs w:val="20"/>
        </w:rPr>
        <w:t>15 (пятнадцати) рабочих</w:t>
      </w:r>
      <w:r w:rsidRPr="009A58C4">
        <w:rPr>
          <w:rFonts w:ascii="Times New Roman" w:hAnsi="Times New Roman" w:cs="Times New Roman"/>
          <w:color w:val="00000A"/>
          <w:kern w:val="3"/>
          <w:sz w:val="20"/>
          <w:szCs w:val="20"/>
        </w:rPr>
        <w:t xml:space="preserve"> дней </w:t>
      </w:r>
      <w:r w:rsidRPr="009A58C4">
        <w:rPr>
          <w:rFonts w:ascii="Times New Roman" w:eastAsia="Times New Roman" w:hAnsi="Times New Roman" w:cs="Times New Roman"/>
          <w:color w:val="000000"/>
          <w:spacing w:val="1"/>
          <w:sz w:val="20"/>
          <w:szCs w:val="20"/>
        </w:rPr>
        <w:t xml:space="preserve">со дня подписания Заказчиком </w:t>
      </w:r>
      <w:r w:rsidRPr="009A58C4">
        <w:rPr>
          <w:rFonts w:ascii="Times New Roman" w:hAnsi="Times New Roman" w:cs="Times New Roman"/>
          <w:sz w:val="20"/>
          <w:szCs w:val="20"/>
        </w:rPr>
        <w:t>Акта сдачи-приёмки работ, при условии своевременного выставления Подрядчиком счета на оплату выполненных работ, акта о приемке выполненных работ по форме КС-2, справки о стоимости выполненных работ и затрат по форме КС-3.</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 xml:space="preserve">5.2.3. При обнаружении несоответствия качества, объема и стоимости выполненных Подрядчиком работ условиям Контракта </w:t>
      </w:r>
      <w:r w:rsidRPr="009A58C4">
        <w:rPr>
          <w:rFonts w:ascii="Times New Roman" w:hAnsi="Times New Roman"/>
          <w:color w:val="00000A"/>
          <w:sz w:val="20"/>
          <w:szCs w:val="20"/>
        </w:rPr>
        <w:t>требовать устранения замечаний.</w:t>
      </w:r>
    </w:p>
    <w:p w:rsidR="004A1AAA" w:rsidRPr="009A58C4" w:rsidRDefault="004A1AAA" w:rsidP="004A1AAA">
      <w:pPr>
        <w:widowControl w:val="0"/>
        <w:tabs>
          <w:tab w:val="left" w:pos="1560"/>
        </w:tabs>
        <w:autoSpaceDE w:val="0"/>
        <w:spacing w:after="0"/>
        <w:ind w:firstLine="720"/>
        <w:jc w:val="both"/>
        <w:rPr>
          <w:rFonts w:ascii="Times New Roman" w:hAnsi="Times New Roman"/>
          <w:sz w:val="20"/>
          <w:szCs w:val="20"/>
        </w:rPr>
      </w:pPr>
      <w:r w:rsidRPr="009A58C4">
        <w:rPr>
          <w:rFonts w:ascii="Times New Roman" w:hAnsi="Times New Roman"/>
          <w:sz w:val="20"/>
          <w:szCs w:val="20"/>
        </w:rPr>
        <w:t>5.2.4. Требовать оплаты неустойки (штрафа, пени) в соответствии с условиями настоящего Контракта.</w:t>
      </w:r>
    </w:p>
    <w:p w:rsidR="004A1AAA" w:rsidRPr="009A58C4" w:rsidRDefault="004A1AAA" w:rsidP="004A1AAA">
      <w:pPr>
        <w:widowControl w:val="0"/>
        <w:tabs>
          <w:tab w:val="left" w:pos="1843"/>
        </w:tabs>
        <w:autoSpaceDN w:val="0"/>
        <w:spacing w:after="0"/>
        <w:ind w:firstLine="720"/>
        <w:jc w:val="both"/>
        <w:textAlignment w:val="baseline"/>
        <w:rPr>
          <w:rFonts w:ascii="Times New Roman" w:hAnsi="Times New Roman"/>
          <w:kern w:val="3"/>
          <w:sz w:val="20"/>
          <w:szCs w:val="20"/>
        </w:rPr>
      </w:pPr>
      <w:r w:rsidRPr="009A58C4">
        <w:rPr>
          <w:rFonts w:ascii="Times New Roman" w:hAnsi="Times New Roman"/>
          <w:color w:val="00000A"/>
          <w:kern w:val="3"/>
          <w:sz w:val="20"/>
          <w:szCs w:val="20"/>
        </w:rPr>
        <w:t xml:space="preserve">5.2.5. Принять решение об одностороннем отказе от исполнения Контракта в случаях, предусмотренных </w:t>
      </w:r>
      <w:r w:rsidRPr="009A58C4">
        <w:rPr>
          <w:rFonts w:ascii="Times New Roman" w:hAnsi="Times New Roman"/>
          <w:kern w:val="3"/>
          <w:sz w:val="20"/>
          <w:szCs w:val="20"/>
        </w:rPr>
        <w:t>пунктом 8.3 Контракта.</w:t>
      </w:r>
    </w:p>
    <w:p w:rsidR="004A1AAA" w:rsidRPr="009A58C4" w:rsidRDefault="004A1AAA" w:rsidP="004A1AAA">
      <w:pPr>
        <w:widowControl w:val="0"/>
        <w:tabs>
          <w:tab w:val="left" w:pos="1843"/>
        </w:tabs>
        <w:autoSpaceDN w:val="0"/>
        <w:spacing w:after="0"/>
        <w:ind w:firstLine="720"/>
        <w:jc w:val="both"/>
        <w:textAlignment w:val="baseline"/>
        <w:rPr>
          <w:rFonts w:ascii="Times New Roman" w:hAnsi="Times New Roman"/>
          <w:color w:val="00000A"/>
          <w:kern w:val="3"/>
          <w:sz w:val="20"/>
          <w:szCs w:val="20"/>
        </w:rPr>
      </w:pPr>
      <w:r w:rsidRPr="009A58C4">
        <w:rPr>
          <w:rFonts w:ascii="Times New Roman" w:hAnsi="Times New Roman"/>
          <w:color w:val="00000A"/>
          <w:kern w:val="3"/>
          <w:sz w:val="20"/>
          <w:szCs w:val="20"/>
        </w:rPr>
        <w:t xml:space="preserve">5.2.6. Представлять Подрядчику сведения об изменении своего адреса в срок не позднее пяти 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Контракте. </w:t>
      </w:r>
    </w:p>
    <w:p w:rsidR="004A1AAA" w:rsidRPr="009A58C4" w:rsidRDefault="004A1AAA" w:rsidP="004A1AAA">
      <w:pPr>
        <w:widowControl w:val="0"/>
        <w:tabs>
          <w:tab w:val="left" w:pos="1843"/>
        </w:tabs>
        <w:autoSpaceDN w:val="0"/>
        <w:spacing w:after="0"/>
        <w:ind w:firstLine="720"/>
        <w:jc w:val="both"/>
        <w:textAlignment w:val="baseline"/>
        <w:rPr>
          <w:rFonts w:ascii="Times New Roman" w:hAnsi="Times New Roman"/>
          <w:kern w:val="3"/>
          <w:sz w:val="20"/>
          <w:szCs w:val="20"/>
        </w:rPr>
      </w:pPr>
      <w:r w:rsidRPr="009A58C4">
        <w:rPr>
          <w:rFonts w:ascii="Times New Roman" w:hAnsi="Times New Roman"/>
          <w:color w:val="00000A"/>
          <w:sz w:val="20"/>
          <w:szCs w:val="20"/>
        </w:rPr>
        <w:t xml:space="preserve">5.2.7. Для проверки </w:t>
      </w:r>
      <w:r w:rsidRPr="009A58C4">
        <w:rPr>
          <w:rFonts w:ascii="Times New Roman" w:hAnsi="Times New Roman"/>
          <w:sz w:val="20"/>
          <w:szCs w:val="20"/>
        </w:rPr>
        <w:t>соответствия</w:t>
      </w:r>
      <w:r w:rsidRPr="009A58C4">
        <w:rPr>
          <w:rFonts w:ascii="Times New Roman" w:hAnsi="Times New Roman"/>
          <w:color w:val="00000A"/>
          <w:sz w:val="20"/>
          <w:szCs w:val="20"/>
        </w:rPr>
        <w:t xml:space="preserve">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5.3. Подрядчик вправе:</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5.3.1. Требовать своевременного подписания Заказчиком Акта сдачи-приемки работ в установленном Контрактом порядке.</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5.3.2. Требовать своевременной оплаты выполненных работ в соответствии с условиями Контракта.</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5.3.3. Привлечь к исполнению своих обязательств по настоящему Контракту других лиц – субподрядчиков, обладающих специальными знаниями, навыками, квалификацией, специальным оборудованием и т.п., по видам работ, предусмотренных в Контракте. При этом Подрядчик несет ответственность перед Заказчиком за неисполнение или ненадлежащее исполнение обязательств субподрядчиками.</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Привлечение субподрядчиков не влечет изменение Цены Контракта и (или) объемов работ по настоящему Контракту.</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5.3.4. Запрашивать у Заказчика разъяснения и уточнения относительно проведения работ в рамках настоящего Контракта.</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5.3.5. Получать от Заказчика содействие при выполнении работ в соответствии с условиями настоящего Контракта.</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5.3.6. Досрочно исполнить обязательства по настоящему контракту.</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5.4. Подрядчик обязан:</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5.4.1. Своевременно и надлежащим образом выполнить работы, предусмотренные настоящим Контрактом.</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bookmarkStart w:id="0" w:name="Par756"/>
      <w:bookmarkEnd w:id="0"/>
      <w:r w:rsidRPr="009A58C4">
        <w:rPr>
          <w:rFonts w:ascii="Times New Roman" w:hAnsi="Times New Roman"/>
          <w:sz w:val="20"/>
          <w:szCs w:val="20"/>
        </w:rPr>
        <w:t>5.4.2. Обеспечивать соответствие результатов работ требованиям качества, безопасности жизни и здоровья, требованиям сертификации, безопасности (санитарным нормам и правилам, государственным стандартам и т.п.), лицензирования и иным нормативно-правовым актам Российской Федерации и Техническим заданием.</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 xml:space="preserve">5.4.3. Обеспечить устранение недостатков и дефектов, выявленных при сдаче-приемке работ и в течение </w:t>
      </w:r>
      <w:r w:rsidRPr="009A58C4">
        <w:rPr>
          <w:rFonts w:ascii="Times New Roman" w:hAnsi="Times New Roman"/>
          <w:sz w:val="20"/>
          <w:szCs w:val="20"/>
        </w:rPr>
        <w:lastRenderedPageBreak/>
        <w:t>гарантийного срока, за свой счет.</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bookmarkStart w:id="1" w:name="Par758"/>
      <w:bookmarkEnd w:id="1"/>
      <w:r w:rsidRPr="009A58C4">
        <w:rPr>
          <w:rFonts w:ascii="Times New Roman" w:hAnsi="Times New Roman"/>
          <w:sz w:val="20"/>
          <w:szCs w:val="20"/>
        </w:rPr>
        <w:t>5.4.4.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5.4.5. Разработать проект производства работ; согласовывать проекты производства работ субподрядчиков; контролировать сроки выполнения субподрядчиками своих обязательств.</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sz w:val="20"/>
          <w:szCs w:val="20"/>
        </w:rPr>
        <w:t>5.4.6. В случае повреждения действующих инженерных коммуникаций при проведении работ восстановить поврежденную сеть за свой счет.</w:t>
      </w:r>
    </w:p>
    <w:p w:rsidR="004A1AAA" w:rsidRPr="009A58C4" w:rsidRDefault="004A1AAA" w:rsidP="004A1AAA">
      <w:pPr>
        <w:widowControl w:val="0"/>
        <w:tabs>
          <w:tab w:val="left" w:pos="1843"/>
        </w:tabs>
        <w:autoSpaceDN w:val="0"/>
        <w:spacing w:after="0"/>
        <w:ind w:firstLine="720"/>
        <w:jc w:val="both"/>
        <w:textAlignment w:val="baseline"/>
        <w:rPr>
          <w:rFonts w:ascii="Times New Roman" w:hAnsi="Times New Roman"/>
          <w:kern w:val="3"/>
          <w:sz w:val="20"/>
          <w:szCs w:val="20"/>
        </w:rPr>
      </w:pPr>
      <w:r w:rsidRPr="009A58C4">
        <w:rPr>
          <w:rFonts w:ascii="Times New Roman" w:hAnsi="Times New Roman"/>
          <w:color w:val="00000A"/>
          <w:kern w:val="3"/>
          <w:sz w:val="20"/>
          <w:szCs w:val="20"/>
        </w:rPr>
        <w:t>5.4.7. Представлять Заказчику сведения об изменении своего адреса и (или) банковских реквизитов в срок не позднее 5 (пяти) рабочих дней со дня соответствующего изменения. В случае непредставления в установленный срок уведомления об изменении адреса и (или) банковских реквизитов, надлежащим адресом и надлежащими банковскими реквизитами Подрядчика будут считаться адрес и реквизиты, указанные в Контракте.</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Style w:val="1"/>
          <w:rFonts w:ascii="Times New Roman" w:hAnsi="Times New Roman"/>
          <w:color w:val="00000A"/>
          <w:sz w:val="20"/>
          <w:szCs w:val="20"/>
        </w:rPr>
        <w:t xml:space="preserve">5.4.8. </w:t>
      </w:r>
      <w:r w:rsidRPr="009A58C4">
        <w:rPr>
          <w:rStyle w:val="1"/>
          <w:rFonts w:ascii="Times New Roman" w:hAnsi="Times New Roman"/>
          <w:sz w:val="20"/>
          <w:szCs w:val="20"/>
        </w:rPr>
        <w:t>Оплатить неустойку (штрафы,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w:t>
      </w:r>
      <w:r w:rsidRPr="009A58C4">
        <w:rPr>
          <w:rStyle w:val="1"/>
          <w:rFonts w:ascii="Times New Roman" w:hAnsi="Times New Roman"/>
          <w:color w:val="00000A"/>
          <w:sz w:val="20"/>
          <w:szCs w:val="20"/>
        </w:rPr>
        <w:t>.</w:t>
      </w:r>
    </w:p>
    <w:p w:rsidR="004A1AAA" w:rsidRPr="009A58C4" w:rsidRDefault="004A1AAA" w:rsidP="004A1AAA">
      <w:pPr>
        <w:widowControl w:val="0"/>
        <w:tabs>
          <w:tab w:val="left" w:pos="1560"/>
        </w:tabs>
        <w:autoSpaceDE w:val="0"/>
        <w:spacing w:after="0"/>
        <w:ind w:firstLine="709"/>
        <w:jc w:val="both"/>
        <w:rPr>
          <w:rFonts w:ascii="Times New Roman" w:hAnsi="Times New Roman"/>
          <w:sz w:val="20"/>
          <w:szCs w:val="20"/>
        </w:rPr>
      </w:pPr>
      <w:r w:rsidRPr="009A58C4">
        <w:rPr>
          <w:rFonts w:ascii="Times New Roman" w:hAnsi="Times New Roman"/>
          <w:color w:val="00000A"/>
          <w:sz w:val="20"/>
          <w:szCs w:val="20"/>
        </w:rPr>
        <w:t>5.4.9. Исполнять иные обязательства, предусмотренные законодательством Российской Федерации и Контрактом.</w:t>
      </w:r>
    </w:p>
    <w:p w:rsidR="004A1AAA" w:rsidRPr="009A58C4" w:rsidRDefault="004A1AAA" w:rsidP="004A1AAA">
      <w:pPr>
        <w:tabs>
          <w:tab w:val="left" w:pos="-567"/>
          <w:tab w:val="left" w:pos="426"/>
          <w:tab w:val="num" w:pos="720"/>
        </w:tabs>
        <w:spacing w:after="0"/>
        <w:ind w:firstLine="709"/>
        <w:jc w:val="center"/>
        <w:rPr>
          <w:rFonts w:ascii="Times New Roman" w:hAnsi="Times New Roman"/>
          <w:b/>
          <w:sz w:val="20"/>
          <w:szCs w:val="20"/>
        </w:rPr>
      </w:pPr>
      <w:r w:rsidRPr="009A58C4">
        <w:rPr>
          <w:rFonts w:ascii="Times New Roman" w:hAnsi="Times New Roman"/>
          <w:b/>
          <w:sz w:val="20"/>
          <w:szCs w:val="20"/>
        </w:rPr>
        <w:t>6. Гарантии</w:t>
      </w:r>
    </w:p>
    <w:p w:rsidR="004A1AAA" w:rsidRPr="009A58C4" w:rsidRDefault="004A1AAA" w:rsidP="004A1AAA">
      <w:pPr>
        <w:tabs>
          <w:tab w:val="left" w:pos="-567"/>
          <w:tab w:val="left" w:pos="426"/>
          <w:tab w:val="num" w:pos="720"/>
        </w:tabs>
        <w:spacing w:after="0"/>
        <w:ind w:firstLine="709"/>
        <w:jc w:val="both"/>
        <w:rPr>
          <w:rFonts w:ascii="Arial Narrow" w:hAnsi="Arial Narrow" w:cs="Arial"/>
          <w:sz w:val="20"/>
          <w:szCs w:val="20"/>
        </w:rPr>
      </w:pPr>
    </w:p>
    <w:p w:rsidR="004A1AAA" w:rsidRPr="009A58C4" w:rsidRDefault="004A1AAA" w:rsidP="004A1AAA">
      <w:pPr>
        <w:tabs>
          <w:tab w:val="left" w:pos="-567"/>
          <w:tab w:val="left" w:pos="426"/>
          <w:tab w:val="num" w:pos="720"/>
        </w:tabs>
        <w:spacing w:after="0"/>
        <w:ind w:firstLine="709"/>
        <w:jc w:val="both"/>
        <w:rPr>
          <w:rFonts w:ascii="Times New Roman" w:hAnsi="Times New Roman"/>
          <w:sz w:val="20"/>
          <w:szCs w:val="20"/>
        </w:rPr>
      </w:pPr>
      <w:r w:rsidRPr="009A58C4">
        <w:rPr>
          <w:rFonts w:ascii="Times New Roman" w:hAnsi="Times New Roman"/>
          <w:sz w:val="20"/>
          <w:szCs w:val="20"/>
        </w:rPr>
        <w:t>6.1. Подрядчик гарантирует качество выполнения работ в соответствии с требованиями, указанными в пункте 5.4.2 Контракта, а также установленными законодательством РФ (в том числе на используемые материалы и оборудование).</w:t>
      </w:r>
    </w:p>
    <w:p w:rsidR="004A1AAA" w:rsidRPr="009A58C4" w:rsidRDefault="004A1AAA" w:rsidP="004A1AAA">
      <w:pPr>
        <w:tabs>
          <w:tab w:val="left" w:pos="-567"/>
          <w:tab w:val="left" w:pos="426"/>
          <w:tab w:val="num" w:pos="720"/>
        </w:tabs>
        <w:spacing w:after="0"/>
        <w:ind w:firstLine="709"/>
        <w:jc w:val="both"/>
        <w:rPr>
          <w:rFonts w:ascii="Times New Roman" w:hAnsi="Times New Roman"/>
          <w:sz w:val="20"/>
          <w:szCs w:val="20"/>
        </w:rPr>
      </w:pPr>
      <w:r w:rsidRPr="009A58C4">
        <w:rPr>
          <w:rFonts w:ascii="Times New Roman" w:hAnsi="Times New Roman"/>
          <w:sz w:val="20"/>
          <w:szCs w:val="20"/>
        </w:rPr>
        <w:t>6.2. Гарантийный срок на выполняемые по Контракту работы составляет 12 (двенадцать) месяцев с даты подписания Сторонами Акта сдачи-приемки работ.</w:t>
      </w:r>
    </w:p>
    <w:p w:rsidR="004A1AAA" w:rsidRPr="009A58C4" w:rsidRDefault="004A1AAA" w:rsidP="004A1AAA">
      <w:pPr>
        <w:tabs>
          <w:tab w:val="left" w:pos="-567"/>
          <w:tab w:val="left" w:pos="426"/>
          <w:tab w:val="num" w:pos="720"/>
        </w:tabs>
        <w:spacing w:after="0"/>
        <w:ind w:firstLine="709"/>
        <w:jc w:val="both"/>
        <w:rPr>
          <w:b/>
          <w:sz w:val="20"/>
          <w:szCs w:val="20"/>
        </w:rPr>
      </w:pPr>
      <w:r w:rsidRPr="009A58C4">
        <w:rPr>
          <w:rFonts w:ascii="Times New Roman" w:hAnsi="Times New Roman"/>
          <w:sz w:val="20"/>
          <w:szCs w:val="20"/>
        </w:rPr>
        <w:t>6.3.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4A1AAA" w:rsidRPr="009A58C4" w:rsidRDefault="004A1AAA" w:rsidP="004A1AAA">
      <w:pPr>
        <w:pStyle w:val="a3"/>
        <w:spacing w:after="0" w:line="276" w:lineRule="auto"/>
        <w:ind w:firstLine="709"/>
        <w:jc w:val="center"/>
        <w:rPr>
          <w:b/>
          <w:sz w:val="20"/>
          <w:szCs w:val="20"/>
        </w:rPr>
      </w:pPr>
    </w:p>
    <w:p w:rsidR="004A1AAA" w:rsidRPr="009A58C4" w:rsidRDefault="004A1AAA" w:rsidP="004A1AAA">
      <w:pPr>
        <w:pStyle w:val="a3"/>
        <w:spacing w:after="0" w:line="276" w:lineRule="auto"/>
        <w:ind w:firstLine="709"/>
        <w:jc w:val="center"/>
        <w:rPr>
          <w:b/>
          <w:sz w:val="20"/>
          <w:szCs w:val="20"/>
        </w:rPr>
      </w:pPr>
      <w:r w:rsidRPr="009A58C4">
        <w:rPr>
          <w:b/>
          <w:sz w:val="20"/>
          <w:szCs w:val="20"/>
        </w:rPr>
        <w:t>7. Ответственность Сторон</w:t>
      </w:r>
    </w:p>
    <w:p w:rsidR="004A1AAA" w:rsidRPr="009A58C4" w:rsidRDefault="004A1AAA" w:rsidP="004A1AAA">
      <w:pPr>
        <w:pStyle w:val="a3"/>
        <w:tabs>
          <w:tab w:val="left" w:pos="5954"/>
        </w:tabs>
        <w:spacing w:after="0" w:line="276" w:lineRule="auto"/>
        <w:ind w:firstLine="709"/>
        <w:jc w:val="both"/>
        <w:rPr>
          <w:sz w:val="20"/>
          <w:szCs w:val="20"/>
        </w:rPr>
      </w:pPr>
    </w:p>
    <w:p w:rsidR="004A1AAA" w:rsidRPr="009A58C4" w:rsidRDefault="004A1AAA" w:rsidP="004A1AAA">
      <w:pPr>
        <w:widowControl w:val="0"/>
        <w:autoSpaceDE w:val="0"/>
        <w:spacing w:after="0"/>
        <w:ind w:firstLine="709"/>
        <w:jc w:val="both"/>
        <w:rPr>
          <w:rFonts w:ascii="Times New Roman" w:hAnsi="Times New Roman"/>
          <w:sz w:val="20"/>
          <w:szCs w:val="20"/>
        </w:rPr>
      </w:pPr>
      <w:r w:rsidRPr="009A58C4">
        <w:rPr>
          <w:rFonts w:ascii="Times New Roman" w:hAnsi="Times New Roman"/>
          <w:sz w:val="20"/>
          <w:szCs w:val="20"/>
        </w:rPr>
        <w:t>7.1. За неисполнение 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настоящего Контракта.</w:t>
      </w:r>
    </w:p>
    <w:p w:rsidR="004A1AAA" w:rsidRPr="009A58C4" w:rsidRDefault="004A1AAA" w:rsidP="004A1AAA">
      <w:pPr>
        <w:pStyle w:val="a3"/>
        <w:tabs>
          <w:tab w:val="num" w:pos="720"/>
        </w:tabs>
        <w:spacing w:after="0" w:line="276" w:lineRule="auto"/>
        <w:ind w:firstLine="709"/>
        <w:jc w:val="both"/>
        <w:rPr>
          <w:sz w:val="20"/>
          <w:szCs w:val="20"/>
        </w:rPr>
      </w:pPr>
      <w:r w:rsidRPr="009A58C4">
        <w:rPr>
          <w:sz w:val="20"/>
          <w:szCs w:val="20"/>
        </w:rPr>
        <w:t>7.2. В случае просрочки исполнения обязательств по оплате выполненных работ Подрядчик вправе потребовать от Заказчика уплату пени. Пеня начисляется за каждый день просрочки исполнения обязательства по оплате выполненных работ, начиная со дня, следующего после дня истечения установленного Контрактом срока исполнения обязательства по оплате выполненных работ. 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части цены выполненных работ.</w:t>
      </w:r>
    </w:p>
    <w:p w:rsidR="004A1AAA" w:rsidRPr="009A58C4" w:rsidRDefault="004A1AAA" w:rsidP="004A1AAA">
      <w:pPr>
        <w:pStyle w:val="a3"/>
        <w:tabs>
          <w:tab w:val="left" w:pos="-567"/>
          <w:tab w:val="left" w:pos="426"/>
          <w:tab w:val="num" w:pos="720"/>
        </w:tabs>
        <w:spacing w:after="0" w:line="276" w:lineRule="auto"/>
        <w:ind w:firstLine="709"/>
        <w:jc w:val="both"/>
        <w:rPr>
          <w:i/>
          <w:sz w:val="20"/>
          <w:szCs w:val="20"/>
        </w:rPr>
      </w:pPr>
      <w:r w:rsidRPr="009A58C4">
        <w:rPr>
          <w:sz w:val="20"/>
          <w:szCs w:val="20"/>
        </w:rPr>
        <w:t>7.3. 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w:t>
      </w:r>
      <w:r w:rsidR="00314ED8" w:rsidRPr="009A58C4">
        <w:rPr>
          <w:sz w:val="20"/>
          <w:szCs w:val="20"/>
        </w:rPr>
        <w:t xml:space="preserve">анной суммы в размере </w:t>
      </w:r>
      <w:r w:rsidR="007D6E7E" w:rsidRPr="009A58C4">
        <w:rPr>
          <w:sz w:val="20"/>
          <w:szCs w:val="20"/>
        </w:rPr>
        <w:t>1710</w:t>
      </w:r>
      <w:r w:rsidR="00314ED8" w:rsidRPr="009A58C4">
        <w:rPr>
          <w:sz w:val="20"/>
          <w:szCs w:val="20"/>
        </w:rPr>
        <w:t xml:space="preserve"> рублей (</w:t>
      </w:r>
      <w:r w:rsidR="007D6E7E" w:rsidRPr="009A58C4">
        <w:rPr>
          <w:sz w:val="20"/>
          <w:szCs w:val="20"/>
        </w:rPr>
        <w:t>одна</w:t>
      </w:r>
      <w:r w:rsidR="00314ED8" w:rsidRPr="009A58C4">
        <w:rPr>
          <w:sz w:val="20"/>
          <w:szCs w:val="20"/>
        </w:rPr>
        <w:t xml:space="preserve"> тысяч</w:t>
      </w:r>
      <w:r w:rsidR="007D6E7E" w:rsidRPr="009A58C4">
        <w:rPr>
          <w:sz w:val="20"/>
          <w:szCs w:val="20"/>
        </w:rPr>
        <w:t>а</w:t>
      </w:r>
      <w:r w:rsidR="00314ED8" w:rsidRPr="009A58C4">
        <w:rPr>
          <w:sz w:val="20"/>
          <w:szCs w:val="20"/>
        </w:rPr>
        <w:t xml:space="preserve"> </w:t>
      </w:r>
      <w:r w:rsidR="007D6E7E" w:rsidRPr="009A58C4">
        <w:rPr>
          <w:sz w:val="20"/>
          <w:szCs w:val="20"/>
        </w:rPr>
        <w:t>семьсот десять</w:t>
      </w:r>
      <w:r w:rsidR="00314ED8" w:rsidRPr="009A58C4">
        <w:rPr>
          <w:sz w:val="20"/>
          <w:szCs w:val="20"/>
        </w:rPr>
        <w:t xml:space="preserve"> ) рублей 5</w:t>
      </w:r>
      <w:r w:rsidR="007D6E7E" w:rsidRPr="009A58C4">
        <w:rPr>
          <w:sz w:val="20"/>
          <w:szCs w:val="20"/>
        </w:rPr>
        <w:t>3</w:t>
      </w:r>
      <w:r w:rsidR="00314ED8" w:rsidRPr="009A58C4">
        <w:rPr>
          <w:sz w:val="20"/>
          <w:szCs w:val="20"/>
        </w:rPr>
        <w:t xml:space="preserve"> </w:t>
      </w:r>
      <w:r w:rsidRPr="009A58C4">
        <w:rPr>
          <w:sz w:val="20"/>
          <w:szCs w:val="20"/>
        </w:rPr>
        <w:t>копе</w:t>
      </w:r>
      <w:r w:rsidR="007D6E7E" w:rsidRPr="009A58C4">
        <w:rPr>
          <w:sz w:val="20"/>
          <w:szCs w:val="20"/>
        </w:rPr>
        <w:t>йки</w:t>
      </w:r>
      <w:r w:rsidRPr="009A58C4">
        <w:rPr>
          <w:sz w:val="20"/>
          <w:szCs w:val="20"/>
        </w:rPr>
        <w:t xml:space="preserve"> </w:t>
      </w:r>
      <w:r w:rsidRPr="009A58C4">
        <w:rPr>
          <w:i/>
          <w:sz w:val="20"/>
          <w:szCs w:val="20"/>
        </w:rPr>
        <w:t>(Размер штрафа определяется в следующем порядке: 2,5 процента цены контракта в случае, если цена контракта не превышает 3 млн. рублей)</w:t>
      </w:r>
    </w:p>
    <w:p w:rsidR="004A1AAA" w:rsidRPr="009A58C4" w:rsidRDefault="004A1AAA" w:rsidP="004A1AAA">
      <w:pPr>
        <w:spacing w:after="0"/>
        <w:ind w:firstLine="709"/>
        <w:jc w:val="both"/>
        <w:rPr>
          <w:rFonts w:ascii="Times New Roman" w:hAnsi="Times New Roman"/>
          <w:color w:val="00000A"/>
          <w:sz w:val="20"/>
          <w:szCs w:val="20"/>
        </w:rPr>
      </w:pPr>
      <w:r w:rsidRPr="009A58C4">
        <w:rPr>
          <w:rStyle w:val="1"/>
          <w:rFonts w:ascii="Times New Roman" w:hAnsi="Times New Roman"/>
          <w:color w:val="00000A"/>
          <w:sz w:val="20"/>
          <w:szCs w:val="20"/>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пени).</w:t>
      </w:r>
    </w:p>
    <w:p w:rsidR="004A1AAA" w:rsidRPr="009A58C4" w:rsidRDefault="004A1AAA" w:rsidP="004A1AAA">
      <w:pPr>
        <w:spacing w:after="0"/>
        <w:ind w:firstLine="709"/>
        <w:jc w:val="both"/>
        <w:rPr>
          <w:rFonts w:ascii="Times New Roman" w:hAnsi="Times New Roman"/>
          <w:color w:val="00000A"/>
          <w:sz w:val="20"/>
          <w:szCs w:val="20"/>
        </w:rPr>
      </w:pPr>
      <w:r w:rsidRPr="009A58C4">
        <w:rPr>
          <w:rFonts w:ascii="Times New Roman" w:hAnsi="Times New Roman"/>
          <w:color w:val="00000A"/>
          <w:sz w:val="20"/>
          <w:szCs w:val="20"/>
        </w:rPr>
        <w:t xml:space="preserve">Пеня начисляется за каждый день просрочки исполнения </w:t>
      </w:r>
      <w:r w:rsidRPr="009A58C4">
        <w:rPr>
          <w:rStyle w:val="1"/>
          <w:rFonts w:ascii="Times New Roman" w:hAnsi="Times New Roman"/>
          <w:color w:val="00000A"/>
          <w:sz w:val="20"/>
          <w:szCs w:val="20"/>
        </w:rPr>
        <w:t xml:space="preserve">Подрядчиком </w:t>
      </w:r>
      <w:r w:rsidRPr="009A58C4">
        <w:rPr>
          <w:rFonts w:ascii="Times New Roman" w:hAnsi="Times New Roman"/>
          <w:color w:val="00000A"/>
          <w:sz w:val="20"/>
          <w:szCs w:val="20"/>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9A58C4">
        <w:rPr>
          <w:rStyle w:val="1"/>
          <w:rFonts w:ascii="Times New Roman" w:hAnsi="Times New Roman"/>
          <w:color w:val="00000A"/>
          <w:sz w:val="20"/>
          <w:szCs w:val="20"/>
        </w:rPr>
        <w:t xml:space="preserve">Подрядчиком </w:t>
      </w:r>
      <w:r w:rsidRPr="009A58C4">
        <w:rPr>
          <w:rFonts w:ascii="Times New Roman" w:hAnsi="Times New Roman"/>
          <w:color w:val="00000A"/>
          <w:sz w:val="20"/>
          <w:szCs w:val="20"/>
        </w:rPr>
        <w:t>и определяется по формуле:</w:t>
      </w:r>
    </w:p>
    <w:p w:rsidR="004A1AAA" w:rsidRPr="009A58C4" w:rsidRDefault="004A1AAA" w:rsidP="004A1AAA">
      <w:pPr>
        <w:spacing w:after="0"/>
        <w:ind w:firstLine="851"/>
        <w:jc w:val="both"/>
        <w:rPr>
          <w:rFonts w:ascii="Times New Roman" w:hAnsi="Times New Roman"/>
          <w:color w:val="00000A"/>
          <w:sz w:val="20"/>
          <w:szCs w:val="20"/>
        </w:rPr>
      </w:pPr>
    </w:p>
    <w:p w:rsidR="004A1AAA" w:rsidRPr="009A58C4" w:rsidRDefault="004A1AAA" w:rsidP="004A1AAA">
      <w:pPr>
        <w:spacing w:after="0"/>
        <w:ind w:firstLine="851"/>
        <w:jc w:val="center"/>
        <w:rPr>
          <w:rFonts w:ascii="Times New Roman" w:hAnsi="Times New Roman"/>
          <w:color w:val="00000A"/>
          <w:sz w:val="20"/>
          <w:szCs w:val="20"/>
        </w:rPr>
      </w:pPr>
      <w:r w:rsidRPr="009A58C4">
        <w:rPr>
          <w:rFonts w:ascii="Times New Roman" w:hAnsi="Times New Roman"/>
          <w:color w:val="00000A"/>
          <w:sz w:val="20"/>
          <w:szCs w:val="20"/>
        </w:rPr>
        <w:t>П = (Ц - В) x С,</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где:</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lastRenderedPageBreak/>
        <w:t>Ц - Цена Контракта;</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 xml:space="preserve">В - стоимость фактически исполненного в установленный срок </w:t>
      </w:r>
      <w:r w:rsidRPr="009A58C4">
        <w:rPr>
          <w:rStyle w:val="1"/>
          <w:rFonts w:ascii="Times New Roman" w:hAnsi="Times New Roman"/>
          <w:color w:val="00000A"/>
          <w:sz w:val="20"/>
          <w:szCs w:val="20"/>
        </w:rPr>
        <w:t xml:space="preserve">Подрядчиком </w:t>
      </w:r>
      <w:r w:rsidRPr="009A58C4">
        <w:rPr>
          <w:rFonts w:ascii="Times New Roman" w:hAnsi="Times New Roman"/>
          <w:color w:val="00000A"/>
          <w:sz w:val="20"/>
          <w:szCs w:val="20"/>
        </w:rPr>
        <w:t>обязательства по Контракту, определяемая на основании документа о приемке результатов работ;</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С - размер ставки.</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Размер ставки определяется по формуле:</w:t>
      </w:r>
    </w:p>
    <w:p w:rsidR="004A1AAA" w:rsidRPr="009A58C4" w:rsidRDefault="004A1AAA" w:rsidP="004A1AAA">
      <w:pPr>
        <w:spacing w:after="0"/>
        <w:ind w:firstLine="851"/>
        <w:jc w:val="both"/>
        <w:rPr>
          <w:rFonts w:ascii="Times New Roman" w:hAnsi="Times New Roman"/>
          <w:color w:val="00000A"/>
          <w:sz w:val="20"/>
          <w:szCs w:val="20"/>
        </w:rPr>
      </w:pPr>
    </w:p>
    <w:p w:rsidR="004A1AAA" w:rsidRPr="009A58C4" w:rsidRDefault="004A1AAA" w:rsidP="004A1AAA">
      <w:pPr>
        <w:spacing w:after="0"/>
        <w:ind w:firstLine="851"/>
        <w:jc w:val="center"/>
        <w:rPr>
          <w:rFonts w:ascii="Times New Roman" w:hAnsi="Times New Roman"/>
          <w:color w:val="00000A"/>
          <w:sz w:val="20"/>
          <w:szCs w:val="20"/>
        </w:rPr>
      </w:pPr>
      <w:r w:rsidRPr="009A58C4">
        <w:rPr>
          <w:rFonts w:ascii="Times New Roman" w:hAnsi="Times New Roman"/>
          <w:noProof/>
          <w:sz w:val="20"/>
          <w:szCs w:val="20"/>
          <w:lang w:eastAsia="ru-RU"/>
        </w:rPr>
        <w:drawing>
          <wp:inline distT="0" distB="0" distL="0" distR="0">
            <wp:extent cx="990600" cy="266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90600" cy="266700"/>
                    </a:xfrm>
                    <a:prstGeom prst="rect">
                      <a:avLst/>
                    </a:prstGeom>
                    <a:solidFill>
                      <a:srgbClr val="FFFFFF"/>
                    </a:solidFill>
                    <a:ln w="9525">
                      <a:noFill/>
                      <a:miter lim="800000"/>
                      <a:headEnd/>
                      <a:tailEnd/>
                    </a:ln>
                  </pic:spPr>
                </pic:pic>
              </a:graphicData>
            </a:graphic>
          </wp:inline>
        </w:drawing>
      </w:r>
      <w:r w:rsidRPr="009A58C4">
        <w:rPr>
          <w:rStyle w:val="1"/>
          <w:rFonts w:ascii="Times New Roman" w:hAnsi="Times New Roman"/>
          <w:color w:val="00000A"/>
          <w:sz w:val="20"/>
          <w:szCs w:val="20"/>
        </w:rPr>
        <w:t>,</w:t>
      </w:r>
    </w:p>
    <w:p w:rsidR="004A1AAA" w:rsidRPr="009A58C4" w:rsidRDefault="004A1AAA" w:rsidP="004A1AAA">
      <w:pPr>
        <w:spacing w:after="0"/>
        <w:ind w:firstLine="851"/>
        <w:jc w:val="both"/>
        <w:rPr>
          <w:rFonts w:ascii="Times New Roman" w:hAnsi="Times New Roman"/>
          <w:sz w:val="20"/>
          <w:szCs w:val="20"/>
        </w:rPr>
      </w:pPr>
      <w:r w:rsidRPr="009A58C4">
        <w:rPr>
          <w:rFonts w:ascii="Times New Roman" w:hAnsi="Times New Roman"/>
          <w:color w:val="00000A"/>
          <w:sz w:val="20"/>
          <w:szCs w:val="20"/>
        </w:rPr>
        <w:t>где:</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noProof/>
          <w:sz w:val="20"/>
          <w:szCs w:val="20"/>
          <w:lang w:eastAsia="ru-RU"/>
        </w:rPr>
        <w:drawing>
          <wp:inline distT="0" distB="0" distL="0" distR="0">
            <wp:extent cx="266700" cy="2571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66700" cy="257175"/>
                    </a:xfrm>
                    <a:prstGeom prst="rect">
                      <a:avLst/>
                    </a:prstGeom>
                    <a:solidFill>
                      <a:srgbClr val="FFFFFF"/>
                    </a:solidFill>
                    <a:ln w="9525">
                      <a:noFill/>
                      <a:miter lim="800000"/>
                      <a:headEnd/>
                      <a:tailEnd/>
                    </a:ln>
                  </pic:spPr>
                </pic:pic>
              </a:graphicData>
            </a:graphic>
          </wp:inline>
        </w:drawing>
      </w:r>
      <w:r w:rsidRPr="009A58C4">
        <w:rPr>
          <w:rStyle w:val="1"/>
          <w:rFonts w:ascii="Times New Roman" w:hAnsi="Times New Roman"/>
          <w:color w:val="00000A"/>
          <w:sz w:val="20"/>
          <w:szCs w:val="20"/>
        </w:rPr>
        <w:t>-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ДП - количество дней просрочки.</w:t>
      </w:r>
    </w:p>
    <w:p w:rsidR="004A1AAA" w:rsidRPr="009A58C4" w:rsidRDefault="004A1AAA" w:rsidP="004A1AAA">
      <w:pPr>
        <w:spacing w:after="0"/>
        <w:ind w:firstLine="851"/>
        <w:jc w:val="both"/>
        <w:rPr>
          <w:rFonts w:ascii="Times New Roman" w:hAnsi="Times New Roman"/>
          <w:color w:val="00000A"/>
          <w:sz w:val="20"/>
          <w:szCs w:val="20"/>
        </w:rPr>
      </w:pP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Коэффициент К определяется по формуле:</w:t>
      </w:r>
    </w:p>
    <w:p w:rsidR="004A1AAA" w:rsidRPr="009A58C4" w:rsidRDefault="004A1AAA" w:rsidP="004A1AAA">
      <w:pPr>
        <w:spacing w:after="0"/>
        <w:ind w:firstLine="851"/>
        <w:jc w:val="both"/>
        <w:rPr>
          <w:rFonts w:ascii="Times New Roman" w:hAnsi="Times New Roman"/>
          <w:color w:val="00000A"/>
          <w:sz w:val="20"/>
          <w:szCs w:val="20"/>
          <w:highlight w:val="yellow"/>
        </w:rPr>
      </w:pPr>
    </w:p>
    <w:p w:rsidR="004A1AAA" w:rsidRPr="009A58C4" w:rsidRDefault="004A1AAA" w:rsidP="004A1AAA">
      <w:pPr>
        <w:spacing w:after="0"/>
        <w:ind w:firstLine="851"/>
        <w:jc w:val="center"/>
        <w:rPr>
          <w:rFonts w:ascii="Times New Roman" w:hAnsi="Times New Roman"/>
          <w:color w:val="00000A"/>
          <w:sz w:val="20"/>
          <w:szCs w:val="20"/>
        </w:rPr>
      </w:pPr>
      <w:r w:rsidRPr="009A58C4">
        <w:rPr>
          <w:rFonts w:ascii="Times New Roman" w:hAnsi="Times New Roman"/>
          <w:noProof/>
          <w:sz w:val="20"/>
          <w:szCs w:val="20"/>
          <w:lang w:eastAsia="ru-RU"/>
        </w:rPr>
        <w:drawing>
          <wp:inline distT="0" distB="0" distL="0" distR="0">
            <wp:extent cx="1171575" cy="4191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171575" cy="419100"/>
                    </a:xfrm>
                    <a:prstGeom prst="rect">
                      <a:avLst/>
                    </a:prstGeom>
                    <a:solidFill>
                      <a:srgbClr val="FFFFFF"/>
                    </a:solidFill>
                    <a:ln w="9525">
                      <a:noFill/>
                      <a:miter lim="800000"/>
                      <a:headEnd/>
                      <a:tailEnd/>
                    </a:ln>
                  </pic:spPr>
                </pic:pic>
              </a:graphicData>
            </a:graphic>
          </wp:inline>
        </w:drawing>
      </w:r>
      <w:r w:rsidRPr="009A58C4">
        <w:rPr>
          <w:rStyle w:val="1"/>
          <w:rFonts w:ascii="Times New Roman" w:hAnsi="Times New Roman"/>
          <w:color w:val="00000A"/>
          <w:sz w:val="20"/>
          <w:szCs w:val="20"/>
        </w:rPr>
        <w:t>,</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где:</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ДП - количество дней просрочки;</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ДК - срок исполнения обязательства по контракту (количество дней).</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4A1AAA" w:rsidRPr="009A58C4" w:rsidRDefault="004A1AAA" w:rsidP="004A1AAA">
      <w:pPr>
        <w:spacing w:after="0"/>
        <w:ind w:firstLine="851"/>
        <w:jc w:val="both"/>
        <w:rPr>
          <w:rFonts w:ascii="Times New Roman" w:hAnsi="Times New Roman"/>
          <w:color w:val="00000A"/>
          <w:sz w:val="20"/>
          <w:szCs w:val="20"/>
        </w:rPr>
      </w:pPr>
      <w:r w:rsidRPr="009A58C4">
        <w:rPr>
          <w:rFonts w:ascii="Times New Roman" w:hAnsi="Times New Roman"/>
          <w:color w:val="00000A"/>
          <w:sz w:val="20"/>
          <w:szCs w:val="20"/>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4A1AAA" w:rsidRPr="009A58C4" w:rsidRDefault="004A1AAA" w:rsidP="004A1AAA">
      <w:pPr>
        <w:pStyle w:val="a3"/>
        <w:tabs>
          <w:tab w:val="left" w:pos="426"/>
          <w:tab w:val="num" w:pos="720"/>
        </w:tabs>
        <w:spacing w:after="0" w:line="276" w:lineRule="auto"/>
        <w:ind w:firstLine="709"/>
        <w:jc w:val="both"/>
        <w:rPr>
          <w:sz w:val="20"/>
          <w:szCs w:val="20"/>
        </w:rPr>
      </w:pPr>
      <w:r w:rsidRPr="009A58C4">
        <w:rPr>
          <w:rStyle w:val="1"/>
          <w:sz w:val="20"/>
          <w:szCs w:val="20"/>
        </w:rPr>
        <w:t xml:space="preserve">Штрафы начисляются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является </w:t>
      </w:r>
      <w:r w:rsidR="00314ED8" w:rsidRPr="009A58C4">
        <w:rPr>
          <w:rStyle w:val="1"/>
          <w:sz w:val="20"/>
          <w:szCs w:val="20"/>
        </w:rPr>
        <w:t xml:space="preserve">фиксированным и составляет </w:t>
      </w:r>
      <w:r w:rsidR="007D6E7E" w:rsidRPr="009A58C4">
        <w:rPr>
          <w:rStyle w:val="1"/>
          <w:sz w:val="20"/>
          <w:szCs w:val="20"/>
        </w:rPr>
        <w:t>6842</w:t>
      </w:r>
      <w:r w:rsidR="00314ED8" w:rsidRPr="009A58C4">
        <w:rPr>
          <w:rStyle w:val="1"/>
          <w:sz w:val="20"/>
          <w:szCs w:val="20"/>
        </w:rPr>
        <w:t xml:space="preserve"> рубл</w:t>
      </w:r>
      <w:r w:rsidR="007D6E7E" w:rsidRPr="009A58C4">
        <w:rPr>
          <w:rStyle w:val="1"/>
          <w:sz w:val="20"/>
          <w:szCs w:val="20"/>
        </w:rPr>
        <w:t>я</w:t>
      </w:r>
      <w:r w:rsidR="00314ED8" w:rsidRPr="009A58C4">
        <w:rPr>
          <w:rStyle w:val="1"/>
          <w:sz w:val="20"/>
          <w:szCs w:val="20"/>
        </w:rPr>
        <w:t xml:space="preserve"> </w:t>
      </w:r>
      <w:r w:rsidRPr="009A58C4">
        <w:rPr>
          <w:rStyle w:val="1"/>
          <w:sz w:val="20"/>
          <w:szCs w:val="20"/>
        </w:rPr>
        <w:t>(</w:t>
      </w:r>
      <w:r w:rsidR="007D6E7E" w:rsidRPr="009A58C4">
        <w:rPr>
          <w:rStyle w:val="1"/>
          <w:sz w:val="20"/>
          <w:szCs w:val="20"/>
        </w:rPr>
        <w:t>шесть</w:t>
      </w:r>
      <w:r w:rsidR="00314ED8" w:rsidRPr="009A58C4">
        <w:rPr>
          <w:rStyle w:val="1"/>
          <w:sz w:val="20"/>
          <w:szCs w:val="20"/>
        </w:rPr>
        <w:t xml:space="preserve"> тысяч </w:t>
      </w:r>
      <w:r w:rsidR="007D6E7E" w:rsidRPr="009A58C4">
        <w:rPr>
          <w:rStyle w:val="1"/>
          <w:sz w:val="20"/>
          <w:szCs w:val="20"/>
        </w:rPr>
        <w:t>восемь</w:t>
      </w:r>
      <w:r w:rsidR="00314ED8" w:rsidRPr="009A58C4">
        <w:rPr>
          <w:rStyle w:val="1"/>
          <w:sz w:val="20"/>
          <w:szCs w:val="20"/>
        </w:rPr>
        <w:t xml:space="preserve">сот </w:t>
      </w:r>
      <w:r w:rsidR="007D6E7E" w:rsidRPr="009A58C4">
        <w:rPr>
          <w:rStyle w:val="1"/>
          <w:sz w:val="20"/>
          <w:szCs w:val="20"/>
        </w:rPr>
        <w:t>сорок два</w:t>
      </w:r>
      <w:r w:rsidR="00314ED8" w:rsidRPr="009A58C4">
        <w:rPr>
          <w:rStyle w:val="1"/>
          <w:sz w:val="20"/>
          <w:szCs w:val="20"/>
        </w:rPr>
        <w:t>) рубл</w:t>
      </w:r>
      <w:r w:rsidR="007D6E7E" w:rsidRPr="009A58C4">
        <w:rPr>
          <w:rStyle w:val="1"/>
          <w:sz w:val="20"/>
          <w:szCs w:val="20"/>
        </w:rPr>
        <w:t>я</w:t>
      </w:r>
      <w:r w:rsidR="00314ED8" w:rsidRPr="009A58C4">
        <w:rPr>
          <w:rStyle w:val="1"/>
          <w:sz w:val="20"/>
          <w:szCs w:val="20"/>
        </w:rPr>
        <w:t xml:space="preserve"> </w:t>
      </w:r>
      <w:r w:rsidR="007D6E7E" w:rsidRPr="009A58C4">
        <w:rPr>
          <w:rStyle w:val="1"/>
          <w:sz w:val="20"/>
          <w:szCs w:val="20"/>
        </w:rPr>
        <w:t>10</w:t>
      </w:r>
      <w:r w:rsidR="00314ED8" w:rsidRPr="009A58C4">
        <w:rPr>
          <w:rStyle w:val="1"/>
          <w:sz w:val="20"/>
          <w:szCs w:val="20"/>
        </w:rPr>
        <w:t xml:space="preserve"> </w:t>
      </w:r>
      <w:r w:rsidRPr="009A58C4">
        <w:rPr>
          <w:rStyle w:val="1"/>
          <w:sz w:val="20"/>
          <w:szCs w:val="20"/>
        </w:rPr>
        <w:t>копеек</w:t>
      </w:r>
      <w:r w:rsidRPr="009A58C4">
        <w:rPr>
          <w:rStyle w:val="1"/>
          <w:i/>
          <w:sz w:val="20"/>
          <w:szCs w:val="20"/>
        </w:rPr>
        <w:t xml:space="preserve"> (Размер штрафа определяется в следующем порядке: - 10 процентов цены контракта в случае, если цена контракта не превышает 3 млн. рублей</w:t>
      </w:r>
      <w:r w:rsidRPr="009A58C4">
        <w:rPr>
          <w:rStyle w:val="1"/>
          <w:sz w:val="20"/>
          <w:szCs w:val="20"/>
        </w:rPr>
        <w:t>).</w:t>
      </w:r>
    </w:p>
    <w:p w:rsidR="004A1AAA" w:rsidRPr="009A58C4" w:rsidRDefault="004A1AAA" w:rsidP="004A1AAA">
      <w:pPr>
        <w:spacing w:after="0"/>
        <w:ind w:firstLine="709"/>
        <w:jc w:val="both"/>
        <w:rPr>
          <w:rFonts w:ascii="Times New Roman" w:hAnsi="Times New Roman"/>
          <w:color w:val="00000A"/>
          <w:sz w:val="20"/>
          <w:szCs w:val="20"/>
        </w:rPr>
      </w:pPr>
      <w:r w:rsidRPr="009A58C4">
        <w:rPr>
          <w:rFonts w:ascii="Times New Roman" w:hAnsi="Times New Roman"/>
          <w:color w:val="00000A"/>
          <w:sz w:val="20"/>
          <w:szCs w:val="20"/>
        </w:rPr>
        <w:t>7.5.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7.6. Уплата Сторонами неустойки (штрафов, пени) не освобождает Сторону от исполнения обязательств по Контракту.</w:t>
      </w:r>
    </w:p>
    <w:p w:rsidR="004A1AAA" w:rsidRPr="009A58C4" w:rsidRDefault="004A1AAA" w:rsidP="004A1AAA">
      <w:pPr>
        <w:pStyle w:val="a3"/>
        <w:tabs>
          <w:tab w:val="left" w:pos="-1418"/>
          <w:tab w:val="left" w:pos="426"/>
          <w:tab w:val="num" w:pos="720"/>
        </w:tabs>
        <w:spacing w:after="0" w:line="276" w:lineRule="auto"/>
        <w:ind w:firstLine="709"/>
        <w:jc w:val="both"/>
        <w:rPr>
          <w:sz w:val="20"/>
          <w:szCs w:val="20"/>
        </w:rPr>
      </w:pPr>
      <w:r w:rsidRPr="009A58C4">
        <w:rPr>
          <w:sz w:val="20"/>
          <w:szCs w:val="20"/>
        </w:rPr>
        <w:t>7.7. Ответственность за достоверность и соответствие законодательству Российской Федерации сведений, указанных в представленных Подрядчиком Заказчику документах, несет Подрядчик.</w:t>
      </w:r>
    </w:p>
    <w:p w:rsidR="004A1AAA" w:rsidRPr="009A58C4" w:rsidRDefault="004A1AAA" w:rsidP="004A1AAA">
      <w:pPr>
        <w:pStyle w:val="a3"/>
        <w:tabs>
          <w:tab w:val="left" w:pos="-1418"/>
          <w:tab w:val="left" w:pos="426"/>
          <w:tab w:val="num" w:pos="720"/>
        </w:tabs>
        <w:spacing w:after="0" w:line="276" w:lineRule="auto"/>
        <w:ind w:firstLine="709"/>
        <w:jc w:val="both"/>
        <w:rPr>
          <w:sz w:val="20"/>
          <w:szCs w:val="20"/>
        </w:rPr>
      </w:pPr>
      <w:r w:rsidRPr="009A58C4">
        <w:rPr>
          <w:sz w:val="20"/>
          <w:szCs w:val="20"/>
        </w:rPr>
        <w:t>7.8. За неисполнение или ненадлежащее исполнение иных обязательств по Контракту Стороны несут ответственность в соответствии с действующим законодательством.</w:t>
      </w:r>
    </w:p>
    <w:p w:rsidR="004A1AAA" w:rsidRPr="009A58C4" w:rsidRDefault="004A1AAA" w:rsidP="004A1AAA">
      <w:pPr>
        <w:pStyle w:val="a3"/>
        <w:tabs>
          <w:tab w:val="left" w:pos="-1843"/>
          <w:tab w:val="left" w:pos="426"/>
          <w:tab w:val="num" w:pos="720"/>
        </w:tabs>
        <w:spacing w:after="0" w:line="276" w:lineRule="auto"/>
        <w:ind w:firstLine="709"/>
        <w:jc w:val="both"/>
        <w:rPr>
          <w:sz w:val="20"/>
          <w:szCs w:val="20"/>
        </w:rPr>
      </w:pPr>
      <w:r w:rsidRPr="009A58C4">
        <w:rPr>
          <w:sz w:val="20"/>
          <w:szCs w:val="20"/>
        </w:rPr>
        <w:t>7.9. Подрядчик несет гарантийные обязательства по сданным работам в течение 12 (двенадцати) месяцев со дня подписания акта сдачи-приемки.</w:t>
      </w:r>
    </w:p>
    <w:p w:rsidR="004A1AAA" w:rsidRPr="009A58C4" w:rsidRDefault="004A1AAA" w:rsidP="004A1AAA">
      <w:pPr>
        <w:pStyle w:val="a3"/>
        <w:tabs>
          <w:tab w:val="left" w:pos="-1843"/>
          <w:tab w:val="left" w:pos="426"/>
          <w:tab w:val="num" w:pos="720"/>
        </w:tabs>
        <w:spacing w:after="0" w:line="276" w:lineRule="auto"/>
        <w:ind w:firstLine="709"/>
        <w:rPr>
          <w:rFonts w:ascii="Arial Narrow" w:hAnsi="Arial Narrow" w:cs="Arial"/>
          <w:sz w:val="20"/>
          <w:szCs w:val="20"/>
        </w:rPr>
      </w:pPr>
    </w:p>
    <w:p w:rsidR="004A1AAA" w:rsidRPr="009A58C4" w:rsidRDefault="004A1AAA" w:rsidP="004A1AAA">
      <w:pPr>
        <w:tabs>
          <w:tab w:val="left" w:pos="5954"/>
        </w:tabs>
        <w:snapToGrid w:val="0"/>
        <w:spacing w:after="0"/>
        <w:jc w:val="center"/>
        <w:rPr>
          <w:rFonts w:ascii="Times New Roman" w:hAnsi="Times New Roman"/>
          <w:b/>
          <w:sz w:val="20"/>
          <w:szCs w:val="20"/>
        </w:rPr>
      </w:pPr>
      <w:r w:rsidRPr="009A58C4">
        <w:rPr>
          <w:rFonts w:ascii="Times New Roman" w:hAnsi="Times New Roman"/>
          <w:b/>
          <w:sz w:val="20"/>
          <w:szCs w:val="20"/>
        </w:rPr>
        <w:t>8. Порядок расторжения Контракта</w:t>
      </w:r>
    </w:p>
    <w:p w:rsidR="004A1AAA" w:rsidRPr="009A58C4" w:rsidRDefault="004A1AAA" w:rsidP="004A1AAA">
      <w:pPr>
        <w:shd w:val="clear" w:color="auto" w:fill="FFFFFF"/>
        <w:tabs>
          <w:tab w:val="left" w:pos="709"/>
        </w:tabs>
        <w:spacing w:after="0"/>
        <w:ind w:firstLine="567"/>
        <w:jc w:val="both"/>
        <w:rPr>
          <w:rFonts w:ascii="Times New Roman" w:hAnsi="Times New Roman"/>
          <w:sz w:val="20"/>
          <w:szCs w:val="20"/>
        </w:rPr>
      </w:pPr>
      <w:r w:rsidRPr="009A58C4">
        <w:rPr>
          <w:rStyle w:val="1"/>
          <w:rFonts w:ascii="Times New Roman" w:hAnsi="Times New Roman"/>
          <w:color w:val="000000"/>
          <w:sz w:val="20"/>
          <w:szCs w:val="20"/>
        </w:rPr>
        <w:t>8.1.</w:t>
      </w:r>
      <w:r w:rsidRPr="009A58C4">
        <w:rPr>
          <w:rStyle w:val="1"/>
          <w:rFonts w:ascii="Times New Roman" w:hAnsi="Times New Roman"/>
          <w:b/>
          <w:bCs/>
          <w:color w:val="000000"/>
          <w:sz w:val="20"/>
          <w:szCs w:val="20"/>
        </w:rPr>
        <w:t xml:space="preserve"> </w:t>
      </w:r>
      <w:r w:rsidRPr="009A58C4">
        <w:rPr>
          <w:rStyle w:val="1"/>
          <w:rFonts w:ascii="Times New Roman" w:hAnsi="Times New Roman"/>
          <w:sz w:val="20"/>
          <w:szCs w:val="20"/>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его исполнения в соответствии с гражданским законодательством.</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t>8.2. Заказчик вправе в одностороннем порядке отказаться от исполнения настоящего Контракта в случае, если:</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t xml:space="preserve">8.2.1. </w:t>
      </w:r>
      <w:r w:rsidRPr="009A58C4">
        <w:rPr>
          <w:rStyle w:val="1"/>
          <w:rFonts w:ascii="Times New Roman" w:hAnsi="Times New Roman"/>
          <w:color w:val="00000A"/>
          <w:sz w:val="20"/>
          <w:szCs w:val="20"/>
        </w:rPr>
        <w:t xml:space="preserve">Подрядчик </w:t>
      </w:r>
      <w:r w:rsidRPr="009A58C4">
        <w:rPr>
          <w:rFonts w:ascii="Times New Roman" w:hAnsi="Times New Roman"/>
          <w:sz w:val="20"/>
          <w:szCs w:val="20"/>
        </w:rPr>
        <w:t>выполняет работы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t xml:space="preserve">8.2.2. </w:t>
      </w:r>
      <w:r w:rsidRPr="009A58C4">
        <w:rPr>
          <w:rStyle w:val="1"/>
          <w:rFonts w:ascii="Times New Roman" w:hAnsi="Times New Roman"/>
          <w:color w:val="00000A"/>
          <w:sz w:val="20"/>
          <w:szCs w:val="20"/>
        </w:rPr>
        <w:t xml:space="preserve">Подрядчик </w:t>
      </w:r>
      <w:r w:rsidRPr="009A58C4">
        <w:rPr>
          <w:rFonts w:ascii="Times New Roman" w:hAnsi="Times New Roman"/>
          <w:sz w:val="20"/>
          <w:szCs w:val="20"/>
        </w:rPr>
        <w:t>неоднократно нарушил сроки выполнения работ, предусмотренные настоящим Контрактом;</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lastRenderedPageBreak/>
        <w:t xml:space="preserve">8.2.3. </w:t>
      </w:r>
      <w:r w:rsidRPr="009A58C4">
        <w:rPr>
          <w:rStyle w:val="1"/>
          <w:rFonts w:ascii="Times New Roman" w:hAnsi="Times New Roman"/>
          <w:color w:val="00000A"/>
          <w:sz w:val="20"/>
          <w:szCs w:val="20"/>
        </w:rPr>
        <w:t xml:space="preserve">Подрядчик </w:t>
      </w:r>
      <w:r w:rsidRPr="009A58C4">
        <w:rPr>
          <w:rFonts w:ascii="Times New Roman" w:hAnsi="Times New Roman"/>
          <w:sz w:val="20"/>
          <w:szCs w:val="20"/>
        </w:rPr>
        <w:t>не приступает к исполнению настоящего Контракта в срок, установленный настоящим Контрактом, либо в ходе исполнения Подрядчиком условий Контракта стало очевидно, что работы не будут выполнены надлежащим образом в установленный настоящим Контрактом срок.</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t>8.3. Заказчик обязан принять решение об одностороннем отказе от исполнения Контракта, если в ходе исполнения Контракта установлено, что Подрядчик и (или) выполняемые работы не соответствуют установленным извещением о проведении закупки и (или) документации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подрядчика.</w:t>
      </w:r>
    </w:p>
    <w:p w:rsidR="004A1AAA" w:rsidRPr="009A58C4" w:rsidRDefault="004A1AAA" w:rsidP="004A1AAA">
      <w:pPr>
        <w:autoSpaceDE w:val="0"/>
        <w:spacing w:after="0"/>
        <w:ind w:firstLine="540"/>
        <w:jc w:val="both"/>
        <w:rPr>
          <w:rFonts w:ascii="Times New Roman" w:eastAsia="Arial Unicode MS" w:hAnsi="Times New Roman"/>
          <w:kern w:val="3"/>
          <w:sz w:val="20"/>
          <w:szCs w:val="20"/>
          <w:lang w:eastAsia="ru-RU"/>
        </w:rPr>
      </w:pPr>
      <w:r w:rsidRPr="009A58C4">
        <w:rPr>
          <w:rFonts w:ascii="Times New Roman" w:hAnsi="Times New Roman"/>
          <w:sz w:val="20"/>
          <w:szCs w:val="20"/>
        </w:rPr>
        <w:t xml:space="preserve">8.4. </w:t>
      </w:r>
      <w:r w:rsidRPr="009A58C4">
        <w:rPr>
          <w:rFonts w:ascii="Times New Roman" w:eastAsia="Arial Unicode MS" w:hAnsi="Times New Roman"/>
          <w:color w:val="000000"/>
          <w:kern w:val="3"/>
          <w:sz w:val="20"/>
          <w:szCs w:val="20"/>
          <w:shd w:val="clear" w:color="auto" w:fill="FFFFFF"/>
          <w:lang w:eastAsia="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указанных действий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Контракта в единой информационной системе.</w:t>
      </w:r>
    </w:p>
    <w:p w:rsidR="004A1AAA" w:rsidRPr="009A58C4" w:rsidRDefault="004A1AAA" w:rsidP="004A1AAA">
      <w:pPr>
        <w:widowControl w:val="0"/>
        <w:shd w:val="clear" w:color="auto" w:fill="FFFFFF"/>
        <w:autoSpaceDN w:val="0"/>
        <w:spacing w:after="0"/>
        <w:ind w:firstLine="547"/>
        <w:jc w:val="both"/>
        <w:textAlignment w:val="baseline"/>
        <w:rPr>
          <w:rFonts w:ascii="Times New Roman" w:hAnsi="Times New Roman"/>
          <w:color w:val="000000"/>
          <w:sz w:val="20"/>
          <w:szCs w:val="20"/>
          <w:lang w:eastAsia="ru-RU"/>
        </w:rPr>
      </w:pPr>
      <w:r w:rsidRPr="009A58C4">
        <w:rPr>
          <w:rFonts w:ascii="Times New Roman" w:eastAsia="Arial Unicode MS" w:hAnsi="Times New Roman"/>
          <w:kern w:val="3"/>
          <w:sz w:val="20"/>
          <w:szCs w:val="20"/>
          <w:lang w:eastAsia="ru-RU"/>
        </w:rPr>
        <w:t xml:space="preserve">8.5. </w:t>
      </w:r>
      <w:r w:rsidRPr="009A58C4">
        <w:rPr>
          <w:rFonts w:ascii="Times New Roman" w:hAnsi="Times New Roman"/>
          <w:color w:val="000000"/>
          <w:sz w:val="20"/>
          <w:szCs w:val="20"/>
          <w:lang w:eastAsia="ru-RU"/>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Подрядчика об одностороннем отказе от исполнения Контракта.</w:t>
      </w:r>
    </w:p>
    <w:p w:rsidR="004A1AAA" w:rsidRPr="009A58C4" w:rsidRDefault="004A1AAA" w:rsidP="004A1AAA">
      <w:pPr>
        <w:shd w:val="clear" w:color="auto" w:fill="FFFFFF"/>
        <w:spacing w:after="0"/>
        <w:ind w:firstLine="547"/>
        <w:jc w:val="both"/>
        <w:rPr>
          <w:rFonts w:ascii="Times New Roman" w:hAnsi="Times New Roman"/>
          <w:color w:val="000000"/>
          <w:sz w:val="20"/>
          <w:szCs w:val="20"/>
          <w:lang w:eastAsia="ru-RU"/>
        </w:rPr>
      </w:pPr>
      <w:bookmarkStart w:id="2" w:name="dst101331"/>
      <w:bookmarkEnd w:id="2"/>
      <w:r w:rsidRPr="009A58C4">
        <w:rPr>
          <w:rFonts w:ascii="Times New Roman" w:hAnsi="Times New Roman"/>
          <w:color w:val="000000"/>
          <w:sz w:val="20"/>
          <w:szCs w:val="20"/>
          <w:lang w:eastAsia="ru-RU"/>
        </w:rPr>
        <w:t>8.6. В случае первичного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Подрядчика о принятом решении об одностороннем отказе от исполнения Контракта Подрядчиком выполнены следующие действия:</w:t>
      </w:r>
    </w:p>
    <w:p w:rsidR="004A1AAA" w:rsidRPr="009A58C4" w:rsidRDefault="004A1AAA" w:rsidP="004A1AAA">
      <w:pPr>
        <w:shd w:val="clear" w:color="auto" w:fill="FFFFFF"/>
        <w:spacing w:after="0"/>
        <w:ind w:firstLine="547"/>
        <w:jc w:val="both"/>
        <w:rPr>
          <w:rFonts w:ascii="Times New Roman" w:hAnsi="Times New Roman"/>
          <w:color w:val="000000"/>
          <w:sz w:val="20"/>
          <w:szCs w:val="20"/>
          <w:lang w:eastAsia="ru-RU"/>
        </w:rPr>
      </w:pPr>
      <w:r w:rsidRPr="009A58C4">
        <w:rPr>
          <w:rFonts w:ascii="Times New Roman" w:hAnsi="Times New Roman"/>
          <w:color w:val="000000"/>
          <w:sz w:val="20"/>
          <w:szCs w:val="20"/>
          <w:lang w:eastAsia="ru-RU"/>
        </w:rPr>
        <w:t>- устранено нарушение условий Контракта, послужившее основанием для принятия указанного решения;</w:t>
      </w:r>
    </w:p>
    <w:p w:rsidR="004A1AAA" w:rsidRPr="009A58C4" w:rsidRDefault="004A1AAA" w:rsidP="004A1AAA">
      <w:pPr>
        <w:shd w:val="clear" w:color="auto" w:fill="FFFFFF"/>
        <w:spacing w:after="0"/>
        <w:ind w:firstLine="547"/>
        <w:jc w:val="both"/>
        <w:rPr>
          <w:rFonts w:ascii="Times New Roman" w:hAnsi="Times New Roman"/>
          <w:color w:val="000000"/>
          <w:sz w:val="20"/>
          <w:szCs w:val="20"/>
          <w:lang w:eastAsia="ru-RU"/>
        </w:rPr>
      </w:pPr>
      <w:r w:rsidRPr="009A58C4">
        <w:rPr>
          <w:rFonts w:ascii="Times New Roman" w:hAnsi="Times New Roman"/>
          <w:color w:val="000000"/>
          <w:sz w:val="20"/>
          <w:szCs w:val="20"/>
          <w:lang w:eastAsia="ru-RU"/>
        </w:rPr>
        <w:t xml:space="preserve">- Заказчику компенсированы затраты на проведение экспертизы выполненных работ с </w:t>
      </w:r>
      <w:r w:rsidRPr="009A58C4">
        <w:rPr>
          <w:rFonts w:ascii="Times New Roman" w:eastAsia="Arial Unicode MS" w:hAnsi="Times New Roman"/>
          <w:color w:val="000000"/>
          <w:kern w:val="3"/>
          <w:sz w:val="20"/>
          <w:szCs w:val="20"/>
          <w:shd w:val="clear" w:color="auto" w:fill="FFFFFF"/>
          <w:lang w:eastAsia="ru-RU"/>
        </w:rPr>
        <w:t>привлечением экспертов, экспертных организаций</w:t>
      </w:r>
      <w:r w:rsidRPr="009A58C4">
        <w:rPr>
          <w:rFonts w:ascii="Times New Roman" w:hAnsi="Times New Roman"/>
          <w:color w:val="000000"/>
          <w:sz w:val="20"/>
          <w:szCs w:val="20"/>
          <w:lang w:eastAsia="ru-RU"/>
        </w:rPr>
        <w:t>.</w:t>
      </w:r>
    </w:p>
    <w:p w:rsidR="004A1AAA" w:rsidRPr="009A58C4" w:rsidRDefault="004A1AAA" w:rsidP="004A1AAA">
      <w:pPr>
        <w:pStyle w:val="11"/>
        <w:autoSpaceDE w:val="0"/>
        <w:spacing w:line="276" w:lineRule="auto"/>
        <w:ind w:firstLine="540"/>
        <w:jc w:val="both"/>
        <w:rPr>
          <w:rFonts w:cs="Times New Roman"/>
          <w:sz w:val="20"/>
          <w:szCs w:val="20"/>
        </w:rPr>
      </w:pPr>
      <w:r w:rsidRPr="009A58C4">
        <w:rPr>
          <w:rFonts w:eastAsia="Times New Roman" w:cs="Times New Roman"/>
          <w:color w:val="000000"/>
          <w:sz w:val="20"/>
          <w:szCs w:val="20"/>
          <w:lang w:eastAsia="ru-RU" w:bidi="ar-SA"/>
        </w:rPr>
        <w:t>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Контракт подлежит расторжению в одностороннем порядке.</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t xml:space="preserve">8.7. </w:t>
      </w:r>
      <w:r w:rsidRPr="009A58C4">
        <w:rPr>
          <w:rStyle w:val="1"/>
          <w:rFonts w:ascii="Times New Roman" w:hAnsi="Times New Roman"/>
          <w:color w:val="00000A"/>
          <w:sz w:val="20"/>
          <w:szCs w:val="20"/>
        </w:rPr>
        <w:t xml:space="preserve">Подрядчик </w:t>
      </w:r>
      <w:r w:rsidRPr="009A58C4">
        <w:rPr>
          <w:rFonts w:ascii="Times New Roman" w:hAnsi="Times New Roman"/>
          <w:sz w:val="20"/>
          <w:szCs w:val="20"/>
        </w:rPr>
        <w:t>вправе в одностороннем порядке отказаться от исполнения настоящего Контракта в случае, если:</w:t>
      </w:r>
    </w:p>
    <w:p w:rsidR="004A1AAA" w:rsidRPr="009A58C4" w:rsidRDefault="004A1AAA" w:rsidP="004A1AAA">
      <w:pPr>
        <w:pStyle w:val="ConsPlusNormal"/>
        <w:spacing w:line="276" w:lineRule="auto"/>
        <w:ind w:firstLine="540"/>
        <w:jc w:val="both"/>
        <w:rPr>
          <w:rFonts w:ascii="Times New Roman" w:hAnsi="Times New Roman" w:cs="Times New Roman"/>
          <w:bCs/>
        </w:rPr>
      </w:pPr>
      <w:r w:rsidRPr="009A58C4">
        <w:rPr>
          <w:rFonts w:ascii="Times New Roman" w:hAnsi="Times New Roman" w:cs="Times New Roman"/>
          <w:bCs/>
        </w:rPr>
        <w:t xml:space="preserve">8.7.1. Заказчик, несмотря на своевременное и обоснованное предупреждение со стороны Подрядчика о </w:t>
      </w:r>
      <w:r w:rsidRPr="009A58C4">
        <w:rPr>
          <w:rFonts w:ascii="Times New Roman" w:hAnsi="Times New Roman" w:cs="Times New Roman"/>
        </w:rPr>
        <w:t>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r w:rsidRPr="009A58C4">
        <w:rPr>
          <w:rFonts w:ascii="Times New Roman" w:hAnsi="Times New Roman" w:cs="Times New Roman"/>
          <w:bCs/>
        </w:rPr>
        <w:t>, в разумный срок не примет необходимых мер для устранения указанных обстоятельств.</w:t>
      </w:r>
    </w:p>
    <w:p w:rsidR="004A1AAA" w:rsidRPr="009A58C4" w:rsidRDefault="004A1AAA" w:rsidP="004A1AAA">
      <w:pPr>
        <w:autoSpaceDE w:val="0"/>
        <w:autoSpaceDN w:val="0"/>
        <w:adjustRightInd w:val="0"/>
        <w:spacing w:after="0"/>
        <w:ind w:firstLine="540"/>
        <w:jc w:val="both"/>
        <w:rPr>
          <w:rFonts w:ascii="Times New Roman" w:hAnsi="Times New Roman"/>
          <w:sz w:val="20"/>
          <w:szCs w:val="20"/>
          <w:lang w:eastAsia="ru-RU"/>
        </w:rPr>
      </w:pPr>
      <w:r w:rsidRPr="009A58C4">
        <w:rPr>
          <w:rFonts w:ascii="Times New Roman" w:hAnsi="Times New Roman"/>
          <w:sz w:val="20"/>
          <w:szCs w:val="20"/>
          <w:lang w:eastAsia="ru-RU"/>
        </w:rPr>
        <w:t>8.7.2. Заказчиком нарушены обязанности по Контракту, и это препятствует исполнению Контакта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4A1AAA" w:rsidRPr="009A58C4" w:rsidRDefault="004A1AAA" w:rsidP="004A1AAA">
      <w:pPr>
        <w:pStyle w:val="11"/>
        <w:autoSpaceDE w:val="0"/>
        <w:spacing w:line="276" w:lineRule="auto"/>
        <w:ind w:firstLine="540"/>
        <w:jc w:val="both"/>
        <w:rPr>
          <w:rFonts w:cs="Times New Roman"/>
          <w:sz w:val="20"/>
          <w:szCs w:val="20"/>
        </w:rPr>
      </w:pPr>
      <w:r w:rsidRPr="009A58C4">
        <w:rPr>
          <w:rFonts w:cs="Times New Roman"/>
          <w:sz w:val="20"/>
          <w:szCs w:val="20"/>
        </w:rPr>
        <w:t xml:space="preserve">8.8. В отношении порядка и сроков расторжения Контракта </w:t>
      </w:r>
      <w:r w:rsidRPr="009A58C4">
        <w:rPr>
          <w:rStyle w:val="1"/>
          <w:rFonts w:cs="Times New Roman"/>
          <w:color w:val="00000A"/>
          <w:sz w:val="20"/>
          <w:szCs w:val="20"/>
        </w:rPr>
        <w:t xml:space="preserve">Подрядчиком </w:t>
      </w:r>
      <w:r w:rsidRPr="009A58C4">
        <w:rPr>
          <w:rFonts w:cs="Times New Roman"/>
          <w:sz w:val="20"/>
          <w:szCs w:val="20"/>
        </w:rPr>
        <w:t xml:space="preserve">в одностороннем порядке применяются пункты 8.4-8.5 настоящего раздела, за исключением положения о размещении решения </w:t>
      </w:r>
      <w:r w:rsidRPr="009A58C4">
        <w:rPr>
          <w:rFonts w:cs="Times New Roman"/>
          <w:color w:val="000000"/>
          <w:sz w:val="20"/>
          <w:szCs w:val="20"/>
          <w:shd w:val="clear" w:color="auto" w:fill="FFFFFF"/>
        </w:rPr>
        <w:t>в единой информационной системе</w:t>
      </w:r>
      <w:r w:rsidRPr="009A58C4">
        <w:rPr>
          <w:rFonts w:cs="Times New Roman"/>
          <w:sz w:val="20"/>
          <w:szCs w:val="20"/>
        </w:rPr>
        <w:t>.</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t>8.9. Расторжение настоящего Контракта по соглашению сторон производится путем подписания Сторонами соответствующего соглашения о расторжении.</w:t>
      </w:r>
    </w:p>
    <w:p w:rsidR="004A1AAA" w:rsidRPr="009A58C4" w:rsidRDefault="004A1AAA" w:rsidP="004A1AAA">
      <w:pPr>
        <w:spacing w:after="0"/>
        <w:ind w:firstLine="567"/>
        <w:jc w:val="both"/>
        <w:rPr>
          <w:rFonts w:ascii="Times New Roman" w:hAnsi="Times New Roman"/>
          <w:sz w:val="20"/>
          <w:szCs w:val="20"/>
        </w:rPr>
      </w:pPr>
      <w:r w:rsidRPr="009A58C4">
        <w:rPr>
          <w:rFonts w:ascii="Times New Roman" w:hAnsi="Times New Roman"/>
          <w:sz w:val="20"/>
          <w:szCs w:val="20"/>
        </w:rPr>
        <w:t>8.10.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пять рабочих дней с даты его получения.</w:t>
      </w:r>
    </w:p>
    <w:p w:rsidR="004A1AAA" w:rsidRPr="009A58C4" w:rsidRDefault="004A1AAA" w:rsidP="004A1AAA">
      <w:pPr>
        <w:widowControl w:val="0"/>
        <w:tabs>
          <w:tab w:val="left" w:pos="1418"/>
          <w:tab w:val="left" w:pos="1474"/>
          <w:tab w:val="left" w:pos="1560"/>
        </w:tabs>
        <w:autoSpaceDE w:val="0"/>
        <w:spacing w:after="0"/>
        <w:ind w:firstLine="567"/>
        <w:jc w:val="both"/>
        <w:rPr>
          <w:rFonts w:ascii="Times New Roman" w:hAnsi="Times New Roman"/>
          <w:kern w:val="3"/>
          <w:sz w:val="20"/>
          <w:szCs w:val="20"/>
        </w:rPr>
      </w:pPr>
      <w:r w:rsidRPr="009A58C4">
        <w:rPr>
          <w:rFonts w:ascii="Times New Roman" w:hAnsi="Times New Roman"/>
          <w:sz w:val="20"/>
          <w:szCs w:val="20"/>
        </w:rPr>
        <w:t>8.11. В случае расторжения настоящего Контракта Стороны производят сверку расчетов, которой подтверждается объем выполненных работ</w:t>
      </w:r>
      <w:r w:rsidRPr="009A58C4">
        <w:rPr>
          <w:rFonts w:ascii="Times New Roman" w:hAnsi="Times New Roman"/>
          <w:kern w:val="3"/>
          <w:sz w:val="20"/>
          <w:szCs w:val="20"/>
        </w:rPr>
        <w:t>, а также размер суммы, перечисленной Заказчиком Подрядчику за выполненные работы.</w:t>
      </w:r>
    </w:p>
    <w:p w:rsidR="004A1AAA" w:rsidRPr="009A58C4" w:rsidRDefault="004A1AAA" w:rsidP="004A1AAA">
      <w:pPr>
        <w:tabs>
          <w:tab w:val="left" w:pos="5954"/>
        </w:tabs>
        <w:snapToGrid w:val="0"/>
        <w:spacing w:after="0"/>
        <w:ind w:firstLine="709"/>
        <w:jc w:val="both"/>
        <w:rPr>
          <w:rFonts w:ascii="Arial Narrow" w:hAnsi="Arial Narrow" w:cs="Arial"/>
          <w:sz w:val="20"/>
          <w:szCs w:val="20"/>
        </w:rPr>
      </w:pPr>
    </w:p>
    <w:p w:rsidR="004A1AAA" w:rsidRPr="009A58C4" w:rsidRDefault="004A1AAA" w:rsidP="004A1AAA">
      <w:pPr>
        <w:tabs>
          <w:tab w:val="left" w:pos="5954"/>
        </w:tabs>
        <w:snapToGrid w:val="0"/>
        <w:spacing w:after="0"/>
        <w:ind w:firstLine="709"/>
        <w:jc w:val="center"/>
        <w:rPr>
          <w:rFonts w:ascii="Times New Roman" w:hAnsi="Times New Roman"/>
          <w:b/>
          <w:sz w:val="20"/>
          <w:szCs w:val="20"/>
        </w:rPr>
      </w:pPr>
      <w:r w:rsidRPr="009A58C4">
        <w:rPr>
          <w:rFonts w:ascii="Times New Roman" w:hAnsi="Times New Roman"/>
          <w:b/>
          <w:sz w:val="20"/>
          <w:szCs w:val="20"/>
        </w:rPr>
        <w:t>9. Порядок осуществления контроля</w:t>
      </w:r>
    </w:p>
    <w:p w:rsidR="004A1AAA" w:rsidRPr="009A58C4" w:rsidRDefault="004A1AAA" w:rsidP="004A1AAA">
      <w:pPr>
        <w:tabs>
          <w:tab w:val="left" w:pos="5954"/>
        </w:tabs>
        <w:snapToGrid w:val="0"/>
        <w:spacing w:after="0"/>
        <w:ind w:firstLine="709"/>
        <w:jc w:val="center"/>
        <w:rPr>
          <w:rFonts w:ascii="Times New Roman" w:hAnsi="Times New Roman"/>
          <w:b/>
          <w:sz w:val="20"/>
          <w:szCs w:val="20"/>
        </w:rPr>
      </w:pPr>
      <w:r w:rsidRPr="009A58C4">
        <w:rPr>
          <w:rFonts w:ascii="Times New Roman" w:hAnsi="Times New Roman"/>
          <w:b/>
          <w:sz w:val="20"/>
          <w:szCs w:val="20"/>
        </w:rPr>
        <w:t>исполнения Контракта</w:t>
      </w:r>
    </w:p>
    <w:p w:rsidR="004A1AAA" w:rsidRPr="009A58C4" w:rsidRDefault="004A1AAA" w:rsidP="004A1AAA">
      <w:pPr>
        <w:tabs>
          <w:tab w:val="left" w:pos="5954"/>
        </w:tabs>
        <w:snapToGrid w:val="0"/>
        <w:spacing w:after="0"/>
        <w:ind w:firstLine="709"/>
        <w:jc w:val="both"/>
        <w:rPr>
          <w:rFonts w:ascii="Times New Roman" w:hAnsi="Times New Roman"/>
          <w:sz w:val="20"/>
          <w:szCs w:val="20"/>
        </w:rPr>
      </w:pPr>
    </w:p>
    <w:p w:rsidR="004A1AAA" w:rsidRPr="009A58C4" w:rsidRDefault="004A1AAA" w:rsidP="004A1AAA">
      <w:pPr>
        <w:tabs>
          <w:tab w:val="left" w:pos="5954"/>
        </w:tabs>
        <w:snapToGrid w:val="0"/>
        <w:spacing w:after="0"/>
        <w:ind w:firstLine="709"/>
        <w:jc w:val="both"/>
        <w:rPr>
          <w:rFonts w:ascii="Arial Narrow" w:hAnsi="Arial Narrow" w:cs="Arial"/>
          <w:sz w:val="20"/>
          <w:szCs w:val="20"/>
        </w:rPr>
      </w:pPr>
      <w:r w:rsidRPr="009A58C4">
        <w:rPr>
          <w:rFonts w:ascii="Times New Roman" w:hAnsi="Times New Roman"/>
          <w:sz w:val="20"/>
          <w:szCs w:val="20"/>
        </w:rPr>
        <w:t>9.1 Должностные лица, уполномоченные Заказчиком, вправе осуществлять контроль исполнения Контракта, в том числе экспертные проверки выполнения работ</w:t>
      </w:r>
      <w:r w:rsidRPr="009A58C4">
        <w:rPr>
          <w:rFonts w:ascii="Arial Narrow" w:hAnsi="Arial Narrow" w:cs="Arial"/>
          <w:sz w:val="20"/>
          <w:szCs w:val="20"/>
        </w:rPr>
        <w:t>.</w:t>
      </w:r>
    </w:p>
    <w:p w:rsidR="004A1AAA" w:rsidRPr="009A58C4" w:rsidRDefault="004A1AAA" w:rsidP="004A1AAA">
      <w:pPr>
        <w:tabs>
          <w:tab w:val="left" w:pos="5954"/>
        </w:tabs>
        <w:snapToGrid w:val="0"/>
        <w:spacing w:after="0"/>
        <w:ind w:firstLine="709"/>
        <w:jc w:val="both"/>
        <w:rPr>
          <w:rFonts w:ascii="Arial Narrow" w:hAnsi="Arial Narrow" w:cs="Arial"/>
          <w:sz w:val="20"/>
          <w:szCs w:val="20"/>
        </w:rPr>
      </w:pPr>
    </w:p>
    <w:p w:rsidR="004A1AAA" w:rsidRPr="009A58C4" w:rsidRDefault="004A1AAA" w:rsidP="004A1AAA">
      <w:pPr>
        <w:pStyle w:val="a3"/>
        <w:tabs>
          <w:tab w:val="left" w:pos="-1843"/>
          <w:tab w:val="left" w:pos="5954"/>
        </w:tabs>
        <w:spacing w:after="0" w:line="276" w:lineRule="auto"/>
        <w:ind w:firstLine="709"/>
        <w:jc w:val="center"/>
        <w:rPr>
          <w:b/>
          <w:sz w:val="20"/>
          <w:szCs w:val="20"/>
        </w:rPr>
      </w:pPr>
      <w:r w:rsidRPr="009A58C4">
        <w:rPr>
          <w:b/>
          <w:sz w:val="20"/>
          <w:szCs w:val="20"/>
        </w:rPr>
        <w:t>10. Обстоятельства непреодолимой силы</w:t>
      </w:r>
    </w:p>
    <w:p w:rsidR="004A1AAA" w:rsidRPr="009A58C4" w:rsidRDefault="004A1AAA" w:rsidP="004A1AAA">
      <w:pPr>
        <w:pStyle w:val="a3"/>
        <w:tabs>
          <w:tab w:val="left" w:pos="-1843"/>
          <w:tab w:val="left" w:pos="5954"/>
        </w:tabs>
        <w:spacing w:after="0" w:line="276" w:lineRule="auto"/>
        <w:ind w:firstLine="709"/>
        <w:jc w:val="both"/>
        <w:rPr>
          <w:sz w:val="20"/>
          <w:szCs w:val="20"/>
        </w:rPr>
      </w:pPr>
    </w:p>
    <w:p w:rsidR="004A1AAA" w:rsidRPr="009A58C4" w:rsidRDefault="004A1AAA" w:rsidP="004A1AAA">
      <w:pPr>
        <w:widowControl w:val="0"/>
        <w:tabs>
          <w:tab w:val="left" w:pos="1560"/>
        </w:tabs>
        <w:autoSpaceDE w:val="0"/>
        <w:spacing w:after="0"/>
        <w:ind w:firstLine="720"/>
        <w:jc w:val="both"/>
        <w:rPr>
          <w:rFonts w:ascii="Times New Roman" w:hAnsi="Times New Roman"/>
          <w:sz w:val="20"/>
          <w:szCs w:val="20"/>
        </w:rPr>
      </w:pPr>
      <w:r w:rsidRPr="009A58C4">
        <w:rPr>
          <w:rFonts w:ascii="Times New Roman" w:hAnsi="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A1AAA" w:rsidRPr="009A58C4" w:rsidRDefault="004A1AAA" w:rsidP="004A1AAA">
      <w:pPr>
        <w:widowControl w:val="0"/>
        <w:tabs>
          <w:tab w:val="left" w:pos="1560"/>
        </w:tabs>
        <w:autoSpaceDE w:val="0"/>
        <w:spacing w:after="0"/>
        <w:ind w:firstLine="720"/>
        <w:jc w:val="both"/>
        <w:rPr>
          <w:rFonts w:ascii="Times New Roman" w:hAnsi="Times New Roman"/>
          <w:sz w:val="20"/>
          <w:szCs w:val="20"/>
        </w:rPr>
      </w:pPr>
      <w:r w:rsidRPr="009A58C4">
        <w:rPr>
          <w:rFonts w:ascii="Times New Roman" w:hAnsi="Times New Roman"/>
          <w:sz w:val="20"/>
          <w:szCs w:val="20"/>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A1AAA" w:rsidRPr="009A58C4" w:rsidRDefault="004A1AAA" w:rsidP="004A1AAA">
      <w:pPr>
        <w:widowControl w:val="0"/>
        <w:tabs>
          <w:tab w:val="left" w:pos="1560"/>
        </w:tabs>
        <w:autoSpaceDE w:val="0"/>
        <w:spacing w:after="0"/>
        <w:ind w:firstLine="720"/>
        <w:jc w:val="both"/>
        <w:rPr>
          <w:rFonts w:ascii="Times New Roman" w:hAnsi="Times New Roman"/>
          <w:sz w:val="20"/>
          <w:szCs w:val="20"/>
        </w:rPr>
      </w:pPr>
      <w:r w:rsidRPr="009A58C4">
        <w:rPr>
          <w:rFonts w:ascii="Times New Roman" w:hAnsi="Times New Roman"/>
          <w:sz w:val="20"/>
          <w:szCs w:val="20"/>
        </w:rPr>
        <w:t>10.3. Если обстоятельства, указанные в пункте 10.1 Контракта, будут длиться более двух календарных месяцев подряд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4A1AAA" w:rsidRPr="009A58C4" w:rsidRDefault="004A1AAA" w:rsidP="004A1AAA">
      <w:pPr>
        <w:pStyle w:val="a3"/>
        <w:tabs>
          <w:tab w:val="left" w:pos="5954"/>
        </w:tabs>
        <w:spacing w:after="0" w:line="276" w:lineRule="auto"/>
        <w:ind w:firstLine="709"/>
        <w:jc w:val="center"/>
        <w:rPr>
          <w:rFonts w:ascii="Arial Narrow" w:hAnsi="Arial Narrow" w:cs="Arial"/>
          <w:sz w:val="20"/>
          <w:szCs w:val="20"/>
        </w:rPr>
      </w:pPr>
    </w:p>
    <w:p w:rsidR="004A1AAA" w:rsidRPr="009A58C4" w:rsidRDefault="004A1AAA" w:rsidP="004A1AAA">
      <w:pPr>
        <w:pStyle w:val="a3"/>
        <w:tabs>
          <w:tab w:val="left" w:pos="5954"/>
        </w:tabs>
        <w:spacing w:after="0" w:line="276" w:lineRule="auto"/>
        <w:ind w:firstLine="709"/>
        <w:jc w:val="center"/>
        <w:rPr>
          <w:b/>
          <w:sz w:val="20"/>
          <w:szCs w:val="20"/>
        </w:rPr>
      </w:pPr>
      <w:r w:rsidRPr="009A58C4">
        <w:rPr>
          <w:b/>
          <w:sz w:val="20"/>
          <w:szCs w:val="20"/>
        </w:rPr>
        <w:t>11. Порядок урегулирования споров</w:t>
      </w:r>
    </w:p>
    <w:p w:rsidR="004A1AAA" w:rsidRPr="009A58C4" w:rsidRDefault="004A1AAA" w:rsidP="004A1AAA">
      <w:pPr>
        <w:pStyle w:val="a3"/>
        <w:tabs>
          <w:tab w:val="left" w:pos="5954"/>
        </w:tabs>
        <w:spacing w:after="0" w:line="276" w:lineRule="auto"/>
        <w:ind w:firstLine="709"/>
        <w:rPr>
          <w:sz w:val="20"/>
          <w:szCs w:val="20"/>
        </w:rPr>
      </w:pPr>
    </w:p>
    <w:p w:rsidR="004A1AAA" w:rsidRPr="009A58C4"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sz w:val="20"/>
          <w:szCs w:val="20"/>
        </w:rPr>
      </w:pPr>
      <w:r w:rsidRPr="009A58C4">
        <w:rPr>
          <w:rFonts w:ascii="Times New Roman" w:hAnsi="Times New Roman"/>
          <w:color w:val="00000A"/>
          <w:kern w:val="3"/>
          <w:sz w:val="20"/>
          <w:szCs w:val="20"/>
        </w:rPr>
        <w:t>11.1. До передачи спора на разрешение арбитражного суда Стороны принимают меры к его урегулированию в досудебном (претензионном) порядке.</w:t>
      </w:r>
    </w:p>
    <w:p w:rsidR="004A1AAA" w:rsidRPr="009A58C4"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sz w:val="20"/>
          <w:szCs w:val="20"/>
        </w:rPr>
      </w:pPr>
      <w:r w:rsidRPr="009A58C4">
        <w:rPr>
          <w:rFonts w:ascii="Times New Roman" w:hAnsi="Times New Roman"/>
          <w:color w:val="00000A"/>
          <w:kern w:val="3"/>
          <w:sz w:val="20"/>
          <w:szCs w:val="20"/>
        </w:rPr>
        <w:t>11.2. Претензия должна быть направлена другой Стороне в письменном виде заказным письмом с уведомлением о вручении. По полученной претензии Сторона должна дать письменный ответ по существу в срок не позднее 15 (пятнадцати) календарных дней со дня, следующего за днем ее получения.</w:t>
      </w:r>
    </w:p>
    <w:p w:rsidR="004A1AAA" w:rsidRPr="009A58C4"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sz w:val="20"/>
          <w:szCs w:val="20"/>
        </w:rPr>
      </w:pPr>
      <w:r w:rsidRPr="009A58C4">
        <w:rPr>
          <w:rFonts w:ascii="Times New Roman" w:hAnsi="Times New Roman"/>
          <w:color w:val="00000A"/>
          <w:kern w:val="3"/>
          <w:sz w:val="20"/>
          <w:szCs w:val="20"/>
        </w:rPr>
        <w:t>11.3. Если претензионные требования подлежат денежной оценке, в претензии указывается истребуемая сумма и ее полный и обоснованный расчет.</w:t>
      </w:r>
    </w:p>
    <w:p w:rsidR="004A1AAA" w:rsidRPr="009A58C4" w:rsidRDefault="004A1AAA" w:rsidP="004A1AAA">
      <w:pPr>
        <w:widowControl w:val="0"/>
        <w:tabs>
          <w:tab w:val="left" w:pos="1560"/>
        </w:tabs>
        <w:autoSpaceDN w:val="0"/>
        <w:spacing w:after="0"/>
        <w:ind w:firstLine="720"/>
        <w:jc w:val="both"/>
        <w:textAlignment w:val="baseline"/>
        <w:rPr>
          <w:rFonts w:ascii="Times New Roman" w:hAnsi="Times New Roman"/>
          <w:kern w:val="3"/>
          <w:sz w:val="20"/>
          <w:szCs w:val="20"/>
        </w:rPr>
      </w:pPr>
      <w:r w:rsidRPr="009A58C4">
        <w:rPr>
          <w:rFonts w:ascii="Times New Roman" w:hAnsi="Times New Roman"/>
          <w:color w:val="00000A"/>
          <w:kern w:val="3"/>
          <w:sz w:val="20"/>
          <w:szCs w:val="20"/>
        </w:rPr>
        <w:t>11.4.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A1AAA" w:rsidRPr="009A58C4" w:rsidRDefault="004A1AAA" w:rsidP="004A1AAA">
      <w:pPr>
        <w:widowControl w:val="0"/>
        <w:tabs>
          <w:tab w:val="left" w:pos="1560"/>
        </w:tabs>
        <w:autoSpaceDN w:val="0"/>
        <w:spacing w:after="0"/>
        <w:ind w:firstLine="720"/>
        <w:jc w:val="both"/>
        <w:textAlignment w:val="baseline"/>
        <w:rPr>
          <w:rFonts w:ascii="Arial Narrow" w:hAnsi="Arial Narrow" w:cs="Arial"/>
          <w:color w:val="00000A"/>
          <w:kern w:val="3"/>
          <w:sz w:val="20"/>
          <w:szCs w:val="20"/>
        </w:rPr>
      </w:pPr>
      <w:r w:rsidRPr="009A58C4">
        <w:rPr>
          <w:rFonts w:ascii="Times New Roman" w:hAnsi="Times New Roman"/>
          <w:color w:val="00000A"/>
          <w:kern w:val="3"/>
          <w:sz w:val="20"/>
          <w:szCs w:val="20"/>
        </w:rPr>
        <w:t>11.5. В случае невыполнения Сторонами своих обязательств и не достижения взаимного согласия в досудебном порядке споры по Контракту разрешаются в Арбитражном суде Республики Мордовия.</w:t>
      </w:r>
    </w:p>
    <w:p w:rsidR="004A1AAA" w:rsidRPr="009A58C4" w:rsidRDefault="004A1AAA" w:rsidP="004A1AAA">
      <w:pPr>
        <w:pStyle w:val="a3"/>
        <w:tabs>
          <w:tab w:val="left" w:pos="5954"/>
        </w:tabs>
        <w:spacing w:after="0" w:line="276" w:lineRule="auto"/>
        <w:ind w:firstLine="709"/>
        <w:rPr>
          <w:rFonts w:ascii="Arial Narrow" w:hAnsi="Arial Narrow" w:cs="Arial"/>
          <w:sz w:val="20"/>
          <w:szCs w:val="20"/>
        </w:rPr>
      </w:pPr>
    </w:p>
    <w:p w:rsidR="004A1AAA" w:rsidRPr="009A58C4" w:rsidRDefault="004A1AAA" w:rsidP="004A1AAA">
      <w:pPr>
        <w:pStyle w:val="a3"/>
        <w:tabs>
          <w:tab w:val="left" w:pos="5954"/>
        </w:tabs>
        <w:spacing w:after="0" w:line="276" w:lineRule="auto"/>
        <w:ind w:left="426" w:firstLine="709"/>
        <w:jc w:val="center"/>
        <w:rPr>
          <w:b/>
          <w:sz w:val="20"/>
          <w:szCs w:val="20"/>
        </w:rPr>
      </w:pPr>
      <w:r w:rsidRPr="009A58C4">
        <w:rPr>
          <w:b/>
          <w:sz w:val="20"/>
          <w:szCs w:val="20"/>
        </w:rPr>
        <w:t>12. Срок действия, изменение и дополнение Контракта</w:t>
      </w:r>
    </w:p>
    <w:p w:rsidR="004A1AAA" w:rsidRPr="009A58C4" w:rsidRDefault="004A1AAA" w:rsidP="004A1AAA">
      <w:pPr>
        <w:pStyle w:val="a3"/>
        <w:tabs>
          <w:tab w:val="left" w:pos="5954"/>
        </w:tabs>
        <w:spacing w:after="0" w:line="276" w:lineRule="auto"/>
        <w:ind w:firstLine="709"/>
        <w:jc w:val="both"/>
        <w:outlineLvl w:val="0"/>
        <w:rPr>
          <w:sz w:val="20"/>
          <w:szCs w:val="20"/>
        </w:rPr>
      </w:pPr>
    </w:p>
    <w:p w:rsidR="004A1AAA" w:rsidRPr="009A58C4"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sz w:val="20"/>
          <w:szCs w:val="20"/>
        </w:rPr>
      </w:pPr>
      <w:r w:rsidRPr="009A58C4">
        <w:rPr>
          <w:rFonts w:ascii="Times New Roman" w:hAnsi="Times New Roman"/>
          <w:color w:val="00000A"/>
          <w:kern w:val="3"/>
          <w:sz w:val="20"/>
          <w:szCs w:val="20"/>
        </w:rPr>
        <w:t xml:space="preserve">12.1. </w:t>
      </w:r>
      <w:r w:rsidRPr="009A58C4">
        <w:rPr>
          <w:rFonts w:ascii="Times New Roman" w:hAnsi="Times New Roman"/>
          <w:iCs/>
          <w:color w:val="00000A"/>
          <w:kern w:val="3"/>
          <w:sz w:val="20"/>
          <w:szCs w:val="20"/>
        </w:rPr>
        <w:t>Контракт вступает в силу со дня его подписания Сторонами и действует 30 ноября 2017 года, а в части гарантийных обязательств и обязательств по оплате – до их полного исполнения</w:t>
      </w:r>
      <w:r w:rsidRPr="009A58C4">
        <w:rPr>
          <w:rFonts w:ascii="Times New Roman" w:hAnsi="Times New Roman"/>
          <w:color w:val="00000A"/>
          <w:kern w:val="3"/>
          <w:sz w:val="20"/>
          <w:szCs w:val="20"/>
        </w:rPr>
        <w:t>.</w:t>
      </w:r>
    </w:p>
    <w:p w:rsidR="004A1AAA" w:rsidRPr="009A58C4" w:rsidRDefault="004A1AAA" w:rsidP="004A1AAA">
      <w:pPr>
        <w:widowControl w:val="0"/>
        <w:tabs>
          <w:tab w:val="left" w:pos="1560"/>
        </w:tabs>
        <w:autoSpaceDN w:val="0"/>
        <w:spacing w:after="0"/>
        <w:ind w:firstLine="720"/>
        <w:jc w:val="both"/>
        <w:textAlignment w:val="baseline"/>
        <w:rPr>
          <w:rFonts w:ascii="Times New Roman" w:hAnsi="Times New Roman"/>
          <w:kern w:val="3"/>
          <w:sz w:val="20"/>
          <w:szCs w:val="20"/>
        </w:rPr>
      </w:pPr>
      <w:r w:rsidRPr="009A58C4">
        <w:rPr>
          <w:rFonts w:ascii="Times New Roman" w:hAnsi="Times New Roman"/>
          <w:color w:val="00000A"/>
          <w:kern w:val="3"/>
          <w:sz w:val="20"/>
          <w:szCs w:val="20"/>
        </w:rPr>
        <w:t xml:space="preserve">12.2. </w:t>
      </w:r>
      <w:r w:rsidRPr="009A58C4">
        <w:rPr>
          <w:rFonts w:ascii="Times New Roman" w:hAnsi="Times New Roman"/>
          <w:kern w:val="3"/>
          <w:sz w:val="20"/>
          <w:szCs w:val="20"/>
        </w:rPr>
        <w:t>Контракт составлен в двух подлинных экземплярах, имеющих одинаковую юридическую силу, по одному экземпляру для каждой Стороны.</w:t>
      </w:r>
    </w:p>
    <w:p w:rsidR="004A1AAA" w:rsidRPr="009A58C4" w:rsidRDefault="004A1AAA" w:rsidP="004A1AAA">
      <w:pPr>
        <w:widowControl w:val="0"/>
        <w:tabs>
          <w:tab w:val="left" w:pos="1560"/>
        </w:tabs>
        <w:autoSpaceDN w:val="0"/>
        <w:spacing w:after="0"/>
        <w:ind w:firstLine="720"/>
        <w:jc w:val="both"/>
        <w:textAlignment w:val="baseline"/>
        <w:rPr>
          <w:rFonts w:ascii="Times New Roman" w:hAnsi="Times New Roman"/>
          <w:color w:val="00000A"/>
          <w:kern w:val="3"/>
          <w:sz w:val="20"/>
          <w:szCs w:val="20"/>
        </w:rPr>
      </w:pPr>
      <w:r w:rsidRPr="009A58C4">
        <w:rPr>
          <w:rFonts w:ascii="Times New Roman" w:hAnsi="Times New Roman"/>
          <w:color w:val="00000A"/>
          <w:kern w:val="3"/>
          <w:sz w:val="20"/>
          <w:szCs w:val="20"/>
        </w:rPr>
        <w:t xml:space="preserve">12.3. В течение 3 (трех) рабочих дней со дня заключения Контракта, указанная в части 2 статьи 103 Федерального закона № 44-ФЗ информация о Контракте должна быть направлена Заказчиком в федеральный </w:t>
      </w:r>
      <w:hyperlink r:id="rId10" w:anchor="dst5" w:history="1">
        <w:r w:rsidRPr="009A58C4">
          <w:rPr>
            <w:rFonts w:ascii="Times New Roman" w:hAnsi="Times New Roman"/>
            <w:color w:val="000000"/>
            <w:kern w:val="3"/>
            <w:sz w:val="20"/>
            <w:szCs w:val="20"/>
          </w:rPr>
          <w:t>орган</w:t>
        </w:r>
      </w:hyperlink>
      <w:r w:rsidRPr="009A58C4">
        <w:rPr>
          <w:rFonts w:ascii="Times New Roman" w:hAnsi="Times New Roman"/>
          <w:color w:val="00000A"/>
          <w:kern w:val="3"/>
          <w:sz w:val="20"/>
          <w:szCs w:val="20"/>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4A1AAA" w:rsidRPr="009A58C4" w:rsidRDefault="004A1AAA" w:rsidP="004A1AAA">
      <w:pPr>
        <w:tabs>
          <w:tab w:val="left" w:pos="1560"/>
        </w:tabs>
        <w:spacing w:after="0"/>
        <w:ind w:firstLine="720"/>
        <w:jc w:val="both"/>
        <w:rPr>
          <w:rStyle w:val="1"/>
          <w:rFonts w:ascii="Times New Roman" w:hAnsi="Times New Roman"/>
          <w:sz w:val="20"/>
          <w:szCs w:val="20"/>
        </w:rPr>
      </w:pPr>
      <w:r w:rsidRPr="009A58C4">
        <w:rPr>
          <w:rFonts w:ascii="Times New Roman" w:hAnsi="Times New Roman"/>
          <w:color w:val="00000A"/>
          <w:sz w:val="20"/>
          <w:szCs w:val="20"/>
        </w:rPr>
        <w:t>12.4. Изменение условий настоящего Контракта при его исполнении допускается по соглашению Сторон в следующих случаях:</w:t>
      </w:r>
    </w:p>
    <w:p w:rsidR="004A1AAA" w:rsidRPr="009A58C4" w:rsidRDefault="004A1AAA" w:rsidP="004A1AAA">
      <w:pPr>
        <w:tabs>
          <w:tab w:val="left" w:pos="1560"/>
        </w:tabs>
        <w:spacing w:after="0"/>
        <w:ind w:firstLine="720"/>
        <w:jc w:val="both"/>
        <w:rPr>
          <w:rStyle w:val="1"/>
          <w:rFonts w:ascii="Times New Roman" w:hAnsi="Times New Roman"/>
          <w:sz w:val="20"/>
          <w:szCs w:val="20"/>
        </w:rPr>
      </w:pPr>
      <w:r w:rsidRPr="009A58C4">
        <w:rPr>
          <w:rStyle w:val="1"/>
          <w:rFonts w:ascii="Times New Roman" w:hAnsi="Times New Roman"/>
          <w:sz w:val="20"/>
          <w:szCs w:val="20"/>
        </w:rPr>
        <w:t>12.4.1. П</w:t>
      </w:r>
      <w:r w:rsidRPr="009A58C4">
        <w:rPr>
          <w:rFonts w:ascii="Times New Roman" w:hAnsi="Times New Roman"/>
          <w:sz w:val="20"/>
          <w:szCs w:val="20"/>
        </w:rPr>
        <w:t>ри уменьшении ранее доведенных до Заказчика, как получателя бюджетных средств, лимитов бюджетных обязательств. В этом случае Сторонами согласовываются новые условия настоящего Контракта, в том числе о цене и (или) сроках исполнения настоящего Контракта и (или) объёмах выполняемых работ, предусмотренных настоящим Контрактом</w:t>
      </w:r>
      <w:r w:rsidRPr="009A58C4">
        <w:rPr>
          <w:rStyle w:val="1"/>
          <w:rFonts w:ascii="Times New Roman" w:hAnsi="Times New Roman"/>
          <w:sz w:val="20"/>
          <w:szCs w:val="20"/>
        </w:rPr>
        <w:t>.</w:t>
      </w:r>
    </w:p>
    <w:p w:rsidR="004A1AAA" w:rsidRPr="009A58C4" w:rsidRDefault="004A1AAA" w:rsidP="004A1AAA">
      <w:pPr>
        <w:tabs>
          <w:tab w:val="left" w:pos="1560"/>
        </w:tabs>
        <w:spacing w:after="0"/>
        <w:ind w:firstLine="720"/>
        <w:jc w:val="both"/>
        <w:rPr>
          <w:rStyle w:val="1"/>
          <w:rFonts w:ascii="Times New Roman" w:hAnsi="Times New Roman"/>
          <w:sz w:val="20"/>
          <w:szCs w:val="20"/>
        </w:rPr>
      </w:pPr>
      <w:r w:rsidRPr="009A58C4">
        <w:rPr>
          <w:rStyle w:val="1"/>
          <w:rFonts w:ascii="Times New Roman" w:hAnsi="Times New Roman"/>
          <w:sz w:val="20"/>
          <w:szCs w:val="20"/>
        </w:rPr>
        <w:t>12.4.2. При снижении Цены Контракта без изменения предусмотренных Контрактом количества товара, объема работ или услуги, качества поставляемого товара, выполняемой работы и иных условий Контракта.</w:t>
      </w:r>
    </w:p>
    <w:p w:rsidR="004A1AAA" w:rsidRPr="009A58C4" w:rsidRDefault="004A1AAA" w:rsidP="004A1AAA">
      <w:pPr>
        <w:tabs>
          <w:tab w:val="left" w:pos="1560"/>
        </w:tabs>
        <w:spacing w:after="0"/>
        <w:ind w:firstLine="720"/>
        <w:jc w:val="both"/>
        <w:rPr>
          <w:rStyle w:val="1"/>
          <w:rFonts w:ascii="Times New Roman" w:hAnsi="Times New Roman"/>
          <w:sz w:val="20"/>
          <w:szCs w:val="20"/>
        </w:rPr>
      </w:pPr>
      <w:r w:rsidRPr="009A58C4">
        <w:rPr>
          <w:rStyle w:val="1"/>
          <w:rFonts w:ascii="Times New Roman" w:hAnsi="Times New Roman"/>
          <w:sz w:val="20"/>
          <w:szCs w:val="20"/>
        </w:rPr>
        <w:t>12.4.3.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обязаны уменьшить Цену Контракта исходя из единицы работы.</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lastRenderedPageBreak/>
        <w:t>12.5.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4A1AAA" w:rsidRPr="009A58C4" w:rsidRDefault="004A1AAA" w:rsidP="004A1AAA">
      <w:pPr>
        <w:pStyle w:val="a3"/>
        <w:tabs>
          <w:tab w:val="left" w:pos="5954"/>
        </w:tabs>
        <w:spacing w:after="0" w:line="276" w:lineRule="auto"/>
        <w:ind w:firstLine="709"/>
        <w:jc w:val="both"/>
        <w:rPr>
          <w:sz w:val="20"/>
          <w:szCs w:val="20"/>
        </w:rPr>
      </w:pPr>
      <w:r w:rsidRPr="009A58C4">
        <w:rPr>
          <w:sz w:val="20"/>
          <w:szCs w:val="20"/>
        </w:rPr>
        <w:t>12.6. В случае перемены Заказчика права и обязанности Заказчика, предусмотренные настоящим Контрактом, переходят к новому Заказчику.</w:t>
      </w:r>
    </w:p>
    <w:p w:rsidR="004A1AAA" w:rsidRPr="009A58C4" w:rsidRDefault="004A1AAA" w:rsidP="004A1AAA">
      <w:pPr>
        <w:pStyle w:val="a3"/>
        <w:tabs>
          <w:tab w:val="left" w:pos="5954"/>
        </w:tabs>
        <w:spacing w:after="0" w:line="276" w:lineRule="auto"/>
        <w:ind w:firstLine="709"/>
        <w:jc w:val="both"/>
        <w:rPr>
          <w:sz w:val="20"/>
          <w:szCs w:val="20"/>
        </w:rPr>
      </w:pPr>
      <w:r w:rsidRPr="009A58C4">
        <w:rPr>
          <w:rStyle w:val="1"/>
          <w:color w:val="00000A"/>
          <w:sz w:val="20"/>
          <w:szCs w:val="20"/>
        </w:rPr>
        <w:t xml:space="preserve">12.7. </w:t>
      </w:r>
      <w:r w:rsidRPr="009A58C4">
        <w:rPr>
          <w:color w:val="00000A"/>
          <w:kern w:val="3"/>
          <w:sz w:val="20"/>
          <w:szCs w:val="20"/>
          <w:lang w:eastAsia="ru-RU"/>
        </w:rPr>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контрактов. В течение трех рабочих дней со дня заключения дополнительного соглашения информация о внесённых в Контракт изменениях, должна быть направлена Заказчиком в федеральный </w:t>
      </w:r>
      <w:hyperlink r:id="rId11" w:anchor="dst5" w:history="1">
        <w:r w:rsidRPr="009A58C4">
          <w:rPr>
            <w:color w:val="000000"/>
            <w:kern w:val="3"/>
            <w:sz w:val="20"/>
            <w:szCs w:val="20"/>
            <w:lang w:eastAsia="ru-RU"/>
          </w:rPr>
          <w:t>орган</w:t>
        </w:r>
      </w:hyperlink>
      <w:r w:rsidRPr="009A58C4">
        <w:rPr>
          <w:color w:val="00000A"/>
          <w:kern w:val="3"/>
          <w:sz w:val="20"/>
          <w:szCs w:val="20"/>
          <w:lang w:eastAsia="ru-RU"/>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4A1AAA" w:rsidRPr="009A58C4" w:rsidRDefault="004A1AAA" w:rsidP="004A1AAA">
      <w:pPr>
        <w:pStyle w:val="a3"/>
        <w:tabs>
          <w:tab w:val="left" w:pos="5954"/>
        </w:tabs>
        <w:spacing w:after="0" w:line="276" w:lineRule="auto"/>
        <w:ind w:firstLine="709"/>
        <w:rPr>
          <w:sz w:val="20"/>
          <w:szCs w:val="20"/>
        </w:rPr>
      </w:pPr>
    </w:p>
    <w:p w:rsidR="004A1AAA" w:rsidRPr="009A58C4" w:rsidRDefault="004A1AAA" w:rsidP="004A1AAA">
      <w:pPr>
        <w:pStyle w:val="a3"/>
        <w:tabs>
          <w:tab w:val="left" w:pos="5954"/>
        </w:tabs>
        <w:spacing w:after="0"/>
        <w:jc w:val="center"/>
        <w:rPr>
          <w:b/>
          <w:sz w:val="20"/>
          <w:szCs w:val="20"/>
        </w:rPr>
      </w:pPr>
      <w:r w:rsidRPr="009A58C4">
        <w:rPr>
          <w:b/>
          <w:sz w:val="20"/>
          <w:szCs w:val="20"/>
        </w:rPr>
        <w:t>13. Прочие условия</w:t>
      </w:r>
    </w:p>
    <w:p w:rsidR="004A1AAA" w:rsidRPr="009A58C4" w:rsidRDefault="004A1AAA" w:rsidP="004A1AAA">
      <w:pPr>
        <w:pStyle w:val="a3"/>
        <w:tabs>
          <w:tab w:val="left" w:pos="5954"/>
        </w:tabs>
        <w:spacing w:after="0"/>
        <w:ind w:firstLine="709"/>
        <w:rPr>
          <w:sz w:val="20"/>
          <w:szCs w:val="20"/>
        </w:rPr>
      </w:pPr>
    </w:p>
    <w:p w:rsidR="004A1AAA" w:rsidRPr="009A58C4" w:rsidRDefault="004A1AAA" w:rsidP="004A1AAA">
      <w:pPr>
        <w:widowControl w:val="0"/>
        <w:tabs>
          <w:tab w:val="left" w:pos="1560"/>
        </w:tabs>
        <w:autoSpaceDE w:val="0"/>
        <w:spacing w:after="0"/>
        <w:ind w:firstLine="720"/>
        <w:jc w:val="both"/>
        <w:rPr>
          <w:rFonts w:ascii="Times New Roman" w:hAnsi="Times New Roman"/>
          <w:sz w:val="20"/>
          <w:szCs w:val="20"/>
        </w:rPr>
      </w:pPr>
      <w:r w:rsidRPr="009A58C4">
        <w:rPr>
          <w:rFonts w:ascii="Times New Roman" w:hAnsi="Times New Roman"/>
          <w:color w:val="00000A"/>
          <w:sz w:val="20"/>
          <w:szCs w:val="20"/>
        </w:rPr>
        <w:t>13.1. Все уведомления Сторон, связанные с исполнением Контракта, направляются в письменной форме с нарочным или по почте заказным письмом с уведомлением о вручении по адресу Стороны, указанному в разделе 14 Контракта, или с использованием факсимильной связи, электронной почты с последующим предоставлением оригинала в течение трех рабочих дней. В случае направления уведомлений по почте,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Положения настоящего пункта не применяются для случая, предусмотренного пунктом 8.4 Контракта.</w:t>
      </w:r>
    </w:p>
    <w:p w:rsidR="004A1AAA" w:rsidRPr="009A58C4" w:rsidRDefault="004A1AAA" w:rsidP="004A1AAA">
      <w:pPr>
        <w:widowControl w:val="0"/>
        <w:autoSpaceDE w:val="0"/>
        <w:spacing w:after="0"/>
        <w:ind w:firstLine="709"/>
        <w:jc w:val="both"/>
        <w:rPr>
          <w:rFonts w:ascii="Times New Roman" w:hAnsi="Times New Roman"/>
          <w:sz w:val="20"/>
          <w:szCs w:val="20"/>
        </w:rPr>
      </w:pPr>
      <w:r w:rsidRPr="009A58C4">
        <w:rPr>
          <w:rFonts w:ascii="Times New Roman" w:hAnsi="Times New Roman"/>
          <w:sz w:val="20"/>
          <w:szCs w:val="20"/>
        </w:rPr>
        <w:t>13.2. Во всем, что не предусмотрено настоящим Контрактом, Стороны руководствуются законодательством Российской Федерации.</w:t>
      </w:r>
    </w:p>
    <w:p w:rsidR="004A1AAA" w:rsidRPr="009A58C4" w:rsidRDefault="004A1AAA" w:rsidP="004A1AAA">
      <w:pPr>
        <w:widowControl w:val="0"/>
        <w:autoSpaceDE w:val="0"/>
        <w:spacing w:after="0"/>
        <w:ind w:firstLine="709"/>
        <w:jc w:val="both"/>
        <w:rPr>
          <w:rFonts w:ascii="Times New Roman" w:hAnsi="Times New Roman"/>
          <w:sz w:val="20"/>
          <w:szCs w:val="20"/>
        </w:rPr>
      </w:pPr>
      <w:r w:rsidRPr="009A58C4">
        <w:rPr>
          <w:rFonts w:ascii="Times New Roman" w:hAnsi="Times New Roman"/>
          <w:sz w:val="20"/>
          <w:szCs w:val="20"/>
        </w:rPr>
        <w:t>13.3. Неотъемлемыми частями Контракта являются: Приложение 1 «Техническое задание», Приложение № 2 «Локально-сметный расчет» и Приложение 3 «Форма Акта сдачи-приемки работ».</w:t>
      </w:r>
    </w:p>
    <w:p w:rsidR="004A1AAA" w:rsidRPr="009A58C4" w:rsidRDefault="004A1AAA" w:rsidP="004A1AAA">
      <w:pPr>
        <w:widowControl w:val="0"/>
        <w:tabs>
          <w:tab w:val="left" w:pos="1560"/>
        </w:tabs>
        <w:autoSpaceDE w:val="0"/>
        <w:spacing w:after="0"/>
        <w:ind w:firstLine="720"/>
        <w:jc w:val="both"/>
        <w:rPr>
          <w:rFonts w:ascii="Times New Roman" w:hAnsi="Times New Roman"/>
          <w:sz w:val="20"/>
          <w:szCs w:val="20"/>
        </w:rPr>
      </w:pPr>
      <w:r w:rsidRPr="009A58C4">
        <w:rPr>
          <w:rFonts w:ascii="Times New Roman" w:hAnsi="Times New Roman"/>
          <w:sz w:val="20"/>
          <w:szCs w:val="20"/>
        </w:rPr>
        <w:t>13.4. Выполнение в полном объеме обязательств, предусмотренных настоящим Контрактом, Заказчиком и Подрядчиком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314ED8" w:rsidRPr="009A58C4" w:rsidRDefault="00314ED8" w:rsidP="004A1AAA">
      <w:pPr>
        <w:pStyle w:val="a3"/>
        <w:tabs>
          <w:tab w:val="left" w:pos="5954"/>
        </w:tabs>
        <w:spacing w:after="0"/>
        <w:jc w:val="center"/>
        <w:outlineLvl w:val="0"/>
        <w:rPr>
          <w:b/>
          <w:sz w:val="20"/>
          <w:szCs w:val="20"/>
        </w:rPr>
      </w:pPr>
    </w:p>
    <w:p w:rsidR="004A1AAA" w:rsidRPr="009A58C4" w:rsidRDefault="004A1AAA" w:rsidP="004A1AAA">
      <w:pPr>
        <w:pStyle w:val="a3"/>
        <w:tabs>
          <w:tab w:val="left" w:pos="5954"/>
        </w:tabs>
        <w:spacing w:after="0"/>
        <w:jc w:val="center"/>
        <w:outlineLvl w:val="0"/>
        <w:rPr>
          <w:b/>
          <w:sz w:val="20"/>
          <w:szCs w:val="20"/>
        </w:rPr>
      </w:pPr>
      <w:r w:rsidRPr="009A58C4">
        <w:rPr>
          <w:b/>
          <w:sz w:val="20"/>
          <w:szCs w:val="20"/>
        </w:rPr>
        <w:t>14. Подписи и реквизиты Сторон</w:t>
      </w:r>
    </w:p>
    <w:p w:rsidR="004A1AAA" w:rsidRPr="009A58C4" w:rsidRDefault="004A1AAA" w:rsidP="004A1AAA">
      <w:pPr>
        <w:pStyle w:val="a3"/>
        <w:tabs>
          <w:tab w:val="left" w:pos="5954"/>
        </w:tabs>
        <w:spacing w:after="0"/>
        <w:ind w:firstLine="709"/>
        <w:outlineLvl w:val="0"/>
        <w:rPr>
          <w:sz w:val="20"/>
          <w:szCs w:val="20"/>
        </w:rPr>
      </w:pPr>
    </w:p>
    <w:p w:rsidR="00314ED8" w:rsidRPr="009A58C4" w:rsidRDefault="00314ED8" w:rsidP="004A1AAA">
      <w:pPr>
        <w:pStyle w:val="a3"/>
        <w:tabs>
          <w:tab w:val="left" w:pos="5954"/>
        </w:tabs>
        <w:spacing w:after="0"/>
        <w:ind w:firstLine="709"/>
        <w:jc w:val="both"/>
        <w:outlineLvl w:val="0"/>
        <w:rPr>
          <w:b/>
          <w:sz w:val="20"/>
          <w:szCs w:val="20"/>
        </w:rPr>
      </w:pPr>
    </w:p>
    <w:p w:rsidR="004A1AAA" w:rsidRPr="009A58C4" w:rsidRDefault="004A1AAA" w:rsidP="004A1AAA">
      <w:pPr>
        <w:pStyle w:val="a3"/>
        <w:tabs>
          <w:tab w:val="left" w:pos="5954"/>
        </w:tabs>
        <w:spacing w:after="0"/>
        <w:ind w:firstLine="709"/>
        <w:jc w:val="both"/>
        <w:outlineLvl w:val="0"/>
        <w:rPr>
          <w:b/>
          <w:sz w:val="20"/>
          <w:szCs w:val="20"/>
        </w:rPr>
      </w:pPr>
      <w:r w:rsidRPr="009A58C4">
        <w:rPr>
          <w:b/>
          <w:sz w:val="20"/>
          <w:szCs w:val="20"/>
        </w:rPr>
        <w:t>ЗАКАЗЧИК:</w:t>
      </w:r>
      <w:r w:rsidRPr="009A58C4">
        <w:rPr>
          <w:b/>
          <w:sz w:val="20"/>
          <w:szCs w:val="20"/>
        </w:rPr>
        <w:tab/>
        <w:t>ПОДРЯДЧИК:</w:t>
      </w:r>
    </w:p>
    <w:tbl>
      <w:tblPr>
        <w:tblW w:w="10752" w:type="dxa"/>
        <w:tblInd w:w="-176" w:type="dxa"/>
        <w:tblLook w:val="01E0"/>
      </w:tblPr>
      <w:tblGrid>
        <w:gridCol w:w="10530"/>
        <w:gridCol w:w="222"/>
      </w:tblGrid>
      <w:tr w:rsidR="004A1AAA" w:rsidRPr="009A58C4" w:rsidTr="007D6E7E">
        <w:tc>
          <w:tcPr>
            <w:tcW w:w="10530" w:type="dxa"/>
            <w:vAlign w:val="center"/>
          </w:tcPr>
          <w:p w:rsidR="004A1AAA" w:rsidRPr="009A58C4" w:rsidRDefault="004A1AAA" w:rsidP="00314ED8">
            <w:pPr>
              <w:spacing w:after="0"/>
              <w:ind w:left="5" w:hanging="5"/>
              <w:rPr>
                <w:rFonts w:ascii="Times New Roman" w:hAnsi="Times New Roman"/>
                <w:sz w:val="20"/>
                <w:szCs w:val="20"/>
              </w:rPr>
            </w:pPr>
          </w:p>
        </w:tc>
        <w:tc>
          <w:tcPr>
            <w:tcW w:w="222" w:type="dxa"/>
          </w:tcPr>
          <w:p w:rsidR="004A1AAA" w:rsidRPr="009A58C4" w:rsidRDefault="004A1AAA" w:rsidP="00314ED8">
            <w:pPr>
              <w:spacing w:after="0"/>
              <w:jc w:val="both"/>
              <w:rPr>
                <w:rFonts w:ascii="Times New Roman" w:hAnsi="Times New Roman"/>
                <w:sz w:val="20"/>
                <w:szCs w:val="20"/>
              </w:rPr>
            </w:pPr>
          </w:p>
        </w:tc>
      </w:tr>
      <w:tr w:rsidR="004A1AAA" w:rsidRPr="009A58C4" w:rsidTr="007D6E7E">
        <w:tc>
          <w:tcPr>
            <w:tcW w:w="10530" w:type="dxa"/>
            <w:vAlign w:val="center"/>
          </w:tcPr>
          <w:tbl>
            <w:tblPr>
              <w:tblW w:w="10314" w:type="dxa"/>
              <w:tblLook w:val="01E0"/>
            </w:tblPr>
            <w:tblGrid>
              <w:gridCol w:w="4820"/>
              <w:gridCol w:w="228"/>
              <w:gridCol w:w="4733"/>
              <w:gridCol w:w="533"/>
            </w:tblGrid>
            <w:tr w:rsidR="00314ED8" w:rsidRPr="009A58C4" w:rsidTr="009A58C4">
              <w:tc>
                <w:tcPr>
                  <w:tcW w:w="5048" w:type="dxa"/>
                  <w:gridSpan w:val="2"/>
                  <w:vAlign w:val="center"/>
                </w:tcPr>
                <w:p w:rsidR="00314ED8" w:rsidRPr="009A58C4" w:rsidRDefault="00314ED8" w:rsidP="00314ED8">
                  <w:pPr>
                    <w:spacing w:after="0"/>
                    <w:ind w:left="5" w:hanging="5"/>
                    <w:rPr>
                      <w:rFonts w:ascii="Times New Roman" w:hAnsi="Times New Roman"/>
                      <w:sz w:val="20"/>
                      <w:szCs w:val="20"/>
                    </w:rPr>
                  </w:pPr>
                  <w:r w:rsidRPr="009A58C4">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w:t>
                  </w:r>
                </w:p>
              </w:tc>
              <w:tc>
                <w:tcPr>
                  <w:tcW w:w="5266" w:type="dxa"/>
                  <w:gridSpan w:val="2"/>
                </w:tcPr>
                <w:p w:rsidR="00314ED8" w:rsidRPr="009A58C4" w:rsidRDefault="00314ED8" w:rsidP="00314ED8">
                  <w:pPr>
                    <w:spacing w:after="0"/>
                    <w:rPr>
                      <w:rFonts w:ascii="Times New Roman" w:hAnsi="Times New Roman"/>
                      <w:sz w:val="20"/>
                      <w:szCs w:val="20"/>
                    </w:rPr>
                  </w:pPr>
                  <w:r w:rsidRPr="009A58C4">
                    <w:rPr>
                      <w:rFonts w:ascii="Times New Roman" w:hAnsi="Times New Roman"/>
                      <w:color w:val="000000"/>
                      <w:spacing w:val="-1"/>
                      <w:sz w:val="20"/>
                      <w:szCs w:val="20"/>
                    </w:rPr>
                    <w:t>Муниципальное предприятие  «Тургеневожилкомхоз».</w:t>
                  </w:r>
                </w:p>
              </w:tc>
            </w:tr>
            <w:tr w:rsidR="00314ED8" w:rsidRPr="009A58C4" w:rsidTr="009A58C4">
              <w:tc>
                <w:tcPr>
                  <w:tcW w:w="5048" w:type="dxa"/>
                  <w:gridSpan w:val="2"/>
                  <w:vAlign w:val="center"/>
                </w:tcPr>
                <w:p w:rsidR="00314ED8" w:rsidRPr="009A58C4" w:rsidRDefault="00314ED8" w:rsidP="00314ED8">
                  <w:pPr>
                    <w:spacing w:after="0"/>
                    <w:rPr>
                      <w:rFonts w:ascii="Times New Roman" w:hAnsi="Times New Roman"/>
                      <w:sz w:val="20"/>
                      <w:szCs w:val="20"/>
                    </w:rPr>
                  </w:pPr>
                  <w:r w:rsidRPr="009A58C4">
                    <w:rPr>
                      <w:rFonts w:ascii="Times New Roman" w:hAnsi="Times New Roman"/>
                      <w:color w:val="000000"/>
                      <w:sz w:val="20"/>
                      <w:szCs w:val="20"/>
                      <w:shd w:val="clear" w:color="auto" w:fill="FFFFFF"/>
                    </w:rPr>
                    <w:t>Юридический  адрес: </w:t>
                  </w:r>
                  <w:r w:rsidRPr="009A58C4">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gridSpan w:val="2"/>
                </w:tcPr>
                <w:p w:rsidR="00314ED8" w:rsidRPr="009A58C4" w:rsidRDefault="00314ED8" w:rsidP="00314ED8">
                  <w:pPr>
                    <w:rPr>
                      <w:rFonts w:ascii="Times New Roman" w:hAnsi="Times New Roman"/>
                      <w:bCs/>
                      <w:color w:val="000000"/>
                      <w:spacing w:val="-1"/>
                      <w:sz w:val="20"/>
                      <w:szCs w:val="20"/>
                    </w:rPr>
                  </w:pPr>
                  <w:r w:rsidRPr="009A58C4">
                    <w:rPr>
                      <w:rFonts w:ascii="Times New Roman" w:hAnsi="Times New Roman"/>
                      <w:color w:val="000000"/>
                      <w:sz w:val="20"/>
                      <w:szCs w:val="20"/>
                    </w:rPr>
                    <w:t xml:space="preserve">Юридический  адрес: </w:t>
                  </w:r>
                  <w:r w:rsidRPr="009A58C4">
                    <w:rPr>
                      <w:rFonts w:ascii="Times New Roman" w:hAnsi="Times New Roman"/>
                      <w:bCs/>
                      <w:color w:val="000000"/>
                      <w:spacing w:val="-1"/>
                      <w:sz w:val="20"/>
                      <w:szCs w:val="20"/>
                    </w:rPr>
                    <w:t>Республика Мордовия, Ардатовский р-н, рп. Тургенево, ул. Школьная, д. 5А</w:t>
                  </w:r>
                </w:p>
              </w:tc>
            </w:tr>
            <w:tr w:rsidR="00314ED8" w:rsidRPr="009A58C4" w:rsidTr="009A58C4">
              <w:tc>
                <w:tcPr>
                  <w:tcW w:w="5048" w:type="dxa"/>
                  <w:gridSpan w:val="2"/>
                  <w:vAlign w:val="center"/>
                </w:tcPr>
                <w:p w:rsidR="00314ED8" w:rsidRPr="009A58C4" w:rsidRDefault="00314ED8" w:rsidP="00314ED8">
                  <w:pPr>
                    <w:spacing w:after="0"/>
                    <w:rPr>
                      <w:rFonts w:ascii="Times New Roman" w:hAnsi="Times New Roman"/>
                      <w:sz w:val="20"/>
                      <w:szCs w:val="20"/>
                    </w:rPr>
                  </w:pPr>
                  <w:r w:rsidRPr="009A58C4">
                    <w:rPr>
                      <w:rFonts w:ascii="Times New Roman" w:hAnsi="Times New Roman"/>
                      <w:color w:val="000000"/>
                      <w:sz w:val="20"/>
                      <w:szCs w:val="20"/>
                      <w:shd w:val="clear" w:color="auto" w:fill="FFFFFF"/>
                    </w:rPr>
                    <w:t>Почтовый адрес: </w:t>
                  </w:r>
                  <w:r w:rsidRPr="009A58C4">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gridSpan w:val="2"/>
                  <w:vAlign w:val="center"/>
                </w:tcPr>
                <w:p w:rsidR="00314ED8" w:rsidRPr="009A58C4" w:rsidRDefault="00314ED8" w:rsidP="00314ED8">
                  <w:pPr>
                    <w:rPr>
                      <w:rFonts w:ascii="Times New Roman" w:hAnsi="Times New Roman"/>
                      <w:bCs/>
                      <w:color w:val="000000"/>
                      <w:spacing w:val="-1"/>
                      <w:sz w:val="20"/>
                      <w:szCs w:val="20"/>
                    </w:rPr>
                  </w:pPr>
                  <w:r w:rsidRPr="009A58C4">
                    <w:rPr>
                      <w:rFonts w:ascii="Times New Roman" w:hAnsi="Times New Roman"/>
                      <w:color w:val="000000"/>
                      <w:sz w:val="20"/>
                      <w:szCs w:val="20"/>
                    </w:rPr>
                    <w:t xml:space="preserve">Почтовый адрес: </w:t>
                  </w:r>
                  <w:r w:rsidRPr="009A58C4">
                    <w:rPr>
                      <w:rFonts w:ascii="Times New Roman" w:hAnsi="Times New Roman"/>
                      <w:bCs/>
                      <w:color w:val="000000"/>
                      <w:spacing w:val="-1"/>
                      <w:sz w:val="20"/>
                      <w:szCs w:val="20"/>
                    </w:rPr>
                    <w:t>431890, Республика Мордовия, Ардатовский р-н, рп. Тургенево, ул. Школьная, д. 5А</w:t>
                  </w:r>
                </w:p>
              </w:tc>
            </w:tr>
            <w:tr w:rsidR="00314ED8" w:rsidRPr="009A58C4" w:rsidTr="009A58C4">
              <w:trPr>
                <w:trHeight w:val="1124"/>
              </w:trPr>
              <w:tc>
                <w:tcPr>
                  <w:tcW w:w="5048" w:type="dxa"/>
                  <w:gridSpan w:val="2"/>
                  <w:vAlign w:val="center"/>
                </w:tcPr>
                <w:p w:rsidR="00314ED8" w:rsidRPr="009A58C4" w:rsidRDefault="00314ED8" w:rsidP="00314ED8">
                  <w:pPr>
                    <w:spacing w:after="0"/>
                    <w:rPr>
                      <w:rFonts w:ascii="Times New Roman" w:hAnsi="Times New Roman"/>
                      <w:sz w:val="20"/>
                      <w:szCs w:val="20"/>
                    </w:rPr>
                  </w:pPr>
                  <w:r w:rsidRPr="009A58C4">
                    <w:rPr>
                      <w:rFonts w:ascii="Times New Roman" w:hAnsi="Times New Roman"/>
                      <w:color w:val="000000"/>
                      <w:spacing w:val="-1"/>
                      <w:sz w:val="20"/>
                      <w:szCs w:val="20"/>
                    </w:rPr>
                    <w:t>Банковские реквизиты:</w:t>
                  </w:r>
                  <w:r w:rsidRPr="009A58C4">
                    <w:rPr>
                      <w:rFonts w:ascii="Times New Roman" w:hAnsi="Times New Roman"/>
                      <w:color w:val="000000"/>
                      <w:spacing w:val="-1"/>
                      <w:sz w:val="20"/>
                      <w:szCs w:val="20"/>
                      <w:shd w:val="clear" w:color="auto" w:fill="FFFFFF"/>
                    </w:rPr>
                    <w:t xml:space="preserve"> УФК по Республике Мордовия (Администрация Тургеневского городского поселения Ардатовского муниципального района Республики Мордовия л/с 03093015300</w:t>
                  </w:r>
                  <w:r w:rsidRPr="009A58C4">
                    <w:rPr>
                      <w:rStyle w:val="ac"/>
                      <w:rFonts w:ascii="Times New Roman" w:hAnsi="Times New Roman"/>
                      <w:color w:val="000000"/>
                      <w:spacing w:val="-1"/>
                      <w:sz w:val="20"/>
                      <w:szCs w:val="20"/>
                      <w:shd w:val="clear" w:color="auto" w:fill="FFFFFF"/>
                    </w:rPr>
                    <w:t>)</w:t>
                  </w:r>
                  <w:r w:rsidRPr="009A58C4">
                    <w:rPr>
                      <w:rFonts w:ascii="Times New Roman" w:hAnsi="Times New Roman"/>
                      <w:color w:val="000000"/>
                      <w:spacing w:val="-1"/>
                      <w:sz w:val="20"/>
                      <w:szCs w:val="20"/>
                    </w:rPr>
                    <w:t xml:space="preserve"> </w:t>
                  </w:r>
                  <w:r w:rsidRPr="009A58C4">
                    <w:rPr>
                      <w:rFonts w:ascii="Times New Roman" w:hAnsi="Times New Roman"/>
                      <w:color w:val="000000"/>
                      <w:spacing w:val="-1"/>
                      <w:sz w:val="20"/>
                      <w:szCs w:val="20"/>
                      <w:shd w:val="clear" w:color="auto" w:fill="FFFFFF"/>
                    </w:rPr>
                    <w:t xml:space="preserve"> р/с 40204810900000000090 отделение НБ Республики Мордовия г. Саранск  БИК 048952001, ИНН 1301060439, КПП 130101001</w:t>
                  </w:r>
                  <w:r w:rsidRPr="009A58C4">
                    <w:rPr>
                      <w:rFonts w:ascii="Times New Roman" w:hAnsi="Times New Roman"/>
                      <w:color w:val="000000"/>
                      <w:spacing w:val="-1"/>
                      <w:sz w:val="20"/>
                      <w:szCs w:val="20"/>
                      <w:shd w:val="clear" w:color="auto" w:fill="FFFFFF"/>
                    </w:rPr>
                    <w:br/>
                    <w:t>ОКТМО </w:t>
                  </w:r>
                  <w:r w:rsidRPr="009A58C4">
                    <w:rPr>
                      <w:rStyle w:val="js-phone-number"/>
                      <w:rFonts w:ascii="Times New Roman" w:hAnsi="Times New Roman"/>
                      <w:spacing w:val="-1"/>
                      <w:sz w:val="20"/>
                      <w:szCs w:val="20"/>
                      <w:shd w:val="clear" w:color="auto" w:fill="FFFFFF"/>
                    </w:rPr>
                    <w:t>89603155</w:t>
                  </w:r>
                </w:p>
              </w:tc>
              <w:tc>
                <w:tcPr>
                  <w:tcW w:w="5266" w:type="dxa"/>
                  <w:gridSpan w:val="2"/>
                </w:tcPr>
                <w:p w:rsidR="00314ED8" w:rsidRPr="009A58C4" w:rsidRDefault="00314ED8" w:rsidP="00314ED8">
                  <w:pPr>
                    <w:rPr>
                      <w:rFonts w:ascii="Times New Roman" w:hAnsi="Times New Roman"/>
                      <w:color w:val="000000"/>
                      <w:spacing w:val="-1"/>
                      <w:sz w:val="20"/>
                      <w:szCs w:val="20"/>
                    </w:rPr>
                  </w:pPr>
                  <w:r w:rsidRPr="009A58C4">
                    <w:rPr>
                      <w:rFonts w:ascii="Times New Roman" w:hAnsi="Times New Roman"/>
                      <w:color w:val="000000"/>
                      <w:spacing w:val="-1"/>
                      <w:sz w:val="20"/>
                      <w:szCs w:val="20"/>
                    </w:rPr>
                    <w:t xml:space="preserve">Банковские реквизиты: р/с </w:t>
                  </w:r>
                  <w:r w:rsidRPr="009A58C4">
                    <w:rPr>
                      <w:rFonts w:ascii="Times New Roman" w:hAnsi="Times New Roman"/>
                      <w:sz w:val="20"/>
                      <w:szCs w:val="20"/>
                    </w:rPr>
                    <w:t>40702810420080000057</w:t>
                  </w:r>
                  <w:r w:rsidRPr="009A58C4">
                    <w:rPr>
                      <w:rFonts w:ascii="Times New Roman" w:hAnsi="Times New Roman"/>
                      <w:color w:val="000000"/>
                      <w:spacing w:val="-1"/>
                      <w:sz w:val="20"/>
                      <w:szCs w:val="20"/>
                    </w:rPr>
                    <w:t xml:space="preserve"> к/с 30101810900000000750, БИК 048952750Мордовский  РФ АО «Россельхозбанк» г. Саранск ИНН 1301062683, КПП 130101001</w:t>
                  </w:r>
                </w:p>
              </w:tc>
            </w:tr>
            <w:tr w:rsidR="00314ED8" w:rsidRPr="009A58C4" w:rsidTr="009A58C4">
              <w:trPr>
                <w:trHeight w:val="60"/>
              </w:trPr>
              <w:tc>
                <w:tcPr>
                  <w:tcW w:w="5048" w:type="dxa"/>
                  <w:gridSpan w:val="2"/>
                </w:tcPr>
                <w:p w:rsidR="00314ED8" w:rsidRPr="009A58C4" w:rsidRDefault="00314ED8" w:rsidP="00314ED8">
                  <w:pPr>
                    <w:spacing w:after="0"/>
                    <w:rPr>
                      <w:rFonts w:ascii="Times New Roman" w:hAnsi="Times New Roman"/>
                      <w:sz w:val="20"/>
                      <w:szCs w:val="20"/>
                    </w:rPr>
                  </w:pPr>
                  <w:r w:rsidRPr="009A58C4">
                    <w:rPr>
                      <w:rFonts w:ascii="Times New Roman" w:hAnsi="Times New Roman"/>
                      <w:color w:val="000000"/>
                      <w:sz w:val="20"/>
                      <w:szCs w:val="20"/>
                      <w:shd w:val="clear" w:color="auto" w:fill="FFFFFF"/>
                    </w:rPr>
                    <w:t>Тел./факс (код): 8(83431)2-36-25/2-36-31</w:t>
                  </w:r>
                </w:p>
              </w:tc>
              <w:tc>
                <w:tcPr>
                  <w:tcW w:w="5266" w:type="dxa"/>
                  <w:gridSpan w:val="2"/>
                </w:tcPr>
                <w:p w:rsidR="00314ED8" w:rsidRPr="009A58C4" w:rsidRDefault="00314ED8" w:rsidP="00314ED8">
                  <w:pPr>
                    <w:spacing w:after="0"/>
                    <w:jc w:val="both"/>
                    <w:rPr>
                      <w:rFonts w:ascii="Times New Roman" w:hAnsi="Times New Roman"/>
                      <w:sz w:val="20"/>
                      <w:szCs w:val="20"/>
                    </w:rPr>
                  </w:pPr>
                  <w:r w:rsidRPr="009A58C4">
                    <w:rPr>
                      <w:rFonts w:ascii="Times New Roman" w:hAnsi="Times New Roman"/>
                      <w:color w:val="000000"/>
                      <w:sz w:val="20"/>
                      <w:szCs w:val="20"/>
                    </w:rPr>
                    <w:t>тел./факс (код): 8(83431)</w:t>
                  </w:r>
                  <w:r w:rsidRPr="009A58C4">
                    <w:rPr>
                      <w:rFonts w:ascii="Times New Roman" w:hAnsi="Times New Roman"/>
                      <w:sz w:val="20"/>
                      <w:szCs w:val="20"/>
                    </w:rPr>
                    <w:t>21134</w:t>
                  </w:r>
                </w:p>
              </w:tc>
            </w:tr>
            <w:tr w:rsidR="00314ED8" w:rsidRPr="000B3462" w:rsidTr="009A58C4">
              <w:trPr>
                <w:trHeight w:val="60"/>
              </w:trPr>
              <w:tc>
                <w:tcPr>
                  <w:tcW w:w="5048" w:type="dxa"/>
                  <w:gridSpan w:val="2"/>
                </w:tcPr>
                <w:p w:rsidR="00314ED8" w:rsidRPr="009A58C4" w:rsidRDefault="00314ED8" w:rsidP="00314ED8">
                  <w:pPr>
                    <w:spacing w:after="0"/>
                    <w:rPr>
                      <w:rFonts w:ascii="Times New Roman" w:hAnsi="Times New Roman"/>
                      <w:sz w:val="20"/>
                      <w:szCs w:val="20"/>
                    </w:rPr>
                  </w:pPr>
                  <w:r w:rsidRPr="009A58C4">
                    <w:rPr>
                      <w:rFonts w:ascii="Times New Roman" w:hAnsi="Times New Roman"/>
                      <w:color w:val="000000"/>
                      <w:sz w:val="20"/>
                      <w:szCs w:val="20"/>
                      <w:shd w:val="clear" w:color="auto" w:fill="FFFFFF"/>
                      <w:lang w:val="en-US"/>
                    </w:rPr>
                    <w:t>e</w:t>
                  </w:r>
                  <w:r w:rsidRPr="009A58C4">
                    <w:rPr>
                      <w:rFonts w:ascii="Times New Roman" w:hAnsi="Times New Roman"/>
                      <w:color w:val="000000"/>
                      <w:sz w:val="20"/>
                      <w:szCs w:val="20"/>
                      <w:shd w:val="clear" w:color="auto" w:fill="FFFFFF"/>
                    </w:rPr>
                    <w:t>-</w:t>
                  </w:r>
                  <w:r w:rsidRPr="009A58C4">
                    <w:rPr>
                      <w:rFonts w:ascii="Times New Roman" w:hAnsi="Times New Roman"/>
                      <w:color w:val="000000"/>
                      <w:sz w:val="20"/>
                      <w:szCs w:val="20"/>
                      <w:shd w:val="clear" w:color="auto" w:fill="FFFFFF"/>
                      <w:lang w:val="en-US"/>
                    </w:rPr>
                    <w:t>mail</w:t>
                  </w:r>
                  <w:r w:rsidRPr="009A58C4">
                    <w:rPr>
                      <w:rFonts w:ascii="Times New Roman" w:hAnsi="Times New Roman"/>
                      <w:color w:val="000000"/>
                      <w:sz w:val="20"/>
                      <w:szCs w:val="20"/>
                      <w:shd w:val="clear" w:color="auto" w:fill="FFFFFF"/>
                    </w:rPr>
                    <w:t>:</w:t>
                  </w:r>
                  <w:hyperlink r:id="rId12" w:tgtFrame="_blank" w:history="1">
                    <w:r w:rsidRPr="009A58C4">
                      <w:rPr>
                        <w:rStyle w:val="a5"/>
                        <w:rFonts w:ascii="Times New Roman" w:hAnsi="Times New Roman"/>
                        <w:color w:val="0077CC"/>
                        <w:spacing w:val="-1"/>
                        <w:sz w:val="20"/>
                        <w:szCs w:val="20"/>
                        <w:shd w:val="clear" w:color="auto" w:fill="FFFFFF"/>
                        <w:lang w:val="en-US"/>
                      </w:rPr>
                      <w:t>adm</w:t>
                    </w:r>
                    <w:r w:rsidRPr="009A58C4">
                      <w:rPr>
                        <w:rStyle w:val="a5"/>
                        <w:rFonts w:ascii="Times New Roman" w:hAnsi="Times New Roman"/>
                        <w:color w:val="0077CC"/>
                        <w:spacing w:val="-1"/>
                        <w:sz w:val="20"/>
                        <w:szCs w:val="20"/>
                        <w:shd w:val="clear" w:color="auto" w:fill="FFFFFF"/>
                      </w:rPr>
                      <w:t>_</w:t>
                    </w:r>
                    <w:r w:rsidRPr="009A58C4">
                      <w:rPr>
                        <w:rStyle w:val="a5"/>
                        <w:rFonts w:ascii="Times New Roman" w:hAnsi="Times New Roman"/>
                        <w:color w:val="0077CC"/>
                        <w:spacing w:val="-1"/>
                        <w:sz w:val="20"/>
                        <w:szCs w:val="20"/>
                        <w:shd w:val="clear" w:color="auto" w:fill="FFFFFF"/>
                        <w:lang w:val="en-US"/>
                      </w:rPr>
                      <w:t>turgenevo</w:t>
                    </w:r>
                    <w:r w:rsidRPr="009A58C4">
                      <w:rPr>
                        <w:rStyle w:val="a5"/>
                        <w:rFonts w:ascii="Times New Roman" w:hAnsi="Times New Roman"/>
                        <w:color w:val="0077CC"/>
                        <w:spacing w:val="-1"/>
                        <w:sz w:val="20"/>
                        <w:szCs w:val="20"/>
                        <w:shd w:val="clear" w:color="auto" w:fill="FFFFFF"/>
                      </w:rPr>
                      <w:t>@</w:t>
                    </w:r>
                    <w:r w:rsidRPr="009A58C4">
                      <w:rPr>
                        <w:rStyle w:val="a5"/>
                        <w:rFonts w:ascii="Times New Roman" w:hAnsi="Times New Roman"/>
                        <w:color w:val="0077CC"/>
                        <w:spacing w:val="-1"/>
                        <w:sz w:val="20"/>
                        <w:szCs w:val="20"/>
                        <w:shd w:val="clear" w:color="auto" w:fill="FFFFFF"/>
                        <w:lang w:val="en-US"/>
                      </w:rPr>
                      <w:t>mail</w:t>
                    </w:r>
                    <w:r w:rsidRPr="009A58C4">
                      <w:rPr>
                        <w:rStyle w:val="a5"/>
                        <w:rFonts w:ascii="Times New Roman" w:hAnsi="Times New Roman"/>
                        <w:color w:val="0077CC"/>
                        <w:spacing w:val="-1"/>
                        <w:sz w:val="20"/>
                        <w:szCs w:val="20"/>
                        <w:shd w:val="clear" w:color="auto" w:fill="FFFFFF"/>
                      </w:rPr>
                      <w:t>.</w:t>
                    </w:r>
                    <w:r w:rsidRPr="009A58C4">
                      <w:rPr>
                        <w:rStyle w:val="a5"/>
                        <w:rFonts w:ascii="Times New Roman" w:hAnsi="Times New Roman"/>
                        <w:color w:val="0077CC"/>
                        <w:spacing w:val="-1"/>
                        <w:sz w:val="20"/>
                        <w:szCs w:val="20"/>
                        <w:shd w:val="clear" w:color="auto" w:fill="FFFFFF"/>
                        <w:lang w:val="en-US"/>
                      </w:rPr>
                      <w:t>ru</w:t>
                    </w:r>
                  </w:hyperlink>
                </w:p>
              </w:tc>
              <w:tc>
                <w:tcPr>
                  <w:tcW w:w="5266" w:type="dxa"/>
                  <w:gridSpan w:val="2"/>
                </w:tcPr>
                <w:p w:rsidR="00314ED8" w:rsidRPr="009A58C4" w:rsidRDefault="00314ED8" w:rsidP="00314ED8">
                  <w:pPr>
                    <w:spacing w:after="0"/>
                    <w:jc w:val="both"/>
                    <w:rPr>
                      <w:rFonts w:ascii="Times New Roman" w:hAnsi="Times New Roman"/>
                      <w:color w:val="000000"/>
                      <w:sz w:val="20"/>
                      <w:szCs w:val="20"/>
                      <w:lang w:val="en-US"/>
                    </w:rPr>
                  </w:pPr>
                  <w:r w:rsidRPr="009A58C4">
                    <w:rPr>
                      <w:rFonts w:ascii="Times New Roman" w:hAnsi="Times New Roman"/>
                      <w:sz w:val="20"/>
                      <w:szCs w:val="20"/>
                      <w:lang w:val="en-US"/>
                    </w:rPr>
                    <w:t xml:space="preserve">e-mail: </w:t>
                  </w:r>
                  <w:hyperlink r:id="rId13" w:history="1">
                    <w:r w:rsidRPr="009A58C4">
                      <w:rPr>
                        <w:rStyle w:val="a5"/>
                        <w:rFonts w:ascii="Times New Roman" w:hAnsi="Times New Roman"/>
                        <w:sz w:val="20"/>
                        <w:szCs w:val="20"/>
                        <w:lang w:val="en-US"/>
                      </w:rPr>
                      <w:t>Lyudmila.Kuzikova@mail.ru</w:t>
                    </w:r>
                  </w:hyperlink>
                </w:p>
              </w:tc>
            </w:tr>
            <w:tr w:rsidR="00314ED8" w:rsidRPr="009A58C4" w:rsidTr="009A58C4">
              <w:tblPrEx>
                <w:tblLook w:val="04A0"/>
              </w:tblPrEx>
              <w:trPr>
                <w:gridAfter w:val="1"/>
                <w:wAfter w:w="533" w:type="dxa"/>
              </w:trPr>
              <w:tc>
                <w:tcPr>
                  <w:tcW w:w="4820" w:type="dxa"/>
                </w:tcPr>
                <w:p w:rsidR="00314ED8" w:rsidRPr="009A58C4" w:rsidRDefault="00314ED8" w:rsidP="00314ED8">
                  <w:pPr>
                    <w:rPr>
                      <w:rFonts w:ascii="Times New Roman" w:hAnsi="Times New Roman"/>
                      <w:color w:val="000000"/>
                      <w:sz w:val="20"/>
                      <w:szCs w:val="20"/>
                    </w:rPr>
                  </w:pPr>
                  <w:r w:rsidRPr="009A58C4">
                    <w:rPr>
                      <w:rFonts w:ascii="Times New Roman" w:hAnsi="Times New Roman"/>
                      <w:color w:val="000000"/>
                      <w:sz w:val="20"/>
                      <w:szCs w:val="20"/>
                    </w:rPr>
                    <w:t xml:space="preserve">Глава </w:t>
                  </w:r>
                  <w:r w:rsidR="007D6E7E" w:rsidRPr="009A58C4">
                    <w:rPr>
                      <w:rFonts w:ascii="Times New Roman" w:hAnsi="Times New Roman"/>
                      <w:color w:val="000000"/>
                      <w:sz w:val="20"/>
                      <w:szCs w:val="20"/>
                    </w:rPr>
                    <w:t>а</w:t>
                  </w:r>
                  <w:r w:rsidRPr="009A58C4">
                    <w:rPr>
                      <w:rFonts w:ascii="Times New Roman" w:hAnsi="Times New Roman"/>
                      <w:color w:val="000000"/>
                      <w:sz w:val="20"/>
                      <w:szCs w:val="20"/>
                    </w:rPr>
                    <w:t>дминистрации Тургеневского городского  поселения</w:t>
                  </w:r>
                  <w:r w:rsidRPr="009A58C4">
                    <w:rPr>
                      <w:rFonts w:ascii="Times New Roman" w:hAnsi="Times New Roman"/>
                      <w:sz w:val="20"/>
                      <w:szCs w:val="20"/>
                    </w:rPr>
                    <w:t xml:space="preserve"> Ардатовского муниципального района Республики Мордовия</w:t>
                  </w:r>
                </w:p>
                <w:p w:rsidR="00314ED8" w:rsidRPr="009A58C4" w:rsidRDefault="00314ED8" w:rsidP="00314ED8">
                  <w:pPr>
                    <w:rPr>
                      <w:rFonts w:ascii="Times New Roman" w:hAnsi="Times New Roman"/>
                      <w:color w:val="000000"/>
                      <w:sz w:val="20"/>
                      <w:szCs w:val="20"/>
                      <w:highlight w:val="yellow"/>
                    </w:rPr>
                  </w:pPr>
                  <w:r w:rsidRPr="009A58C4">
                    <w:rPr>
                      <w:rFonts w:ascii="Times New Roman" w:hAnsi="Times New Roman"/>
                      <w:color w:val="000000"/>
                      <w:sz w:val="20"/>
                      <w:szCs w:val="20"/>
                    </w:rPr>
                    <w:t>___________________ И.В. Аверьянов</w:t>
                  </w:r>
                </w:p>
              </w:tc>
              <w:tc>
                <w:tcPr>
                  <w:tcW w:w="4961" w:type="dxa"/>
                  <w:gridSpan w:val="2"/>
                </w:tcPr>
                <w:p w:rsidR="00314ED8" w:rsidRPr="009A58C4" w:rsidRDefault="00314ED8" w:rsidP="00314ED8">
                  <w:pPr>
                    <w:rPr>
                      <w:rFonts w:ascii="Times New Roman" w:hAnsi="Times New Roman"/>
                      <w:color w:val="000000"/>
                      <w:sz w:val="20"/>
                      <w:szCs w:val="20"/>
                    </w:rPr>
                  </w:pPr>
                  <w:r w:rsidRPr="009A58C4">
                    <w:rPr>
                      <w:rFonts w:ascii="Times New Roman" w:hAnsi="Times New Roman"/>
                      <w:color w:val="000000"/>
                      <w:sz w:val="20"/>
                      <w:szCs w:val="20"/>
                    </w:rPr>
                    <w:t xml:space="preserve">    Директор МП «Тургеневожилкомхоз»</w:t>
                  </w:r>
                </w:p>
                <w:p w:rsidR="00314ED8" w:rsidRPr="009A58C4" w:rsidRDefault="00314ED8" w:rsidP="00314ED8">
                  <w:pPr>
                    <w:rPr>
                      <w:rFonts w:ascii="Times New Roman" w:hAnsi="Times New Roman"/>
                      <w:color w:val="000000"/>
                      <w:sz w:val="20"/>
                      <w:szCs w:val="20"/>
                    </w:rPr>
                  </w:pPr>
                </w:p>
                <w:p w:rsidR="00314ED8" w:rsidRPr="009A58C4" w:rsidRDefault="00314ED8" w:rsidP="00314ED8">
                  <w:pPr>
                    <w:rPr>
                      <w:rFonts w:ascii="Times New Roman" w:hAnsi="Times New Roman"/>
                      <w:color w:val="000000"/>
                      <w:sz w:val="20"/>
                      <w:szCs w:val="20"/>
                    </w:rPr>
                  </w:pPr>
                  <w:r w:rsidRPr="009A58C4">
                    <w:rPr>
                      <w:rFonts w:ascii="Times New Roman" w:hAnsi="Times New Roman"/>
                      <w:color w:val="000000"/>
                      <w:sz w:val="20"/>
                      <w:szCs w:val="20"/>
                    </w:rPr>
                    <w:t xml:space="preserve">  _______________ В.Г. Мигунов</w:t>
                  </w:r>
                </w:p>
              </w:tc>
            </w:tr>
          </w:tbl>
          <w:p w:rsidR="00314ED8" w:rsidRPr="009A58C4" w:rsidRDefault="009A58C4" w:rsidP="00314ED8">
            <w:pPr>
              <w:widowControl w:val="0"/>
              <w:shd w:val="clear" w:color="auto" w:fill="FFFFFF"/>
              <w:tabs>
                <w:tab w:val="left" w:pos="5765"/>
              </w:tabs>
              <w:spacing w:after="0"/>
              <w:rPr>
                <w:rFonts w:ascii="Times New Roman" w:hAnsi="Times New Roman"/>
                <w:snapToGrid w:val="0"/>
                <w:sz w:val="20"/>
                <w:szCs w:val="20"/>
              </w:rPr>
            </w:pPr>
            <w:r>
              <w:rPr>
                <w:rFonts w:ascii="Times New Roman" w:hAnsi="Times New Roman"/>
                <w:snapToGrid w:val="0"/>
                <w:sz w:val="20"/>
                <w:szCs w:val="20"/>
              </w:rPr>
              <w:t xml:space="preserve"> </w:t>
            </w:r>
            <w:r w:rsidRPr="009A58C4">
              <w:rPr>
                <w:rFonts w:ascii="Times New Roman" w:hAnsi="Times New Roman"/>
                <w:snapToGrid w:val="0"/>
                <w:sz w:val="20"/>
                <w:szCs w:val="20"/>
              </w:rPr>
              <w:t>«</w:t>
            </w:r>
            <w:r>
              <w:rPr>
                <w:rFonts w:ascii="Times New Roman" w:hAnsi="Times New Roman"/>
                <w:snapToGrid w:val="0"/>
                <w:sz w:val="20"/>
                <w:szCs w:val="20"/>
              </w:rPr>
              <w:t xml:space="preserve"> ______</w:t>
            </w:r>
            <w:r w:rsidR="00314ED8" w:rsidRPr="009A58C4">
              <w:rPr>
                <w:rFonts w:ascii="Times New Roman" w:hAnsi="Times New Roman"/>
                <w:snapToGrid w:val="0"/>
                <w:sz w:val="20"/>
                <w:szCs w:val="20"/>
              </w:rPr>
              <w:t xml:space="preserve">» ____________ 20___ г.                                   </w:t>
            </w:r>
            <w:r>
              <w:rPr>
                <w:rFonts w:ascii="Times New Roman" w:hAnsi="Times New Roman"/>
                <w:snapToGrid w:val="0"/>
                <w:sz w:val="20"/>
                <w:szCs w:val="20"/>
              </w:rPr>
              <w:t xml:space="preserve">     </w:t>
            </w:r>
            <w:r w:rsidR="00314ED8" w:rsidRPr="009A58C4">
              <w:rPr>
                <w:rFonts w:ascii="Times New Roman" w:hAnsi="Times New Roman"/>
                <w:snapToGrid w:val="0"/>
                <w:sz w:val="20"/>
                <w:szCs w:val="20"/>
              </w:rPr>
              <w:t xml:space="preserve">  «____» ___________ 20___ г.</w:t>
            </w:r>
          </w:p>
          <w:p w:rsidR="00314ED8" w:rsidRPr="009A58C4" w:rsidRDefault="00314ED8" w:rsidP="00314ED8">
            <w:pPr>
              <w:spacing w:after="0"/>
              <w:rPr>
                <w:rFonts w:ascii="Times New Roman" w:hAnsi="Times New Roman"/>
                <w:sz w:val="20"/>
                <w:szCs w:val="20"/>
              </w:rPr>
            </w:pPr>
          </w:p>
          <w:p w:rsidR="00314ED8" w:rsidRPr="009A58C4" w:rsidRDefault="00314ED8" w:rsidP="00314ED8">
            <w:pPr>
              <w:spacing w:after="0"/>
              <w:rPr>
                <w:rFonts w:ascii="Times New Roman" w:hAnsi="Times New Roman"/>
                <w:sz w:val="20"/>
                <w:szCs w:val="20"/>
              </w:rPr>
            </w:pPr>
          </w:p>
        </w:tc>
        <w:tc>
          <w:tcPr>
            <w:tcW w:w="222" w:type="dxa"/>
          </w:tcPr>
          <w:p w:rsidR="004A1AAA" w:rsidRPr="009A58C4" w:rsidRDefault="004A1AAA" w:rsidP="00314ED8">
            <w:pPr>
              <w:spacing w:after="0"/>
              <w:jc w:val="both"/>
              <w:rPr>
                <w:rFonts w:ascii="Times New Roman" w:hAnsi="Times New Roman"/>
                <w:sz w:val="20"/>
                <w:szCs w:val="20"/>
              </w:rPr>
            </w:pPr>
          </w:p>
        </w:tc>
      </w:tr>
      <w:tr w:rsidR="004A1AAA" w:rsidRPr="00314ED8" w:rsidTr="007D6E7E">
        <w:tc>
          <w:tcPr>
            <w:tcW w:w="10530" w:type="dxa"/>
            <w:vAlign w:val="center"/>
          </w:tcPr>
          <w:p w:rsidR="004A1AAA" w:rsidRPr="00314ED8" w:rsidRDefault="004A1AAA" w:rsidP="00314ED8">
            <w:pPr>
              <w:spacing w:after="0"/>
              <w:rPr>
                <w:rFonts w:ascii="Times New Roman" w:hAnsi="Times New Roman"/>
              </w:rPr>
            </w:pPr>
          </w:p>
        </w:tc>
        <w:tc>
          <w:tcPr>
            <w:tcW w:w="222" w:type="dxa"/>
            <w:vAlign w:val="center"/>
          </w:tcPr>
          <w:p w:rsidR="004A1AAA" w:rsidRPr="00314ED8" w:rsidRDefault="004A1AAA" w:rsidP="00314ED8">
            <w:pPr>
              <w:spacing w:after="0"/>
              <w:rPr>
                <w:rFonts w:ascii="Times New Roman" w:hAnsi="Times New Roman"/>
              </w:rPr>
            </w:pPr>
          </w:p>
        </w:tc>
      </w:tr>
    </w:tbl>
    <w:p w:rsidR="007D6E7E" w:rsidRDefault="007D6E7E" w:rsidP="004A1AAA">
      <w:pPr>
        <w:pStyle w:val="a3"/>
        <w:tabs>
          <w:tab w:val="left" w:pos="5954"/>
        </w:tabs>
        <w:spacing w:after="0"/>
        <w:ind w:firstLine="709"/>
        <w:jc w:val="right"/>
        <w:rPr>
          <w:rFonts w:ascii="Arial Narrow" w:hAnsi="Arial Narrow" w:cs="Arial"/>
        </w:rPr>
      </w:pPr>
    </w:p>
    <w:p w:rsidR="004A1AAA" w:rsidRPr="009A58C4" w:rsidRDefault="004A1AAA" w:rsidP="004A1AAA">
      <w:pPr>
        <w:pStyle w:val="a3"/>
        <w:tabs>
          <w:tab w:val="left" w:pos="5954"/>
        </w:tabs>
        <w:spacing w:after="0"/>
        <w:ind w:firstLine="709"/>
        <w:jc w:val="right"/>
        <w:rPr>
          <w:sz w:val="20"/>
          <w:szCs w:val="20"/>
        </w:rPr>
      </w:pPr>
      <w:r w:rsidRPr="009A58C4">
        <w:rPr>
          <w:sz w:val="20"/>
          <w:szCs w:val="20"/>
        </w:rPr>
        <w:t>Приложение № 1</w:t>
      </w:r>
    </w:p>
    <w:p w:rsidR="004A1AAA" w:rsidRPr="009A58C4" w:rsidRDefault="004A1AAA" w:rsidP="004A1AAA">
      <w:pPr>
        <w:pStyle w:val="a3"/>
        <w:tabs>
          <w:tab w:val="left" w:pos="5954"/>
        </w:tabs>
        <w:spacing w:after="0"/>
        <w:ind w:firstLine="709"/>
        <w:jc w:val="right"/>
        <w:rPr>
          <w:sz w:val="20"/>
          <w:szCs w:val="20"/>
        </w:rPr>
      </w:pPr>
      <w:r w:rsidRPr="009A58C4">
        <w:rPr>
          <w:sz w:val="20"/>
          <w:szCs w:val="20"/>
        </w:rPr>
        <w:t>к муниципальному контракту</w:t>
      </w:r>
    </w:p>
    <w:p w:rsidR="004A1AAA" w:rsidRPr="009A58C4" w:rsidRDefault="004A1AAA" w:rsidP="004A1AAA">
      <w:pPr>
        <w:pStyle w:val="a3"/>
        <w:tabs>
          <w:tab w:val="left" w:pos="5954"/>
        </w:tabs>
        <w:spacing w:after="0"/>
        <w:ind w:firstLine="709"/>
        <w:jc w:val="right"/>
        <w:rPr>
          <w:rFonts w:ascii="Arial Narrow" w:hAnsi="Arial Narrow" w:cs="Arial"/>
          <w:sz w:val="20"/>
          <w:szCs w:val="20"/>
        </w:rPr>
      </w:pPr>
      <w:r w:rsidRPr="009A58C4">
        <w:rPr>
          <w:sz w:val="20"/>
          <w:szCs w:val="20"/>
        </w:rPr>
        <w:t xml:space="preserve">от </w:t>
      </w:r>
      <w:r w:rsidR="00385DF7" w:rsidRPr="009A58C4">
        <w:rPr>
          <w:sz w:val="20"/>
          <w:szCs w:val="20"/>
        </w:rPr>
        <w:t>09.09.2017 г.</w:t>
      </w:r>
      <w:r w:rsidRPr="009A58C4">
        <w:rPr>
          <w:sz w:val="20"/>
          <w:szCs w:val="20"/>
        </w:rPr>
        <w:t xml:space="preserve"> № </w:t>
      </w:r>
      <w:r w:rsidR="00385DF7" w:rsidRPr="009A58C4">
        <w:rPr>
          <w:sz w:val="20"/>
          <w:szCs w:val="20"/>
        </w:rPr>
        <w:t>6</w:t>
      </w:r>
    </w:p>
    <w:p w:rsidR="004A1AAA" w:rsidRPr="009A58C4" w:rsidRDefault="004A1AAA" w:rsidP="004A1AAA">
      <w:pPr>
        <w:pStyle w:val="a3"/>
        <w:tabs>
          <w:tab w:val="left" w:pos="5954"/>
        </w:tabs>
        <w:spacing w:after="0"/>
        <w:ind w:firstLine="709"/>
        <w:jc w:val="right"/>
        <w:rPr>
          <w:rFonts w:ascii="Arial Narrow" w:hAnsi="Arial Narrow" w:cs="Arial"/>
          <w:sz w:val="20"/>
          <w:szCs w:val="20"/>
        </w:rPr>
      </w:pPr>
    </w:p>
    <w:p w:rsidR="004A1AAA" w:rsidRPr="009A58C4" w:rsidRDefault="004A1AAA" w:rsidP="004A1AAA">
      <w:pPr>
        <w:pStyle w:val="a3"/>
        <w:tabs>
          <w:tab w:val="left" w:pos="5954"/>
        </w:tabs>
        <w:spacing w:after="0"/>
        <w:ind w:firstLine="709"/>
        <w:rPr>
          <w:rFonts w:ascii="Arial Narrow" w:hAnsi="Arial Narrow" w:cs="Arial"/>
          <w:sz w:val="20"/>
          <w:szCs w:val="20"/>
        </w:rPr>
      </w:pPr>
    </w:p>
    <w:p w:rsidR="004A1AAA" w:rsidRPr="009A58C4" w:rsidRDefault="004A1AAA" w:rsidP="004A1AAA">
      <w:pPr>
        <w:widowControl w:val="0"/>
        <w:shd w:val="clear" w:color="auto" w:fill="FFFFFF"/>
        <w:tabs>
          <w:tab w:val="left" w:pos="5875"/>
        </w:tabs>
        <w:spacing w:after="0"/>
        <w:ind w:left="-142"/>
        <w:rPr>
          <w:rFonts w:ascii="Times New Roman" w:hAnsi="Times New Roman"/>
          <w:b/>
          <w:snapToGrid w:val="0"/>
          <w:sz w:val="20"/>
          <w:szCs w:val="20"/>
        </w:rPr>
      </w:pPr>
      <w:r w:rsidRPr="009A58C4">
        <w:rPr>
          <w:rFonts w:ascii="Times New Roman" w:hAnsi="Times New Roman"/>
          <w:b/>
          <w:snapToGrid w:val="0"/>
          <w:sz w:val="20"/>
          <w:szCs w:val="20"/>
        </w:rPr>
        <w:t>Заказчик</w:t>
      </w:r>
      <w:r w:rsidRPr="009A58C4">
        <w:rPr>
          <w:rFonts w:ascii="Times New Roman" w:hAnsi="Times New Roman"/>
          <w:b/>
          <w:snapToGrid w:val="0"/>
          <w:sz w:val="20"/>
          <w:szCs w:val="20"/>
        </w:rPr>
        <w:tab/>
      </w:r>
      <w:r w:rsidRPr="009A58C4">
        <w:rPr>
          <w:rFonts w:ascii="Times New Roman" w:hAnsi="Times New Roman"/>
          <w:b/>
          <w:snapToGrid w:val="0"/>
          <w:sz w:val="20"/>
          <w:szCs w:val="20"/>
        </w:rPr>
        <w:tab/>
        <w:t>Подрядчик:</w:t>
      </w:r>
    </w:p>
    <w:p w:rsidR="004A1AAA" w:rsidRPr="009A58C4" w:rsidRDefault="004A1AAA" w:rsidP="004A1AAA">
      <w:pPr>
        <w:widowControl w:val="0"/>
        <w:shd w:val="clear" w:color="auto" w:fill="FFFFFF"/>
        <w:tabs>
          <w:tab w:val="left" w:pos="5875"/>
        </w:tabs>
        <w:spacing w:after="0"/>
        <w:ind w:left="-142"/>
        <w:rPr>
          <w:rFonts w:ascii="Times New Roman" w:hAnsi="Times New Roman"/>
          <w:b/>
          <w:snapToGrid w:val="0"/>
          <w:sz w:val="20"/>
          <w:szCs w:val="20"/>
        </w:rPr>
      </w:pPr>
    </w:p>
    <w:p w:rsidR="004A1AAA" w:rsidRPr="009A58C4" w:rsidRDefault="007D6E7E" w:rsidP="007D6E7E">
      <w:pPr>
        <w:spacing w:after="0"/>
        <w:ind w:left="-142" w:right="-108"/>
        <w:rPr>
          <w:rFonts w:ascii="Times New Roman" w:hAnsi="Times New Roman"/>
          <w:snapToGrid w:val="0"/>
          <w:sz w:val="20"/>
          <w:szCs w:val="20"/>
        </w:rPr>
      </w:pPr>
      <w:r w:rsidRPr="009A58C4">
        <w:rPr>
          <w:rFonts w:ascii="Times New Roman" w:hAnsi="Times New Roman"/>
          <w:snapToGrid w:val="0"/>
          <w:sz w:val="20"/>
          <w:szCs w:val="20"/>
        </w:rPr>
        <w:t>Администрация Тургеневского городского поселения        МП "Тургеневожилкомхоз"</w:t>
      </w:r>
      <w:r w:rsidR="00385DF7" w:rsidRPr="009A58C4">
        <w:rPr>
          <w:rFonts w:ascii="Times New Roman" w:hAnsi="Times New Roman"/>
          <w:snapToGrid w:val="0"/>
          <w:sz w:val="20"/>
          <w:szCs w:val="20"/>
        </w:rPr>
        <w:tab/>
      </w:r>
      <w:r w:rsidR="00385DF7" w:rsidRPr="009A58C4">
        <w:rPr>
          <w:rFonts w:ascii="Times New Roman" w:hAnsi="Times New Roman"/>
          <w:snapToGrid w:val="0"/>
          <w:sz w:val="20"/>
          <w:szCs w:val="20"/>
        </w:rPr>
        <w:tab/>
      </w:r>
    </w:p>
    <w:p w:rsidR="00385DF7" w:rsidRPr="009A58C4" w:rsidRDefault="00385DF7" w:rsidP="007D6E7E">
      <w:pPr>
        <w:spacing w:after="0"/>
        <w:ind w:left="-142" w:right="-108"/>
        <w:rPr>
          <w:rFonts w:ascii="Times New Roman" w:hAnsi="Times New Roman"/>
          <w:snapToGrid w:val="0"/>
          <w:sz w:val="20"/>
          <w:szCs w:val="20"/>
        </w:rPr>
      </w:pPr>
      <w:r w:rsidRPr="009A58C4">
        <w:rPr>
          <w:rFonts w:ascii="Times New Roman" w:hAnsi="Times New Roman"/>
          <w:snapToGrid w:val="0"/>
          <w:sz w:val="20"/>
          <w:szCs w:val="20"/>
        </w:rPr>
        <w:t>А</w:t>
      </w:r>
      <w:r w:rsidR="000B3462">
        <w:rPr>
          <w:rFonts w:ascii="Times New Roman" w:hAnsi="Times New Roman"/>
          <w:snapToGrid w:val="0"/>
          <w:sz w:val="20"/>
          <w:szCs w:val="20"/>
        </w:rPr>
        <w:t>р</w:t>
      </w:r>
      <w:r w:rsidRPr="009A58C4">
        <w:rPr>
          <w:rFonts w:ascii="Times New Roman" w:hAnsi="Times New Roman"/>
          <w:snapToGrid w:val="0"/>
          <w:sz w:val="20"/>
          <w:szCs w:val="20"/>
        </w:rPr>
        <w:t>датовского муниципального района</w:t>
      </w:r>
    </w:p>
    <w:p w:rsidR="00385DF7" w:rsidRPr="009A58C4" w:rsidRDefault="00385DF7" w:rsidP="007D6E7E">
      <w:pPr>
        <w:spacing w:after="0"/>
        <w:ind w:left="-142" w:right="-108"/>
        <w:rPr>
          <w:rFonts w:ascii="Times New Roman" w:hAnsi="Times New Roman"/>
          <w:snapToGrid w:val="0"/>
          <w:sz w:val="20"/>
          <w:szCs w:val="20"/>
        </w:rPr>
      </w:pPr>
      <w:r w:rsidRPr="009A58C4">
        <w:rPr>
          <w:rFonts w:ascii="Times New Roman" w:hAnsi="Times New Roman"/>
          <w:snapToGrid w:val="0"/>
          <w:sz w:val="20"/>
          <w:szCs w:val="20"/>
        </w:rPr>
        <w:t>Республики Мордовия</w:t>
      </w:r>
    </w:p>
    <w:p w:rsidR="00385DF7" w:rsidRPr="009A58C4" w:rsidRDefault="00385DF7" w:rsidP="007D6E7E">
      <w:pPr>
        <w:spacing w:after="0"/>
        <w:ind w:left="-142" w:right="-108"/>
        <w:rPr>
          <w:rFonts w:ascii="Times New Roman" w:hAnsi="Times New Roman"/>
          <w:snapToGrid w:val="0"/>
          <w:sz w:val="20"/>
          <w:szCs w:val="20"/>
        </w:rPr>
      </w:pPr>
      <w:r w:rsidRPr="009A58C4">
        <w:rPr>
          <w:rFonts w:ascii="Times New Roman" w:hAnsi="Times New Roman"/>
          <w:snapToGrid w:val="0"/>
          <w:sz w:val="20"/>
          <w:szCs w:val="20"/>
        </w:rPr>
        <w:t>Глава администрации                                                               Директор</w:t>
      </w:r>
    </w:p>
    <w:p w:rsidR="00385DF7" w:rsidRPr="009A58C4" w:rsidRDefault="00385DF7" w:rsidP="007D6E7E">
      <w:pPr>
        <w:spacing w:after="0"/>
        <w:ind w:left="-142" w:right="-108"/>
        <w:rPr>
          <w:rFonts w:ascii="Times New Roman" w:hAnsi="Times New Roman"/>
          <w:snapToGrid w:val="0"/>
          <w:sz w:val="20"/>
          <w:szCs w:val="20"/>
        </w:rPr>
      </w:pPr>
      <w:r w:rsidRPr="009A58C4">
        <w:rPr>
          <w:rFonts w:ascii="Times New Roman" w:hAnsi="Times New Roman"/>
          <w:snapToGrid w:val="0"/>
          <w:sz w:val="20"/>
          <w:szCs w:val="20"/>
        </w:rPr>
        <w:t>_____________________ И. В. Аверьянов                              ________________ В.Г. Мигунов</w:t>
      </w:r>
    </w:p>
    <w:p w:rsidR="004A1AAA" w:rsidRPr="009A58C4" w:rsidRDefault="004A1AAA" w:rsidP="004A1AAA">
      <w:pPr>
        <w:widowControl w:val="0"/>
        <w:shd w:val="clear" w:color="auto" w:fill="FFFFFF"/>
        <w:tabs>
          <w:tab w:val="left" w:pos="5813"/>
        </w:tabs>
        <w:spacing w:after="0"/>
        <w:ind w:firstLine="426"/>
        <w:rPr>
          <w:rFonts w:ascii="Times New Roman" w:hAnsi="Times New Roman"/>
          <w:snapToGrid w:val="0"/>
          <w:sz w:val="20"/>
          <w:szCs w:val="20"/>
        </w:rPr>
      </w:pPr>
      <w:r w:rsidRPr="009A58C4">
        <w:rPr>
          <w:rFonts w:ascii="Times New Roman" w:hAnsi="Times New Roman"/>
          <w:snapToGrid w:val="0"/>
          <w:sz w:val="20"/>
          <w:szCs w:val="20"/>
        </w:rPr>
        <w:t>м.п.</w:t>
      </w:r>
      <w:r w:rsidRPr="009A58C4">
        <w:rPr>
          <w:rFonts w:ascii="Times New Roman" w:hAnsi="Times New Roman"/>
          <w:snapToGrid w:val="0"/>
          <w:sz w:val="20"/>
          <w:szCs w:val="20"/>
        </w:rPr>
        <w:tab/>
      </w:r>
      <w:r w:rsidRPr="009A58C4">
        <w:rPr>
          <w:rFonts w:ascii="Times New Roman" w:hAnsi="Times New Roman"/>
          <w:snapToGrid w:val="0"/>
          <w:sz w:val="20"/>
          <w:szCs w:val="20"/>
        </w:rPr>
        <w:tab/>
        <w:t>м.п.</w:t>
      </w:r>
    </w:p>
    <w:p w:rsidR="004A1AAA" w:rsidRPr="009A58C4" w:rsidRDefault="00385DF7" w:rsidP="004A1AAA">
      <w:pPr>
        <w:widowControl w:val="0"/>
        <w:shd w:val="clear" w:color="auto" w:fill="FFFFFF"/>
        <w:tabs>
          <w:tab w:val="left" w:pos="5765"/>
        </w:tabs>
        <w:spacing w:after="0"/>
        <w:ind w:left="-142"/>
        <w:rPr>
          <w:rFonts w:ascii="Arial Narrow" w:hAnsi="Arial Narrow" w:cs="Arial"/>
          <w:snapToGrid w:val="0"/>
          <w:sz w:val="20"/>
          <w:szCs w:val="20"/>
        </w:rPr>
      </w:pPr>
      <w:r w:rsidRPr="009A58C4">
        <w:rPr>
          <w:rFonts w:ascii="Times New Roman" w:hAnsi="Times New Roman"/>
          <w:snapToGrid w:val="0"/>
          <w:sz w:val="20"/>
          <w:szCs w:val="20"/>
        </w:rPr>
        <w:t xml:space="preserve">«____» ____________ 20___ г.                                                </w:t>
      </w:r>
      <w:r w:rsidR="004A1AAA" w:rsidRPr="009A58C4">
        <w:rPr>
          <w:rFonts w:ascii="Times New Roman" w:hAnsi="Times New Roman"/>
          <w:snapToGrid w:val="0"/>
          <w:sz w:val="20"/>
          <w:szCs w:val="20"/>
        </w:rPr>
        <w:t>«____» ___________ 20___ г</w:t>
      </w:r>
    </w:p>
    <w:p w:rsidR="004A1AAA" w:rsidRPr="009A58C4" w:rsidRDefault="004A1AAA" w:rsidP="004A1AAA">
      <w:pPr>
        <w:widowControl w:val="0"/>
        <w:tabs>
          <w:tab w:val="left" w:pos="5954"/>
        </w:tabs>
        <w:spacing w:after="0"/>
        <w:jc w:val="both"/>
        <w:rPr>
          <w:rFonts w:ascii="Arial Narrow" w:hAnsi="Arial Narrow" w:cs="Arial"/>
          <w:snapToGrid w:val="0"/>
          <w:sz w:val="20"/>
          <w:szCs w:val="20"/>
        </w:rPr>
      </w:pPr>
    </w:p>
    <w:p w:rsidR="004A1AAA" w:rsidRPr="009A58C4" w:rsidRDefault="004A1AAA" w:rsidP="004A1AAA">
      <w:pPr>
        <w:widowControl w:val="0"/>
        <w:tabs>
          <w:tab w:val="left" w:pos="5954"/>
        </w:tabs>
        <w:spacing w:after="0"/>
        <w:jc w:val="both"/>
        <w:rPr>
          <w:rFonts w:ascii="Arial Narrow" w:hAnsi="Arial Narrow" w:cs="Arial"/>
          <w:snapToGrid w:val="0"/>
          <w:sz w:val="20"/>
          <w:szCs w:val="20"/>
        </w:rPr>
      </w:pPr>
    </w:p>
    <w:p w:rsidR="004A1AAA" w:rsidRPr="009A58C4" w:rsidRDefault="004A1AAA" w:rsidP="004A1AAA">
      <w:pPr>
        <w:pStyle w:val="a3"/>
        <w:tabs>
          <w:tab w:val="left" w:pos="5954"/>
        </w:tabs>
        <w:spacing w:after="0"/>
        <w:jc w:val="center"/>
        <w:rPr>
          <w:b/>
          <w:sz w:val="20"/>
          <w:szCs w:val="20"/>
        </w:rPr>
      </w:pPr>
      <w:r w:rsidRPr="009A58C4">
        <w:rPr>
          <w:b/>
          <w:sz w:val="20"/>
          <w:szCs w:val="20"/>
        </w:rPr>
        <w:t>ТЕХНИЧЕСКОЕ ЗАДАНИЕ</w:t>
      </w:r>
    </w:p>
    <w:p w:rsidR="004A1AAA" w:rsidRPr="009A58C4" w:rsidRDefault="004A1AAA" w:rsidP="004A1AAA">
      <w:pPr>
        <w:pStyle w:val="a3"/>
        <w:tabs>
          <w:tab w:val="left" w:pos="5954"/>
        </w:tabs>
        <w:spacing w:after="0"/>
        <w:jc w:val="center"/>
        <w:rPr>
          <w:b/>
          <w:sz w:val="20"/>
          <w:szCs w:val="20"/>
        </w:rPr>
      </w:pPr>
      <w:r w:rsidRPr="009A58C4">
        <w:rPr>
          <w:b/>
          <w:sz w:val="20"/>
          <w:szCs w:val="20"/>
        </w:rPr>
        <w:t>к муниципальному контракту от «</w:t>
      </w:r>
      <w:r w:rsidR="00385DF7" w:rsidRPr="009A58C4">
        <w:rPr>
          <w:b/>
          <w:sz w:val="20"/>
          <w:szCs w:val="20"/>
        </w:rPr>
        <w:t>09</w:t>
      </w:r>
      <w:r w:rsidRPr="009A58C4">
        <w:rPr>
          <w:b/>
          <w:sz w:val="20"/>
          <w:szCs w:val="20"/>
        </w:rPr>
        <w:t xml:space="preserve">» </w:t>
      </w:r>
      <w:r w:rsidR="00385DF7" w:rsidRPr="009A58C4">
        <w:rPr>
          <w:b/>
          <w:sz w:val="20"/>
          <w:szCs w:val="20"/>
        </w:rPr>
        <w:t xml:space="preserve">сентября </w:t>
      </w:r>
      <w:r w:rsidRPr="009A58C4">
        <w:rPr>
          <w:b/>
          <w:sz w:val="20"/>
          <w:szCs w:val="20"/>
        </w:rPr>
        <w:t xml:space="preserve"> 20</w:t>
      </w:r>
      <w:r w:rsidR="00385DF7" w:rsidRPr="009A58C4">
        <w:rPr>
          <w:b/>
          <w:sz w:val="20"/>
          <w:szCs w:val="20"/>
        </w:rPr>
        <w:t>17</w:t>
      </w:r>
      <w:r w:rsidRPr="009A58C4">
        <w:rPr>
          <w:b/>
          <w:sz w:val="20"/>
          <w:szCs w:val="20"/>
        </w:rPr>
        <w:t xml:space="preserve">г. № </w:t>
      </w:r>
      <w:r w:rsidR="00385DF7" w:rsidRPr="009A58C4">
        <w:rPr>
          <w:b/>
          <w:sz w:val="20"/>
          <w:szCs w:val="20"/>
        </w:rPr>
        <w:t>6</w:t>
      </w:r>
    </w:p>
    <w:p w:rsidR="004A1AAA" w:rsidRPr="009A58C4" w:rsidRDefault="004A1AAA" w:rsidP="004A1AAA">
      <w:pPr>
        <w:pStyle w:val="a3"/>
        <w:spacing w:after="0"/>
        <w:jc w:val="center"/>
        <w:rPr>
          <w:sz w:val="20"/>
          <w:szCs w:val="20"/>
        </w:rPr>
      </w:pPr>
    </w:p>
    <w:p w:rsidR="004A1AAA" w:rsidRPr="009A58C4" w:rsidRDefault="004A1AAA" w:rsidP="004A1AAA">
      <w:pPr>
        <w:pStyle w:val="a3"/>
        <w:spacing w:after="0"/>
        <w:jc w:val="center"/>
        <w:rPr>
          <w:sz w:val="20"/>
          <w:szCs w:val="20"/>
        </w:rPr>
      </w:pPr>
    </w:p>
    <w:p w:rsidR="00385DF7" w:rsidRPr="009A58C4" w:rsidRDefault="004A1AAA" w:rsidP="004A1AAA">
      <w:pPr>
        <w:spacing w:after="0"/>
        <w:jc w:val="center"/>
        <w:rPr>
          <w:rFonts w:ascii="Times New Roman" w:hAnsi="Times New Roman"/>
          <w:b/>
          <w:sz w:val="20"/>
          <w:szCs w:val="20"/>
        </w:rPr>
      </w:pPr>
      <w:r w:rsidRPr="009A58C4">
        <w:rPr>
          <w:rFonts w:ascii="Times New Roman" w:hAnsi="Times New Roman"/>
          <w:b/>
          <w:sz w:val="20"/>
          <w:szCs w:val="20"/>
        </w:rPr>
        <w:t>Благоустройство дворовой территории по адресу Республика Мордовия Ардатовский район</w:t>
      </w:r>
    </w:p>
    <w:p w:rsidR="004A1AAA" w:rsidRPr="009A58C4" w:rsidRDefault="004A1AAA" w:rsidP="004A1AAA">
      <w:pPr>
        <w:spacing w:after="0"/>
        <w:jc w:val="center"/>
        <w:rPr>
          <w:rFonts w:ascii="Times New Roman" w:hAnsi="Times New Roman"/>
          <w:b/>
          <w:sz w:val="20"/>
          <w:szCs w:val="20"/>
        </w:rPr>
      </w:pPr>
      <w:r w:rsidRPr="009A58C4">
        <w:rPr>
          <w:rFonts w:ascii="Times New Roman" w:hAnsi="Times New Roman"/>
          <w:b/>
          <w:sz w:val="20"/>
          <w:szCs w:val="20"/>
        </w:rPr>
        <w:t xml:space="preserve"> пос. Тургенево ул. Школьная дом </w:t>
      </w:r>
      <w:r w:rsidR="00385DF7" w:rsidRPr="009A58C4">
        <w:rPr>
          <w:rFonts w:ascii="Times New Roman" w:hAnsi="Times New Roman"/>
          <w:b/>
          <w:sz w:val="20"/>
          <w:szCs w:val="20"/>
        </w:rPr>
        <w:t>3</w:t>
      </w:r>
      <w:r w:rsidRPr="009A58C4">
        <w:rPr>
          <w:rFonts w:ascii="Times New Roman" w:hAnsi="Times New Roman"/>
          <w:b/>
          <w:sz w:val="20"/>
          <w:szCs w:val="20"/>
        </w:rPr>
        <w:t>.</w:t>
      </w:r>
    </w:p>
    <w:p w:rsidR="004A1AAA" w:rsidRPr="009A58C4" w:rsidRDefault="004A1AAA" w:rsidP="004A1AAA">
      <w:pPr>
        <w:jc w:val="both"/>
        <w:rPr>
          <w:rFonts w:ascii="Times New Roman" w:hAnsi="Times New Roman"/>
          <w:sz w:val="20"/>
          <w:szCs w:val="20"/>
        </w:rPr>
      </w:pPr>
      <w:r w:rsidRPr="009A58C4">
        <w:rPr>
          <w:rFonts w:ascii="Times New Roman" w:hAnsi="Times New Roman"/>
          <w:b/>
          <w:sz w:val="20"/>
          <w:szCs w:val="20"/>
        </w:rPr>
        <w:t xml:space="preserve">            Общие сведения о заказчике:</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b/>
          <w:sz w:val="20"/>
          <w:szCs w:val="20"/>
        </w:rPr>
        <w:t xml:space="preserve">Наименование заказчика: </w:t>
      </w:r>
      <w:r w:rsidRPr="009A58C4">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w:t>
      </w:r>
    </w:p>
    <w:p w:rsidR="004A1AAA" w:rsidRPr="009A58C4" w:rsidRDefault="004A1AAA" w:rsidP="004A1AAA">
      <w:pPr>
        <w:spacing w:after="0"/>
        <w:ind w:firstLine="709"/>
        <w:jc w:val="both"/>
        <w:rPr>
          <w:rFonts w:ascii="Times New Roman" w:hAnsi="Times New Roman"/>
          <w:b/>
          <w:sz w:val="20"/>
          <w:szCs w:val="20"/>
        </w:rPr>
      </w:pPr>
      <w:r w:rsidRPr="009A58C4">
        <w:rPr>
          <w:rFonts w:ascii="Times New Roman" w:hAnsi="Times New Roman"/>
          <w:b/>
          <w:sz w:val="20"/>
          <w:szCs w:val="20"/>
        </w:rPr>
        <w:t>Местонахождение заказчика:</w:t>
      </w:r>
      <w:r w:rsidRPr="009A58C4">
        <w:rPr>
          <w:rFonts w:ascii="Times New Roman" w:hAnsi="Times New Roman"/>
          <w:sz w:val="20"/>
          <w:szCs w:val="20"/>
        </w:rPr>
        <w:t xml:space="preserve"> Республика</w:t>
      </w:r>
      <w:r w:rsidRPr="009A58C4">
        <w:rPr>
          <w:rFonts w:ascii="Times New Roman" w:hAnsi="Times New Roman"/>
          <w:color w:val="000000"/>
          <w:sz w:val="20"/>
          <w:szCs w:val="20"/>
        </w:rPr>
        <w:t xml:space="preserve"> Мордовия, Ардатовский район, р.п. Тургенево, ул. Ленинская, д. 8а</w:t>
      </w:r>
      <w:r w:rsidRPr="009A58C4">
        <w:rPr>
          <w:rFonts w:ascii="Times New Roman" w:hAnsi="Times New Roman"/>
          <w:b/>
          <w:sz w:val="20"/>
          <w:szCs w:val="20"/>
        </w:rPr>
        <w:t xml:space="preserve"> </w:t>
      </w:r>
    </w:p>
    <w:p w:rsidR="004A1AAA" w:rsidRPr="009A58C4" w:rsidRDefault="004A1AAA" w:rsidP="004A1AAA">
      <w:pPr>
        <w:spacing w:after="0"/>
        <w:ind w:firstLine="709"/>
        <w:jc w:val="both"/>
        <w:rPr>
          <w:rFonts w:ascii="Times New Roman" w:hAnsi="Times New Roman"/>
          <w:b/>
          <w:sz w:val="20"/>
          <w:szCs w:val="20"/>
        </w:rPr>
      </w:pPr>
      <w:r w:rsidRPr="009A58C4">
        <w:rPr>
          <w:rFonts w:ascii="Times New Roman" w:hAnsi="Times New Roman"/>
          <w:b/>
          <w:sz w:val="20"/>
          <w:szCs w:val="20"/>
        </w:rPr>
        <w:t xml:space="preserve">Экспертиза результатов выполнения работ: </w:t>
      </w:r>
      <w:r w:rsidRPr="009A58C4">
        <w:rPr>
          <w:rFonts w:ascii="Times New Roman" w:hAnsi="Times New Roman"/>
          <w:sz w:val="20"/>
          <w:szCs w:val="20"/>
        </w:rPr>
        <w:t xml:space="preserve">в соответствии с частью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экспертиза результатов, предусмотренных контрактом, в части их соответствия условиям контракта, с оформлением экспертного заключения. </w:t>
      </w:r>
      <w:r w:rsidRPr="009A58C4">
        <w:rPr>
          <w:rFonts w:ascii="Times New Roman" w:hAnsi="Times New Roman"/>
          <w:kern w:val="1"/>
          <w:sz w:val="20"/>
          <w:szCs w:val="20"/>
        </w:rPr>
        <w:t>Экспертиза может проводиться Заказчиком своими силами.</w:t>
      </w:r>
    </w:p>
    <w:p w:rsidR="004A1AAA" w:rsidRPr="009A58C4" w:rsidRDefault="004A1AAA" w:rsidP="004A1AAA">
      <w:pPr>
        <w:spacing w:after="0"/>
        <w:ind w:firstLine="709"/>
        <w:jc w:val="both"/>
        <w:rPr>
          <w:rFonts w:ascii="Times New Roman" w:hAnsi="Times New Roman"/>
          <w:b/>
          <w:bCs/>
          <w:sz w:val="20"/>
          <w:szCs w:val="20"/>
        </w:rPr>
      </w:pPr>
      <w:r w:rsidRPr="009A58C4">
        <w:rPr>
          <w:rFonts w:ascii="Times New Roman" w:hAnsi="Times New Roman"/>
          <w:b/>
          <w:sz w:val="20"/>
          <w:szCs w:val="20"/>
        </w:rPr>
        <w:t xml:space="preserve">Сведения об объекте заказчика: </w:t>
      </w:r>
      <w:r w:rsidRPr="009A58C4">
        <w:rPr>
          <w:rFonts w:ascii="Times New Roman" w:hAnsi="Times New Roman"/>
          <w:sz w:val="20"/>
          <w:szCs w:val="20"/>
        </w:rPr>
        <w:t>Благоустройство дворовой территории по адресу</w:t>
      </w:r>
      <w:r w:rsidRPr="009A58C4">
        <w:rPr>
          <w:rFonts w:ascii="Times New Roman" w:hAnsi="Times New Roman"/>
          <w:b/>
          <w:sz w:val="20"/>
          <w:szCs w:val="20"/>
        </w:rPr>
        <w:t xml:space="preserve"> Республика Мордовия Ардатовский район пос. Тургенево ул. Школьная дом </w:t>
      </w:r>
      <w:r w:rsidR="00385DF7" w:rsidRPr="009A58C4">
        <w:rPr>
          <w:rFonts w:ascii="Times New Roman" w:hAnsi="Times New Roman"/>
          <w:b/>
          <w:sz w:val="20"/>
          <w:szCs w:val="20"/>
        </w:rPr>
        <w:t>3</w:t>
      </w:r>
      <w:r w:rsidRPr="009A58C4">
        <w:rPr>
          <w:rFonts w:ascii="Times New Roman" w:hAnsi="Times New Roman"/>
          <w:b/>
          <w:sz w:val="20"/>
          <w:szCs w:val="20"/>
        </w:rPr>
        <w:t>.</w:t>
      </w:r>
    </w:p>
    <w:p w:rsidR="004A1AAA" w:rsidRPr="009A58C4" w:rsidRDefault="004A1AAA" w:rsidP="004A1AAA">
      <w:pPr>
        <w:spacing w:after="0"/>
        <w:ind w:firstLine="709"/>
        <w:jc w:val="both"/>
        <w:rPr>
          <w:rFonts w:ascii="Times New Roman" w:hAnsi="Times New Roman"/>
          <w:b/>
          <w:bCs/>
          <w:sz w:val="20"/>
          <w:szCs w:val="20"/>
        </w:rPr>
      </w:pPr>
      <w:r w:rsidRPr="009A58C4">
        <w:rPr>
          <w:rFonts w:ascii="Times New Roman" w:hAnsi="Times New Roman"/>
          <w:b/>
          <w:sz w:val="20"/>
          <w:szCs w:val="20"/>
        </w:rPr>
        <w:t xml:space="preserve">Место выполнения работ: </w:t>
      </w:r>
      <w:r w:rsidRPr="009A58C4">
        <w:rPr>
          <w:rFonts w:ascii="Times New Roman" w:hAnsi="Times New Roman"/>
          <w:sz w:val="20"/>
          <w:szCs w:val="20"/>
        </w:rPr>
        <w:t>Благоустройство дворовой территории по адресу</w:t>
      </w:r>
      <w:r w:rsidRPr="009A58C4">
        <w:rPr>
          <w:rFonts w:ascii="Times New Roman" w:hAnsi="Times New Roman"/>
          <w:b/>
          <w:sz w:val="20"/>
          <w:szCs w:val="20"/>
        </w:rPr>
        <w:t xml:space="preserve"> Республика Мордовия Ардатовский район пос. Тургенево ул. Школьная дом </w:t>
      </w:r>
      <w:r w:rsidR="00385DF7" w:rsidRPr="009A58C4">
        <w:rPr>
          <w:rFonts w:ascii="Times New Roman" w:hAnsi="Times New Roman"/>
          <w:b/>
          <w:sz w:val="20"/>
          <w:szCs w:val="20"/>
        </w:rPr>
        <w:t>3</w:t>
      </w:r>
      <w:r w:rsidRPr="009A58C4">
        <w:rPr>
          <w:rFonts w:ascii="Times New Roman" w:hAnsi="Times New Roman"/>
          <w:b/>
          <w:sz w:val="20"/>
          <w:szCs w:val="20"/>
        </w:rPr>
        <w:t>.</w:t>
      </w:r>
    </w:p>
    <w:p w:rsidR="004A1AAA" w:rsidRPr="009A58C4" w:rsidRDefault="004A1AAA" w:rsidP="004A1AAA">
      <w:pPr>
        <w:widowControl w:val="0"/>
        <w:autoSpaceDE w:val="0"/>
        <w:autoSpaceDN w:val="0"/>
        <w:adjustRightInd w:val="0"/>
        <w:spacing w:after="0"/>
        <w:ind w:firstLine="709"/>
        <w:jc w:val="both"/>
        <w:rPr>
          <w:rFonts w:ascii="Times New Roman" w:hAnsi="Times New Roman"/>
          <w:sz w:val="20"/>
          <w:szCs w:val="20"/>
        </w:rPr>
      </w:pPr>
      <w:r w:rsidRPr="009A58C4">
        <w:rPr>
          <w:rFonts w:ascii="Times New Roman" w:hAnsi="Times New Roman"/>
          <w:b/>
          <w:sz w:val="20"/>
          <w:szCs w:val="20"/>
        </w:rPr>
        <w:t>Срок (периоды) выполнения работ:</w:t>
      </w:r>
      <w:r w:rsidRPr="009A58C4">
        <w:rPr>
          <w:rFonts w:ascii="Times New Roman" w:hAnsi="Times New Roman"/>
          <w:sz w:val="20"/>
          <w:szCs w:val="20"/>
        </w:rPr>
        <w:t xml:space="preserve"> до 15 ноября 2017 года.</w:t>
      </w:r>
    </w:p>
    <w:p w:rsidR="004A1AAA" w:rsidRPr="009A58C4" w:rsidRDefault="004A1AAA" w:rsidP="004A1AAA">
      <w:pPr>
        <w:tabs>
          <w:tab w:val="left" w:pos="993"/>
        </w:tabs>
        <w:spacing w:after="0"/>
        <w:ind w:firstLine="709"/>
        <w:jc w:val="both"/>
        <w:rPr>
          <w:rFonts w:ascii="Times New Roman" w:hAnsi="Times New Roman"/>
          <w:sz w:val="20"/>
          <w:szCs w:val="20"/>
        </w:rPr>
      </w:pPr>
      <w:r w:rsidRPr="009A58C4">
        <w:rPr>
          <w:rFonts w:ascii="Times New Roman" w:hAnsi="Times New Roman"/>
          <w:b/>
          <w:sz w:val="20"/>
          <w:szCs w:val="20"/>
        </w:rPr>
        <w:t>Сведения о нуждах заказчика:</w:t>
      </w:r>
      <w:r w:rsidRPr="009A58C4">
        <w:rPr>
          <w:rFonts w:ascii="Times New Roman" w:hAnsi="Times New Roman"/>
          <w:sz w:val="20"/>
          <w:szCs w:val="20"/>
        </w:rPr>
        <w:t xml:space="preserve"> ремонт автомобильной дороги с целью обеспечения своевременного и качественного ремонта объектов дорожного хозяйства.</w:t>
      </w:r>
    </w:p>
    <w:p w:rsidR="004A1AAA" w:rsidRPr="009A58C4" w:rsidRDefault="004A1AAA" w:rsidP="004A1AAA">
      <w:pPr>
        <w:tabs>
          <w:tab w:val="left" w:pos="993"/>
        </w:tabs>
        <w:spacing w:after="0"/>
        <w:ind w:firstLine="709"/>
        <w:jc w:val="both"/>
        <w:rPr>
          <w:rFonts w:ascii="Times New Roman" w:hAnsi="Times New Roman"/>
          <w:sz w:val="20"/>
          <w:szCs w:val="20"/>
        </w:rPr>
      </w:pPr>
      <w:r w:rsidRPr="009A58C4">
        <w:rPr>
          <w:rFonts w:ascii="Times New Roman" w:hAnsi="Times New Roman"/>
          <w:sz w:val="20"/>
          <w:szCs w:val="20"/>
        </w:rPr>
        <w:t>Все услуги, оказываемые согласно настоящего Контракта и Технического задания, должны соответствовать требованиям государственных стандартов, технических условий и выполняться в соответствии с действующим законодательством Российской Федерации, регламентирующим данный вид деятельности.</w:t>
      </w:r>
    </w:p>
    <w:p w:rsidR="004A1AAA" w:rsidRPr="009A58C4" w:rsidRDefault="004A1AAA" w:rsidP="004A1AAA">
      <w:pPr>
        <w:spacing w:after="0"/>
        <w:ind w:firstLine="709"/>
        <w:jc w:val="both"/>
        <w:rPr>
          <w:rFonts w:ascii="Times New Roman" w:hAnsi="Times New Roman"/>
          <w:sz w:val="20"/>
          <w:szCs w:val="20"/>
          <w:lang w:eastAsia="ru-RU"/>
        </w:rPr>
      </w:pPr>
      <w:r w:rsidRPr="009A58C4">
        <w:rPr>
          <w:rFonts w:ascii="Times New Roman" w:hAnsi="Times New Roman"/>
          <w:b/>
          <w:sz w:val="20"/>
          <w:szCs w:val="20"/>
          <w:lang w:eastAsia="ru-RU"/>
        </w:rPr>
        <w:t xml:space="preserve">Источник финансирования: </w:t>
      </w:r>
      <w:r w:rsidRPr="009A58C4">
        <w:rPr>
          <w:rFonts w:ascii="Times New Roman" w:hAnsi="Times New Roman"/>
          <w:sz w:val="20"/>
          <w:szCs w:val="20"/>
          <w:lang w:eastAsia="ru-RU"/>
        </w:rPr>
        <w:t>средства бюджета Тургеневского городского поселения.</w:t>
      </w:r>
    </w:p>
    <w:p w:rsidR="004A1AAA" w:rsidRPr="009A58C4" w:rsidRDefault="004A1AAA" w:rsidP="004A1AAA">
      <w:pPr>
        <w:widowControl w:val="0"/>
        <w:tabs>
          <w:tab w:val="left" w:pos="708"/>
        </w:tabs>
        <w:autoSpaceDE w:val="0"/>
        <w:autoSpaceDN w:val="0"/>
        <w:adjustRightInd w:val="0"/>
        <w:spacing w:after="0"/>
        <w:ind w:firstLine="709"/>
        <w:jc w:val="both"/>
        <w:rPr>
          <w:rFonts w:ascii="Times New Roman" w:hAnsi="Times New Roman"/>
          <w:iCs/>
          <w:sz w:val="20"/>
          <w:szCs w:val="20"/>
        </w:rPr>
      </w:pPr>
      <w:r w:rsidRPr="009A58C4">
        <w:rPr>
          <w:rFonts w:ascii="Times New Roman" w:hAnsi="Times New Roman"/>
          <w:b/>
          <w:sz w:val="20"/>
          <w:szCs w:val="20"/>
          <w:lang w:eastAsia="ru-RU"/>
        </w:rPr>
        <w:t xml:space="preserve">Информация о нормировании закупки: </w:t>
      </w:r>
      <w:r w:rsidRPr="009A58C4">
        <w:rPr>
          <w:rFonts w:ascii="Times New Roman" w:hAnsi="Times New Roman"/>
          <w:iCs/>
          <w:sz w:val="20"/>
          <w:szCs w:val="20"/>
        </w:rPr>
        <w:t>количественные и качественные требования к услугам и товарам (материалам), используемым при оказании услуг, в соответствии с настоящим Техническим заданием. Цена Контракта является предельной ценой и включает в себя расходы на перевозку, страхование, уплату таможенных пошлин, налогов, сборов и других обязательных платежей, а также стоимость используемых материалов, их доставку, погрузо-разгрузочные работы, автотранспортные расходы, сопутствующие работы, услуги и прочие расходы, необходимые для качественного исполнения условий Контракта и приложений к нему, включены в стоимость вышеуказанных услуг.</w:t>
      </w:r>
    </w:p>
    <w:p w:rsidR="004A1AAA" w:rsidRPr="009A58C4" w:rsidRDefault="004A1AAA" w:rsidP="004A1AAA">
      <w:pPr>
        <w:widowControl w:val="0"/>
        <w:tabs>
          <w:tab w:val="left" w:pos="708"/>
        </w:tabs>
        <w:autoSpaceDE w:val="0"/>
        <w:autoSpaceDN w:val="0"/>
        <w:adjustRightInd w:val="0"/>
        <w:spacing w:after="0"/>
        <w:ind w:firstLine="709"/>
        <w:jc w:val="both"/>
        <w:rPr>
          <w:rFonts w:ascii="Times New Roman" w:hAnsi="Times New Roman"/>
          <w:iCs/>
          <w:sz w:val="20"/>
          <w:szCs w:val="20"/>
        </w:rPr>
      </w:pPr>
      <w:r w:rsidRPr="009A58C4">
        <w:rPr>
          <w:rFonts w:ascii="Times New Roman" w:hAnsi="Times New Roman"/>
          <w:iCs/>
          <w:sz w:val="20"/>
          <w:szCs w:val="20"/>
        </w:rPr>
        <w:t>Все налоги, пошлины и прочие сборы и др. расходы, которые исполнитель контракта должен оплачивать в соответствии с условиями контракта или на иных основаниях, должны быть включены в расценки и общую цену контракта.</w:t>
      </w:r>
    </w:p>
    <w:p w:rsidR="004A1AAA" w:rsidRPr="009A58C4" w:rsidRDefault="004A1AAA" w:rsidP="004A1AAA">
      <w:pPr>
        <w:spacing w:after="0"/>
        <w:ind w:firstLine="709"/>
        <w:jc w:val="both"/>
        <w:rPr>
          <w:rFonts w:ascii="Times New Roman" w:hAnsi="Times New Roman"/>
          <w:b/>
          <w:sz w:val="20"/>
          <w:szCs w:val="20"/>
        </w:rPr>
      </w:pPr>
      <w:r w:rsidRPr="009A58C4">
        <w:rPr>
          <w:rFonts w:ascii="Times New Roman" w:hAnsi="Times New Roman"/>
          <w:b/>
          <w:sz w:val="20"/>
          <w:szCs w:val="20"/>
        </w:rPr>
        <w:t>Наименование и обоснование объекта закупки</w:t>
      </w:r>
      <w:r w:rsidRPr="009A58C4">
        <w:rPr>
          <w:rFonts w:ascii="Times New Roman" w:hAnsi="Times New Roman"/>
          <w:sz w:val="20"/>
          <w:szCs w:val="20"/>
        </w:rPr>
        <w:t xml:space="preserve">: Благоустройство дворовой территории по адресу </w:t>
      </w:r>
      <w:r w:rsidRPr="009A58C4">
        <w:rPr>
          <w:rFonts w:ascii="Times New Roman" w:hAnsi="Times New Roman"/>
          <w:b/>
          <w:sz w:val="20"/>
          <w:szCs w:val="20"/>
        </w:rPr>
        <w:t xml:space="preserve">Республика Мордовия Ардатовский район пос. Тургенево ул. Школьная дом </w:t>
      </w:r>
      <w:r w:rsidR="00385DF7" w:rsidRPr="009A58C4">
        <w:rPr>
          <w:rFonts w:ascii="Times New Roman" w:hAnsi="Times New Roman"/>
          <w:b/>
          <w:sz w:val="20"/>
          <w:szCs w:val="20"/>
        </w:rPr>
        <w:t>3</w:t>
      </w:r>
      <w:r w:rsidRPr="009A58C4">
        <w:rPr>
          <w:rFonts w:ascii="Times New Roman" w:hAnsi="Times New Roman"/>
          <w:b/>
          <w:sz w:val="20"/>
          <w:szCs w:val="20"/>
        </w:rPr>
        <w:t>.</w:t>
      </w:r>
    </w:p>
    <w:p w:rsidR="004A1AAA" w:rsidRPr="009A58C4" w:rsidRDefault="004A1AAA" w:rsidP="004A1AAA">
      <w:pPr>
        <w:spacing w:after="0"/>
        <w:ind w:firstLine="709"/>
        <w:jc w:val="both"/>
        <w:rPr>
          <w:rFonts w:ascii="Times New Roman" w:hAnsi="Times New Roman"/>
          <w:b/>
          <w:sz w:val="20"/>
          <w:szCs w:val="20"/>
        </w:rPr>
      </w:pPr>
      <w:r w:rsidRPr="009A58C4">
        <w:rPr>
          <w:rFonts w:ascii="Times New Roman" w:hAnsi="Times New Roman"/>
          <w:b/>
          <w:sz w:val="20"/>
          <w:szCs w:val="20"/>
        </w:rPr>
        <w:t>Требования, объем:</w:t>
      </w:r>
    </w:p>
    <w:p w:rsidR="004A1AAA" w:rsidRPr="009A58C4" w:rsidRDefault="004A1AAA" w:rsidP="004A1AAA">
      <w:pPr>
        <w:pStyle w:val="2"/>
        <w:spacing w:after="0" w:line="240" w:lineRule="auto"/>
        <w:ind w:firstLine="709"/>
        <w:jc w:val="both"/>
        <w:rPr>
          <w:spacing w:val="-4"/>
          <w:sz w:val="20"/>
          <w:szCs w:val="20"/>
        </w:rPr>
      </w:pPr>
      <w:r w:rsidRPr="009A58C4">
        <w:rPr>
          <w:spacing w:val="-4"/>
          <w:sz w:val="20"/>
          <w:szCs w:val="20"/>
        </w:rPr>
        <w:lastRenderedPageBreak/>
        <w:t>Качество работ, в том числе технология и методы производства работ должно соответствовать СП 78.13330.2012 «Автомобильные дороги».</w:t>
      </w:r>
    </w:p>
    <w:p w:rsidR="004A1AAA" w:rsidRPr="009A58C4" w:rsidRDefault="004A1AAA" w:rsidP="004A1AAA">
      <w:pPr>
        <w:pStyle w:val="2"/>
        <w:spacing w:after="0" w:line="276" w:lineRule="auto"/>
        <w:ind w:firstLine="709"/>
        <w:jc w:val="both"/>
        <w:rPr>
          <w:spacing w:val="-4"/>
          <w:sz w:val="20"/>
          <w:szCs w:val="20"/>
        </w:rPr>
      </w:pPr>
      <w:r w:rsidRPr="009A58C4">
        <w:rPr>
          <w:spacing w:val="-4"/>
          <w:sz w:val="20"/>
          <w:szCs w:val="20"/>
        </w:rPr>
        <w:t>Выполнение работ должно производиться без нанесения ущерба окружающей среде и с соблюдением техники безопасности.</w:t>
      </w:r>
    </w:p>
    <w:p w:rsidR="004A1AAA" w:rsidRPr="009A58C4" w:rsidRDefault="004A1AAA" w:rsidP="004A1AAA">
      <w:pPr>
        <w:pStyle w:val="2"/>
        <w:spacing w:after="0" w:line="276" w:lineRule="auto"/>
        <w:ind w:firstLine="709"/>
        <w:jc w:val="both"/>
        <w:rPr>
          <w:spacing w:val="-4"/>
          <w:sz w:val="20"/>
          <w:szCs w:val="20"/>
        </w:rPr>
      </w:pPr>
      <w:r w:rsidRPr="009A58C4">
        <w:rPr>
          <w:spacing w:val="-4"/>
          <w:sz w:val="20"/>
          <w:szCs w:val="20"/>
        </w:rPr>
        <w:t>Работы выполняются в сухую погоду.</w:t>
      </w:r>
    </w:p>
    <w:p w:rsidR="004A1AAA" w:rsidRPr="009A58C4" w:rsidRDefault="004A1AAA" w:rsidP="004A1AAA">
      <w:pPr>
        <w:pStyle w:val="2"/>
        <w:spacing w:after="0" w:line="276" w:lineRule="auto"/>
        <w:ind w:firstLine="709"/>
        <w:jc w:val="both"/>
        <w:rPr>
          <w:spacing w:val="-4"/>
          <w:sz w:val="20"/>
          <w:szCs w:val="20"/>
        </w:rPr>
      </w:pPr>
      <w:r w:rsidRPr="009A58C4">
        <w:rPr>
          <w:spacing w:val="-4"/>
          <w:sz w:val="20"/>
          <w:szCs w:val="20"/>
        </w:rPr>
        <w:t>Вывоз строительного мусора и уборка территории, прилегающей к зоне производства работ, производится ежедневно.</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Все работы, выполняемые согласно настоящего муниципального контракта и технического задания, должны соответствовать требованиям государственных стандартов и выполняться в соответствии с действующим законодательством Российской Федерации, регламентирующим данный вид деятельности.</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Подрядчик обязан обеспечить безопасность движения автотранспорта и пешеходов, установить необходимые дорожные знаки и ограждения.</w:t>
      </w:r>
    </w:p>
    <w:p w:rsidR="004A1AAA" w:rsidRPr="009A58C4" w:rsidRDefault="004A1AAA" w:rsidP="004A1AAA">
      <w:pPr>
        <w:spacing w:after="0"/>
        <w:ind w:firstLine="709"/>
        <w:jc w:val="both"/>
        <w:rPr>
          <w:rFonts w:ascii="Times New Roman" w:hAnsi="Times New Roman"/>
          <w:b/>
          <w:sz w:val="20"/>
          <w:szCs w:val="20"/>
        </w:rPr>
      </w:pPr>
      <w:r w:rsidRPr="009A58C4">
        <w:rPr>
          <w:rFonts w:ascii="Times New Roman" w:hAnsi="Times New Roman"/>
          <w:sz w:val="20"/>
          <w:szCs w:val="20"/>
        </w:rPr>
        <w:t xml:space="preserve">Производство работ должно осуществляться </w:t>
      </w:r>
      <w:r w:rsidRPr="009A58C4">
        <w:rPr>
          <w:rFonts w:ascii="Times New Roman" w:hAnsi="Times New Roman"/>
          <w:spacing w:val="10"/>
          <w:sz w:val="20"/>
          <w:szCs w:val="20"/>
        </w:rPr>
        <w:t xml:space="preserve">в строгом </w:t>
      </w:r>
      <w:r w:rsidRPr="009A58C4">
        <w:rPr>
          <w:rFonts w:ascii="Times New Roman" w:hAnsi="Times New Roman"/>
          <w:sz w:val="20"/>
          <w:szCs w:val="20"/>
        </w:rPr>
        <w:t>соответствии с требованиями по технике безопасности, пожарной безопасности, безопасной эксплуатации машин и механизмов и охране окружающей среды.</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Предусмотреть мероприятия, исключающие загрязнение проезжей части автомобильной дороги при выполнении работ.</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Работы должны выполняться с использованием технически исправного технологического оборудования, предназначенных для выполнения работ, предусмотренных настоящим Техническим заданием и сертифицированных материалов, соответствующих требованиям настоящего Технического задания.</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Материалы, используемые при выполнении работ, приобретаются Подрядчиком за счет собственных средств.</w:t>
      </w:r>
    </w:p>
    <w:p w:rsidR="004A1AAA" w:rsidRPr="009A58C4" w:rsidRDefault="004A1AAA" w:rsidP="004A1AAA">
      <w:pPr>
        <w:spacing w:after="0"/>
        <w:ind w:firstLine="709"/>
        <w:jc w:val="both"/>
        <w:rPr>
          <w:rFonts w:ascii="Times New Roman" w:hAnsi="Times New Roman"/>
          <w:bCs/>
          <w:sz w:val="20"/>
          <w:szCs w:val="20"/>
        </w:rPr>
      </w:pPr>
      <w:r w:rsidRPr="009A58C4">
        <w:rPr>
          <w:rFonts w:ascii="Times New Roman" w:hAnsi="Times New Roman"/>
          <w:sz w:val="20"/>
          <w:szCs w:val="20"/>
        </w:rPr>
        <w:t>Необходимые материалы, оборудование для выполнения работ должны быть новыми (не бывшими в употреблении, не восстановленные, без замененных составных частей) если не указано иное.</w:t>
      </w:r>
      <w:r w:rsidRPr="009A58C4">
        <w:rPr>
          <w:rFonts w:ascii="Times New Roman" w:hAnsi="Times New Roman"/>
          <w:bCs/>
          <w:sz w:val="20"/>
          <w:szCs w:val="20"/>
        </w:rPr>
        <w:t xml:space="preserve"> Для качественного выполнения работ, применяемые материалы должны соответствовать требованиям к материалам, указанным в Техническом задании. Качество предлагаемых Участником к применению материалов должно соответствовать характеристикам, приводимым в настоящем Техническом задании.</w:t>
      </w:r>
    </w:p>
    <w:p w:rsidR="004A1AAA" w:rsidRPr="009A58C4" w:rsidRDefault="004A1AAA" w:rsidP="004A1AAA">
      <w:pPr>
        <w:spacing w:after="0"/>
        <w:ind w:firstLine="709"/>
        <w:jc w:val="both"/>
        <w:rPr>
          <w:rFonts w:ascii="Times New Roman" w:hAnsi="Times New Roman"/>
          <w:bCs/>
          <w:sz w:val="20"/>
          <w:szCs w:val="20"/>
        </w:rPr>
      </w:pPr>
      <w:r w:rsidRPr="009A58C4">
        <w:rPr>
          <w:rFonts w:ascii="Times New Roman" w:hAnsi="Times New Roman"/>
          <w:bCs/>
          <w:sz w:val="20"/>
          <w:szCs w:val="20"/>
        </w:rPr>
        <w:t>Все применяемые при выполнении работ материалы должны быть разрешенными к применению на территории Российской Федерации. Если в период гарантийного срока на Объекте обнаружатся дефекты, допущенные по вине Подрядчика, то Подрядчик обязан своими силами и без увеличения стоимости выполнить работы по восстановлению. Контроль качества производится путем визуального и инструментального обследования, выявленные недостатки исправляются по первому требованию Заказчика и (или) его уполномоченного лица (ВСН 19-89 «Правила приемки работ при строительстве и ремонте автомобильных дорог» п. 1.8).</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Подрядчик обязан использовать на объекте только материалы и конструкции, имеющие соответствующие сертификаты, паспорта качества и другие документы, удостоверяющие их качество, установленные действующим законодательством РФ.</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При выполнении работ, предусмотренных настоящим Техническим заданием, Подрядчик обязан: обеспечить безопасность дорожного движения в соответствии с Правилами Дорожного движения Российской Федерации, включая выполнение мероприятий по организации дорожного движения и ограждению мест производства работ с соблюдением методических рекомендаций «Организация движения и ограждение мест производства дорожных работ», согласованных Департаментом ОБДД МВД России (письмо от 19.02.2009 г. № 13/6-1029), соблюдать правила охраны труда, обеспечить пожарную и экологическую безопасность.</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Работники Подрядчика при выполнении работ на проезжей части должны быть экипированы в специальную сигнальную одежду, в соответствии с ГОСТ Р 12.4.219-99 «Одежда специальная сигнальная повышенной видимости. Технические требования», с указанием фирменного наименования организации.</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Гарантийный срок на выполняемые по настоящему Контракту работы составляет 12 (двенадцать) месяцев с даты подписания сторонами акта сдачи-приёма работ.</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Подрядчик в период выполнения работ несёт юридическую и материальную ответственность, оплату штрафов, наложенных надзорными организациями за несвоевременную и некачественную работу.</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Возмещение материального ущерба жителям и сторонним организациям вследствие порчи их имущества во время работ, производится за счет Подрядчика.</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Подрядчик обязан за свой счёт устранять дефекты в выполненных работах. Наличие дефектов, требующих устранения, устанавливается актами, подписанными Заказчиком или лицом, им уполномоченным, и Подрядчиком. В случае неявки представителя Подрядчика по вызову, Заказчик составляет односторонний акт, копию которого направляет Подрядчику.</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lastRenderedPageBreak/>
        <w:t>При не устранении Подрядчиком несоответствий выполненных работ требованиям Технического задания в установленный Заказчиком срок, Заказчик вправе устранить недостатки в работе Подрядчика своими силами с взысканием убытков в полном размере с Подрядчика.</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По окончании работ Подрядчик обязан произвести сбор, погрузку и утилизацию строительного мусора в соответствии с действующим законодательством РФ.</w:t>
      </w:r>
    </w:p>
    <w:p w:rsidR="004A1AAA" w:rsidRPr="009A58C4" w:rsidRDefault="004A1AAA" w:rsidP="004A1AAA">
      <w:pPr>
        <w:tabs>
          <w:tab w:val="left" w:pos="0"/>
        </w:tabs>
        <w:spacing w:after="0"/>
        <w:ind w:firstLine="567"/>
        <w:jc w:val="both"/>
        <w:rPr>
          <w:rFonts w:ascii="Times New Roman" w:hAnsi="Times New Roman"/>
          <w:b/>
          <w:bCs/>
          <w:sz w:val="20"/>
          <w:szCs w:val="20"/>
          <w:lang w:eastAsia="ru-RU"/>
        </w:rPr>
      </w:pPr>
      <w:r w:rsidRPr="009A58C4">
        <w:rPr>
          <w:rFonts w:ascii="Times New Roman" w:hAnsi="Times New Roman"/>
          <w:b/>
          <w:bCs/>
          <w:sz w:val="20"/>
          <w:szCs w:val="20"/>
          <w:lang w:eastAsia="ru-RU"/>
        </w:rPr>
        <w:t>Требования к безопасности работ:</w:t>
      </w:r>
    </w:p>
    <w:p w:rsidR="004A1AAA" w:rsidRPr="009A58C4" w:rsidRDefault="004A1AAA" w:rsidP="004A1AAA">
      <w:pPr>
        <w:widowControl w:val="0"/>
        <w:autoSpaceDE w:val="0"/>
        <w:autoSpaceDN w:val="0"/>
        <w:adjustRightInd w:val="0"/>
        <w:spacing w:after="0"/>
        <w:ind w:firstLine="567"/>
        <w:jc w:val="both"/>
        <w:rPr>
          <w:rFonts w:ascii="Times New Roman" w:hAnsi="Times New Roman"/>
          <w:sz w:val="20"/>
          <w:szCs w:val="20"/>
        </w:rPr>
      </w:pPr>
      <w:r w:rsidRPr="009A58C4">
        <w:rPr>
          <w:rFonts w:ascii="Times New Roman" w:hAnsi="Times New Roman"/>
          <w:sz w:val="20"/>
          <w:szCs w:val="20"/>
        </w:rPr>
        <w:t>Работы, предусмотренные настоящим Контрактом для муниципальных нужд, должны соответствовать требованиям государственных стандартов Российской Федерации и действующему законодательству Российской Федерации в том числе: В соответствии с ГОСТ Р 50597-93 «Требования к эксплуатационному состоянию, допустимому по условиям обеспечения безопасности дорожного движения»; «Методические рекомендации по ремонту и содержанию автомобильных дорог общего пользования», утверждены Письмом Росавтодора от 17.03.2004г. № ОС-28/1270-ИС. Организацию утилизации демонтированных материалов Подрядчик должен проводить в соответствии с действующим законодательством РФ.</w:t>
      </w:r>
    </w:p>
    <w:p w:rsidR="004A1AAA" w:rsidRPr="009A58C4" w:rsidRDefault="004A1AAA" w:rsidP="004A1AAA">
      <w:pPr>
        <w:widowControl w:val="0"/>
        <w:autoSpaceDE w:val="0"/>
        <w:autoSpaceDN w:val="0"/>
        <w:adjustRightInd w:val="0"/>
        <w:spacing w:after="0"/>
        <w:ind w:firstLine="709"/>
        <w:contextualSpacing/>
        <w:jc w:val="both"/>
        <w:rPr>
          <w:rFonts w:ascii="Times New Roman" w:hAnsi="Times New Roman"/>
          <w:b/>
          <w:sz w:val="20"/>
          <w:szCs w:val="20"/>
          <w:lang w:eastAsia="ru-RU"/>
        </w:rPr>
      </w:pPr>
      <w:r w:rsidRPr="009A58C4">
        <w:rPr>
          <w:rFonts w:ascii="Times New Roman" w:hAnsi="Times New Roman"/>
          <w:b/>
          <w:sz w:val="20"/>
          <w:szCs w:val="20"/>
          <w:lang w:eastAsia="ru-RU"/>
        </w:rPr>
        <w:t>3.</w:t>
      </w:r>
      <w:r w:rsidRPr="009A58C4">
        <w:rPr>
          <w:rFonts w:ascii="Times New Roman" w:hAnsi="Times New Roman"/>
          <w:b/>
          <w:sz w:val="20"/>
          <w:szCs w:val="20"/>
        </w:rPr>
        <w:t xml:space="preserve"> Наименование и количество выполняемых работ: </w:t>
      </w:r>
      <w:r w:rsidRPr="009A58C4">
        <w:rPr>
          <w:rFonts w:ascii="Times New Roman" w:hAnsi="Times New Roman"/>
          <w:sz w:val="20"/>
          <w:szCs w:val="20"/>
        </w:rPr>
        <w:t>в соответствии с Локальным сметным расчетом.</w:t>
      </w:r>
    </w:p>
    <w:p w:rsidR="004A1AAA" w:rsidRPr="009A58C4" w:rsidRDefault="004A1AAA" w:rsidP="004A1AAA">
      <w:pPr>
        <w:spacing w:after="0"/>
        <w:ind w:firstLine="709"/>
        <w:jc w:val="both"/>
        <w:rPr>
          <w:rFonts w:ascii="Times New Roman" w:hAnsi="Times New Roman"/>
          <w:b/>
          <w:sz w:val="20"/>
          <w:szCs w:val="20"/>
        </w:rPr>
      </w:pPr>
      <w:r w:rsidRPr="009A58C4">
        <w:rPr>
          <w:rFonts w:ascii="Times New Roman" w:hAnsi="Times New Roman"/>
          <w:b/>
          <w:sz w:val="20"/>
          <w:szCs w:val="20"/>
        </w:rPr>
        <w:t>4. Перечень нормативных документов, обязательных при выполнении дорожных работ</w:t>
      </w:r>
    </w:p>
    <w:p w:rsidR="004A1AAA" w:rsidRPr="009A58C4" w:rsidRDefault="004A1AAA" w:rsidP="004A1AAA">
      <w:pPr>
        <w:spacing w:after="0"/>
        <w:rPr>
          <w:rFonts w:ascii="Arial Narrow" w:hAnsi="Arial Narrow" w:cs="Arial"/>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410"/>
        <w:gridCol w:w="6804"/>
      </w:tblGrid>
      <w:tr w:rsidR="004A1AAA" w:rsidRPr="009A58C4" w:rsidTr="00314ED8">
        <w:trPr>
          <w:trHeight w:val="377"/>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СНиП III-4-80 (2000)</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eastAsia="Arial Unicode MS" w:hAnsi="Times New Roman"/>
                <w:sz w:val="20"/>
                <w:szCs w:val="20"/>
              </w:rPr>
            </w:pPr>
            <w:r w:rsidRPr="009A58C4">
              <w:rPr>
                <w:rFonts w:ascii="Times New Roman" w:hAnsi="Times New Roman"/>
                <w:sz w:val="20"/>
                <w:szCs w:val="20"/>
              </w:rPr>
              <w:t>Техника безопасности в строительстве</w:t>
            </w:r>
          </w:p>
        </w:tc>
      </w:tr>
      <w:tr w:rsidR="004A1AAA" w:rsidRPr="009A58C4" w:rsidTr="00314ED8">
        <w:trPr>
          <w:trHeight w:val="697"/>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hAnsi="Times New Roman"/>
                <w:sz w:val="20"/>
                <w:szCs w:val="20"/>
              </w:rPr>
            </w:pPr>
            <w:r w:rsidRPr="009A58C4">
              <w:rPr>
                <w:rFonts w:ascii="Times New Roman" w:hAnsi="Times New Roman"/>
                <w:sz w:val="20"/>
                <w:szCs w:val="20"/>
              </w:rPr>
              <w:t>СНиП 12-03-2001</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hAnsi="Times New Roman"/>
                <w:sz w:val="20"/>
                <w:szCs w:val="20"/>
              </w:rPr>
            </w:pPr>
            <w:r w:rsidRPr="009A58C4">
              <w:rPr>
                <w:rFonts w:ascii="Times New Roman" w:hAnsi="Times New Roman"/>
                <w:sz w:val="20"/>
                <w:szCs w:val="20"/>
              </w:rPr>
              <w:t>Безопасность труда в строительстве</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ГОСТ Р 12.4.219-99</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eastAsia="Arial Unicode MS" w:hAnsi="Times New Roman"/>
                <w:sz w:val="20"/>
                <w:szCs w:val="20"/>
              </w:rPr>
            </w:pPr>
            <w:r w:rsidRPr="009A58C4">
              <w:rPr>
                <w:rFonts w:ascii="Times New Roman" w:hAnsi="Times New Roman"/>
                <w:sz w:val="20"/>
                <w:szCs w:val="20"/>
              </w:rPr>
              <w:t>Государственный стандарт РФ. Система стандартов безопасности труда. Одежда специальная сигнальная повышенной видимости.</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ГОСТ 12.0.003-74</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eastAsia="Arial Unicode MS" w:hAnsi="Times New Roman"/>
                <w:sz w:val="20"/>
                <w:szCs w:val="20"/>
              </w:rPr>
            </w:pPr>
            <w:r w:rsidRPr="009A58C4">
              <w:rPr>
                <w:rFonts w:ascii="Times New Roman" w:hAnsi="Times New Roman"/>
                <w:sz w:val="20"/>
                <w:szCs w:val="20"/>
              </w:rPr>
              <w:t>Межгосударственный стандарт. Система стандартов безопасности труда. Опасные и вредные производственные факторы. Классификация.</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D40A75" w:rsidP="00314ED8">
            <w:pPr>
              <w:spacing w:after="0"/>
              <w:rPr>
                <w:rFonts w:ascii="Times New Roman" w:hAnsi="Times New Roman"/>
                <w:sz w:val="20"/>
                <w:szCs w:val="20"/>
              </w:rPr>
            </w:pPr>
            <w:hyperlink r:id="rId14" w:history="1">
              <w:r w:rsidR="004A1AAA" w:rsidRPr="009A58C4">
                <w:rPr>
                  <w:rStyle w:val="a5"/>
                  <w:bCs/>
                  <w:sz w:val="20"/>
                  <w:szCs w:val="20"/>
                </w:rPr>
                <w:t>ГОСТ 12.0.003-2015</w:t>
              </w:r>
            </w:hyperlink>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autoSpaceDE w:val="0"/>
              <w:autoSpaceDN w:val="0"/>
              <w:adjustRightInd w:val="0"/>
              <w:spacing w:after="0" w:line="240" w:lineRule="auto"/>
              <w:rPr>
                <w:rFonts w:ascii="Times New Roman" w:hAnsi="Times New Roman"/>
                <w:sz w:val="20"/>
                <w:szCs w:val="20"/>
              </w:rPr>
            </w:pPr>
            <w:r w:rsidRPr="009A58C4">
              <w:rPr>
                <w:rFonts w:ascii="Times New Roman" w:hAnsi="Times New Roman"/>
                <w:sz w:val="20"/>
                <w:szCs w:val="20"/>
                <w:lang w:eastAsia="ru-RU"/>
              </w:rPr>
              <w:t>Межгосударственный стандарт. Система стандартов безопасности труда. Опасные и вредные производственные факторы. Классификация</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ГОСТ 12.1.004-91</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eastAsia="Arial Unicode MS" w:hAnsi="Times New Roman"/>
                <w:sz w:val="20"/>
                <w:szCs w:val="20"/>
              </w:rPr>
            </w:pPr>
            <w:r w:rsidRPr="009A58C4">
              <w:rPr>
                <w:rFonts w:ascii="Times New Roman" w:hAnsi="Times New Roman"/>
                <w:sz w:val="20"/>
                <w:szCs w:val="20"/>
              </w:rPr>
              <w:t>Межгосударственный стандарт. Система стандартов безопасности труда. Пожарная безопасность. Общие требования.</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ГОСТ 12.1.010-76</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eastAsia="Arial Unicode MS" w:hAnsi="Times New Roman"/>
                <w:sz w:val="20"/>
                <w:szCs w:val="20"/>
              </w:rPr>
            </w:pPr>
            <w:r w:rsidRPr="009A58C4">
              <w:rPr>
                <w:rFonts w:ascii="Times New Roman" w:hAnsi="Times New Roman"/>
                <w:sz w:val="20"/>
                <w:szCs w:val="20"/>
              </w:rPr>
              <w:t>Государственный стандарт. Система стандартов безопасности труда взрывобезопасность. Общие требования.</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ГОСТ Р 12.2.011-2012</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eastAsia="Arial Unicode MS" w:hAnsi="Times New Roman"/>
                <w:sz w:val="20"/>
                <w:szCs w:val="20"/>
              </w:rPr>
            </w:pPr>
            <w:r w:rsidRPr="009A58C4">
              <w:rPr>
                <w:rFonts w:ascii="Times New Roman" w:hAnsi="Times New Roman"/>
                <w:sz w:val="20"/>
                <w:szCs w:val="20"/>
              </w:rPr>
              <w:t>Межгосударственный стандарт. Система стандартов безопасности труда. Машины строительные, дорожные и землеройные. Общие требования безопасности.</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ГОСТ Р 52290-2004</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autoSpaceDE w:val="0"/>
              <w:autoSpaceDN w:val="0"/>
              <w:adjustRightInd w:val="0"/>
              <w:spacing w:after="0" w:line="240" w:lineRule="auto"/>
              <w:rPr>
                <w:rFonts w:ascii="Times New Roman" w:hAnsi="Times New Roman"/>
                <w:sz w:val="20"/>
                <w:szCs w:val="20"/>
              </w:rPr>
            </w:pPr>
            <w:r w:rsidRPr="009A58C4">
              <w:rPr>
                <w:rFonts w:ascii="Times New Roman" w:hAnsi="Times New Roman"/>
                <w:sz w:val="20"/>
                <w:szCs w:val="20"/>
                <w:lang w:eastAsia="ru-RU"/>
              </w:rPr>
              <w:t>Национальный стандарт Российской Федерации. Технические средства организации дорожного движения. Знаки дорожные. Общие технические требования</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rPr>
                <w:rFonts w:ascii="Times New Roman" w:eastAsia="Arial Unicode MS" w:hAnsi="Times New Roman"/>
                <w:sz w:val="20"/>
                <w:szCs w:val="20"/>
              </w:rPr>
            </w:pPr>
            <w:r w:rsidRPr="009A58C4">
              <w:rPr>
                <w:rFonts w:ascii="Times New Roman" w:hAnsi="Times New Roman"/>
                <w:sz w:val="20"/>
                <w:szCs w:val="20"/>
              </w:rPr>
              <w:t>ГОСТ 17.1.1.01-77</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eastAsia="Arial Unicode MS" w:hAnsi="Times New Roman"/>
                <w:sz w:val="20"/>
                <w:szCs w:val="20"/>
              </w:rPr>
            </w:pPr>
            <w:r w:rsidRPr="009A58C4">
              <w:rPr>
                <w:rFonts w:ascii="Times New Roman" w:hAnsi="Times New Roman"/>
                <w:sz w:val="20"/>
                <w:szCs w:val="20"/>
              </w:rPr>
              <w:t>Охрана природы. Гидросфера. Использование и охрана вод. Основные термины и определения</w:t>
            </w:r>
          </w:p>
        </w:tc>
      </w:tr>
      <w:tr w:rsidR="004A1AAA" w:rsidRPr="009A58C4" w:rsidTr="00314ED8">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numPr>
                <w:ilvl w:val="0"/>
                <w:numId w:val="1"/>
              </w:numPr>
              <w:spacing w:after="0" w:line="240" w:lineRule="auto"/>
              <w:ind w:hanging="1003"/>
              <w:jc w:val="both"/>
              <w:rPr>
                <w:rFonts w:ascii="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rsidR="004A1AAA" w:rsidRPr="009A58C4" w:rsidRDefault="004A1AAA" w:rsidP="00314ED8">
            <w:pPr>
              <w:widowControl w:val="0"/>
              <w:suppressAutoHyphens/>
              <w:snapToGrid w:val="0"/>
              <w:spacing w:after="0" w:line="240" w:lineRule="auto"/>
              <w:rPr>
                <w:rFonts w:ascii="Times New Roman" w:hAnsi="Times New Roman"/>
                <w:color w:val="000000"/>
                <w:kern w:val="1"/>
                <w:sz w:val="20"/>
                <w:szCs w:val="20"/>
                <w:lang w:eastAsia="ru-RU"/>
              </w:rPr>
            </w:pPr>
            <w:r w:rsidRPr="009A58C4">
              <w:rPr>
                <w:rFonts w:ascii="Times New Roman" w:hAnsi="Times New Roman"/>
                <w:sz w:val="20"/>
                <w:szCs w:val="20"/>
              </w:rPr>
              <w:t>ГОСТ 15467-79</w:t>
            </w:r>
          </w:p>
        </w:tc>
        <w:tc>
          <w:tcPr>
            <w:tcW w:w="6804" w:type="dxa"/>
            <w:tcBorders>
              <w:top w:val="single" w:sz="4" w:space="0" w:color="auto"/>
              <w:left w:val="single" w:sz="4" w:space="0" w:color="auto"/>
              <w:bottom w:val="single" w:sz="4" w:space="0" w:color="auto"/>
              <w:right w:val="single" w:sz="4" w:space="0" w:color="auto"/>
            </w:tcBorders>
            <w:vAlign w:val="center"/>
          </w:tcPr>
          <w:p w:rsidR="004A1AAA" w:rsidRPr="009A58C4" w:rsidRDefault="004A1AAA" w:rsidP="00314ED8">
            <w:pPr>
              <w:spacing w:after="0"/>
              <w:jc w:val="both"/>
              <w:rPr>
                <w:rFonts w:ascii="Times New Roman" w:hAnsi="Times New Roman"/>
                <w:sz w:val="20"/>
                <w:szCs w:val="20"/>
              </w:rPr>
            </w:pPr>
            <w:r w:rsidRPr="009A58C4">
              <w:rPr>
                <w:rFonts w:ascii="Times New Roman" w:hAnsi="Times New Roman"/>
                <w:sz w:val="20"/>
                <w:szCs w:val="20"/>
                <w:lang w:eastAsia="ru-RU"/>
              </w:rPr>
              <w:t>Управление качеством продукции. Основные понятия. Термины и определения</w:t>
            </w:r>
          </w:p>
        </w:tc>
      </w:tr>
    </w:tbl>
    <w:p w:rsidR="004A1AAA" w:rsidRPr="00453D79" w:rsidRDefault="004A1AAA" w:rsidP="004A1AAA">
      <w:pPr>
        <w:pStyle w:val="a3"/>
        <w:tabs>
          <w:tab w:val="left" w:pos="1160"/>
          <w:tab w:val="left" w:pos="5954"/>
        </w:tabs>
        <w:spacing w:after="0" w:line="276" w:lineRule="auto"/>
        <w:rPr>
          <w:rFonts w:ascii="Arial Narrow" w:hAnsi="Arial Narrow" w:cs="Arial"/>
          <w:b/>
          <w:bCs/>
          <w:sz w:val="22"/>
          <w:szCs w:val="22"/>
        </w:rPr>
      </w:pPr>
    </w:p>
    <w:p w:rsidR="004A1AAA" w:rsidRDefault="004A1AAA" w:rsidP="004A1AAA">
      <w:pPr>
        <w:pStyle w:val="a3"/>
        <w:tabs>
          <w:tab w:val="left" w:pos="5954"/>
        </w:tabs>
        <w:spacing w:after="0"/>
        <w:ind w:firstLine="709"/>
        <w:jc w:val="right"/>
        <w:rPr>
          <w:rFonts w:ascii="Arial Narrow" w:hAnsi="Arial Narrow" w:cs="Arial"/>
          <w:spacing w:val="-7"/>
          <w:sz w:val="22"/>
          <w:szCs w:val="22"/>
        </w:rPr>
        <w:sectPr w:rsidR="004A1AAA" w:rsidSect="00E515DF">
          <w:footerReference w:type="default" r:id="rId15"/>
          <w:pgSz w:w="11906" w:h="16838"/>
          <w:pgMar w:top="426" w:right="567" w:bottom="426" w:left="1418" w:header="147" w:footer="42" w:gutter="0"/>
          <w:cols w:space="708"/>
          <w:docGrid w:linePitch="360"/>
        </w:sectPr>
      </w:pPr>
      <w:r w:rsidRPr="00453D79">
        <w:rPr>
          <w:rFonts w:ascii="Arial Narrow" w:hAnsi="Arial Narrow" w:cs="Arial"/>
          <w:spacing w:val="-7"/>
          <w:sz w:val="22"/>
          <w:szCs w:val="22"/>
        </w:rPr>
        <w:br w:type="page"/>
      </w:r>
    </w:p>
    <w:p w:rsidR="004A1AAA" w:rsidRPr="009A58C4" w:rsidRDefault="004A1AAA" w:rsidP="004A1AAA">
      <w:pPr>
        <w:pStyle w:val="a3"/>
        <w:tabs>
          <w:tab w:val="left" w:pos="5954"/>
        </w:tabs>
        <w:spacing w:after="0"/>
        <w:ind w:firstLine="709"/>
        <w:jc w:val="right"/>
        <w:rPr>
          <w:sz w:val="20"/>
          <w:szCs w:val="20"/>
        </w:rPr>
      </w:pPr>
      <w:r w:rsidRPr="009A58C4">
        <w:rPr>
          <w:sz w:val="20"/>
          <w:szCs w:val="20"/>
        </w:rPr>
        <w:lastRenderedPageBreak/>
        <w:t>Приложение № 2</w:t>
      </w:r>
    </w:p>
    <w:p w:rsidR="004A1AAA" w:rsidRPr="009A58C4" w:rsidRDefault="004A1AAA" w:rsidP="004A1AAA">
      <w:pPr>
        <w:pStyle w:val="a3"/>
        <w:tabs>
          <w:tab w:val="left" w:pos="5954"/>
        </w:tabs>
        <w:spacing w:after="0"/>
        <w:ind w:firstLine="709"/>
        <w:jc w:val="right"/>
        <w:rPr>
          <w:sz w:val="20"/>
          <w:szCs w:val="20"/>
        </w:rPr>
      </w:pPr>
      <w:r w:rsidRPr="009A58C4">
        <w:rPr>
          <w:sz w:val="20"/>
          <w:szCs w:val="20"/>
        </w:rPr>
        <w:t>к муниципальному контракту</w:t>
      </w:r>
    </w:p>
    <w:p w:rsidR="004A1AAA" w:rsidRPr="009A58C4" w:rsidRDefault="004A1AAA" w:rsidP="004A1AAA">
      <w:pPr>
        <w:pStyle w:val="a3"/>
        <w:tabs>
          <w:tab w:val="left" w:pos="5954"/>
        </w:tabs>
        <w:spacing w:after="0"/>
        <w:ind w:firstLine="709"/>
        <w:jc w:val="right"/>
        <w:rPr>
          <w:sz w:val="20"/>
          <w:szCs w:val="20"/>
        </w:rPr>
      </w:pPr>
      <w:r w:rsidRPr="009A58C4">
        <w:rPr>
          <w:sz w:val="20"/>
          <w:szCs w:val="20"/>
        </w:rPr>
        <w:t xml:space="preserve">от </w:t>
      </w:r>
      <w:r w:rsidR="00385DF7" w:rsidRPr="009A58C4">
        <w:rPr>
          <w:sz w:val="20"/>
          <w:szCs w:val="20"/>
        </w:rPr>
        <w:t>09.09.2017 г.</w:t>
      </w:r>
      <w:r w:rsidRPr="009A58C4">
        <w:rPr>
          <w:sz w:val="20"/>
          <w:szCs w:val="20"/>
        </w:rPr>
        <w:t xml:space="preserve"> № </w:t>
      </w:r>
      <w:r w:rsidR="00385DF7" w:rsidRPr="009A58C4">
        <w:rPr>
          <w:sz w:val="20"/>
          <w:szCs w:val="20"/>
        </w:rPr>
        <w:t>6</w:t>
      </w:r>
    </w:p>
    <w:p w:rsidR="004A1AAA" w:rsidRDefault="004A1AAA" w:rsidP="004A1AAA">
      <w:pPr>
        <w:pStyle w:val="a3"/>
        <w:tabs>
          <w:tab w:val="left" w:pos="5954"/>
        </w:tabs>
        <w:spacing w:after="0"/>
        <w:ind w:firstLine="709"/>
        <w:jc w:val="right"/>
        <w:rPr>
          <w:sz w:val="22"/>
          <w:szCs w:val="22"/>
        </w:rPr>
      </w:pPr>
    </w:p>
    <w:p w:rsidR="000F1C54" w:rsidRDefault="000F1C54" w:rsidP="004A1AAA">
      <w:pPr>
        <w:pStyle w:val="a3"/>
        <w:tabs>
          <w:tab w:val="left" w:pos="5954"/>
        </w:tabs>
        <w:spacing w:after="0"/>
        <w:ind w:firstLine="709"/>
        <w:jc w:val="right"/>
        <w:rPr>
          <w:sz w:val="22"/>
          <w:szCs w:val="22"/>
        </w:rPr>
      </w:pPr>
    </w:p>
    <w:tbl>
      <w:tblPr>
        <w:tblW w:w="0" w:type="auto"/>
        <w:tblLayout w:type="fixed"/>
        <w:tblCellMar>
          <w:left w:w="0" w:type="dxa"/>
          <w:right w:w="0" w:type="dxa"/>
        </w:tblCellMar>
        <w:tblLook w:val="0000"/>
      </w:tblPr>
      <w:tblGrid>
        <w:gridCol w:w="2000"/>
        <w:gridCol w:w="10704"/>
        <w:gridCol w:w="1500"/>
        <w:gridCol w:w="1500"/>
      </w:tblGrid>
      <w:tr w:rsidR="000F1C54" w:rsidTr="007D6E7E">
        <w:trPr>
          <w:cantSplit/>
        </w:trPr>
        <w:tc>
          <w:tcPr>
            <w:tcW w:w="20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Объект:</w:t>
            </w:r>
          </w:p>
        </w:tc>
        <w:tc>
          <w:tcPr>
            <w:tcW w:w="13704" w:type="dxa"/>
            <w:gridSpan w:val="3"/>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Ардотовский район пос.Тургенево ул. Школьная дом 3</w:t>
            </w:r>
          </w:p>
        </w:tc>
      </w:tr>
      <w:tr w:rsidR="000F1C54" w:rsidTr="007D6E7E">
        <w:trPr>
          <w:cantSplit/>
        </w:trPr>
        <w:tc>
          <w:tcPr>
            <w:tcW w:w="15704" w:type="dxa"/>
            <w:gridSpan w:val="4"/>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01-01-01</w:t>
            </w:r>
          </w:p>
        </w:tc>
      </w:tr>
      <w:tr w:rsidR="000F1C54" w:rsidTr="007D6E7E">
        <w:trPr>
          <w:cantSplit/>
        </w:trPr>
        <w:tc>
          <w:tcPr>
            <w:tcW w:w="15704" w:type="dxa"/>
            <w:gridSpan w:val="4"/>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0F1C54" w:rsidTr="007D6E7E">
        <w:trPr>
          <w:cantSplit/>
        </w:trPr>
        <w:tc>
          <w:tcPr>
            <w:tcW w:w="15704" w:type="dxa"/>
            <w:gridSpan w:val="4"/>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Ремонт дворовой территории</w:t>
            </w:r>
          </w:p>
        </w:tc>
      </w:tr>
      <w:tr w:rsidR="000F1C54" w:rsidTr="007D6E7E">
        <w:trPr>
          <w:cantSplit/>
        </w:trPr>
        <w:tc>
          <w:tcPr>
            <w:tcW w:w="12704"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68.421</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0F1C54" w:rsidTr="007D6E7E">
        <w:trPr>
          <w:cantSplit/>
        </w:trPr>
        <w:tc>
          <w:tcPr>
            <w:tcW w:w="12704"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монтажных работ:</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12.905</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0F1C54" w:rsidTr="007D6E7E">
        <w:trPr>
          <w:cantSplit/>
        </w:trPr>
        <w:tc>
          <w:tcPr>
            <w:tcW w:w="12704"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0.023</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0F1C54" w:rsidTr="007D6E7E">
        <w:trPr>
          <w:cantSplit/>
        </w:trPr>
        <w:tc>
          <w:tcPr>
            <w:tcW w:w="12704"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3.985</w:t>
            </w:r>
          </w:p>
        </w:tc>
        <w:tc>
          <w:tcPr>
            <w:tcW w:w="15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0F1C54" w:rsidTr="007D6E7E">
        <w:trPr>
          <w:cantSplit/>
        </w:trPr>
        <w:tc>
          <w:tcPr>
            <w:tcW w:w="15704" w:type="dxa"/>
            <w:gridSpan w:val="4"/>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06.2017 г. по НБ: "ТСНБ-2001 Республики Мордовия (эталон 2014г, приказ Минстроя России № 140/пр)".</w:t>
            </w:r>
          </w:p>
        </w:tc>
      </w:tr>
    </w:tbl>
    <w:p w:rsidR="000F1C54" w:rsidRDefault="000F1C54" w:rsidP="000F1C54">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0F1C54" w:rsidTr="007D6E7E">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0F1C54" w:rsidTr="007D6E7E">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bl>
    <w:p w:rsidR="000F1C54" w:rsidRDefault="000F1C54" w:rsidP="000F1C54">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0F1C54" w:rsidTr="007D6E7E">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Ремонт тротуаров</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Е68-9-1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Исправление профиля оснований щебеночных с добавлением нового материала</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1000 м2 площади основания</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0.048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15 029.61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721.42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117 900.10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5 659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7.844</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З1-1024</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87.29</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4.18992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7.580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31.76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143.380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601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18.916</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56</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12.267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32.97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231.703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623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18.888</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Х01-0312</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Тракторы на гусеничном ходу при работе на других видах строительства 79 кВт (108 л.с.)</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1.59</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0.07632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83.26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6.35</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601.78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7.228</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0.99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Х12-0202</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Автогрейдеры среднего типа 99 кВт (135 л.с.)</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5.81</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0.27888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125.45</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34.99</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993.61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277</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7.92</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3.58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68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11.26</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0.54048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40.58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459</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5.77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Х12-0907</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13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32.19</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1.54512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120.46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186.13</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956.56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1 478</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7.941</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12.94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19.99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244.31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1. 7.</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5.15</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0.2472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29.46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177</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1. 8.</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0.89</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0.04272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3.76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34</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1. 9.</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1. 10.</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5(3)-10 мм</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0.552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131.08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72.36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776.63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5.925</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1. 11.</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с408-0022</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10-20 мм</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118.60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313.10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809.05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2 136</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6.822</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67.32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1 077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38.84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588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827.58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7 324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Е27-07-001-01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0.43005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2 232.91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960.26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26 292.91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11 307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11.775</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15.12</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6.502356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1 071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2. 2.</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0.0215025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10.554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199.362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0.008601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0.88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2. 4.</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0.0129015</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1.21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2. 5.</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0.3655425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24.17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2. 6.</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0.008601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0.76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2. 7.</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0.025803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38.38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338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2. 8.</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С408-0122</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Песок природный для строительных работ средний</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0.215025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55.26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328.10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5.937</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2. 9.</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с410-0011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III, тип В</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7.17</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3.0834585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267.99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826.34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3 158.67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9 740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11.787</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80.76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1 301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46.06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699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1 087.08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13 307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Работы по благоустройству</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lastRenderedPageBreak/>
              <w:t>3.</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Е06-01-015-08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Установка элементов благоустройства</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0.1788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571.90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102.26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10 422.69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1 864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18.228</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3,5</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63.22</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11.303736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8.510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96.19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160.820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1 818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18.898</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3. 2.</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0.02682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3. 3.</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0.15</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0.02682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2.76</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16</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3. 4.</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0.21</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0.037548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3.30</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30</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101.36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1 624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53.09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803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256.71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4 291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С116-0080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Скамья, тип 6 (со спинкой, с металлическими подлокотниками)</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2 120.34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8 481.36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5 042.37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20 169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2.378</w:t>
            </w: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С116-0092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Урна круглая металлическая</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1 576.29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6 305.16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2 364.68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9 459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w:t>
            </w: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Ц08-02-369-03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устанавливаемый вне зданий с лампами ртутными</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110.94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693.36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1 387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6.251</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6. 1.</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З1-2046</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4,6</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1.46</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9.840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28.73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186.060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543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18.909</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6. 2.</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0.31</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0.62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7.96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150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6. 3.</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5.42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26</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0.51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6. 4.</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85.31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393</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7.45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141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0F1C54" w:rsidTr="007D6E7E">
        <w:trPr>
          <w:cantSplit/>
        </w:trPr>
        <w:tc>
          <w:tcPr>
            <w:tcW w:w="68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6. 5.</w:t>
            </w:r>
          </w:p>
        </w:tc>
        <w:tc>
          <w:tcPr>
            <w:tcW w:w="1587"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0.04</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3.52</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32</w:t>
            </w:r>
          </w:p>
        </w:tc>
        <w:tc>
          <w:tcPr>
            <w:tcW w:w="963" w:type="dxa"/>
            <w:tcBorders>
              <w:top w:val="nil"/>
              <w:left w:val="nil"/>
              <w:bottom w:val="nil"/>
              <w:right w:val="nil"/>
            </w:tcBorders>
          </w:tcPr>
          <w:p w:rsidR="000F1C54" w:rsidRDefault="000F1C54" w:rsidP="007D6E7E">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0F1C54" w:rsidTr="007D6E7E">
        <w:trPr>
          <w:cantSplit/>
        </w:trPr>
        <w:tc>
          <w:tcPr>
            <w:tcW w:w="68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6. 6.</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С101-1951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ПХВ-304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23.76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1.02</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6. 7.</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С101-2499</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изоляционная прорезиненная односторонняя ширина 20 мм, толщина 0,25-0,35 мм</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30.40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0.61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68.57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2.256</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6. 8.</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С502-0246</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Провода неизолированные для воздушных линий электропередачи медные марки М, сечением 4 мм2</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0.0005</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96 439.99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96.44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378 687.37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3.927</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6. 9.</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С507-0701</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Трубка полихлорвиниловая</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35.27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86.23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2.445</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34.86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561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23.85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280.58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2 309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Материалы</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7.</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С509-1799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под ртутную лампу ДРЛ для наружного освещения консольный РКУ 01-250-711 (люкс)</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1 306.82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2 673.65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5 347</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4.092</w:t>
            </w: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8.</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С509-0698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Свето-диодные лампы Corn no cover 60W 220V -Аналог ДРЛ 250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1 331.18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2 627.12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5 254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3.947</w:t>
            </w: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Дополнительный транспорт</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9.</w:t>
            </w: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Т03-21-01-060 </w:t>
            </w:r>
          </w:p>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грузов I класса автомобилями-самосвалами грузоподъемностью 10 т работающих вне карьера на расстояние до 60 км</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4.27728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34.31</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146.75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225.07</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963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6.562</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3.192*1.34</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Height w:hRule="exact" w:val="10"/>
        </w:trPr>
        <w:tc>
          <w:tcPr>
            <w:tcW w:w="15704" w:type="dxa"/>
            <w:gridSpan w:val="11"/>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15704" w:type="dxa"/>
            <w:gridSpan w:val="11"/>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19 577.09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61 409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3.137</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МОНТАЖНЫХ РАБОТ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2 859.88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11 988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4.192</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МАТЕРИАЛЬНЫЕ РЕСУРСЫ НЕ УЧТЕННЫЕ В РАСЦЕНКАХ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2 638.00</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10 601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4.019</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(%=81 - по стр. 6)</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34.86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561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16.093</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(%=52 - по стр. 6)</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23.85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360</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15.094</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МОНТАЖНЫХ РАБОТ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2 918.59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12 909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4.423</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16 570.46</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48 458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2.924</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МАТЕРИАЛОВ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14 786.52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29 628</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2.004</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(%=88 - по стр. 1; %=121 - по стр. 2; %=89 - по стр. 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249.43</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4 002</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16.045</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(%=48 - по стр. 1; %=65 - по стр. 2; %=44 - по стр. 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137.99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2 089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15.139</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16 957.88</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54 549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3.217</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ПЕРЕВОЗКИ ГРУЗОВ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146.75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963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6.562</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ПЕРЕВОЗКИ ГРУЗОВ -</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146.75</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963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6.562</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20 023.22</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68 421</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3.417</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284.29</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4 563</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16.051</w:t>
            </w:r>
          </w:p>
        </w:tc>
      </w:tr>
      <w:tr w:rsidR="000F1C54" w:rsidTr="007D6E7E">
        <w:trPr>
          <w:cantSplit/>
        </w:trPr>
        <w:tc>
          <w:tcPr>
            <w:tcW w:w="68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161.84</w:t>
            </w: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2 449</w:t>
            </w:r>
          </w:p>
        </w:tc>
        <w:tc>
          <w:tcPr>
            <w:tcW w:w="963"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15.132</w:t>
            </w:r>
          </w:p>
        </w:tc>
      </w:tr>
    </w:tbl>
    <w:p w:rsidR="000F1C54" w:rsidRDefault="000F1C54" w:rsidP="000F1C54">
      <w:pPr>
        <w:widowControl w:val="0"/>
        <w:autoSpaceDE w:val="0"/>
        <w:autoSpaceDN w:val="0"/>
        <w:adjustRightInd w:val="0"/>
        <w:spacing w:after="0" w:line="240" w:lineRule="auto"/>
        <w:rPr>
          <w:rFonts w:ascii="Verdana" w:hAnsi="Verdana" w:cs="Verdana"/>
          <w:sz w:val="16"/>
          <w:szCs w:val="16"/>
        </w:rPr>
      </w:pPr>
    </w:p>
    <w:tbl>
      <w:tblPr>
        <w:tblW w:w="0" w:type="auto"/>
        <w:tblLayout w:type="fixed"/>
        <w:tblCellMar>
          <w:left w:w="0" w:type="dxa"/>
          <w:right w:w="0" w:type="dxa"/>
        </w:tblCellMar>
        <w:tblLook w:val="0000"/>
      </w:tblPr>
      <w:tblGrid>
        <w:gridCol w:w="3900"/>
        <w:gridCol w:w="11804"/>
      </w:tblGrid>
      <w:tr w:rsidR="000F1C54" w:rsidTr="007D6E7E">
        <w:trPr>
          <w:cantSplit/>
        </w:trPr>
        <w:tc>
          <w:tcPr>
            <w:tcW w:w="39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Составил:</w:t>
            </w:r>
          </w:p>
        </w:tc>
        <w:tc>
          <w:tcPr>
            <w:tcW w:w="11804" w:type="dxa"/>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Камаев Ю.А.</w:t>
            </w:r>
          </w:p>
        </w:tc>
      </w:tr>
      <w:tr w:rsidR="000F1C54" w:rsidTr="007D6E7E">
        <w:trPr>
          <w:cantSplit/>
        </w:trPr>
        <w:tc>
          <w:tcPr>
            <w:tcW w:w="39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r w:rsidR="000F1C54" w:rsidTr="007D6E7E">
        <w:trPr>
          <w:cantSplit/>
        </w:trPr>
        <w:tc>
          <w:tcPr>
            <w:tcW w:w="39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39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Проверил:</w:t>
            </w:r>
          </w:p>
        </w:tc>
        <w:tc>
          <w:tcPr>
            <w:tcW w:w="11804" w:type="dxa"/>
            <w:tcBorders>
              <w:top w:val="nil"/>
              <w:left w:val="nil"/>
              <w:bottom w:val="single" w:sz="4" w:space="0" w:color="auto"/>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r>
      <w:tr w:rsidR="000F1C54" w:rsidTr="007D6E7E">
        <w:trPr>
          <w:cantSplit/>
        </w:trPr>
        <w:tc>
          <w:tcPr>
            <w:tcW w:w="3900"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0F1C54" w:rsidRDefault="000F1C54" w:rsidP="007D6E7E">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bl>
    <w:p w:rsidR="000F1C54" w:rsidRDefault="000F1C54" w:rsidP="000F1C54">
      <w:pPr>
        <w:widowControl w:val="0"/>
        <w:autoSpaceDE w:val="0"/>
        <w:autoSpaceDN w:val="0"/>
        <w:adjustRightInd w:val="0"/>
        <w:spacing w:after="0" w:line="240" w:lineRule="auto"/>
        <w:rPr>
          <w:rFonts w:ascii="Verdana" w:hAnsi="Verdana" w:cs="Verdana"/>
          <w:sz w:val="2"/>
          <w:szCs w:val="2"/>
        </w:rPr>
      </w:pPr>
    </w:p>
    <w:p w:rsidR="000F1C54" w:rsidRPr="001A3308" w:rsidRDefault="000F1C54" w:rsidP="004A1AAA">
      <w:pPr>
        <w:pStyle w:val="a3"/>
        <w:tabs>
          <w:tab w:val="left" w:pos="5954"/>
        </w:tabs>
        <w:spacing w:after="0"/>
        <w:ind w:firstLine="709"/>
        <w:jc w:val="right"/>
        <w:rPr>
          <w:sz w:val="22"/>
          <w:szCs w:val="22"/>
        </w:rPr>
      </w:pPr>
    </w:p>
    <w:p w:rsidR="004A1AAA" w:rsidRPr="001A3308" w:rsidRDefault="004A1AAA" w:rsidP="004A1AAA">
      <w:pPr>
        <w:pStyle w:val="a3"/>
        <w:tabs>
          <w:tab w:val="left" w:pos="5954"/>
        </w:tabs>
        <w:spacing w:after="0"/>
        <w:ind w:firstLine="709"/>
        <w:jc w:val="right"/>
        <w:rPr>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pPr>
    </w:p>
    <w:p w:rsidR="004A1AAA" w:rsidRDefault="004A1AAA" w:rsidP="004A1AAA">
      <w:pPr>
        <w:pStyle w:val="a3"/>
        <w:tabs>
          <w:tab w:val="left" w:pos="5954"/>
        </w:tabs>
        <w:spacing w:after="0"/>
        <w:rPr>
          <w:rFonts w:ascii="Arial Narrow" w:hAnsi="Arial Narrow" w:cs="Arial"/>
          <w:spacing w:val="-7"/>
          <w:sz w:val="22"/>
          <w:szCs w:val="22"/>
        </w:rPr>
        <w:sectPr w:rsidR="004A1AAA" w:rsidSect="004A1AAA">
          <w:pgSz w:w="16838" w:h="11906" w:orient="landscape"/>
          <w:pgMar w:top="1418" w:right="1134" w:bottom="567" w:left="851" w:header="709" w:footer="709" w:gutter="0"/>
          <w:cols w:space="708"/>
          <w:docGrid w:linePitch="360"/>
        </w:sectPr>
      </w:pPr>
    </w:p>
    <w:p w:rsidR="004A1AAA" w:rsidRPr="009A58C4" w:rsidRDefault="004A1AAA" w:rsidP="004A1AAA">
      <w:pPr>
        <w:pStyle w:val="a3"/>
        <w:tabs>
          <w:tab w:val="left" w:pos="5954"/>
        </w:tabs>
        <w:spacing w:after="0"/>
        <w:ind w:firstLine="709"/>
        <w:jc w:val="right"/>
        <w:rPr>
          <w:sz w:val="20"/>
          <w:szCs w:val="20"/>
        </w:rPr>
      </w:pPr>
      <w:r w:rsidRPr="009A58C4">
        <w:rPr>
          <w:sz w:val="20"/>
          <w:szCs w:val="20"/>
        </w:rPr>
        <w:lastRenderedPageBreak/>
        <w:t>Приложение № 3</w:t>
      </w:r>
    </w:p>
    <w:p w:rsidR="004A1AAA" w:rsidRPr="009A58C4" w:rsidRDefault="004A1AAA" w:rsidP="004A1AAA">
      <w:pPr>
        <w:pStyle w:val="a3"/>
        <w:tabs>
          <w:tab w:val="left" w:pos="5954"/>
        </w:tabs>
        <w:spacing w:after="0"/>
        <w:ind w:firstLine="709"/>
        <w:jc w:val="right"/>
        <w:rPr>
          <w:sz w:val="20"/>
          <w:szCs w:val="20"/>
        </w:rPr>
      </w:pPr>
      <w:r w:rsidRPr="009A58C4">
        <w:rPr>
          <w:sz w:val="20"/>
          <w:szCs w:val="20"/>
        </w:rPr>
        <w:t>к муниципальному контракту</w:t>
      </w:r>
    </w:p>
    <w:p w:rsidR="004A1AAA" w:rsidRPr="009A58C4" w:rsidRDefault="004A1AAA" w:rsidP="004A1AAA">
      <w:pPr>
        <w:pStyle w:val="a3"/>
        <w:tabs>
          <w:tab w:val="left" w:pos="5954"/>
        </w:tabs>
        <w:spacing w:after="0"/>
        <w:ind w:firstLine="709"/>
        <w:jc w:val="right"/>
        <w:rPr>
          <w:sz w:val="20"/>
          <w:szCs w:val="20"/>
        </w:rPr>
      </w:pPr>
      <w:r w:rsidRPr="009A58C4">
        <w:rPr>
          <w:sz w:val="20"/>
          <w:szCs w:val="20"/>
        </w:rPr>
        <w:t xml:space="preserve">от </w:t>
      </w:r>
      <w:r w:rsidR="00385DF7" w:rsidRPr="009A58C4">
        <w:rPr>
          <w:sz w:val="20"/>
          <w:szCs w:val="20"/>
        </w:rPr>
        <w:t>09.09.2017 г.</w:t>
      </w:r>
      <w:r w:rsidRPr="009A58C4">
        <w:rPr>
          <w:sz w:val="20"/>
          <w:szCs w:val="20"/>
        </w:rPr>
        <w:t xml:space="preserve"> № </w:t>
      </w:r>
      <w:r w:rsidR="00385DF7" w:rsidRPr="009A58C4">
        <w:rPr>
          <w:sz w:val="20"/>
          <w:szCs w:val="20"/>
        </w:rPr>
        <w:t>6</w:t>
      </w:r>
    </w:p>
    <w:p w:rsidR="004A1AAA" w:rsidRPr="009A58C4" w:rsidRDefault="004A1AAA" w:rsidP="004A1AAA">
      <w:pPr>
        <w:spacing w:after="0"/>
        <w:rPr>
          <w:rFonts w:ascii="Times New Roman" w:hAnsi="Times New Roman"/>
          <w:spacing w:val="-7"/>
          <w:sz w:val="20"/>
          <w:szCs w:val="20"/>
        </w:rPr>
      </w:pPr>
    </w:p>
    <w:p w:rsidR="004A1AAA" w:rsidRPr="009A58C4" w:rsidRDefault="004A1AAA" w:rsidP="004A1AAA">
      <w:pPr>
        <w:spacing w:after="0"/>
        <w:rPr>
          <w:rFonts w:ascii="Times New Roman" w:hAnsi="Times New Roman"/>
          <w:spacing w:val="-7"/>
          <w:sz w:val="20"/>
          <w:szCs w:val="20"/>
        </w:rPr>
      </w:pPr>
    </w:p>
    <w:p w:rsidR="004A1AAA" w:rsidRPr="009A58C4" w:rsidRDefault="004A1AAA" w:rsidP="004A1AAA">
      <w:pPr>
        <w:spacing w:after="0"/>
        <w:jc w:val="right"/>
        <w:rPr>
          <w:rFonts w:ascii="Times New Roman" w:hAnsi="Times New Roman"/>
          <w:b/>
          <w:spacing w:val="-7"/>
          <w:sz w:val="20"/>
          <w:szCs w:val="20"/>
        </w:rPr>
      </w:pPr>
      <w:r w:rsidRPr="009A58C4">
        <w:rPr>
          <w:rFonts w:ascii="Times New Roman" w:hAnsi="Times New Roman"/>
          <w:b/>
          <w:spacing w:val="-7"/>
          <w:sz w:val="20"/>
          <w:szCs w:val="20"/>
        </w:rPr>
        <w:t>Форма</w:t>
      </w:r>
    </w:p>
    <w:p w:rsidR="004A1AAA" w:rsidRPr="009A58C4" w:rsidRDefault="004A1AAA" w:rsidP="004A1AAA">
      <w:pPr>
        <w:pStyle w:val="ConsPlusNonformat"/>
        <w:spacing w:line="276" w:lineRule="auto"/>
        <w:jc w:val="center"/>
        <w:rPr>
          <w:rFonts w:ascii="Times New Roman" w:hAnsi="Times New Roman" w:cs="Times New Roman"/>
        </w:rPr>
      </w:pPr>
      <w:r w:rsidRPr="009A58C4">
        <w:rPr>
          <w:rFonts w:ascii="Times New Roman" w:hAnsi="Times New Roman" w:cs="Times New Roman"/>
        </w:rPr>
        <w:t>АКТ</w:t>
      </w:r>
    </w:p>
    <w:p w:rsidR="004A1AAA" w:rsidRPr="009A58C4" w:rsidRDefault="004A1AAA" w:rsidP="004A1AAA">
      <w:pPr>
        <w:pStyle w:val="ConsPlusNonformat"/>
        <w:spacing w:line="276" w:lineRule="auto"/>
        <w:jc w:val="center"/>
        <w:rPr>
          <w:rFonts w:ascii="Times New Roman" w:hAnsi="Times New Roman" w:cs="Times New Roman"/>
        </w:rPr>
      </w:pPr>
      <w:r w:rsidRPr="009A58C4">
        <w:rPr>
          <w:rFonts w:ascii="Times New Roman" w:hAnsi="Times New Roman" w:cs="Times New Roman"/>
        </w:rPr>
        <w:t>СДАЧИ-ПРИЕМКИ РАБОТ</w:t>
      </w:r>
    </w:p>
    <w:p w:rsidR="004A1AAA" w:rsidRPr="009A58C4" w:rsidRDefault="004A1AAA" w:rsidP="004A1AAA">
      <w:pPr>
        <w:pStyle w:val="ConsPlusNonformat"/>
        <w:spacing w:line="276" w:lineRule="auto"/>
        <w:rPr>
          <w:rFonts w:ascii="Times New Roman" w:hAnsi="Times New Roman" w:cs="Times New Roman"/>
        </w:rPr>
      </w:pPr>
    </w:p>
    <w:p w:rsidR="004A1AAA" w:rsidRPr="009A58C4" w:rsidRDefault="00385DF7" w:rsidP="004A1AAA">
      <w:pPr>
        <w:widowControl w:val="0"/>
        <w:autoSpaceDE w:val="0"/>
        <w:autoSpaceDN w:val="0"/>
        <w:adjustRightInd w:val="0"/>
        <w:spacing w:after="0"/>
        <w:jc w:val="both"/>
        <w:rPr>
          <w:rFonts w:ascii="Times New Roman" w:hAnsi="Times New Roman"/>
          <w:sz w:val="20"/>
          <w:szCs w:val="20"/>
        </w:rPr>
      </w:pPr>
      <w:r w:rsidRPr="009A58C4">
        <w:rPr>
          <w:rFonts w:ascii="Times New Roman" w:hAnsi="Times New Roman"/>
          <w:sz w:val="20"/>
          <w:szCs w:val="20"/>
        </w:rPr>
        <w:t>р.п. Тургенево</w:t>
      </w:r>
      <w:r w:rsidR="004A1AAA" w:rsidRPr="009A58C4">
        <w:rPr>
          <w:rFonts w:ascii="Times New Roman" w:hAnsi="Times New Roman"/>
          <w:sz w:val="20"/>
          <w:szCs w:val="20"/>
        </w:rPr>
        <w:tab/>
      </w:r>
      <w:r w:rsidR="004A1AAA" w:rsidRPr="009A58C4">
        <w:rPr>
          <w:rFonts w:ascii="Times New Roman" w:hAnsi="Times New Roman"/>
          <w:sz w:val="20"/>
          <w:szCs w:val="20"/>
        </w:rPr>
        <w:tab/>
      </w:r>
      <w:r w:rsidR="004A1AAA" w:rsidRPr="009A58C4">
        <w:rPr>
          <w:rFonts w:ascii="Times New Roman" w:hAnsi="Times New Roman"/>
          <w:sz w:val="20"/>
          <w:szCs w:val="20"/>
        </w:rPr>
        <w:tab/>
      </w:r>
      <w:r w:rsidR="004A1AAA" w:rsidRPr="009A58C4">
        <w:rPr>
          <w:rFonts w:ascii="Times New Roman" w:hAnsi="Times New Roman"/>
          <w:sz w:val="20"/>
          <w:szCs w:val="20"/>
        </w:rPr>
        <w:tab/>
      </w:r>
      <w:r w:rsidR="004A1AAA" w:rsidRPr="009A58C4">
        <w:rPr>
          <w:rFonts w:ascii="Times New Roman" w:hAnsi="Times New Roman"/>
          <w:sz w:val="20"/>
          <w:szCs w:val="20"/>
        </w:rPr>
        <w:tab/>
      </w:r>
      <w:r w:rsidR="004A1AAA" w:rsidRPr="009A58C4">
        <w:rPr>
          <w:rFonts w:ascii="Times New Roman" w:hAnsi="Times New Roman"/>
          <w:sz w:val="20"/>
          <w:szCs w:val="20"/>
        </w:rPr>
        <w:tab/>
        <w:t xml:space="preserve">                         «___» _________ 201__ г.</w:t>
      </w:r>
    </w:p>
    <w:p w:rsidR="004A1AAA" w:rsidRPr="009A58C4" w:rsidRDefault="004A1AAA" w:rsidP="004A1AAA">
      <w:pPr>
        <w:pStyle w:val="ConsPlusNonformat"/>
        <w:spacing w:line="276" w:lineRule="auto"/>
        <w:rPr>
          <w:rFonts w:ascii="Times New Roman" w:hAnsi="Times New Roman" w:cs="Times New Roman"/>
        </w:rPr>
      </w:pPr>
    </w:p>
    <w:p w:rsidR="004A1AAA" w:rsidRPr="009A58C4" w:rsidRDefault="004A1AAA" w:rsidP="004A1AAA">
      <w:pPr>
        <w:pStyle w:val="ConsPlusNonformat"/>
        <w:spacing w:line="276" w:lineRule="auto"/>
        <w:ind w:right="-2" w:firstLine="709"/>
        <w:jc w:val="both"/>
        <w:rPr>
          <w:rFonts w:ascii="Times New Roman" w:hAnsi="Times New Roman" w:cs="Times New Roman"/>
        </w:rPr>
      </w:pPr>
      <w:r w:rsidRPr="009A58C4">
        <w:rPr>
          <w:rFonts w:ascii="Times New Roman" w:hAnsi="Times New Roman" w:cs="Times New Roman"/>
        </w:rPr>
        <w:t>Администрация Тургеневского городского поселения Ардатовского муниципального района Республики Мордовия, именуемое в дальнейшем «Заказчик», в лице</w:t>
      </w:r>
      <w:r w:rsidRPr="009A58C4">
        <w:rPr>
          <w:rFonts w:ascii="Times New Roman" w:hAnsi="Times New Roman" w:cs="Times New Roman"/>
          <w:b/>
        </w:rPr>
        <w:t xml:space="preserve"> </w:t>
      </w:r>
      <w:r w:rsidRPr="009A58C4">
        <w:rPr>
          <w:rFonts w:ascii="Times New Roman" w:hAnsi="Times New Roman" w:cs="Times New Roman"/>
        </w:rPr>
        <w:t>_____________, действующего на основании Устава, с одной стороны, и, _______________________ (ОГРН), именуемое в дальнейшем «Подрядчик», в лице __________________, действующего на основании ______________, с другой стороны, именуемые в дальнейшем «Стороны», составили настоящий Акт о нижеследующем:</w:t>
      </w:r>
    </w:p>
    <w:p w:rsidR="004A1AAA" w:rsidRPr="009A58C4" w:rsidRDefault="004A1AAA" w:rsidP="004A1AAA">
      <w:pPr>
        <w:spacing w:after="0"/>
        <w:ind w:firstLine="709"/>
        <w:jc w:val="both"/>
        <w:rPr>
          <w:rFonts w:ascii="Times New Roman" w:hAnsi="Times New Roman"/>
          <w:b/>
          <w:sz w:val="20"/>
          <w:szCs w:val="20"/>
        </w:rPr>
      </w:pPr>
      <w:r w:rsidRPr="009A58C4">
        <w:rPr>
          <w:rFonts w:ascii="Times New Roman" w:hAnsi="Times New Roman"/>
          <w:sz w:val="20"/>
          <w:szCs w:val="20"/>
        </w:rPr>
        <w:t xml:space="preserve">1. В соответствии с муниципальным контрактом (далее – Контракт) № _______ от «___» ___________ 20____ г. Подрядчик выполнил обязательства по выполнению работ, а именно благоустройство дворовой территории по адресу </w:t>
      </w:r>
      <w:r w:rsidRPr="009A58C4">
        <w:rPr>
          <w:rFonts w:ascii="Times New Roman" w:hAnsi="Times New Roman"/>
          <w:b/>
          <w:sz w:val="20"/>
          <w:szCs w:val="20"/>
        </w:rPr>
        <w:t>Республика Мордовия Ардатовский район пос. Тургенево ул. Школьная дом</w:t>
      </w:r>
      <w:r w:rsidR="00385DF7" w:rsidRPr="009A58C4">
        <w:rPr>
          <w:rFonts w:ascii="Times New Roman" w:hAnsi="Times New Roman"/>
          <w:b/>
          <w:sz w:val="20"/>
          <w:szCs w:val="20"/>
        </w:rPr>
        <w:t xml:space="preserve"> 3</w:t>
      </w:r>
      <w:r w:rsidRPr="009A58C4">
        <w:rPr>
          <w:rFonts w:ascii="Times New Roman" w:hAnsi="Times New Roman"/>
          <w:b/>
          <w:sz w:val="20"/>
          <w:szCs w:val="20"/>
        </w:rPr>
        <w:t>.</w:t>
      </w:r>
    </w:p>
    <w:p w:rsidR="004A1AAA" w:rsidRPr="009A58C4" w:rsidRDefault="004A1AAA" w:rsidP="004A1AAA">
      <w:pPr>
        <w:pStyle w:val="ConsPlusNonformat"/>
        <w:tabs>
          <w:tab w:val="left" w:pos="1134"/>
        </w:tabs>
        <w:spacing w:line="228" w:lineRule="auto"/>
        <w:ind w:right="-2" w:firstLine="709"/>
        <w:jc w:val="both"/>
        <w:rPr>
          <w:rFonts w:ascii="Times New Roman" w:hAnsi="Times New Roman" w:cs="Times New Roman"/>
        </w:rPr>
      </w:pPr>
      <w:r w:rsidRPr="009A58C4">
        <w:rPr>
          <w:rFonts w:ascii="Times New Roman" w:hAnsi="Times New Roman" w:cs="Times New Roman"/>
        </w:rPr>
        <w:t>2. Фактическое качество выполненных работ соответствует (не соответствует) требованиям Контракта:</w:t>
      </w:r>
    </w:p>
    <w:p w:rsidR="004A1AAA" w:rsidRPr="009A58C4" w:rsidRDefault="004A1AAA" w:rsidP="004A1AAA">
      <w:pPr>
        <w:pStyle w:val="ConsPlusNonformat"/>
        <w:spacing w:line="228" w:lineRule="auto"/>
        <w:ind w:right="-2"/>
        <w:jc w:val="both"/>
        <w:rPr>
          <w:rFonts w:ascii="Times New Roman" w:hAnsi="Times New Roman" w:cs="Times New Roman"/>
        </w:rPr>
      </w:pPr>
      <w:r w:rsidRPr="009A58C4">
        <w:rPr>
          <w:rFonts w:ascii="Times New Roman" w:hAnsi="Times New Roman" w:cs="Times New Roman"/>
        </w:rPr>
        <w:t>_____________________________________________________________________________________________________</w:t>
      </w:r>
    </w:p>
    <w:p w:rsidR="004A1AAA" w:rsidRPr="009A58C4" w:rsidRDefault="004A1AAA" w:rsidP="004A1AAA">
      <w:pPr>
        <w:pStyle w:val="ConsPlusNonformat"/>
        <w:tabs>
          <w:tab w:val="left" w:pos="1134"/>
          <w:tab w:val="left" w:pos="1276"/>
          <w:tab w:val="left" w:pos="1418"/>
        </w:tabs>
        <w:spacing w:line="228" w:lineRule="auto"/>
        <w:ind w:right="-2" w:firstLine="709"/>
        <w:jc w:val="both"/>
        <w:rPr>
          <w:rFonts w:ascii="Times New Roman" w:hAnsi="Times New Roman" w:cs="Times New Roman"/>
        </w:rPr>
      </w:pPr>
      <w:r w:rsidRPr="009A58C4">
        <w:rPr>
          <w:rFonts w:ascii="Times New Roman" w:hAnsi="Times New Roman" w:cs="Times New Roman"/>
        </w:rPr>
        <w:t>3. Вышеуказанные работы согласно Контракту должны быть оказаны до «___» __________ 20__ г., фактически оказаны «___» __________ 20__ г.</w:t>
      </w:r>
    </w:p>
    <w:p w:rsidR="004A1AAA" w:rsidRPr="009A58C4" w:rsidRDefault="004A1AAA" w:rsidP="004A1AAA">
      <w:pPr>
        <w:pStyle w:val="ConsPlusNonformat"/>
        <w:tabs>
          <w:tab w:val="left" w:pos="1134"/>
        </w:tabs>
        <w:spacing w:line="228" w:lineRule="auto"/>
        <w:ind w:right="-2" w:firstLine="709"/>
        <w:jc w:val="both"/>
        <w:rPr>
          <w:rFonts w:ascii="Times New Roman" w:hAnsi="Times New Roman" w:cs="Times New Roman"/>
        </w:rPr>
      </w:pPr>
      <w:r w:rsidRPr="009A58C4">
        <w:rPr>
          <w:rFonts w:ascii="Times New Roman" w:hAnsi="Times New Roman" w:cs="Times New Roman"/>
        </w:rPr>
        <w:t xml:space="preserve">4. </w:t>
      </w:r>
      <w:r w:rsidRPr="009A58C4">
        <w:rPr>
          <w:rFonts w:ascii="Times New Roman" w:hAnsi="Times New Roman" w:cs="Times New Roman"/>
          <w:spacing w:val="-4"/>
        </w:rPr>
        <w:t>Недостатки выполненных работ выявлены/не выявлены</w:t>
      </w:r>
    </w:p>
    <w:p w:rsidR="004A1AAA" w:rsidRPr="009A58C4" w:rsidRDefault="004A1AAA" w:rsidP="004A1AAA">
      <w:pPr>
        <w:pStyle w:val="ConsPlusNonformat"/>
        <w:spacing w:line="228" w:lineRule="auto"/>
        <w:ind w:right="-2"/>
        <w:jc w:val="both"/>
        <w:rPr>
          <w:rFonts w:ascii="Times New Roman" w:hAnsi="Times New Roman" w:cs="Times New Roman"/>
        </w:rPr>
      </w:pPr>
      <w:r w:rsidRPr="009A58C4">
        <w:rPr>
          <w:rFonts w:ascii="Times New Roman" w:hAnsi="Times New Roman" w:cs="Times New Roman"/>
        </w:rPr>
        <w:t>_____________________________________________________________________________________________________</w:t>
      </w:r>
    </w:p>
    <w:p w:rsidR="004A1AAA" w:rsidRPr="009A58C4" w:rsidRDefault="004A1AAA" w:rsidP="004A1AAA">
      <w:pPr>
        <w:pStyle w:val="ConsPlusNonformat"/>
        <w:ind w:right="-2" w:firstLine="709"/>
        <w:jc w:val="both"/>
        <w:rPr>
          <w:rFonts w:ascii="Times New Roman" w:hAnsi="Times New Roman" w:cs="Times New Roman"/>
        </w:rPr>
      </w:pPr>
      <w:r w:rsidRPr="009A58C4">
        <w:rPr>
          <w:rFonts w:ascii="Times New Roman" w:hAnsi="Times New Roman" w:cs="Times New Roman"/>
        </w:rPr>
        <w:t>5. Сумма, подлежащая оплате Подрядчику в соответствии с условиями Контракта _________________________________________________.</w:t>
      </w:r>
    </w:p>
    <w:p w:rsidR="004A1AAA" w:rsidRPr="009A58C4" w:rsidRDefault="004A1AAA" w:rsidP="004A1AAA">
      <w:pPr>
        <w:pStyle w:val="ConsPlusNonformat"/>
        <w:ind w:right="-2" w:firstLine="709"/>
        <w:jc w:val="both"/>
        <w:rPr>
          <w:rFonts w:ascii="Times New Roman" w:hAnsi="Times New Roman" w:cs="Times New Roman"/>
        </w:rPr>
      </w:pPr>
      <w:r w:rsidRPr="009A58C4">
        <w:rPr>
          <w:rFonts w:ascii="Times New Roman" w:hAnsi="Times New Roman" w:cs="Times New Roman"/>
        </w:rPr>
        <w:t>6. В соответствии с пунктом ______ Контракта сумма штрафных санкций составляет _______________ (</w:t>
      </w:r>
      <w:r w:rsidRPr="009A58C4">
        <w:rPr>
          <w:rFonts w:ascii="Times New Roman" w:hAnsi="Times New Roman" w:cs="Times New Roman"/>
          <w:i/>
        </w:rPr>
        <w:t>указывается порядок расчета штрафных санкций</w:t>
      </w:r>
      <w:r w:rsidRPr="009A58C4">
        <w:rPr>
          <w:rFonts w:ascii="Times New Roman" w:hAnsi="Times New Roman" w:cs="Times New Roman"/>
        </w:rPr>
        <w:t>).</w:t>
      </w:r>
    </w:p>
    <w:p w:rsidR="004A1AAA" w:rsidRPr="009A58C4" w:rsidRDefault="004A1AAA" w:rsidP="004A1AAA">
      <w:pPr>
        <w:pStyle w:val="ConsPlusNonformat"/>
        <w:ind w:right="-2" w:firstLine="709"/>
        <w:jc w:val="both"/>
        <w:rPr>
          <w:rFonts w:ascii="Times New Roman" w:hAnsi="Times New Roman" w:cs="Times New Roman"/>
        </w:rPr>
      </w:pPr>
      <w:r w:rsidRPr="009A58C4">
        <w:rPr>
          <w:rFonts w:ascii="Times New Roman" w:hAnsi="Times New Roman" w:cs="Times New Roman"/>
        </w:rPr>
        <w:t>Общая стоимость штрафных санкций составит: ________________.</w:t>
      </w:r>
    </w:p>
    <w:p w:rsidR="004A1AAA" w:rsidRPr="009A58C4" w:rsidRDefault="004A1AAA" w:rsidP="004A1AAA">
      <w:pPr>
        <w:spacing w:after="0"/>
        <w:ind w:firstLine="709"/>
        <w:jc w:val="both"/>
        <w:rPr>
          <w:rFonts w:ascii="Times New Roman" w:hAnsi="Times New Roman"/>
          <w:sz w:val="20"/>
          <w:szCs w:val="20"/>
        </w:rPr>
      </w:pPr>
      <w:r w:rsidRPr="009A58C4">
        <w:rPr>
          <w:rFonts w:ascii="Times New Roman" w:hAnsi="Times New Roman"/>
          <w:sz w:val="20"/>
          <w:szCs w:val="20"/>
        </w:rPr>
        <w:t>7. Итоговая сумма, подлежащая оплате Подрядчику с учетом удержания штрафных санкций, составляет ___________________________________________.</w:t>
      </w:r>
    </w:p>
    <w:p w:rsidR="004A1AAA" w:rsidRPr="009A58C4" w:rsidRDefault="004A1AAA" w:rsidP="004A1AAA">
      <w:pPr>
        <w:spacing w:after="0"/>
        <w:jc w:val="both"/>
        <w:rPr>
          <w:rFonts w:ascii="Times New Roman" w:hAnsi="Times New Roman"/>
          <w:sz w:val="20"/>
          <w:szCs w:val="20"/>
        </w:rPr>
      </w:pPr>
    </w:p>
    <w:p w:rsidR="004A1AAA" w:rsidRPr="009A58C4" w:rsidRDefault="004A1AAA" w:rsidP="004A1AAA">
      <w:pPr>
        <w:tabs>
          <w:tab w:val="center" w:pos="4677"/>
        </w:tabs>
        <w:spacing w:after="0"/>
        <w:rPr>
          <w:rFonts w:ascii="Times New Roman" w:hAnsi="Times New Roman"/>
          <w:sz w:val="20"/>
          <w:szCs w:val="20"/>
        </w:rPr>
      </w:pPr>
      <w:r w:rsidRPr="009A58C4">
        <w:rPr>
          <w:rFonts w:ascii="Times New Roman" w:hAnsi="Times New Roman"/>
          <w:b/>
          <w:sz w:val="20"/>
          <w:szCs w:val="20"/>
        </w:rPr>
        <w:t>Сдал:</w:t>
      </w:r>
      <w:r w:rsidRPr="009A58C4">
        <w:rPr>
          <w:rFonts w:ascii="Times New Roman" w:hAnsi="Times New Roman"/>
          <w:sz w:val="20"/>
          <w:szCs w:val="20"/>
        </w:rPr>
        <w:tab/>
      </w:r>
      <w:r w:rsidRPr="009A58C4">
        <w:rPr>
          <w:rFonts w:ascii="Times New Roman" w:hAnsi="Times New Roman"/>
          <w:sz w:val="20"/>
          <w:szCs w:val="20"/>
        </w:rPr>
        <w:tab/>
      </w:r>
      <w:r w:rsidRPr="009A58C4">
        <w:rPr>
          <w:rFonts w:ascii="Times New Roman" w:hAnsi="Times New Roman"/>
          <w:sz w:val="20"/>
          <w:szCs w:val="20"/>
        </w:rPr>
        <w:tab/>
      </w:r>
      <w:r w:rsidRPr="009A58C4">
        <w:rPr>
          <w:rFonts w:ascii="Times New Roman" w:hAnsi="Times New Roman"/>
          <w:b/>
          <w:sz w:val="20"/>
          <w:szCs w:val="20"/>
        </w:rPr>
        <w:t>Принял:</w:t>
      </w:r>
    </w:p>
    <w:p w:rsidR="004A1AAA" w:rsidRPr="009A58C4" w:rsidRDefault="004A1AAA" w:rsidP="004A1AAA">
      <w:pPr>
        <w:spacing w:after="0"/>
        <w:jc w:val="both"/>
        <w:rPr>
          <w:rFonts w:ascii="Arial Narrow" w:hAnsi="Arial Narrow" w:cs="Arial"/>
          <w:spacing w:val="-7"/>
          <w:sz w:val="20"/>
          <w:szCs w:val="20"/>
        </w:rPr>
      </w:pPr>
    </w:p>
    <w:p w:rsidR="00BF222A" w:rsidRPr="009A58C4" w:rsidRDefault="00BF222A">
      <w:pPr>
        <w:rPr>
          <w:sz w:val="20"/>
          <w:szCs w:val="20"/>
        </w:rPr>
      </w:pPr>
    </w:p>
    <w:sectPr w:rsidR="00BF222A" w:rsidRPr="009A58C4" w:rsidSect="00BF222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55E2" w:rsidRDefault="00FD55E2" w:rsidP="006C33E2">
      <w:pPr>
        <w:spacing w:after="0" w:line="240" w:lineRule="auto"/>
      </w:pPr>
      <w:r>
        <w:separator/>
      </w:r>
    </w:p>
  </w:endnote>
  <w:endnote w:type="continuationSeparator" w:id="1">
    <w:p w:rsidR="00FD55E2" w:rsidRDefault="00FD55E2" w:rsidP="006C33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E7E" w:rsidRPr="00E515DF" w:rsidRDefault="007D6E7E" w:rsidP="00314ED8">
    <w:pPr>
      <w:pStyle w:val="a6"/>
      <w:tabs>
        <w:tab w:val="right" w:pos="9780"/>
      </w:tabs>
      <w:jc w:val="right"/>
      <w:rPr>
        <w:i/>
      </w:rPr>
    </w:pPr>
    <w:r w:rsidRPr="00E515DF">
      <w:rPr>
        <w:rFonts w:ascii="Arial Narrow" w:hAnsi="Arial Narrow"/>
        <w:i/>
        <w:sz w:val="20"/>
        <w:szCs w:val="20"/>
      </w:rPr>
      <w:tab/>
    </w:r>
    <w:r w:rsidRPr="00E515DF">
      <w:rPr>
        <w:rFonts w:ascii="Arial Narrow" w:hAnsi="Arial Narrow"/>
        <w:i/>
        <w:sz w:val="20"/>
        <w:szCs w:val="20"/>
      </w:rPr>
      <w:tab/>
    </w:r>
    <w:r w:rsidR="00D40A75" w:rsidRPr="00E515DF">
      <w:rPr>
        <w:rFonts w:ascii="Arial Narrow" w:hAnsi="Arial Narrow"/>
        <w:i/>
        <w:sz w:val="20"/>
        <w:szCs w:val="20"/>
      </w:rPr>
      <w:fldChar w:fldCharType="begin"/>
    </w:r>
    <w:r w:rsidRPr="00E515DF">
      <w:rPr>
        <w:rFonts w:ascii="Arial Narrow" w:hAnsi="Arial Narrow"/>
        <w:i/>
        <w:sz w:val="20"/>
        <w:szCs w:val="20"/>
      </w:rPr>
      <w:instrText>PAGE   \* MERGEFORMAT</w:instrText>
    </w:r>
    <w:r w:rsidR="00D40A75" w:rsidRPr="00E515DF">
      <w:rPr>
        <w:rFonts w:ascii="Arial Narrow" w:hAnsi="Arial Narrow"/>
        <w:i/>
        <w:sz w:val="20"/>
        <w:szCs w:val="20"/>
      </w:rPr>
      <w:fldChar w:fldCharType="separate"/>
    </w:r>
    <w:r w:rsidR="000B3462">
      <w:rPr>
        <w:rFonts w:ascii="Arial Narrow" w:hAnsi="Arial Narrow"/>
        <w:i/>
        <w:noProof/>
        <w:sz w:val="20"/>
        <w:szCs w:val="20"/>
      </w:rPr>
      <w:t>9</w:t>
    </w:r>
    <w:r w:rsidR="00D40A75" w:rsidRPr="00E515DF">
      <w:rPr>
        <w:rFonts w:ascii="Arial Narrow" w:hAnsi="Arial Narrow"/>
        <w:i/>
        <w:sz w:val="20"/>
        <w:szCs w:val="20"/>
      </w:rPr>
      <w:fldChar w:fldCharType="end"/>
    </w:r>
  </w:p>
  <w:p w:rsidR="007D6E7E" w:rsidRDefault="007D6E7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55E2" w:rsidRDefault="00FD55E2" w:rsidP="006C33E2">
      <w:pPr>
        <w:spacing w:after="0" w:line="240" w:lineRule="auto"/>
      </w:pPr>
      <w:r>
        <w:separator/>
      </w:r>
    </w:p>
  </w:footnote>
  <w:footnote w:type="continuationSeparator" w:id="1">
    <w:p w:rsidR="00FD55E2" w:rsidRDefault="00FD55E2" w:rsidP="006C33E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0265C"/>
    <w:multiLevelType w:val="hybridMultilevel"/>
    <w:tmpl w:val="B2C81BE6"/>
    <w:lvl w:ilvl="0" w:tplc="521A4A1E">
      <w:start w:val="1"/>
      <w:numFmt w:val="decimal"/>
      <w:lvlText w:val="%1."/>
      <w:lvlJc w:val="right"/>
      <w:pPr>
        <w:ind w:left="1429" w:hanging="1372"/>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4A1AAA"/>
    <w:rsid w:val="00095A3B"/>
    <w:rsid w:val="000B3462"/>
    <w:rsid w:val="000F1C54"/>
    <w:rsid w:val="00157F2D"/>
    <w:rsid w:val="001A0759"/>
    <w:rsid w:val="00312300"/>
    <w:rsid w:val="00314ED8"/>
    <w:rsid w:val="00385DF7"/>
    <w:rsid w:val="003D7BF0"/>
    <w:rsid w:val="004A1AAA"/>
    <w:rsid w:val="004B09A9"/>
    <w:rsid w:val="00651AF3"/>
    <w:rsid w:val="006C33E2"/>
    <w:rsid w:val="0075685E"/>
    <w:rsid w:val="007D6E7E"/>
    <w:rsid w:val="008D3700"/>
    <w:rsid w:val="008E62DF"/>
    <w:rsid w:val="009A58C4"/>
    <w:rsid w:val="00A913A9"/>
    <w:rsid w:val="00AC231B"/>
    <w:rsid w:val="00BF222A"/>
    <w:rsid w:val="00D40A75"/>
    <w:rsid w:val="00E14311"/>
    <w:rsid w:val="00E362BF"/>
    <w:rsid w:val="00E370E7"/>
    <w:rsid w:val="00E515DF"/>
    <w:rsid w:val="00E760B9"/>
    <w:rsid w:val="00F27C8A"/>
    <w:rsid w:val="00FD55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AA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Знак1,Çàã1,BO,ID,body indent,andrad,EHPT,Body Text2,Основной текст Знак Знак Знак,Основной текст Знак Знак Знак Знак Знак,Основной текст Знак Знак Знак Знак Знак Знак Знак,Основной текст Знак Знак,Основной текст Знак1 Знак Знак"/>
    <w:basedOn w:val="a"/>
    <w:link w:val="a4"/>
    <w:rsid w:val="004A1AAA"/>
    <w:pPr>
      <w:spacing w:after="120" w:line="240" w:lineRule="auto"/>
    </w:pPr>
    <w:rPr>
      <w:rFonts w:ascii="Times New Roman" w:eastAsia="Times New Roman" w:hAnsi="Times New Roman"/>
      <w:sz w:val="24"/>
      <w:szCs w:val="24"/>
    </w:rPr>
  </w:style>
  <w:style w:type="character" w:customStyle="1" w:styleId="a4">
    <w:name w:val="Основной текст Знак"/>
    <w:aliases w:val="body text Знак,Знак1 Знак,Çàã1 Знак,BO Знак,ID Знак,body indent Знак,andrad Знак,EHPT Знак,Body Text2 Знак,Основной текст Знак Знак Знак Знак,Основной текст Знак Знак Знак Знак Знак Знак,Основной текст Знак Знак Знак1"/>
    <w:basedOn w:val="a0"/>
    <w:link w:val="a3"/>
    <w:rsid w:val="004A1AAA"/>
    <w:rPr>
      <w:rFonts w:ascii="Times New Roman" w:eastAsia="Times New Roman" w:hAnsi="Times New Roman" w:cs="Times New Roman"/>
      <w:sz w:val="24"/>
      <w:szCs w:val="24"/>
    </w:rPr>
  </w:style>
  <w:style w:type="character" w:styleId="a5">
    <w:name w:val="Hyperlink"/>
    <w:uiPriority w:val="99"/>
    <w:rsid w:val="004A1AAA"/>
    <w:rPr>
      <w:color w:val="0000FF"/>
      <w:u w:val="single"/>
    </w:rPr>
  </w:style>
  <w:style w:type="paragraph" w:styleId="a6">
    <w:name w:val="footer"/>
    <w:basedOn w:val="a"/>
    <w:link w:val="a7"/>
    <w:uiPriority w:val="99"/>
    <w:unhideWhenUsed/>
    <w:rsid w:val="004A1A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A1AAA"/>
    <w:rPr>
      <w:rFonts w:ascii="Calibri" w:eastAsia="Calibri" w:hAnsi="Calibri" w:cs="Times New Roman"/>
    </w:rPr>
  </w:style>
  <w:style w:type="paragraph" w:customStyle="1" w:styleId="ConsPlusNormal">
    <w:name w:val="ConsPlusNormal"/>
    <w:link w:val="ConsPlusNormal0"/>
    <w:rsid w:val="004A1A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4A1AAA"/>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1">
    <w:name w:val="Основной шрифт абзаца1"/>
    <w:rsid w:val="004A1AAA"/>
  </w:style>
  <w:style w:type="paragraph" w:styleId="a8">
    <w:name w:val="Body Text Indent"/>
    <w:basedOn w:val="a"/>
    <w:link w:val="10"/>
    <w:rsid w:val="004A1AAA"/>
    <w:pPr>
      <w:suppressAutoHyphens/>
      <w:spacing w:after="120" w:line="240" w:lineRule="auto"/>
      <w:ind w:left="283"/>
    </w:pPr>
    <w:rPr>
      <w:rFonts w:ascii="Times New Roman" w:eastAsia="Times New Roman" w:hAnsi="Times New Roman"/>
      <w:sz w:val="24"/>
      <w:szCs w:val="24"/>
      <w:lang w:eastAsia="zh-CN"/>
    </w:rPr>
  </w:style>
  <w:style w:type="character" w:customStyle="1" w:styleId="a9">
    <w:name w:val="Основной текст с отступом Знак"/>
    <w:basedOn w:val="a0"/>
    <w:link w:val="a8"/>
    <w:uiPriority w:val="99"/>
    <w:semiHidden/>
    <w:rsid w:val="004A1AAA"/>
    <w:rPr>
      <w:rFonts w:ascii="Calibri" w:eastAsia="Calibri" w:hAnsi="Calibri" w:cs="Times New Roman"/>
    </w:rPr>
  </w:style>
  <w:style w:type="character" w:customStyle="1" w:styleId="ConsPlusNormal0">
    <w:name w:val="ConsPlusNormal Знак"/>
    <w:link w:val="ConsPlusNormal"/>
    <w:locked/>
    <w:rsid w:val="004A1AAA"/>
    <w:rPr>
      <w:rFonts w:ascii="Arial" w:eastAsia="Times New Roman" w:hAnsi="Arial" w:cs="Arial"/>
      <w:sz w:val="20"/>
      <w:szCs w:val="20"/>
      <w:lang w:eastAsia="ru-RU"/>
    </w:rPr>
  </w:style>
  <w:style w:type="character" w:customStyle="1" w:styleId="10">
    <w:name w:val="Основной текст с отступом Знак1"/>
    <w:link w:val="a8"/>
    <w:rsid w:val="004A1AAA"/>
    <w:rPr>
      <w:rFonts w:ascii="Times New Roman" w:eastAsia="Times New Roman" w:hAnsi="Times New Roman" w:cs="Times New Roman"/>
      <w:sz w:val="24"/>
      <w:szCs w:val="24"/>
      <w:lang w:eastAsia="zh-CN"/>
    </w:rPr>
  </w:style>
  <w:style w:type="paragraph" w:styleId="2">
    <w:name w:val="Body Text 2"/>
    <w:basedOn w:val="a"/>
    <w:link w:val="20"/>
    <w:rsid w:val="004A1AAA"/>
    <w:pPr>
      <w:spacing w:after="120" w:line="480" w:lineRule="auto"/>
    </w:pPr>
    <w:rPr>
      <w:rFonts w:ascii="Times New Roman" w:eastAsia="Times New Roman" w:hAnsi="Times New Roman"/>
      <w:sz w:val="24"/>
      <w:szCs w:val="24"/>
    </w:rPr>
  </w:style>
  <w:style w:type="character" w:customStyle="1" w:styleId="20">
    <w:name w:val="Основной текст 2 Знак"/>
    <w:basedOn w:val="a0"/>
    <w:link w:val="2"/>
    <w:rsid w:val="004A1AAA"/>
    <w:rPr>
      <w:rFonts w:ascii="Times New Roman" w:eastAsia="Times New Roman" w:hAnsi="Times New Roman" w:cs="Times New Roman"/>
      <w:sz w:val="24"/>
      <w:szCs w:val="24"/>
    </w:rPr>
  </w:style>
  <w:style w:type="paragraph" w:customStyle="1" w:styleId="Standard">
    <w:name w:val="Standard"/>
    <w:rsid w:val="004A1AAA"/>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1">
    <w:name w:val="Обычный1"/>
    <w:rsid w:val="004A1AAA"/>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num">
    <w:name w:val="num"/>
    <w:rsid w:val="004A1AAA"/>
  </w:style>
  <w:style w:type="paragraph" w:styleId="aa">
    <w:name w:val="Balloon Text"/>
    <w:basedOn w:val="a"/>
    <w:link w:val="ab"/>
    <w:uiPriority w:val="99"/>
    <w:semiHidden/>
    <w:unhideWhenUsed/>
    <w:rsid w:val="004A1AA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A1AAA"/>
    <w:rPr>
      <w:rFonts w:ascii="Tahoma" w:eastAsia="Calibri" w:hAnsi="Tahoma" w:cs="Tahoma"/>
      <w:sz w:val="16"/>
      <w:szCs w:val="16"/>
    </w:rPr>
  </w:style>
  <w:style w:type="character" w:customStyle="1" w:styleId="js-phone-number">
    <w:name w:val="js-phone-number"/>
    <w:basedOn w:val="a0"/>
    <w:rsid w:val="00314ED8"/>
  </w:style>
  <w:style w:type="character" w:styleId="ac">
    <w:name w:val="Strong"/>
    <w:basedOn w:val="a0"/>
    <w:uiPriority w:val="22"/>
    <w:qFormat/>
    <w:rsid w:val="00314ED8"/>
    <w:rPr>
      <w:b/>
      <w:bCs/>
    </w:rPr>
  </w:style>
  <w:style w:type="paragraph" w:styleId="ad">
    <w:name w:val="header"/>
    <w:basedOn w:val="a"/>
    <w:link w:val="ae"/>
    <w:uiPriority w:val="99"/>
    <w:semiHidden/>
    <w:unhideWhenUsed/>
    <w:rsid w:val="00E515DF"/>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E515D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0697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Lyudmila.Kuzikova@mail.ru"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e.mail.ru/compose/?mailto=mailto%3aadm_turgenevo@mail.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50565/817c054a86b198e62ea5e041b855aa504ae9917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consultant.ru/document/cons_doc_LAW_50565/817c054a86b198e62ea5e041b855aa504ae99175/"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yperlink" Target="http://standartgost.ru/g/%D0%93%D0%9E%D0%A1%D0%A2_12.0.003-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17</Pages>
  <Words>8411</Words>
  <Characters>47946</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44-FZ</dc:creator>
  <cp:lastModifiedBy>1</cp:lastModifiedBy>
  <cp:revision>11</cp:revision>
  <cp:lastPrinted>2017-09-07T07:20:00Z</cp:lastPrinted>
  <dcterms:created xsi:type="dcterms:W3CDTF">2017-09-01T08:53:00Z</dcterms:created>
  <dcterms:modified xsi:type="dcterms:W3CDTF">2017-09-07T07:20:00Z</dcterms:modified>
</cp:coreProperties>
</file>