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6F3" w:rsidRDefault="004136F3" w:rsidP="004136F3">
      <w:pPr>
        <w:rPr>
          <w:b/>
          <w:sz w:val="28"/>
          <w:szCs w:val="28"/>
        </w:rPr>
      </w:pPr>
      <w:r>
        <w:t xml:space="preserve">                   </w:t>
      </w:r>
      <w:r>
        <w:rPr>
          <w:spacing w:val="8"/>
          <w:sz w:val="28"/>
          <w:szCs w:val="28"/>
        </w:rPr>
        <w:t xml:space="preserve">                </w:t>
      </w:r>
      <w:r>
        <w:rPr>
          <w:b/>
          <w:sz w:val="28"/>
          <w:szCs w:val="28"/>
        </w:rPr>
        <w:t>ИНФОРМАЦИОННЫЙ БЮЛЛЕТЕНЬ</w:t>
      </w:r>
    </w:p>
    <w:p w:rsidR="004136F3" w:rsidRDefault="004136F3" w:rsidP="004136F3">
      <w:pPr>
        <w:jc w:val="center"/>
        <w:rPr>
          <w:sz w:val="28"/>
          <w:szCs w:val="28"/>
        </w:rPr>
      </w:pPr>
      <w:r>
        <w:rPr>
          <w:b/>
          <w:sz w:val="28"/>
          <w:szCs w:val="28"/>
        </w:rPr>
        <w:t>ТУРГЕНЕВСКОГО ГОРОДСКОГО  ПОСЕЛЕНИЯ</w:t>
      </w:r>
    </w:p>
    <w:p w:rsidR="004136F3" w:rsidRDefault="004136F3" w:rsidP="004136F3">
      <w:pPr>
        <w:spacing w:line="240" w:lineRule="exact"/>
        <w:rPr>
          <w:b/>
          <w:sz w:val="28"/>
          <w:szCs w:val="28"/>
        </w:rPr>
      </w:pPr>
      <w:r>
        <w:rPr>
          <w:b/>
          <w:sz w:val="28"/>
          <w:szCs w:val="28"/>
        </w:rPr>
        <w:t xml:space="preserve">               АРДАТОВСКОГО МУНИЦИПАЛЬНОГО  РАЙОНА</w:t>
      </w:r>
    </w:p>
    <w:p w:rsidR="004136F3" w:rsidRDefault="004136F3" w:rsidP="004136F3">
      <w:pPr>
        <w:spacing w:line="240" w:lineRule="exact"/>
        <w:rPr>
          <w:b/>
          <w:sz w:val="28"/>
          <w:szCs w:val="28"/>
        </w:rPr>
      </w:pPr>
      <w:r>
        <w:rPr>
          <w:b/>
          <w:sz w:val="28"/>
          <w:szCs w:val="28"/>
        </w:rPr>
        <w:t xml:space="preserve">                                      РЕСПУБЛИКИ МОРДОВИЯ</w:t>
      </w:r>
    </w:p>
    <w:p w:rsidR="004136F3" w:rsidRDefault="004136F3" w:rsidP="004136F3">
      <w:pPr>
        <w:spacing w:line="240" w:lineRule="exact"/>
        <w:rPr>
          <w:b/>
          <w:sz w:val="28"/>
          <w:szCs w:val="28"/>
        </w:rPr>
      </w:pPr>
    </w:p>
    <w:p w:rsidR="004136F3" w:rsidRDefault="004136F3" w:rsidP="004136F3">
      <w:pPr>
        <w:spacing w:line="240" w:lineRule="exact"/>
        <w:rPr>
          <w:sz w:val="28"/>
          <w:szCs w:val="28"/>
        </w:rPr>
      </w:pPr>
    </w:p>
    <w:p w:rsidR="004136F3" w:rsidRDefault="004136F3" w:rsidP="004136F3">
      <w:pPr>
        <w:jc w:val="center"/>
        <w:rPr>
          <w:b/>
          <w:sz w:val="20"/>
          <w:szCs w:val="28"/>
        </w:rPr>
      </w:pPr>
      <w:r>
        <w:rPr>
          <w:b/>
          <w:szCs w:val="28"/>
        </w:rPr>
        <w:t xml:space="preserve"> </w:t>
      </w:r>
    </w:p>
    <w:p w:rsidR="004136F3" w:rsidRDefault="004136F3" w:rsidP="004136F3">
      <w:pPr>
        <w:rPr>
          <w:sz w:val="28"/>
          <w:szCs w:val="28"/>
        </w:rPr>
      </w:pPr>
      <w:r>
        <w:rPr>
          <w:sz w:val="28"/>
          <w:szCs w:val="28"/>
        </w:rPr>
        <w:t>№5</w:t>
      </w:r>
      <w:r w:rsidR="00220AAA">
        <w:rPr>
          <w:sz w:val="28"/>
          <w:szCs w:val="28"/>
        </w:rPr>
        <w:t>3</w:t>
      </w:r>
      <w:r>
        <w:rPr>
          <w:sz w:val="28"/>
          <w:szCs w:val="28"/>
        </w:rPr>
        <w:t xml:space="preserve">                                                         </w:t>
      </w:r>
      <w:r w:rsidR="004618CE">
        <w:rPr>
          <w:sz w:val="28"/>
          <w:szCs w:val="28"/>
        </w:rPr>
        <w:t xml:space="preserve">                           </w:t>
      </w:r>
      <w:r>
        <w:rPr>
          <w:sz w:val="28"/>
          <w:szCs w:val="28"/>
        </w:rPr>
        <w:t xml:space="preserve"> 0</w:t>
      </w:r>
      <w:r w:rsidR="00220AAA">
        <w:rPr>
          <w:sz w:val="28"/>
          <w:szCs w:val="28"/>
        </w:rPr>
        <w:t>7</w:t>
      </w:r>
      <w:r>
        <w:rPr>
          <w:sz w:val="28"/>
          <w:szCs w:val="28"/>
        </w:rPr>
        <w:t xml:space="preserve"> декабря  2017 года                           </w:t>
      </w:r>
    </w:p>
    <w:p w:rsidR="004136F3" w:rsidRDefault="004136F3" w:rsidP="004136F3">
      <w:pPr>
        <w:jc w:val="center"/>
        <w:rPr>
          <w:sz w:val="28"/>
          <w:szCs w:val="28"/>
        </w:rPr>
      </w:pPr>
    </w:p>
    <w:p w:rsidR="004136F3" w:rsidRDefault="004136F3" w:rsidP="004136F3">
      <w:pPr>
        <w:rPr>
          <w:sz w:val="28"/>
          <w:szCs w:val="28"/>
        </w:rPr>
      </w:pPr>
      <w:r>
        <w:rPr>
          <w:sz w:val="28"/>
          <w:szCs w:val="28"/>
        </w:rPr>
        <w:t xml:space="preserve">Является официальным печатным </w:t>
      </w:r>
    </w:p>
    <w:p w:rsidR="004136F3" w:rsidRDefault="004136F3" w:rsidP="004136F3">
      <w:pPr>
        <w:rPr>
          <w:sz w:val="28"/>
          <w:szCs w:val="28"/>
        </w:rPr>
      </w:pPr>
      <w:r>
        <w:rPr>
          <w:sz w:val="28"/>
          <w:szCs w:val="28"/>
        </w:rPr>
        <w:t>Изданием Тургеневского городского поселения</w:t>
      </w:r>
    </w:p>
    <w:p w:rsidR="004136F3" w:rsidRDefault="004136F3" w:rsidP="004136F3">
      <w:pPr>
        <w:rPr>
          <w:sz w:val="28"/>
          <w:szCs w:val="28"/>
        </w:rPr>
      </w:pPr>
      <w:r>
        <w:rPr>
          <w:sz w:val="28"/>
          <w:szCs w:val="28"/>
        </w:rPr>
        <w:t>Ардатовского муниципального района</w:t>
      </w:r>
    </w:p>
    <w:p w:rsidR="004136F3" w:rsidRDefault="004136F3" w:rsidP="004136F3">
      <w:pPr>
        <w:rPr>
          <w:sz w:val="28"/>
          <w:szCs w:val="28"/>
        </w:rPr>
      </w:pPr>
      <w:r>
        <w:rPr>
          <w:sz w:val="28"/>
          <w:szCs w:val="28"/>
        </w:rPr>
        <w:t>Республики Мордовия</w:t>
      </w:r>
    </w:p>
    <w:p w:rsidR="00220AAA" w:rsidRDefault="00220AAA" w:rsidP="004136F3">
      <w:pPr>
        <w:rPr>
          <w:sz w:val="28"/>
          <w:szCs w:val="28"/>
        </w:rPr>
      </w:pPr>
    </w:p>
    <w:p w:rsidR="00220AAA" w:rsidRDefault="00220AAA" w:rsidP="00220AAA">
      <w:pPr>
        <w:jc w:val="center"/>
        <w:rPr>
          <w:b/>
        </w:rPr>
      </w:pPr>
      <w:r w:rsidRPr="00944D3C">
        <w:rPr>
          <w:b/>
        </w:rPr>
        <w:t>Прокуратура</w:t>
      </w:r>
      <w:r>
        <w:rPr>
          <w:b/>
        </w:rPr>
        <w:t xml:space="preserve"> Ардатовского района</w:t>
      </w:r>
    </w:p>
    <w:p w:rsidR="00220AAA" w:rsidRDefault="00220AAA" w:rsidP="00220AAA">
      <w:pPr>
        <w:jc w:val="center"/>
        <w:rPr>
          <w:b/>
        </w:rPr>
      </w:pPr>
      <w:r>
        <w:rPr>
          <w:b/>
          <w:noProof/>
        </w:rPr>
        <w:drawing>
          <wp:inline distT="0" distB="0" distL="0" distR="0">
            <wp:extent cx="2009775" cy="1504950"/>
            <wp:effectExtent l="19050" t="0" r="9525" b="0"/>
            <wp:docPr id="8" name="Рисунок 1" descr="prokyratyr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prokyratyra_1.jpg"/>
                    <pic:cNvPicPr>
                      <a:picLocks noChangeAspect="1" noChangeArrowheads="1"/>
                    </pic:cNvPicPr>
                  </pic:nvPicPr>
                  <pic:blipFill>
                    <a:blip r:embed="rId4"/>
                    <a:srcRect/>
                    <a:stretch>
                      <a:fillRect/>
                    </a:stretch>
                  </pic:blipFill>
                  <pic:spPr bwMode="auto">
                    <a:xfrm>
                      <a:off x="0" y="0"/>
                      <a:ext cx="2009775" cy="1504950"/>
                    </a:xfrm>
                    <a:prstGeom prst="rect">
                      <a:avLst/>
                    </a:prstGeom>
                    <a:noFill/>
                    <a:ln w="9525">
                      <a:noFill/>
                      <a:miter lim="800000"/>
                      <a:headEnd/>
                      <a:tailEnd/>
                    </a:ln>
                  </pic:spPr>
                </pic:pic>
              </a:graphicData>
            </a:graphic>
          </wp:inline>
        </w:drawing>
      </w:r>
    </w:p>
    <w:p w:rsidR="00220AAA" w:rsidRDefault="00220AAA" w:rsidP="00220AAA">
      <w:pPr>
        <w:jc w:val="center"/>
        <w:rPr>
          <w:b/>
          <w:sz w:val="36"/>
          <w:szCs w:val="36"/>
        </w:rPr>
      </w:pPr>
      <w:r>
        <w:rPr>
          <w:b/>
        </w:rPr>
        <w:t xml:space="preserve">Республики </w:t>
      </w:r>
      <w:r w:rsidRPr="00944D3C">
        <w:rPr>
          <w:b/>
        </w:rPr>
        <w:t>Мордовия</w:t>
      </w:r>
      <w:r w:rsidRPr="00944D3C">
        <w:t xml:space="preserve"> </w:t>
      </w:r>
      <w:r>
        <w:br/>
      </w:r>
      <w:r>
        <w:br/>
      </w:r>
      <w:r w:rsidRPr="00944D3C">
        <w:rPr>
          <w:b/>
          <w:sz w:val="36"/>
          <w:szCs w:val="36"/>
        </w:rPr>
        <w:t>Что НУЖНО ЗНАТЬ</w:t>
      </w:r>
      <w:r>
        <w:rPr>
          <w:b/>
          <w:sz w:val="36"/>
          <w:szCs w:val="36"/>
        </w:rPr>
        <w:br/>
      </w:r>
      <w:r w:rsidRPr="00944D3C">
        <w:rPr>
          <w:b/>
          <w:sz w:val="36"/>
          <w:szCs w:val="36"/>
        </w:rPr>
        <w:t xml:space="preserve"> о коррупции</w:t>
      </w:r>
      <w:r>
        <w:rPr>
          <w:b/>
          <w:sz w:val="36"/>
          <w:szCs w:val="36"/>
        </w:rPr>
        <w:br/>
      </w:r>
    </w:p>
    <w:p w:rsidR="00220AAA" w:rsidRDefault="00220AAA" w:rsidP="004136F3">
      <w:pPr>
        <w:rPr>
          <w:sz w:val="28"/>
          <w:szCs w:val="28"/>
        </w:rPr>
      </w:pPr>
    </w:p>
    <w:p w:rsidR="004136F3" w:rsidRDefault="00220AAA" w:rsidP="004136F3">
      <w:pPr>
        <w:rPr>
          <w:sz w:val="28"/>
          <w:szCs w:val="28"/>
        </w:rPr>
      </w:pPr>
      <w:r>
        <w:rPr>
          <w:noProof/>
          <w:sz w:val="28"/>
          <w:szCs w:val="28"/>
        </w:rPr>
        <w:drawing>
          <wp:anchor distT="0" distB="0" distL="114300" distR="114300" simplePos="0" relativeHeight="251661312" behindDoc="0" locked="0" layoutInCell="1" allowOverlap="1">
            <wp:simplePos x="0" y="0"/>
            <wp:positionH relativeFrom="column">
              <wp:posOffset>1567815</wp:posOffset>
            </wp:positionH>
            <wp:positionV relativeFrom="paragraph">
              <wp:posOffset>-253365</wp:posOffset>
            </wp:positionV>
            <wp:extent cx="2962275" cy="1895475"/>
            <wp:effectExtent l="19050" t="0" r="9525" b="0"/>
            <wp:wrapSquare wrapText="bothSides"/>
            <wp:docPr id="6" name="Рисунок 2" descr="full-14865587217a4fdfa32f1f535b18cb0472b2853600-14865587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ull-14865587217a4fdfa32f1f535b18cb0472b2853600-1486558722.jpeg"/>
                    <pic:cNvPicPr>
                      <a:picLocks noChangeAspect="1" noChangeArrowheads="1"/>
                    </pic:cNvPicPr>
                  </pic:nvPicPr>
                  <pic:blipFill>
                    <a:blip r:embed="rId5"/>
                    <a:srcRect/>
                    <a:stretch>
                      <a:fillRect/>
                    </a:stretch>
                  </pic:blipFill>
                  <pic:spPr bwMode="auto">
                    <a:xfrm>
                      <a:off x="0" y="0"/>
                      <a:ext cx="2962275" cy="1895475"/>
                    </a:xfrm>
                    <a:prstGeom prst="rect">
                      <a:avLst/>
                    </a:prstGeom>
                    <a:noFill/>
                  </pic:spPr>
                </pic:pic>
              </a:graphicData>
            </a:graphic>
          </wp:anchor>
        </w:drawing>
      </w:r>
    </w:p>
    <w:p w:rsidR="00220AAA" w:rsidRDefault="00220AAA" w:rsidP="00220AAA">
      <w:pPr>
        <w:rPr>
          <w:b/>
          <w:color w:val="C00000"/>
          <w:u w:val="single"/>
        </w:rPr>
      </w:pPr>
    </w:p>
    <w:p w:rsidR="00220AAA" w:rsidRDefault="00220AAA" w:rsidP="00220AAA">
      <w:pPr>
        <w:rPr>
          <w:b/>
          <w:color w:val="C00000"/>
          <w:u w:val="single"/>
        </w:rPr>
      </w:pPr>
    </w:p>
    <w:p w:rsidR="00220AAA" w:rsidRDefault="00220AAA" w:rsidP="00220AAA">
      <w:pPr>
        <w:rPr>
          <w:b/>
          <w:color w:val="C00000"/>
          <w:u w:val="single"/>
        </w:rPr>
      </w:pPr>
    </w:p>
    <w:p w:rsidR="00220AAA" w:rsidRDefault="00220AAA" w:rsidP="00220AAA">
      <w:pPr>
        <w:rPr>
          <w:b/>
          <w:color w:val="C00000"/>
          <w:u w:val="single"/>
        </w:rPr>
      </w:pPr>
    </w:p>
    <w:p w:rsidR="00220AAA" w:rsidRDefault="00220AAA" w:rsidP="00220AAA">
      <w:pPr>
        <w:rPr>
          <w:b/>
          <w:color w:val="C00000"/>
          <w:u w:val="single"/>
        </w:rPr>
      </w:pPr>
    </w:p>
    <w:p w:rsidR="00220AAA" w:rsidRDefault="00220AAA" w:rsidP="00220AAA">
      <w:pPr>
        <w:rPr>
          <w:b/>
          <w:color w:val="C00000"/>
          <w:u w:val="single"/>
        </w:rPr>
      </w:pPr>
    </w:p>
    <w:p w:rsidR="00220AAA" w:rsidRDefault="00220AAA" w:rsidP="00220AAA">
      <w:pPr>
        <w:rPr>
          <w:b/>
          <w:color w:val="C00000"/>
          <w:u w:val="single"/>
        </w:rPr>
      </w:pPr>
    </w:p>
    <w:p w:rsidR="00220AAA" w:rsidRDefault="00220AAA" w:rsidP="00220AAA">
      <w:pPr>
        <w:rPr>
          <w:b/>
          <w:color w:val="C00000"/>
          <w:u w:val="single"/>
        </w:rPr>
      </w:pPr>
    </w:p>
    <w:p w:rsidR="00220AAA" w:rsidRDefault="00220AAA" w:rsidP="00220AAA">
      <w:pPr>
        <w:rPr>
          <w:b/>
          <w:color w:val="C00000"/>
          <w:u w:val="single"/>
        </w:rPr>
      </w:pPr>
    </w:p>
    <w:p w:rsidR="00220AAA" w:rsidRPr="00944D3C" w:rsidRDefault="00220AAA" w:rsidP="00220AAA">
      <w:r w:rsidRPr="00944D3C">
        <w:rPr>
          <w:b/>
          <w:color w:val="C00000"/>
          <w:u w:val="single"/>
        </w:rPr>
        <w:t>КАЖДЫЙ</w:t>
      </w:r>
      <w:r>
        <w:rPr>
          <w:b/>
          <w:color w:val="C00000"/>
          <w:u w:val="single"/>
        </w:rPr>
        <w:t xml:space="preserve"> </w:t>
      </w:r>
      <w:r w:rsidRPr="00944D3C">
        <w:rPr>
          <w:b/>
          <w:color w:val="C00000"/>
          <w:u w:val="single"/>
        </w:rPr>
        <w:t xml:space="preserve"> РАБОТОДАТЕЛЬ  ДОЛЖЕН    ЗНАТЬ!</w:t>
      </w:r>
      <w:r>
        <w:t xml:space="preserve">                                                   </w:t>
      </w:r>
      <w:r>
        <w:br/>
      </w:r>
      <w:r w:rsidRPr="00EB5134">
        <w:t xml:space="preserve"> </w:t>
      </w:r>
      <w:r w:rsidRPr="007167F2">
        <w:t xml:space="preserve">В соответствии с ч. 4 ст. 12 Федерального закона от 25.12.2008 № 273-ФЗ                    </w:t>
      </w:r>
      <w:r>
        <w:br/>
      </w:r>
      <w:r w:rsidRPr="007167F2">
        <w:t xml:space="preserve"> «О противодействии коррупции» работодатель при заключении трудового или гражданско-правового договора на выполнение работ (оказание услуг) стоимостью более ста тысяч рублей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w:t>
      </w:r>
      <w:r w:rsidRPr="007167F2">
        <w:lastRenderedPageBreak/>
        <w:t xml:space="preserve">устанавливаемом нормативными правовыми актами Российской Федерации. За невыполнение указанного требования Закона наступает административная ответственность по ст.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w:t>
      </w:r>
      <w:proofErr w:type="spellStart"/>
      <w:r w:rsidRPr="007167F2">
        <w:t>КоАП</w:t>
      </w:r>
      <w:proofErr w:type="spellEnd"/>
      <w:r w:rsidRPr="007167F2">
        <w:t xml:space="preserve"> РФ в виде наложения административного штрафа на граждан в размере до 4 тысяч рублей, на должностных лиц – до 50 тысяч рублей, на юридических лиц – до 500 тысяч рублей.</w:t>
      </w:r>
    </w:p>
    <w:p w:rsidR="00220AAA" w:rsidRDefault="00220AAA" w:rsidP="004618CE">
      <w:pPr>
        <w:rPr>
          <w:sz w:val="28"/>
          <w:szCs w:val="28"/>
        </w:rPr>
      </w:pPr>
    </w:p>
    <w:p w:rsidR="00220AAA" w:rsidRPr="0033424D" w:rsidRDefault="00220AAA" w:rsidP="00220AAA">
      <w:pPr>
        <w:jc w:val="center"/>
        <w:rPr>
          <w:b/>
          <w:color w:val="C00000"/>
          <w:u w:val="single"/>
        </w:rPr>
      </w:pPr>
      <w:r>
        <w:rPr>
          <w:b/>
          <w:noProof/>
          <w:color w:val="C00000"/>
          <w:u w:val="single"/>
        </w:rPr>
        <w:drawing>
          <wp:anchor distT="0" distB="0" distL="114300" distR="114300" simplePos="0" relativeHeight="251662336" behindDoc="0" locked="0" layoutInCell="1" allowOverlap="1">
            <wp:simplePos x="0" y="0"/>
            <wp:positionH relativeFrom="column">
              <wp:posOffset>-41910</wp:posOffset>
            </wp:positionH>
            <wp:positionV relativeFrom="paragraph">
              <wp:posOffset>77470</wp:posOffset>
            </wp:positionV>
            <wp:extent cx="2733675" cy="2733675"/>
            <wp:effectExtent l="19050" t="0" r="9525" b="0"/>
            <wp:wrapSquare wrapText="bothSides"/>
            <wp:docPr id="7" name="Рисунок 0" descr="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original.jpg"/>
                    <pic:cNvPicPr>
                      <a:picLocks noChangeAspect="1" noChangeArrowheads="1"/>
                    </pic:cNvPicPr>
                  </pic:nvPicPr>
                  <pic:blipFill>
                    <a:blip r:embed="rId6"/>
                    <a:srcRect/>
                    <a:stretch>
                      <a:fillRect/>
                    </a:stretch>
                  </pic:blipFill>
                  <pic:spPr bwMode="auto">
                    <a:xfrm>
                      <a:off x="0" y="0"/>
                      <a:ext cx="2733675" cy="2733675"/>
                    </a:xfrm>
                    <a:prstGeom prst="rect">
                      <a:avLst/>
                    </a:prstGeom>
                    <a:noFill/>
                  </pic:spPr>
                </pic:pic>
              </a:graphicData>
            </a:graphic>
          </wp:anchor>
        </w:drawing>
      </w:r>
      <w:r w:rsidRPr="0033424D">
        <w:rPr>
          <w:b/>
          <w:color w:val="C00000"/>
          <w:u w:val="single"/>
        </w:rPr>
        <w:t>ВЫ МОЖЕТЕ ОСТАНОВИТЬ КОРРУПЦИЮ!</w:t>
      </w:r>
    </w:p>
    <w:p w:rsidR="00220AAA" w:rsidRDefault="00220AAA" w:rsidP="00220AAA"/>
    <w:p w:rsidR="00220AAA" w:rsidRDefault="00220AAA" w:rsidP="00220AAA">
      <w:pPr>
        <w:shd w:val="clear" w:color="auto" w:fill="FFFFFF"/>
        <w:jc w:val="center"/>
        <w:rPr>
          <w:b/>
          <w:color w:val="C00000"/>
          <w:u w:val="single"/>
        </w:rPr>
      </w:pPr>
    </w:p>
    <w:p w:rsidR="00220AAA" w:rsidRDefault="00220AAA" w:rsidP="00220AAA">
      <w:pPr>
        <w:shd w:val="clear" w:color="auto" w:fill="FFFFFF"/>
        <w:jc w:val="center"/>
        <w:rPr>
          <w:b/>
          <w:color w:val="C00000"/>
          <w:u w:val="single"/>
        </w:rPr>
      </w:pPr>
    </w:p>
    <w:p w:rsidR="00220AAA" w:rsidRDefault="00220AAA" w:rsidP="00220AAA">
      <w:pPr>
        <w:shd w:val="clear" w:color="auto" w:fill="FFFFFF"/>
        <w:jc w:val="center"/>
        <w:rPr>
          <w:b/>
          <w:color w:val="C00000"/>
          <w:u w:val="single"/>
        </w:rPr>
      </w:pPr>
    </w:p>
    <w:p w:rsidR="00220AAA" w:rsidRDefault="00220AAA" w:rsidP="00220AAA">
      <w:pPr>
        <w:shd w:val="clear" w:color="auto" w:fill="FFFFFF"/>
        <w:jc w:val="center"/>
        <w:rPr>
          <w:i/>
        </w:rPr>
      </w:pPr>
      <w:r w:rsidRPr="0033424D">
        <w:rPr>
          <w:b/>
          <w:color w:val="C00000"/>
          <w:u w:val="single"/>
        </w:rPr>
        <w:t>СООБЩАЙТЕ  О ФАКТАХ КОРРУПЦИИ!</w:t>
      </w:r>
      <w:r>
        <w:br/>
      </w:r>
      <w:r w:rsidRPr="00892C37">
        <w:rPr>
          <w:i/>
        </w:rPr>
        <w:t xml:space="preserve">Телефон доверия прокуратуры </w:t>
      </w:r>
      <w:r>
        <w:rPr>
          <w:i/>
        </w:rPr>
        <w:t>Ардатов</w:t>
      </w:r>
      <w:r w:rsidRPr="00892C37">
        <w:rPr>
          <w:i/>
        </w:rPr>
        <w:t xml:space="preserve">ского района Республики Мордовия </w:t>
      </w:r>
    </w:p>
    <w:p w:rsidR="00220AAA" w:rsidRDefault="00220AAA" w:rsidP="00220AAA">
      <w:pPr>
        <w:shd w:val="clear" w:color="auto" w:fill="FFFFFF"/>
        <w:jc w:val="center"/>
      </w:pPr>
      <w:r w:rsidRPr="00892C37">
        <w:rPr>
          <w:i/>
        </w:rPr>
        <w:t xml:space="preserve"> </w:t>
      </w:r>
      <w:r>
        <w:rPr>
          <w:i/>
          <w:color w:val="404040"/>
          <w:shd w:val="clear" w:color="auto" w:fill="FFFFFF"/>
        </w:rPr>
        <w:t>(834-31</w:t>
      </w:r>
      <w:r w:rsidRPr="00892C37">
        <w:rPr>
          <w:i/>
          <w:color w:val="404040"/>
          <w:shd w:val="clear" w:color="auto" w:fill="FFFFFF"/>
        </w:rPr>
        <w:t xml:space="preserve">) </w:t>
      </w:r>
      <w:r>
        <w:rPr>
          <w:i/>
          <w:color w:val="404040"/>
          <w:shd w:val="clear" w:color="auto" w:fill="FFFFFF"/>
        </w:rPr>
        <w:t>3-12</w:t>
      </w:r>
      <w:r w:rsidRPr="00892C37">
        <w:rPr>
          <w:i/>
          <w:color w:val="404040"/>
          <w:shd w:val="clear" w:color="auto" w:fill="FFFFFF"/>
        </w:rPr>
        <w:t>-</w:t>
      </w:r>
      <w:r>
        <w:rPr>
          <w:i/>
          <w:color w:val="404040"/>
          <w:shd w:val="clear" w:color="auto" w:fill="FFFFFF"/>
        </w:rPr>
        <w:t>27</w:t>
      </w:r>
    </w:p>
    <w:p w:rsidR="00220AAA" w:rsidRDefault="00220AAA" w:rsidP="004618CE">
      <w:pPr>
        <w:rPr>
          <w:sz w:val="28"/>
          <w:szCs w:val="28"/>
        </w:rPr>
      </w:pPr>
    </w:p>
    <w:p w:rsidR="00220AAA" w:rsidRDefault="00220AAA" w:rsidP="004618CE">
      <w:pPr>
        <w:rPr>
          <w:sz w:val="28"/>
          <w:szCs w:val="28"/>
        </w:rPr>
      </w:pPr>
    </w:p>
    <w:p w:rsidR="00220AAA" w:rsidRDefault="00220AAA" w:rsidP="004618CE">
      <w:pPr>
        <w:rPr>
          <w:sz w:val="28"/>
          <w:szCs w:val="28"/>
        </w:rPr>
      </w:pPr>
    </w:p>
    <w:p w:rsidR="00220AAA" w:rsidRDefault="00220AAA" w:rsidP="004618CE">
      <w:pPr>
        <w:rPr>
          <w:sz w:val="28"/>
          <w:szCs w:val="28"/>
        </w:rPr>
      </w:pPr>
    </w:p>
    <w:p w:rsidR="00220AAA" w:rsidRDefault="00220AAA" w:rsidP="004618CE">
      <w:pPr>
        <w:rPr>
          <w:sz w:val="28"/>
          <w:szCs w:val="28"/>
        </w:rPr>
      </w:pPr>
    </w:p>
    <w:p w:rsidR="00220AAA" w:rsidRDefault="00220AAA" w:rsidP="004618CE">
      <w:pPr>
        <w:rPr>
          <w:sz w:val="28"/>
          <w:szCs w:val="28"/>
        </w:rPr>
      </w:pPr>
    </w:p>
    <w:p w:rsidR="00220AAA" w:rsidRDefault="00220AAA" w:rsidP="004618CE">
      <w:pPr>
        <w:rPr>
          <w:sz w:val="28"/>
          <w:szCs w:val="28"/>
        </w:rPr>
      </w:pPr>
    </w:p>
    <w:p w:rsidR="00220AAA" w:rsidRDefault="00220AAA" w:rsidP="004618CE">
      <w:pPr>
        <w:rPr>
          <w:sz w:val="28"/>
          <w:szCs w:val="28"/>
        </w:rPr>
      </w:pPr>
    </w:p>
    <w:p w:rsidR="00220AAA" w:rsidRPr="00924E79" w:rsidRDefault="00220AAA" w:rsidP="00220AAA">
      <w:r w:rsidRPr="00924E79">
        <w:t>В соответствии с п. 1 ст. 1 Федерального закона от 25.12.2008 № 273-ФЗ «О противодействии коррупции» под коррупцией понимается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юридического лица.</w:t>
      </w:r>
    </w:p>
    <w:p w:rsidR="00220AAA" w:rsidRPr="00B93816" w:rsidRDefault="00220AAA" w:rsidP="00220AAA">
      <w:pPr>
        <w:jc w:val="center"/>
        <w:rPr>
          <w:b/>
          <w:i/>
        </w:rPr>
      </w:pPr>
      <w:r w:rsidRPr="00B93816">
        <w:rPr>
          <w:b/>
          <w:i/>
          <w:highlight w:val="yellow"/>
        </w:rPr>
        <w:t>Уголовный кодекс Российской Федерации  предусматривает уголовную ответственность  как за получение взятки, так и за дачу взятки  и посредничество во взяточничестве.</w:t>
      </w:r>
    </w:p>
    <w:p w:rsidR="00220AAA" w:rsidRPr="00924E79" w:rsidRDefault="00220AAA" w:rsidP="00220AAA">
      <w:pPr>
        <w:jc w:val="center"/>
        <w:rPr>
          <w:b/>
          <w:i/>
        </w:rPr>
      </w:pPr>
      <w:r>
        <w:rPr>
          <w:b/>
          <w:i/>
          <w:noProof/>
        </w:rPr>
        <w:drawing>
          <wp:anchor distT="0" distB="0" distL="114300" distR="114300" simplePos="0" relativeHeight="251664384" behindDoc="0" locked="0" layoutInCell="1" allowOverlap="1">
            <wp:simplePos x="0" y="0"/>
            <wp:positionH relativeFrom="column">
              <wp:posOffset>62865</wp:posOffset>
            </wp:positionH>
            <wp:positionV relativeFrom="paragraph">
              <wp:posOffset>149225</wp:posOffset>
            </wp:positionV>
            <wp:extent cx="2247900" cy="1495425"/>
            <wp:effectExtent l="19050" t="0" r="0" b="0"/>
            <wp:wrapSquare wrapText="bothSides"/>
            <wp:docPr id="9" name="Рисунок 3" descr="-1362499296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1362499296_22.jpg"/>
                    <pic:cNvPicPr>
                      <a:picLocks noChangeAspect="1" noChangeArrowheads="1"/>
                    </pic:cNvPicPr>
                  </pic:nvPicPr>
                  <pic:blipFill>
                    <a:blip r:embed="rId7"/>
                    <a:srcRect/>
                    <a:stretch>
                      <a:fillRect/>
                    </a:stretch>
                  </pic:blipFill>
                  <pic:spPr bwMode="auto">
                    <a:xfrm>
                      <a:off x="0" y="0"/>
                      <a:ext cx="2247900" cy="1495425"/>
                    </a:xfrm>
                    <a:prstGeom prst="rect">
                      <a:avLst/>
                    </a:prstGeom>
                    <a:noFill/>
                  </pic:spPr>
                </pic:pic>
              </a:graphicData>
            </a:graphic>
          </wp:anchor>
        </w:drawing>
      </w:r>
    </w:p>
    <w:p w:rsidR="00220AAA" w:rsidRPr="00924E79" w:rsidRDefault="00220AAA" w:rsidP="00220AAA">
      <w:pPr>
        <w:jc w:val="center"/>
        <w:rPr>
          <w:b/>
          <w:i/>
        </w:rPr>
      </w:pPr>
    </w:p>
    <w:p w:rsidR="00220AAA" w:rsidRPr="00924E79" w:rsidRDefault="00220AAA" w:rsidP="00220AAA">
      <w:r w:rsidRPr="007167F2">
        <w:rPr>
          <w:color w:val="C00000"/>
        </w:rPr>
        <w:t>ВЗЯТКА</w:t>
      </w:r>
      <w:r w:rsidRPr="00924E79">
        <w:t xml:space="preserve"> может быть в виде денег, ценных бумаг, иного имущества либо в виде незаконных оказания услуг имущественного характера или предоставления иных имущественных прав.</w:t>
      </w:r>
    </w:p>
    <w:p w:rsidR="00220AAA" w:rsidRPr="00924E79" w:rsidRDefault="00220AAA" w:rsidP="00220AAA">
      <w:r w:rsidRPr="007167F2">
        <w:rPr>
          <w:color w:val="C00000"/>
        </w:rPr>
        <w:t>НАКАЗАНИЕ ЗА ПОЛУЧЕНИЕ ВЗЯТКИ</w:t>
      </w:r>
      <w:r w:rsidRPr="00924E79">
        <w:t xml:space="preserve"> (ст. 290 УК РФ): ШТРАФ до 5 миллионов рублей, или в размере заработной платы или иного дохода осужденного за период до 5 лет, или в размере до стократной суммы взятки с лишением права занимать определенные должности или заниматься определенной деятельностью на срок до 15 лет; ЛИШЕНИЕ СВОБОДЫ на срок до 15 лет со штрафом в размере до семидесятикратной суммы взятки или без </w:t>
      </w:r>
      <w:r w:rsidRPr="00924E79">
        <w:lastRenderedPageBreak/>
        <w:t>такового и с лишением права занимать определенные должности или заниматься определенной деятельностью на срок до 15 лет или без такового.</w:t>
      </w:r>
    </w:p>
    <w:p w:rsidR="00220AAA" w:rsidRPr="00924E79" w:rsidRDefault="00220AAA" w:rsidP="00220AAA">
      <w:r w:rsidRPr="007167F2">
        <w:rPr>
          <w:color w:val="C00000"/>
        </w:rPr>
        <w:t>НАКАЗАНИЕ ЗА ДАЧУ ВЗЯТКИ (</w:t>
      </w:r>
      <w:r w:rsidRPr="00924E79">
        <w:t>ст. 291 УК РФ): ШТРАФ до 4 миллионов рублей или в размере заработной платы или иного дохода осужденного за период до 4 лет или в размере до девяностократной суммы взятки с лишением права занимать определенные должности или заниматься определенной деятельностью на срок до 10 лет или без такового; ЛИШЕНИЕ СВОБОДЫ на срок до 15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10 лет или без такового.</w:t>
      </w:r>
    </w:p>
    <w:p w:rsidR="00220AAA" w:rsidRPr="00924E79" w:rsidRDefault="00220AAA" w:rsidP="00220AAA">
      <w:r w:rsidRPr="007167F2">
        <w:rPr>
          <w:color w:val="C00000"/>
        </w:rPr>
        <w:t>НАКАЗАНИЕ ЗА ПОСРЕДНИЧЕСТВО ВО ВЗЯТОЧНИЧЕСТВЕ</w:t>
      </w:r>
      <w:r w:rsidRPr="00924E79">
        <w:t xml:space="preserve"> (ст. 291.1 УК РФ): ШТРАФ до 3 миллионов рублей или в размере заработной платы или иного дохода осужденного за период до 3 лет или в размере до </w:t>
      </w:r>
      <w:proofErr w:type="spellStart"/>
      <w:r w:rsidRPr="00924E79">
        <w:t>восьмидесятикрат</w:t>
      </w:r>
      <w:proofErr w:type="spellEnd"/>
      <w:r w:rsidRPr="00924E79">
        <w:t>- ной суммы взятки с лишением права занимать определенные должности или заниматься определенной деятельностью на срок до 7 лет или без такового; ЛИШЕНИЕ СВОБОДЫ на срок до 12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7 лет или без такового.</w:t>
      </w:r>
      <w:r w:rsidRPr="007167F2">
        <w:t xml:space="preserve"> </w:t>
      </w:r>
      <w:r w:rsidRPr="007167F2">
        <w:rPr>
          <w:color w:val="C00000"/>
        </w:rPr>
        <w:t>НАКАЗАНИЕ ЗА МЕЛКОЕ ВЗЯТОЧНИЧЕСТВО</w:t>
      </w:r>
      <w:r w:rsidRPr="007167F2">
        <w:t xml:space="preserve"> (ст. 291.2 УК РФ), а именно за получение, дачу взятки лично или через посредника в размере, не превышающем 10 тысяч рублей: ШТРАФ до 1 миллиона рублей или в размере заработной платы или иного дохода осужденного за период  до 1 года; ИСПРАВИТЕЛЬНЫЕ РАБОТЫ на срок до 3 лет; ОГРАНИЧЕНИЕ СВОБОДЫ на срок до 4 лет; ЛИШЕНИЕ СВОБОДЫ на срок до 3 лет</w:t>
      </w:r>
      <w:r>
        <w:br/>
      </w:r>
      <w:r>
        <w:br/>
      </w:r>
      <w:r w:rsidRPr="00B93816">
        <w:t xml:space="preserve">Кодекс Российской Федерации об административных правонарушениях предусматривает административную ответственность за незаконное вознаграждение от имени или в интересах юридического лица (ст. 19.28 </w:t>
      </w:r>
      <w:proofErr w:type="spellStart"/>
      <w:r w:rsidRPr="00B93816">
        <w:t>КоАП</w:t>
      </w:r>
      <w:proofErr w:type="spellEnd"/>
      <w:r w:rsidRPr="00B93816">
        <w:t xml:space="preserve"> РФ). </w:t>
      </w:r>
      <w:r w:rsidRPr="007167F2">
        <w:t>Данные деяния 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220AAA" w:rsidRDefault="00220AAA" w:rsidP="004618CE">
      <w:pPr>
        <w:rPr>
          <w:sz w:val="28"/>
          <w:szCs w:val="28"/>
        </w:rPr>
      </w:pPr>
    </w:p>
    <w:p w:rsidR="00220AAA" w:rsidRDefault="00220AAA" w:rsidP="004618CE">
      <w:pPr>
        <w:rPr>
          <w:sz w:val="28"/>
          <w:szCs w:val="28"/>
        </w:rPr>
      </w:pPr>
    </w:p>
    <w:p w:rsidR="00220AAA" w:rsidRDefault="00220AAA" w:rsidP="004618CE">
      <w:pPr>
        <w:rPr>
          <w:sz w:val="28"/>
          <w:szCs w:val="28"/>
        </w:rPr>
      </w:pPr>
    </w:p>
    <w:p w:rsidR="004618CE" w:rsidRDefault="004618CE" w:rsidP="004618CE">
      <w:pPr>
        <w:rPr>
          <w:sz w:val="28"/>
          <w:szCs w:val="28"/>
        </w:rPr>
      </w:pPr>
      <w:r>
        <w:rPr>
          <w:sz w:val="28"/>
          <w:szCs w:val="28"/>
        </w:rPr>
        <w:t>Информационный бюллетень Тургеневского городского поселения</w:t>
      </w:r>
    </w:p>
    <w:p w:rsidR="004618CE" w:rsidRDefault="004618CE" w:rsidP="004618CE">
      <w:pPr>
        <w:rPr>
          <w:sz w:val="28"/>
          <w:szCs w:val="28"/>
        </w:rPr>
      </w:pPr>
      <w:r>
        <w:rPr>
          <w:sz w:val="28"/>
          <w:szCs w:val="28"/>
        </w:rPr>
        <w:t xml:space="preserve">Ардатовского муниципального района Республики Мордовия </w:t>
      </w:r>
    </w:p>
    <w:p w:rsidR="004618CE" w:rsidRDefault="004618CE" w:rsidP="004618CE">
      <w:pPr>
        <w:rPr>
          <w:sz w:val="28"/>
          <w:szCs w:val="28"/>
        </w:rPr>
      </w:pPr>
      <w:r>
        <w:rPr>
          <w:sz w:val="28"/>
          <w:szCs w:val="28"/>
        </w:rPr>
        <w:t>№5</w:t>
      </w:r>
      <w:r w:rsidR="00220AAA">
        <w:rPr>
          <w:sz w:val="28"/>
          <w:szCs w:val="28"/>
        </w:rPr>
        <w:t>3</w:t>
      </w:r>
      <w:r>
        <w:rPr>
          <w:sz w:val="28"/>
          <w:szCs w:val="28"/>
        </w:rPr>
        <w:t xml:space="preserve"> от  </w:t>
      </w:r>
      <w:r w:rsidR="00220AAA">
        <w:rPr>
          <w:sz w:val="28"/>
          <w:szCs w:val="28"/>
        </w:rPr>
        <w:t>7</w:t>
      </w:r>
      <w:r>
        <w:rPr>
          <w:sz w:val="28"/>
          <w:szCs w:val="28"/>
        </w:rPr>
        <w:t xml:space="preserve"> декабря  2017 года</w:t>
      </w:r>
    </w:p>
    <w:p w:rsidR="004618CE" w:rsidRDefault="004618CE" w:rsidP="004618CE">
      <w:pPr>
        <w:rPr>
          <w:sz w:val="28"/>
          <w:szCs w:val="28"/>
        </w:rPr>
      </w:pPr>
      <w:r>
        <w:rPr>
          <w:sz w:val="28"/>
          <w:szCs w:val="28"/>
        </w:rPr>
        <w:t>Учредитель: Совет депутатов Тургеневского городского поселения</w:t>
      </w:r>
    </w:p>
    <w:p w:rsidR="004618CE" w:rsidRDefault="004618CE" w:rsidP="004618CE">
      <w:pPr>
        <w:rPr>
          <w:sz w:val="28"/>
          <w:szCs w:val="28"/>
        </w:rPr>
      </w:pPr>
      <w:r>
        <w:rPr>
          <w:sz w:val="28"/>
          <w:szCs w:val="28"/>
        </w:rPr>
        <w:t>Ардатовского муниципального района Республики Мордовия</w:t>
      </w:r>
    </w:p>
    <w:p w:rsidR="004618CE" w:rsidRDefault="004618CE" w:rsidP="004618CE">
      <w:pPr>
        <w:rPr>
          <w:sz w:val="28"/>
          <w:szCs w:val="28"/>
        </w:rPr>
      </w:pPr>
      <w:r>
        <w:rPr>
          <w:sz w:val="28"/>
          <w:szCs w:val="28"/>
        </w:rPr>
        <w:t xml:space="preserve">Тираж: 10 </w:t>
      </w:r>
      <w:proofErr w:type="spellStart"/>
      <w:r>
        <w:rPr>
          <w:sz w:val="28"/>
          <w:szCs w:val="28"/>
        </w:rPr>
        <w:t>экз</w:t>
      </w:r>
      <w:proofErr w:type="spellEnd"/>
    </w:p>
    <w:p w:rsidR="00257E48" w:rsidRDefault="00257E48"/>
    <w:sectPr w:rsidR="00257E48" w:rsidSect="00257E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B00D73"/>
    <w:rsid w:val="00220AAA"/>
    <w:rsid w:val="00257E48"/>
    <w:rsid w:val="00341D7D"/>
    <w:rsid w:val="004136F3"/>
    <w:rsid w:val="004618CE"/>
    <w:rsid w:val="0089645B"/>
    <w:rsid w:val="00B00D73"/>
    <w:rsid w:val="00D036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6F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00D7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Balloon Text"/>
    <w:basedOn w:val="a"/>
    <w:link w:val="a4"/>
    <w:uiPriority w:val="99"/>
    <w:semiHidden/>
    <w:unhideWhenUsed/>
    <w:rsid w:val="00220AAA"/>
    <w:rPr>
      <w:rFonts w:ascii="Tahoma" w:hAnsi="Tahoma" w:cs="Tahoma"/>
      <w:sz w:val="16"/>
      <w:szCs w:val="16"/>
    </w:rPr>
  </w:style>
  <w:style w:type="character" w:customStyle="1" w:styleId="a4">
    <w:name w:val="Текст выноски Знак"/>
    <w:basedOn w:val="a0"/>
    <w:link w:val="a3"/>
    <w:uiPriority w:val="99"/>
    <w:semiHidden/>
    <w:rsid w:val="00220AA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837232918">
      <w:bodyDiv w:val="1"/>
      <w:marLeft w:val="0"/>
      <w:marRight w:val="0"/>
      <w:marTop w:val="0"/>
      <w:marBottom w:val="0"/>
      <w:divBdr>
        <w:top w:val="none" w:sz="0" w:space="0" w:color="auto"/>
        <w:left w:val="none" w:sz="0" w:space="0" w:color="auto"/>
        <w:bottom w:val="none" w:sz="0" w:space="0" w:color="auto"/>
        <w:right w:val="none" w:sz="0" w:space="0" w:color="auto"/>
      </w:divBdr>
    </w:div>
    <w:div w:id="1752000232">
      <w:bodyDiv w:val="1"/>
      <w:marLeft w:val="0"/>
      <w:marRight w:val="0"/>
      <w:marTop w:val="0"/>
      <w:marBottom w:val="0"/>
      <w:divBdr>
        <w:top w:val="none" w:sz="0" w:space="0" w:color="auto"/>
        <w:left w:val="none" w:sz="0" w:space="0" w:color="auto"/>
        <w:bottom w:val="none" w:sz="0" w:space="0" w:color="auto"/>
        <w:right w:val="none" w:sz="0" w:space="0" w:color="auto"/>
      </w:divBdr>
    </w:div>
    <w:div w:id="202305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916</Words>
  <Characters>5223</Characters>
  <Application>Microsoft Office Word</Application>
  <DocSecurity>0</DocSecurity>
  <Lines>43</Lines>
  <Paragraphs>12</Paragraphs>
  <ScaleCrop>false</ScaleCrop>
  <Company>office 2007 rus ent:</Company>
  <LinksUpToDate>false</LinksUpToDate>
  <CharactersWithSpaces>6127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8</cp:revision>
  <cp:lastPrinted>2017-12-06T10:59:00Z</cp:lastPrinted>
  <dcterms:created xsi:type="dcterms:W3CDTF">2017-12-06T05:49:00Z</dcterms:created>
  <dcterms:modified xsi:type="dcterms:W3CDTF">2017-12-06T10:59:00Z</dcterms:modified>
</cp:coreProperties>
</file>