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F6D" w:rsidRPr="00A638CE" w:rsidRDefault="00DE0F6D" w:rsidP="008632FC">
      <w:pPr>
        <w:pStyle w:val="a4"/>
        <w:jc w:val="both"/>
        <w:rPr>
          <w:color w:val="666666"/>
          <w:sz w:val="32"/>
          <w:szCs w:val="32"/>
        </w:rPr>
      </w:pPr>
      <w:r w:rsidRPr="00A638CE">
        <w:rPr>
          <w:rStyle w:val="a5"/>
          <w:color w:val="000000"/>
          <w:sz w:val="32"/>
          <w:szCs w:val="32"/>
        </w:rPr>
        <w:t>Что делать, если цена на кассе не совпадает с ценником?</w:t>
      </w:r>
      <w:bookmarkStart w:id="0" w:name="_GoBack"/>
      <w:bookmarkEnd w:id="0"/>
    </w:p>
    <w:p w:rsidR="00DE0F6D" w:rsidRPr="008632FC" w:rsidRDefault="00DE0F6D" w:rsidP="008632FC">
      <w:pPr>
        <w:pStyle w:val="a4"/>
        <w:jc w:val="both"/>
        <w:rPr>
          <w:color w:val="666666"/>
          <w:sz w:val="28"/>
          <w:szCs w:val="28"/>
        </w:rPr>
      </w:pPr>
      <w:r w:rsidRPr="008632FC">
        <w:rPr>
          <w:color w:val="000000"/>
          <w:sz w:val="28"/>
          <w:szCs w:val="28"/>
        </w:rPr>
        <w:t>Вы берете с полки в магазине товар по одной цене, а на кассе Вам пробивают его по совершенно другой цене, причем, как правило, больше указанной на ценнике. Знакомая многим ситуация, что в основном предпринимают</w:t>
      </w:r>
      <w:r w:rsidRPr="008632FC">
        <w:rPr>
          <w:rStyle w:val="apple-converted-space"/>
          <w:color w:val="000000"/>
          <w:sz w:val="28"/>
          <w:szCs w:val="28"/>
        </w:rPr>
        <w:t> </w:t>
      </w:r>
      <w:r w:rsidRPr="008632FC">
        <w:rPr>
          <w:color w:val="000000"/>
          <w:sz w:val="28"/>
          <w:szCs w:val="28"/>
        </w:rPr>
        <w:t>потребители?</w:t>
      </w:r>
    </w:p>
    <w:p w:rsidR="00DE0F6D" w:rsidRPr="008632FC" w:rsidRDefault="00DE0F6D" w:rsidP="008632FC">
      <w:pPr>
        <w:pStyle w:val="a4"/>
        <w:jc w:val="both"/>
        <w:rPr>
          <w:color w:val="666666"/>
          <w:sz w:val="28"/>
          <w:szCs w:val="28"/>
        </w:rPr>
      </w:pPr>
      <w:r w:rsidRPr="008632FC">
        <w:rPr>
          <w:color w:val="000000"/>
          <w:sz w:val="28"/>
          <w:szCs w:val="28"/>
        </w:rPr>
        <w:t>Большинство потребителей равнодушно отходят в сторону и даже не пытаются отстаивать свои потребительские права, ведь разница в цене невелика. Но ведь дело не в цене, а в том, что наверняка никто не хочет, выходя из магазина, чувствовать себя обманутым. А в действительности так и есть.</w:t>
      </w:r>
    </w:p>
    <w:p w:rsidR="006A4B82" w:rsidRPr="008632FC" w:rsidRDefault="006A4B82" w:rsidP="008632FC">
      <w:pPr>
        <w:pStyle w:val="a4"/>
        <w:shd w:val="clear" w:color="auto" w:fill="FFFFFF"/>
        <w:jc w:val="both"/>
        <w:rPr>
          <w:color w:val="666666"/>
          <w:sz w:val="28"/>
          <w:szCs w:val="28"/>
        </w:rPr>
      </w:pPr>
      <w:r w:rsidRPr="008632FC">
        <w:rPr>
          <w:color w:val="000000"/>
          <w:sz w:val="28"/>
          <w:szCs w:val="28"/>
        </w:rPr>
        <w:t>Кассиры зачастую объясняют несоответствие цен тем, что якобы не успели поменять ценник в зале, а в компьютере кассы уже внесена новая стоимость, при этом разводят руками: мол, ничего поделать с этим нельзя. Как разрешить эту ситуацию? Кто прав? И надо ли платить дороже?</w:t>
      </w:r>
    </w:p>
    <w:p w:rsidR="006A4B82" w:rsidRPr="008632FC" w:rsidRDefault="006A4B82" w:rsidP="008632FC">
      <w:pPr>
        <w:pStyle w:val="a4"/>
        <w:shd w:val="clear" w:color="auto" w:fill="FFFFFF"/>
        <w:jc w:val="both"/>
        <w:rPr>
          <w:color w:val="666666"/>
          <w:sz w:val="28"/>
          <w:szCs w:val="28"/>
        </w:rPr>
      </w:pPr>
      <w:r w:rsidRPr="008632FC">
        <w:rPr>
          <w:rStyle w:val="a5"/>
          <w:color w:val="000000"/>
          <w:sz w:val="28"/>
          <w:szCs w:val="28"/>
        </w:rPr>
        <w:t>Ругаться и скандалить не стоит. Обоснованно, терпеливо добивайтесь того, что Вам положено по закону.</w:t>
      </w:r>
    </w:p>
    <w:p w:rsidR="006A4B82" w:rsidRPr="008632FC" w:rsidRDefault="006A4B82" w:rsidP="008632FC">
      <w:pPr>
        <w:pStyle w:val="a4"/>
        <w:shd w:val="clear" w:color="auto" w:fill="FFFFFF"/>
        <w:jc w:val="both"/>
        <w:rPr>
          <w:color w:val="666666"/>
          <w:sz w:val="28"/>
          <w:szCs w:val="28"/>
        </w:rPr>
      </w:pPr>
      <w:r w:rsidRPr="008632FC">
        <w:rPr>
          <w:color w:val="000000"/>
          <w:sz w:val="28"/>
          <w:szCs w:val="28"/>
        </w:rPr>
        <w:t>Если такая ситуация произошла и кассир настаивает на своем, необходимо</w:t>
      </w:r>
      <w:r w:rsidRPr="008632FC">
        <w:rPr>
          <w:rStyle w:val="apple-converted-space"/>
          <w:color w:val="000000"/>
          <w:sz w:val="28"/>
          <w:szCs w:val="28"/>
        </w:rPr>
        <w:t> </w:t>
      </w:r>
      <w:r w:rsidRPr="008632FC">
        <w:rPr>
          <w:rStyle w:val="a5"/>
          <w:color w:val="000000"/>
          <w:sz w:val="28"/>
          <w:szCs w:val="28"/>
        </w:rPr>
        <w:t>сфотографировать ценник, позвать администратора</w:t>
      </w:r>
      <w:r w:rsidRPr="008632FC">
        <w:rPr>
          <w:rStyle w:val="apple-converted-space"/>
          <w:color w:val="000000"/>
          <w:sz w:val="28"/>
          <w:szCs w:val="28"/>
        </w:rPr>
        <w:t> </w:t>
      </w:r>
      <w:r w:rsidRPr="008632FC">
        <w:rPr>
          <w:rStyle w:val="a5"/>
          <w:color w:val="000000"/>
          <w:sz w:val="28"/>
          <w:szCs w:val="28"/>
        </w:rPr>
        <w:t>и сообщить ему о данном недоразумении</w:t>
      </w:r>
      <w:r w:rsidRPr="008632FC">
        <w:rPr>
          <w:color w:val="000000"/>
          <w:sz w:val="28"/>
          <w:szCs w:val="28"/>
        </w:rPr>
        <w:t>. Сообщите ему, что Вы просите продать Вам товар по той цене, которая указана на ценнике. При этом лучше сделать видеозапись Вашего разговора. Как правило, Вам начнут рассказывать про новые цены, что они не успели заменить ценники. Вас это не должно волновать по следующим причинам:</w:t>
      </w:r>
    </w:p>
    <w:p w:rsidR="006A4B82" w:rsidRPr="008632FC" w:rsidRDefault="006A4B82" w:rsidP="008632FC">
      <w:pPr>
        <w:pStyle w:val="a4"/>
        <w:shd w:val="clear" w:color="auto" w:fill="FFFFFF"/>
        <w:jc w:val="both"/>
        <w:rPr>
          <w:color w:val="666666"/>
          <w:sz w:val="28"/>
          <w:szCs w:val="28"/>
        </w:rPr>
      </w:pPr>
      <w:r w:rsidRPr="008632FC">
        <w:rPr>
          <w:rStyle w:val="a5"/>
          <w:color w:val="FF0000"/>
          <w:sz w:val="28"/>
          <w:szCs w:val="28"/>
        </w:rPr>
        <w:t>1.</w:t>
      </w:r>
      <w:r w:rsidRPr="008632FC">
        <w:rPr>
          <w:rStyle w:val="apple-converted-space"/>
          <w:color w:val="000000"/>
          <w:sz w:val="28"/>
          <w:szCs w:val="28"/>
        </w:rPr>
        <w:t> </w:t>
      </w:r>
      <w:hyperlink r:id="rId5" w:anchor="p177" w:tgtFrame="_blank" w:history="1">
        <w:r w:rsidRPr="008632FC">
          <w:rPr>
            <w:rStyle w:val="a3"/>
            <w:b/>
            <w:bCs/>
            <w:color w:val="017500"/>
            <w:sz w:val="28"/>
            <w:szCs w:val="28"/>
          </w:rPr>
          <w:t>П. 1 статьи 10 Закона РФ «О защите прав потребителей» от 07.02.1992 № 2300-1</w:t>
        </w:r>
      </w:hyperlink>
      <w:r w:rsidRPr="008632FC">
        <w:rPr>
          <w:rStyle w:val="apple-converted-space"/>
          <w:color w:val="000000"/>
          <w:sz w:val="28"/>
          <w:szCs w:val="28"/>
        </w:rPr>
        <w:t> </w:t>
      </w:r>
      <w:r w:rsidRPr="008632FC">
        <w:rPr>
          <w:color w:val="000000"/>
          <w:sz w:val="28"/>
          <w:szCs w:val="28"/>
        </w:rPr>
        <w:t>гласит: «Изготовитель (исполнитель, продавец) обязан своевременно предоставить потребителю необходимую и достоверную информацию о товарах (работах, услугах), обеспечивающую возможность их правильного выбора», в том числе информацию о цене товара.</w:t>
      </w:r>
    </w:p>
    <w:p w:rsidR="006A4B82" w:rsidRPr="008632FC" w:rsidRDefault="006A4B82" w:rsidP="008632FC">
      <w:pPr>
        <w:pStyle w:val="a4"/>
        <w:shd w:val="clear" w:color="auto" w:fill="FFFFFF"/>
        <w:jc w:val="both"/>
        <w:rPr>
          <w:color w:val="666666"/>
          <w:sz w:val="28"/>
          <w:szCs w:val="28"/>
        </w:rPr>
      </w:pPr>
      <w:r w:rsidRPr="008632FC">
        <w:rPr>
          <w:rStyle w:val="a5"/>
          <w:color w:val="FF0000"/>
          <w:sz w:val="28"/>
          <w:szCs w:val="28"/>
        </w:rPr>
        <w:t>2.</w:t>
      </w:r>
      <w:r w:rsidRPr="008632FC">
        <w:rPr>
          <w:rStyle w:val="apple-converted-space"/>
          <w:color w:val="000000"/>
          <w:sz w:val="28"/>
          <w:szCs w:val="28"/>
        </w:rPr>
        <w:t> </w:t>
      </w:r>
      <w:r w:rsidRPr="008632FC">
        <w:rPr>
          <w:color w:val="000000"/>
          <w:sz w:val="28"/>
          <w:szCs w:val="28"/>
        </w:rPr>
        <w:t>В соответствии со</w:t>
      </w:r>
      <w:hyperlink r:id="rId6" w:anchor="p5080" w:tgtFrame="_blank" w:history="1">
        <w:r w:rsidRPr="008632FC">
          <w:rPr>
            <w:rStyle w:val="apple-converted-space"/>
            <w:b/>
            <w:bCs/>
            <w:color w:val="017500"/>
            <w:sz w:val="28"/>
            <w:szCs w:val="28"/>
          </w:rPr>
          <w:t> </w:t>
        </w:r>
        <w:r w:rsidRPr="008632FC">
          <w:rPr>
            <w:rStyle w:val="a3"/>
            <w:b/>
            <w:bCs/>
            <w:color w:val="017500"/>
            <w:sz w:val="28"/>
            <w:szCs w:val="28"/>
          </w:rPr>
          <w:t>ст. 437 Гражданского кодекса РФ</w:t>
        </w:r>
      </w:hyperlink>
      <w:r w:rsidRPr="008632FC">
        <w:rPr>
          <w:rStyle w:val="apple-converted-space"/>
          <w:color w:val="000000"/>
          <w:sz w:val="28"/>
          <w:szCs w:val="28"/>
        </w:rPr>
        <w:t> </w:t>
      </w:r>
      <w:r w:rsidRPr="008632FC">
        <w:rPr>
          <w:color w:val="000000"/>
          <w:sz w:val="28"/>
          <w:szCs w:val="28"/>
        </w:rPr>
        <w:t>предложение купить товар по определенной цене — это публичная оферта со стороны магазина, ценник является именно публичной офертой, а продавец обязан продать Вам товар по той цене, которая в этой оферте указана.</w:t>
      </w:r>
    </w:p>
    <w:p w:rsidR="006A4B82" w:rsidRPr="008632FC" w:rsidRDefault="006A4B82" w:rsidP="008632FC">
      <w:pPr>
        <w:pStyle w:val="a4"/>
        <w:shd w:val="clear" w:color="auto" w:fill="FFFFFF"/>
        <w:jc w:val="both"/>
        <w:rPr>
          <w:color w:val="666666"/>
          <w:sz w:val="28"/>
          <w:szCs w:val="28"/>
        </w:rPr>
      </w:pPr>
      <w:r w:rsidRPr="008632FC">
        <w:rPr>
          <w:rStyle w:val="a5"/>
          <w:color w:val="000000"/>
          <w:sz w:val="28"/>
          <w:szCs w:val="28"/>
        </w:rPr>
        <w:t>Таким образом, у Вас есть законное право купить товар по цене, указанной на ценнике. Настаивайте на своем.</w:t>
      </w:r>
    </w:p>
    <w:p w:rsidR="006A4B82" w:rsidRPr="008632FC" w:rsidRDefault="006A4B82" w:rsidP="008632FC">
      <w:pPr>
        <w:pStyle w:val="a4"/>
        <w:shd w:val="clear" w:color="auto" w:fill="FFFFFF"/>
        <w:jc w:val="both"/>
        <w:rPr>
          <w:color w:val="666666"/>
          <w:sz w:val="28"/>
          <w:szCs w:val="28"/>
        </w:rPr>
      </w:pPr>
      <w:r w:rsidRPr="008632FC">
        <w:rPr>
          <w:color w:val="000000"/>
          <w:sz w:val="28"/>
          <w:szCs w:val="28"/>
        </w:rPr>
        <w:t>В ситуации, когда чек уже пробит, Вы также имеете все законные основания потребовать возврата излишне уплаченной суммы или обменять товар на деньги. При этом следует ссылаться на</w:t>
      </w:r>
      <w:r w:rsidRPr="008632FC">
        <w:rPr>
          <w:rStyle w:val="apple-converted-space"/>
          <w:color w:val="000000"/>
          <w:sz w:val="28"/>
          <w:szCs w:val="28"/>
        </w:rPr>
        <w:t> </w:t>
      </w:r>
      <w:hyperlink r:id="rId7" w:anchor="p221" w:tgtFrame="_blank" w:history="1">
        <w:r w:rsidRPr="008632FC">
          <w:rPr>
            <w:rStyle w:val="a3"/>
            <w:color w:val="017500"/>
            <w:sz w:val="28"/>
            <w:szCs w:val="28"/>
          </w:rPr>
          <w:t xml:space="preserve">статью 12 Закона Российской </w:t>
        </w:r>
        <w:r w:rsidRPr="008632FC">
          <w:rPr>
            <w:rStyle w:val="a3"/>
            <w:color w:val="017500"/>
            <w:sz w:val="28"/>
            <w:szCs w:val="28"/>
          </w:rPr>
          <w:lastRenderedPageBreak/>
          <w:t>Федерации «О защите прав потребителей»</w:t>
        </w:r>
      </w:hyperlink>
      <w:r w:rsidRPr="008632FC">
        <w:rPr>
          <w:color w:val="000000"/>
          <w:sz w:val="28"/>
          <w:szCs w:val="28"/>
        </w:rPr>
        <w:t>. Так что проверяйте чеки, не отходя от кассы.</w:t>
      </w:r>
    </w:p>
    <w:p w:rsidR="006A4B82" w:rsidRPr="008632FC" w:rsidRDefault="006A4B82" w:rsidP="008632FC">
      <w:pPr>
        <w:pStyle w:val="a4"/>
        <w:shd w:val="clear" w:color="auto" w:fill="FFFFFF"/>
        <w:jc w:val="both"/>
        <w:rPr>
          <w:color w:val="666666"/>
          <w:sz w:val="28"/>
          <w:szCs w:val="28"/>
        </w:rPr>
      </w:pPr>
      <w:r w:rsidRPr="008632FC">
        <w:rPr>
          <w:color w:val="000000"/>
          <w:sz w:val="28"/>
          <w:szCs w:val="28"/>
        </w:rPr>
        <w:t>Еще один документ, который исключает подмену цены, — это</w:t>
      </w:r>
      <w:r w:rsidRPr="008632FC">
        <w:rPr>
          <w:rStyle w:val="apple-converted-space"/>
          <w:color w:val="000000"/>
          <w:sz w:val="28"/>
          <w:szCs w:val="28"/>
        </w:rPr>
        <w:t> </w:t>
      </w:r>
      <w:hyperlink r:id="rId8" w:anchor="p5137" w:tgtFrame="_blank" w:history="1">
        <w:r w:rsidRPr="008632FC">
          <w:rPr>
            <w:rStyle w:val="a3"/>
            <w:b/>
            <w:bCs/>
            <w:color w:val="017500"/>
            <w:sz w:val="28"/>
            <w:szCs w:val="28"/>
          </w:rPr>
          <w:t>Кодекс Российской Федерации об административных правонарушениях</w:t>
        </w:r>
      </w:hyperlink>
      <w:r w:rsidRPr="008632FC">
        <w:rPr>
          <w:color w:val="000000"/>
          <w:sz w:val="28"/>
          <w:szCs w:val="28"/>
        </w:rPr>
        <w:t>, в частности статья</w:t>
      </w:r>
      <w:r w:rsidRPr="008632FC">
        <w:rPr>
          <w:rStyle w:val="apple-converted-space"/>
          <w:color w:val="000000"/>
          <w:sz w:val="28"/>
          <w:szCs w:val="28"/>
        </w:rPr>
        <w:t> </w:t>
      </w:r>
      <w:r w:rsidRPr="008632FC">
        <w:rPr>
          <w:rStyle w:val="a5"/>
          <w:color w:val="000000"/>
          <w:sz w:val="28"/>
          <w:szCs w:val="28"/>
        </w:rPr>
        <w:t>14.7</w:t>
      </w:r>
      <w:r w:rsidRPr="008632FC">
        <w:rPr>
          <w:color w:val="000000"/>
          <w:sz w:val="28"/>
          <w:szCs w:val="28"/>
        </w:rPr>
        <w:t>. Согласно данной статье предоставление недостоверной информации о цене товара — прямой обман потребителей, что влечет наложение административного штрафа на граждан в размере</w:t>
      </w:r>
      <w:r w:rsidRPr="008632FC">
        <w:rPr>
          <w:rStyle w:val="apple-converted-space"/>
          <w:color w:val="000000"/>
          <w:sz w:val="28"/>
          <w:szCs w:val="28"/>
        </w:rPr>
        <w:t> </w:t>
      </w:r>
      <w:r w:rsidRPr="008632FC">
        <w:rPr>
          <w:rStyle w:val="a5"/>
          <w:color w:val="000000"/>
          <w:sz w:val="28"/>
          <w:szCs w:val="28"/>
        </w:rPr>
        <w:t>от трех тысяч до пяти тысяч рублей</w:t>
      </w:r>
      <w:r w:rsidRPr="008632FC">
        <w:rPr>
          <w:color w:val="000000"/>
          <w:sz w:val="28"/>
          <w:szCs w:val="28"/>
        </w:rPr>
        <w:t>; на должностных лиц — о</w:t>
      </w:r>
      <w:r w:rsidRPr="008632FC">
        <w:rPr>
          <w:rStyle w:val="a5"/>
          <w:color w:val="000000"/>
          <w:sz w:val="28"/>
          <w:szCs w:val="28"/>
        </w:rPr>
        <w:t>т десяти тысяч до двадцати тысяч рублей</w:t>
      </w:r>
      <w:r w:rsidRPr="008632FC">
        <w:rPr>
          <w:color w:val="000000"/>
          <w:sz w:val="28"/>
          <w:szCs w:val="28"/>
        </w:rPr>
        <w:t>; на юридических лиц —</w:t>
      </w:r>
      <w:r w:rsidRPr="008632FC">
        <w:rPr>
          <w:rStyle w:val="apple-converted-space"/>
          <w:color w:val="000000"/>
          <w:sz w:val="28"/>
          <w:szCs w:val="28"/>
        </w:rPr>
        <w:t> </w:t>
      </w:r>
      <w:r w:rsidRPr="008632FC">
        <w:rPr>
          <w:rStyle w:val="a5"/>
          <w:color w:val="000000"/>
          <w:sz w:val="28"/>
          <w:szCs w:val="28"/>
        </w:rPr>
        <w:t>от двадцати тысяч до сорока тысяч рублей</w:t>
      </w:r>
      <w:r w:rsidRPr="008632FC">
        <w:rPr>
          <w:color w:val="000000"/>
          <w:sz w:val="28"/>
          <w:szCs w:val="28"/>
        </w:rPr>
        <w:t>.</w:t>
      </w:r>
    </w:p>
    <w:p w:rsidR="006A4B82" w:rsidRPr="008632FC" w:rsidRDefault="006A4B82" w:rsidP="008632FC">
      <w:pPr>
        <w:pStyle w:val="a4"/>
        <w:shd w:val="clear" w:color="auto" w:fill="FFFFFF"/>
        <w:jc w:val="both"/>
        <w:rPr>
          <w:color w:val="666666"/>
          <w:sz w:val="28"/>
          <w:szCs w:val="28"/>
        </w:rPr>
      </w:pPr>
      <w:r w:rsidRPr="008632FC">
        <w:rPr>
          <w:color w:val="000000"/>
          <w:sz w:val="28"/>
          <w:szCs w:val="28"/>
        </w:rPr>
        <w:t xml:space="preserve">Если магазин отказывается продавать Вам товар по указанной цене, возвращать разницу или возвращать уплаченные деньги, требуйте Книгу жалоб и подробно изложите в ней ситуацию. Также напишите письменную претензию к администрации магазина. Если Вам отказано в предоставлении книги, обращайтесь с письменной жалобой в </w:t>
      </w:r>
      <w:proofErr w:type="spellStart"/>
      <w:r w:rsidRPr="008632FC">
        <w:rPr>
          <w:color w:val="000000"/>
          <w:sz w:val="28"/>
          <w:szCs w:val="28"/>
        </w:rPr>
        <w:t>Роспотребнадзор</w:t>
      </w:r>
      <w:proofErr w:type="spellEnd"/>
      <w:r w:rsidRPr="008632FC">
        <w:rPr>
          <w:color w:val="000000"/>
          <w:sz w:val="28"/>
          <w:szCs w:val="28"/>
        </w:rPr>
        <w:t xml:space="preserve"> (Федеральную службу по надзору в сфере защиты прав потребителей и благополучия человека), позвонить в </w:t>
      </w:r>
      <w:proofErr w:type="spellStart"/>
      <w:r w:rsidRPr="008632FC">
        <w:rPr>
          <w:color w:val="000000"/>
          <w:sz w:val="28"/>
          <w:szCs w:val="28"/>
        </w:rPr>
        <w:t>Роспотребнадзор</w:t>
      </w:r>
      <w:proofErr w:type="spellEnd"/>
      <w:r w:rsidRPr="008632FC">
        <w:rPr>
          <w:color w:val="000000"/>
          <w:sz w:val="28"/>
          <w:szCs w:val="28"/>
        </w:rPr>
        <w:t xml:space="preserve"> можно прямо в магазине. В качестве доказательства нарушения могут быть свидетельские показания, изложенные в жалобе и подписанные самими свидетелями, фотографии ценника и чека либо видеозапись Вашего общения с представителями магазина. По Вашей жалобе будет проведена проверка магазина и выписан административный штраф на основании статьи 14.7 КоАП. Более того, </w:t>
      </w:r>
      <w:proofErr w:type="spellStart"/>
      <w:r w:rsidRPr="008632FC">
        <w:rPr>
          <w:color w:val="000000"/>
          <w:sz w:val="28"/>
          <w:szCs w:val="28"/>
        </w:rPr>
        <w:t>Роспотребнадзор</w:t>
      </w:r>
      <w:proofErr w:type="spellEnd"/>
      <w:r w:rsidRPr="008632FC">
        <w:rPr>
          <w:color w:val="000000"/>
          <w:sz w:val="28"/>
          <w:szCs w:val="28"/>
        </w:rPr>
        <w:t xml:space="preserve"> может выявить и другие нарушения закона, тогда материальных трат уже не избежать.</w:t>
      </w:r>
    </w:p>
    <w:p w:rsidR="006A4B82" w:rsidRPr="008632FC" w:rsidRDefault="006A4B82" w:rsidP="008632FC">
      <w:pPr>
        <w:pStyle w:val="a4"/>
        <w:shd w:val="clear" w:color="auto" w:fill="FFFFFF"/>
        <w:jc w:val="both"/>
        <w:rPr>
          <w:color w:val="666666"/>
          <w:sz w:val="28"/>
          <w:szCs w:val="28"/>
        </w:rPr>
      </w:pPr>
      <w:r w:rsidRPr="008632FC">
        <w:rPr>
          <w:color w:val="000000"/>
          <w:sz w:val="28"/>
          <w:szCs w:val="28"/>
        </w:rPr>
        <w:t xml:space="preserve">В большинстве случаев, если Вы будете следовать рекомендациям этой статьи, Вам вернут разницу в цене еще в магазине и не будут с Вами спорить и доводить до жалоб в </w:t>
      </w:r>
      <w:proofErr w:type="spellStart"/>
      <w:r w:rsidRPr="008632FC">
        <w:rPr>
          <w:color w:val="000000"/>
          <w:sz w:val="28"/>
          <w:szCs w:val="28"/>
        </w:rPr>
        <w:t>Роспотребнадзор</w:t>
      </w:r>
      <w:proofErr w:type="spellEnd"/>
      <w:r w:rsidRPr="008632FC">
        <w:rPr>
          <w:color w:val="000000"/>
          <w:sz w:val="28"/>
          <w:szCs w:val="28"/>
        </w:rPr>
        <w:t>. Ведь лучше вернуть десять рублей и забыть про инцидент, чем потом платить штрафы и принимать проверки.</w:t>
      </w:r>
    </w:p>
    <w:p w:rsidR="006A4B82" w:rsidRPr="008632FC" w:rsidRDefault="006A4B82" w:rsidP="008632FC">
      <w:pPr>
        <w:pStyle w:val="a4"/>
        <w:shd w:val="clear" w:color="auto" w:fill="FFFFFF"/>
        <w:jc w:val="both"/>
        <w:rPr>
          <w:sz w:val="28"/>
          <w:szCs w:val="28"/>
        </w:rPr>
      </w:pPr>
      <w:r w:rsidRPr="008632FC">
        <w:rPr>
          <w:rStyle w:val="a5"/>
          <w:color w:val="000000"/>
          <w:sz w:val="28"/>
          <w:szCs w:val="28"/>
        </w:rPr>
        <w:t>Европейская Юридическая Служба желает удачных покупок</w:t>
      </w:r>
      <w:r w:rsidRPr="008632FC">
        <w:rPr>
          <w:rStyle w:val="a5"/>
          <w:sz w:val="28"/>
          <w:szCs w:val="28"/>
        </w:rPr>
        <w:t>!</w:t>
      </w:r>
      <w:r w:rsidRPr="008632FC">
        <w:rPr>
          <w:rStyle w:val="apple-converted-space"/>
          <w:sz w:val="28"/>
          <w:szCs w:val="28"/>
        </w:rPr>
        <w:t> </w:t>
      </w:r>
      <w:r w:rsidRPr="008632FC">
        <w:rPr>
          <w:sz w:val="28"/>
          <w:szCs w:val="28"/>
        </w:rPr>
        <w:t> Ведущий юрист Европейской Юридической Службы Антонова Марина</w:t>
      </w:r>
    </w:p>
    <w:p w:rsidR="008B5E94" w:rsidRPr="008632FC" w:rsidRDefault="008B5E94" w:rsidP="008632FC">
      <w:pPr>
        <w:pStyle w:val="a4"/>
        <w:spacing w:before="0" w:beforeAutospacing="0" w:after="225" w:afterAutospacing="0" w:line="300" w:lineRule="atLeast"/>
        <w:jc w:val="both"/>
        <w:textAlignment w:val="baseline"/>
        <w:rPr>
          <w:sz w:val="28"/>
          <w:szCs w:val="28"/>
        </w:rPr>
      </w:pPr>
      <w:r w:rsidRPr="008632FC">
        <w:rPr>
          <w:sz w:val="28"/>
          <w:szCs w:val="28"/>
        </w:rPr>
        <w:t xml:space="preserve">Пожалуй, нет такого покупателя, который бы не столкнулся со следующей ситуацией: в магазине берешь с витрины товар, запоминаешь его стоимость, а на кассе этот товар пробивается по другой цене, в основном завышенной. Большинство из нас равнодушно отходят в сторону и даже не пытаются отстаивать свои потребительские права, ведь разница в цене невелика, да и </w:t>
      </w:r>
      <w:proofErr w:type="gramStart"/>
      <w:r w:rsidRPr="008632FC">
        <w:rPr>
          <w:sz w:val="28"/>
          <w:szCs w:val="28"/>
        </w:rPr>
        <w:t>нервы тратить</w:t>
      </w:r>
      <w:proofErr w:type="gramEnd"/>
      <w:r w:rsidRPr="008632FC">
        <w:rPr>
          <w:sz w:val="28"/>
          <w:szCs w:val="28"/>
        </w:rPr>
        <w:t xml:space="preserve"> не хочется. Кассиры объясняют несоответствие цены на ценнике и на кассе тем, что якобы администратор не успел поменять ценник в зале, а в компьютере кассы уже внесена новая стоимость, при этом сердобольно разводят руками: мол, ничего поделать с этим нельзя. Как разрешить эту ситуацию? Кто прав? И надо ли платить дороже?</w:t>
      </w:r>
    </w:p>
    <w:p w:rsidR="008B5E94" w:rsidRPr="008632FC" w:rsidRDefault="008B5E94" w:rsidP="008632FC">
      <w:pPr>
        <w:pStyle w:val="a4"/>
        <w:spacing w:before="0" w:beforeAutospacing="0" w:after="225" w:afterAutospacing="0" w:line="300" w:lineRule="atLeast"/>
        <w:jc w:val="both"/>
        <w:textAlignment w:val="baseline"/>
        <w:rPr>
          <w:sz w:val="28"/>
          <w:szCs w:val="28"/>
        </w:rPr>
      </w:pPr>
      <w:r w:rsidRPr="008632FC">
        <w:rPr>
          <w:sz w:val="28"/>
          <w:szCs w:val="28"/>
        </w:rPr>
        <w:lastRenderedPageBreak/>
        <w:t xml:space="preserve">Конечно, продавцы лукавят. </w:t>
      </w:r>
      <w:proofErr w:type="gramStart"/>
      <w:r w:rsidRPr="008632FC">
        <w:rPr>
          <w:sz w:val="28"/>
          <w:szCs w:val="28"/>
        </w:rPr>
        <w:t>Они делают упор на то, что пока товар не куплен, он - собственность магазина, а такие слова, как «переоценка», «забыли поменять» и «не хотите - не покупайте», вроде как снимают с них ответственность.</w:t>
      </w:r>
      <w:proofErr w:type="gramEnd"/>
      <w:r w:rsidRPr="008632FC">
        <w:rPr>
          <w:sz w:val="28"/>
          <w:szCs w:val="28"/>
        </w:rPr>
        <w:t xml:space="preserve"> Но нет, не снимают! Будь на месте вас проверяющий из </w:t>
      </w:r>
      <w:proofErr w:type="spellStart"/>
      <w:r w:rsidRPr="008632FC">
        <w:rPr>
          <w:sz w:val="28"/>
          <w:szCs w:val="28"/>
        </w:rPr>
        <w:t>Роспотребнадзора</w:t>
      </w:r>
      <w:proofErr w:type="spellEnd"/>
      <w:r w:rsidRPr="008632FC">
        <w:rPr>
          <w:sz w:val="28"/>
          <w:szCs w:val="28"/>
        </w:rPr>
        <w:t>, магазин поплатился бы серьезным штрафом за столь грубое нарушение торговли.</w:t>
      </w:r>
    </w:p>
    <w:p w:rsidR="008B5E94" w:rsidRPr="008632FC" w:rsidRDefault="008B5E94" w:rsidP="008632FC">
      <w:pPr>
        <w:pStyle w:val="a4"/>
        <w:spacing w:before="0" w:beforeAutospacing="0" w:after="225" w:afterAutospacing="0" w:line="300" w:lineRule="atLeast"/>
        <w:jc w:val="both"/>
        <w:textAlignment w:val="baseline"/>
        <w:rPr>
          <w:sz w:val="28"/>
          <w:szCs w:val="28"/>
        </w:rPr>
      </w:pPr>
      <w:r w:rsidRPr="008632FC">
        <w:rPr>
          <w:sz w:val="28"/>
          <w:szCs w:val="28"/>
        </w:rPr>
        <w:t>Ругаться и скандалить не стоит. Обоснованно, терпеливо добивайтесь того, что вам положено по закону.</w:t>
      </w:r>
    </w:p>
    <w:p w:rsidR="008B5E94" w:rsidRPr="008632FC" w:rsidRDefault="008B5E94" w:rsidP="008632FC">
      <w:pPr>
        <w:pStyle w:val="a4"/>
        <w:spacing w:before="0" w:beforeAutospacing="0" w:after="0" w:afterAutospacing="0" w:line="300" w:lineRule="atLeast"/>
        <w:jc w:val="both"/>
        <w:textAlignment w:val="baseline"/>
        <w:rPr>
          <w:sz w:val="28"/>
          <w:szCs w:val="28"/>
        </w:rPr>
      </w:pPr>
      <w:r w:rsidRPr="008632FC">
        <w:rPr>
          <w:sz w:val="28"/>
          <w:szCs w:val="28"/>
        </w:rPr>
        <w:t>Магазин нарушает</w:t>
      </w:r>
      <w:r w:rsidRPr="008632FC">
        <w:rPr>
          <w:rStyle w:val="apple-converted-space"/>
          <w:sz w:val="28"/>
          <w:szCs w:val="28"/>
        </w:rPr>
        <w:t> </w:t>
      </w:r>
      <w:hyperlink r:id="rId9" w:history="1">
        <w:r w:rsidRPr="008632FC">
          <w:rPr>
            <w:rStyle w:val="a3"/>
            <w:color w:val="C60000"/>
            <w:sz w:val="28"/>
            <w:szCs w:val="28"/>
            <w:bdr w:val="none" w:sz="0" w:space="0" w:color="auto" w:frame="1"/>
          </w:rPr>
          <w:t>Закон РФ от 7 февраля 1992 г «О защите прав потребителей»</w:t>
        </w:r>
      </w:hyperlink>
      <w:r w:rsidRPr="008632FC">
        <w:rPr>
          <w:color w:val="3F3F3F"/>
          <w:sz w:val="28"/>
          <w:szCs w:val="28"/>
        </w:rPr>
        <w:t xml:space="preserve">: </w:t>
      </w:r>
      <w:r w:rsidRPr="008632FC">
        <w:rPr>
          <w:sz w:val="28"/>
          <w:szCs w:val="28"/>
        </w:rPr>
        <w:t>покупатель всегда платит за товар не больше того, что указано продавцом на ценнике. Согласно п. 1 ст. 10 закона, продавец обязан своевременно предоставлять всю необходимую и достоверную информацию о товарах, давая клиенту возможность сделать обдуманный правильный выбор. П. 2 ст. 10 уточняет: среди таких сведений должны быть точная цена в рублях вплоть до копейки и полные условия приобретения товара.</w:t>
      </w:r>
    </w:p>
    <w:p w:rsidR="008B5E94" w:rsidRPr="008632FC" w:rsidRDefault="008B5E94" w:rsidP="008632FC">
      <w:pPr>
        <w:pStyle w:val="a4"/>
        <w:spacing w:before="0" w:beforeAutospacing="0" w:after="225" w:afterAutospacing="0" w:line="300" w:lineRule="atLeast"/>
        <w:jc w:val="both"/>
        <w:textAlignment w:val="baseline"/>
        <w:rPr>
          <w:sz w:val="28"/>
          <w:szCs w:val="28"/>
        </w:rPr>
      </w:pPr>
      <w:r w:rsidRPr="008632FC">
        <w:rPr>
          <w:sz w:val="28"/>
          <w:szCs w:val="28"/>
        </w:rPr>
        <w:t>Еще один документ, который грубо нарушается таким магазином - Правила продажи отдельных видов товаров, утвержденные постановлением Правительства РФ от 19 января 1998 г. N 55. Согласно п. 19 Правил, каждый вид товара продавец обязан снабдить ценником, на котором должны быть разборчиво указаны наименование продукции, сорт, цена за вес или единицу. Поэтому никакие объяснения о забывчивости поменять ценники или другой партии товара не могут стать основанием для покупки по навязываемой вам завышенной цене.</w:t>
      </w:r>
    </w:p>
    <w:p w:rsidR="008B5E94" w:rsidRPr="008632FC" w:rsidRDefault="008B5E94" w:rsidP="008632FC">
      <w:pPr>
        <w:pStyle w:val="a4"/>
        <w:spacing w:before="0" w:beforeAutospacing="0" w:after="225" w:afterAutospacing="0" w:line="300" w:lineRule="atLeast"/>
        <w:jc w:val="both"/>
        <w:textAlignment w:val="baseline"/>
        <w:rPr>
          <w:sz w:val="28"/>
          <w:szCs w:val="28"/>
        </w:rPr>
      </w:pPr>
      <w:r w:rsidRPr="008632FC">
        <w:rPr>
          <w:sz w:val="28"/>
          <w:szCs w:val="28"/>
        </w:rPr>
        <w:t>В ситуации, когда чек кассир уже пробил чек, деньги уплачены, а после этого вы обнаруживаете, что истратили больше, чем планировали, вы также имеете все законные основания потребовать возврата излишне уплаченной суммы или обменять товар на деньги. При этом следует ссылаться на статью 12 Закона "О защите прав потребителей". Так что проверяйте чеки, не отходя от кассы.</w:t>
      </w:r>
    </w:p>
    <w:p w:rsidR="008B5E94" w:rsidRPr="008632FC" w:rsidRDefault="008B5E94" w:rsidP="008632FC">
      <w:pPr>
        <w:pStyle w:val="a4"/>
        <w:spacing w:before="0" w:beforeAutospacing="0" w:after="0" w:afterAutospacing="0" w:line="300" w:lineRule="atLeast"/>
        <w:jc w:val="both"/>
        <w:textAlignment w:val="baseline"/>
        <w:rPr>
          <w:sz w:val="28"/>
          <w:szCs w:val="28"/>
        </w:rPr>
      </w:pPr>
      <w:r w:rsidRPr="008632FC">
        <w:rPr>
          <w:sz w:val="28"/>
          <w:szCs w:val="28"/>
        </w:rPr>
        <w:t>Третий документ, который исключает подмену цены - это Кодекс РФ об административных правонарушениях, в частности статья 14.7. Согласно ей, предоставление недостоверной информации о цене товара - прямой обман потребителей. Если магазин отказывается продавать вам товар по указанной цене, возвращать разницу и возвращать уплаченные деньги</w:t>
      </w:r>
      <w:r w:rsidRPr="008632FC">
        <w:rPr>
          <w:color w:val="3F3F3F"/>
          <w:sz w:val="28"/>
          <w:szCs w:val="28"/>
        </w:rPr>
        <w:t>,</w:t>
      </w:r>
      <w:r w:rsidRPr="008632FC">
        <w:rPr>
          <w:rStyle w:val="apple-converted-space"/>
          <w:color w:val="3F3F3F"/>
          <w:sz w:val="28"/>
          <w:szCs w:val="28"/>
        </w:rPr>
        <w:t> </w:t>
      </w:r>
      <w:r w:rsidRPr="008632FC">
        <w:rPr>
          <w:b/>
          <w:bCs/>
          <w:color w:val="3F3F3F"/>
          <w:sz w:val="28"/>
          <w:szCs w:val="28"/>
          <w:bdr w:val="none" w:sz="0" w:space="0" w:color="auto" w:frame="1"/>
        </w:rPr>
        <w:t xml:space="preserve">требуйте жалобную книгу и подробно изложите ситуацию, что вам был пробит товар по неправильному ценнику. Если вам отказано в предоставлении книги, обращайтесь с письменной жалобой в </w:t>
      </w:r>
      <w:proofErr w:type="spellStart"/>
      <w:r w:rsidRPr="008632FC">
        <w:rPr>
          <w:b/>
          <w:bCs/>
          <w:color w:val="3F3F3F"/>
          <w:sz w:val="28"/>
          <w:szCs w:val="28"/>
          <w:bdr w:val="none" w:sz="0" w:space="0" w:color="auto" w:frame="1"/>
        </w:rPr>
        <w:t>Роспотребнадзор</w:t>
      </w:r>
      <w:proofErr w:type="spellEnd"/>
      <w:r w:rsidRPr="008632FC">
        <w:rPr>
          <w:rStyle w:val="apple-converted-space"/>
          <w:color w:val="3F3F3F"/>
          <w:sz w:val="28"/>
          <w:szCs w:val="28"/>
        </w:rPr>
        <w:t> </w:t>
      </w:r>
      <w:r w:rsidRPr="008632FC">
        <w:rPr>
          <w:sz w:val="28"/>
          <w:szCs w:val="28"/>
        </w:rPr>
        <w:t xml:space="preserve">(Федеральную службу по надзору в сфере защиты прав потребителей и благополучия человека) и в организацию по защите прав потребителей. В качестве доказательства нарушения могут быть свидетельские показания, изложенные в жалобе и подписанные самими свидетелями, фотографии ценника и чека. По вашей жалобе будет проведена </w:t>
      </w:r>
      <w:r w:rsidRPr="008632FC">
        <w:rPr>
          <w:sz w:val="28"/>
          <w:szCs w:val="28"/>
        </w:rPr>
        <w:lastRenderedPageBreak/>
        <w:t xml:space="preserve">проверка магазина и выписан административный штрафы на основании статьей 14.7 КоАП. </w:t>
      </w:r>
      <w:proofErr w:type="gramStart"/>
      <w:r w:rsidRPr="008632FC">
        <w:rPr>
          <w:sz w:val="28"/>
          <w:szCs w:val="28"/>
        </w:rPr>
        <w:t xml:space="preserve">Администрации магазина неправильные ценники обойдутся в 10-20 тыс. руб., а его работникам - в 1000-2000 руб. Более того, если </w:t>
      </w:r>
      <w:proofErr w:type="spellStart"/>
      <w:r w:rsidRPr="008632FC">
        <w:rPr>
          <w:sz w:val="28"/>
          <w:szCs w:val="28"/>
        </w:rPr>
        <w:t>Роспотребнадзор</w:t>
      </w:r>
      <w:proofErr w:type="spellEnd"/>
      <w:r w:rsidRPr="008632FC">
        <w:rPr>
          <w:sz w:val="28"/>
          <w:szCs w:val="28"/>
        </w:rPr>
        <w:t xml:space="preserve"> выяснит, что ценник на витрине не соответствует цене в накладной, на самом ценнике нет росписи ответственного лица, отсутствует печать, нет точной информации о продукте и даже на рекламных ценниках нет печати и росписи, администрация магазина будет оштрафована на очень приличную сумму.</w:t>
      </w:r>
      <w:proofErr w:type="gramEnd"/>
    </w:p>
    <w:p w:rsidR="00157226" w:rsidRPr="008632FC" w:rsidRDefault="00157226" w:rsidP="008632FC">
      <w:pPr>
        <w:spacing w:after="0" w:line="240" w:lineRule="auto"/>
        <w:jc w:val="both"/>
        <w:rPr>
          <w:rFonts w:ascii="Times New Roman" w:eastAsia="Times New Roman" w:hAnsi="Times New Roman" w:cs="Times New Roman"/>
          <w:sz w:val="28"/>
          <w:szCs w:val="28"/>
          <w:lang w:eastAsia="ru-RU"/>
        </w:rPr>
      </w:pPr>
      <w:r w:rsidRPr="008632FC">
        <w:rPr>
          <w:rFonts w:ascii="Times New Roman" w:eastAsia="Times New Roman" w:hAnsi="Times New Roman" w:cs="Times New Roman"/>
          <w:sz w:val="28"/>
          <w:szCs w:val="28"/>
          <w:shd w:val="clear" w:color="auto" w:fill="F5F5FF"/>
          <w:lang w:eastAsia="ru-RU"/>
        </w:rPr>
        <w:t>Магазин нарушает Закон РФ от 7 февраля 1992 г «</w:t>
      </w:r>
      <w:hyperlink r:id="rId10" w:tgtFrame="_blank" w:history="1">
        <w:r w:rsidRPr="008632FC">
          <w:rPr>
            <w:rFonts w:ascii="Times New Roman" w:eastAsia="Times New Roman" w:hAnsi="Times New Roman" w:cs="Times New Roman"/>
            <w:sz w:val="28"/>
            <w:szCs w:val="28"/>
            <w:u w:val="single"/>
            <w:shd w:val="clear" w:color="auto" w:fill="F5F5FF"/>
            <w:lang w:eastAsia="ru-RU"/>
          </w:rPr>
          <w:t>О защите прав потребителей</w:t>
        </w:r>
      </w:hyperlink>
      <w:r w:rsidRPr="008632FC">
        <w:rPr>
          <w:rFonts w:ascii="Times New Roman" w:eastAsia="Times New Roman" w:hAnsi="Times New Roman" w:cs="Times New Roman"/>
          <w:sz w:val="28"/>
          <w:szCs w:val="28"/>
          <w:shd w:val="clear" w:color="auto" w:fill="F5F5FF"/>
          <w:lang w:eastAsia="ru-RU"/>
        </w:rPr>
        <w:t>»: покупатель платит за товар не больше того, что указано продавцом на ценнике. Согласно п. 1 ст. 10 закона, продавец обязан своевременно предоставлять всю необходимую и достоверную информацию о товарах, давая клиенту возможность сделать обдуманный правильный выбор. П. 2 ст. 10 уточняет: среди таких сведений должны быть точная цена в рублях вплоть до копейки и полные условия приобретения товара.</w:t>
      </w:r>
      <w:r w:rsidRPr="008632FC">
        <w:rPr>
          <w:rFonts w:ascii="Times New Roman" w:eastAsia="Times New Roman" w:hAnsi="Times New Roman" w:cs="Times New Roman"/>
          <w:sz w:val="28"/>
          <w:szCs w:val="28"/>
          <w:lang w:eastAsia="ru-RU"/>
        </w:rPr>
        <w:br/>
      </w:r>
      <w:r w:rsidRPr="008632FC">
        <w:rPr>
          <w:rFonts w:ascii="Times New Roman" w:eastAsia="Times New Roman" w:hAnsi="Times New Roman" w:cs="Times New Roman"/>
          <w:sz w:val="28"/>
          <w:szCs w:val="28"/>
          <w:lang w:eastAsia="ru-RU"/>
        </w:rPr>
        <w:br/>
      </w:r>
      <w:r w:rsidRPr="008632FC">
        <w:rPr>
          <w:rFonts w:ascii="Times New Roman" w:eastAsia="Times New Roman" w:hAnsi="Times New Roman" w:cs="Times New Roman"/>
          <w:sz w:val="28"/>
          <w:szCs w:val="28"/>
          <w:shd w:val="clear" w:color="auto" w:fill="F5F5FF"/>
          <w:lang w:eastAsia="ru-RU"/>
        </w:rPr>
        <w:t>Еще один НПА, который нарушается таким магазином - Правила продажи отдельных видов товаров, утвержденные постановлением Правительства РФ от 19 января 1998 г. N 55. Согласно п. 19 Правил, каждый вид товара продавец обязан снабдить ценником, на котором должны быть разборчиво указаны наименование продукции, сорт, цена за вес или единицу. Поэтому объяснения о забывчивости поменять ценники или же другой партии товара не могут быть основанием для покупки по навязываемой вам завышенной цене.</w:t>
      </w:r>
      <w:r w:rsidRPr="008632FC">
        <w:rPr>
          <w:rFonts w:ascii="Times New Roman" w:eastAsia="Times New Roman" w:hAnsi="Times New Roman" w:cs="Times New Roman"/>
          <w:sz w:val="28"/>
          <w:szCs w:val="28"/>
          <w:lang w:eastAsia="ru-RU"/>
        </w:rPr>
        <w:br/>
      </w:r>
      <w:r w:rsidRPr="008632FC">
        <w:rPr>
          <w:rFonts w:ascii="Times New Roman" w:eastAsia="Times New Roman" w:hAnsi="Times New Roman" w:cs="Times New Roman"/>
          <w:sz w:val="28"/>
          <w:szCs w:val="28"/>
          <w:lang w:eastAsia="ru-RU"/>
        </w:rPr>
        <w:br/>
      </w:r>
      <w:r w:rsidRPr="008632FC">
        <w:rPr>
          <w:rFonts w:ascii="Times New Roman" w:eastAsia="Times New Roman" w:hAnsi="Times New Roman" w:cs="Times New Roman"/>
          <w:sz w:val="28"/>
          <w:szCs w:val="28"/>
          <w:shd w:val="clear" w:color="auto" w:fill="F5F5FF"/>
          <w:lang w:eastAsia="ru-RU"/>
        </w:rPr>
        <w:t>В ситуации, когда чек кассир уже пробил чек, а деньги уплачены и после этого вы обнаруживаете, что заплатили больше, чем планировали, вы имеете все законные основания потребовать возврата излишне уплаченной суммы либо обменять товар на деньги. При этом нужно ссылаться на статью 12 Закона "О защите прав потребителей". Проверяйте чеки, не отходя от кассы!</w:t>
      </w:r>
      <w:r w:rsidRPr="008632FC">
        <w:rPr>
          <w:rFonts w:ascii="Times New Roman" w:eastAsia="Times New Roman" w:hAnsi="Times New Roman" w:cs="Times New Roman"/>
          <w:sz w:val="28"/>
          <w:szCs w:val="28"/>
          <w:lang w:eastAsia="ru-RU"/>
        </w:rPr>
        <w:br/>
      </w:r>
      <w:r w:rsidRPr="008632FC">
        <w:rPr>
          <w:rFonts w:ascii="Times New Roman" w:eastAsia="Times New Roman" w:hAnsi="Times New Roman" w:cs="Times New Roman"/>
          <w:sz w:val="28"/>
          <w:szCs w:val="28"/>
          <w:lang w:eastAsia="ru-RU"/>
        </w:rPr>
        <w:br/>
      </w:r>
      <w:r w:rsidRPr="008632FC">
        <w:rPr>
          <w:rFonts w:ascii="Times New Roman" w:eastAsia="Times New Roman" w:hAnsi="Times New Roman" w:cs="Times New Roman"/>
          <w:sz w:val="28"/>
          <w:szCs w:val="28"/>
          <w:shd w:val="clear" w:color="auto" w:fill="F5F5FF"/>
          <w:lang w:eastAsia="ru-RU"/>
        </w:rPr>
        <w:t>Третий документ, который исключает подмену цены - это </w:t>
      </w:r>
      <w:hyperlink r:id="rId11" w:tgtFrame="_blank" w:history="1">
        <w:r w:rsidRPr="008632FC">
          <w:rPr>
            <w:rFonts w:ascii="Times New Roman" w:eastAsia="Times New Roman" w:hAnsi="Times New Roman" w:cs="Times New Roman"/>
            <w:sz w:val="28"/>
            <w:szCs w:val="28"/>
            <w:u w:val="single"/>
            <w:shd w:val="clear" w:color="auto" w:fill="F5F5FF"/>
            <w:lang w:eastAsia="ru-RU"/>
          </w:rPr>
          <w:t>КоАП РФ</w:t>
        </w:r>
      </w:hyperlink>
      <w:r w:rsidRPr="008632FC">
        <w:rPr>
          <w:rFonts w:ascii="Times New Roman" w:eastAsia="Times New Roman" w:hAnsi="Times New Roman" w:cs="Times New Roman"/>
          <w:sz w:val="28"/>
          <w:szCs w:val="28"/>
          <w:shd w:val="clear" w:color="auto" w:fill="F5F5FF"/>
          <w:lang w:eastAsia="ru-RU"/>
        </w:rPr>
        <w:t xml:space="preserve">, в частности статья 14.7. Согласно ей, предоставление недостоверной информации о цене товара - прямой обман потребителей. Если магазин отказывается продавать товар по указанной цене, возвращать разницу и возвращать уплаченные деньги, смело требуйте жалобную книгу и подробно излагайте ситуацию, как вам был пробит товар по неправильному ценнику. Если же вам отказано в предоставлении книги, то обращайтесь с письменной жалобой в </w:t>
      </w:r>
      <w:proofErr w:type="spellStart"/>
      <w:r w:rsidRPr="008632FC">
        <w:rPr>
          <w:rFonts w:ascii="Times New Roman" w:eastAsia="Times New Roman" w:hAnsi="Times New Roman" w:cs="Times New Roman"/>
          <w:sz w:val="28"/>
          <w:szCs w:val="28"/>
          <w:shd w:val="clear" w:color="auto" w:fill="F5F5FF"/>
          <w:lang w:eastAsia="ru-RU"/>
        </w:rPr>
        <w:t>Роспотребнадзор</w:t>
      </w:r>
      <w:proofErr w:type="spellEnd"/>
      <w:r w:rsidRPr="008632FC">
        <w:rPr>
          <w:rFonts w:ascii="Times New Roman" w:eastAsia="Times New Roman" w:hAnsi="Times New Roman" w:cs="Times New Roman"/>
          <w:sz w:val="28"/>
          <w:szCs w:val="28"/>
          <w:shd w:val="clear" w:color="auto" w:fill="F5F5FF"/>
          <w:lang w:eastAsia="ru-RU"/>
        </w:rPr>
        <w:t xml:space="preserve"> (Федеральную службу по надзору в сфере защиты прав потребителей и благополучия человека) и в организацию по защите прав потребителей. В качестве доказательства нарушения могут выступать свидетельские показания, изложенные в жалобе и подписанные самими свидетелями, фотографии чека и ценника. По вашей жалобе будет проведена проверка магазина, а также выписан административный штрафы на основании ст. 14.7 КоАП. Администрации магазина неправильные </w:t>
      </w:r>
      <w:r w:rsidRPr="008632FC">
        <w:rPr>
          <w:rFonts w:ascii="Times New Roman" w:eastAsia="Times New Roman" w:hAnsi="Times New Roman" w:cs="Times New Roman"/>
          <w:sz w:val="28"/>
          <w:szCs w:val="28"/>
          <w:shd w:val="clear" w:color="auto" w:fill="F5F5FF"/>
          <w:lang w:eastAsia="ru-RU"/>
        </w:rPr>
        <w:lastRenderedPageBreak/>
        <w:t xml:space="preserve">ценники обойдутся в 10-20 тыс. руб., а его работникам - в 1000-2000 руб. Более того, если </w:t>
      </w:r>
      <w:proofErr w:type="spellStart"/>
      <w:r w:rsidRPr="008632FC">
        <w:rPr>
          <w:rFonts w:ascii="Times New Roman" w:eastAsia="Times New Roman" w:hAnsi="Times New Roman" w:cs="Times New Roman"/>
          <w:sz w:val="28"/>
          <w:szCs w:val="28"/>
          <w:shd w:val="clear" w:color="auto" w:fill="F5F5FF"/>
          <w:lang w:eastAsia="ru-RU"/>
        </w:rPr>
        <w:t>Роспотребнадзор</w:t>
      </w:r>
      <w:proofErr w:type="spellEnd"/>
      <w:r w:rsidRPr="008632FC">
        <w:rPr>
          <w:rFonts w:ascii="Times New Roman" w:eastAsia="Times New Roman" w:hAnsi="Times New Roman" w:cs="Times New Roman"/>
          <w:sz w:val="28"/>
          <w:szCs w:val="28"/>
          <w:shd w:val="clear" w:color="auto" w:fill="F5F5FF"/>
          <w:lang w:eastAsia="ru-RU"/>
        </w:rPr>
        <w:t xml:space="preserve"> выяснит, что ценник на витрине не соответствует цене в накладной, то администрация магазина будет оштрафована на очень приличную сумму.</w:t>
      </w:r>
    </w:p>
    <w:p w:rsidR="00157226" w:rsidRPr="008632FC" w:rsidRDefault="00157226" w:rsidP="008632FC">
      <w:pPr>
        <w:shd w:val="clear" w:color="auto" w:fill="F5F5FF"/>
        <w:spacing w:after="0" w:line="240" w:lineRule="auto"/>
        <w:jc w:val="both"/>
        <w:rPr>
          <w:rFonts w:ascii="Times New Roman" w:eastAsia="Times New Roman" w:hAnsi="Times New Roman" w:cs="Times New Roman"/>
          <w:sz w:val="28"/>
          <w:szCs w:val="28"/>
          <w:lang w:eastAsia="ru-RU"/>
        </w:rPr>
      </w:pPr>
      <w:r w:rsidRPr="008632FC">
        <w:rPr>
          <w:rFonts w:ascii="Times New Roman" w:eastAsia="Times New Roman" w:hAnsi="Times New Roman" w:cs="Times New Roman"/>
          <w:sz w:val="28"/>
          <w:szCs w:val="28"/>
          <w:lang w:eastAsia="ru-RU"/>
        </w:rPr>
        <w:br/>
        <w:t>http://forumyuristov.ru/showthread.php?t=50553</w:t>
      </w:r>
      <w:r w:rsidRPr="008632FC">
        <w:rPr>
          <w:rFonts w:ascii="Times New Roman" w:eastAsia="Times New Roman" w:hAnsi="Times New Roman" w:cs="Times New Roman"/>
          <w:sz w:val="28"/>
          <w:szCs w:val="28"/>
          <w:lang w:eastAsia="ru-RU"/>
        </w:rPr>
        <w:br/>
        <w:t xml:space="preserve">© </w:t>
      </w:r>
      <w:proofErr w:type="spellStart"/>
      <w:r w:rsidRPr="008632FC">
        <w:rPr>
          <w:rFonts w:ascii="Times New Roman" w:eastAsia="Times New Roman" w:hAnsi="Times New Roman" w:cs="Times New Roman"/>
          <w:sz w:val="28"/>
          <w:szCs w:val="28"/>
          <w:lang w:eastAsia="ru-RU"/>
        </w:rPr>
        <w:t>ФорумЮристов</w:t>
      </w:r>
      <w:proofErr w:type="gramStart"/>
      <w:r w:rsidRPr="008632FC">
        <w:rPr>
          <w:rFonts w:ascii="Times New Roman" w:eastAsia="Times New Roman" w:hAnsi="Times New Roman" w:cs="Times New Roman"/>
          <w:sz w:val="28"/>
          <w:szCs w:val="28"/>
          <w:lang w:eastAsia="ru-RU"/>
        </w:rPr>
        <w:t>.Р</w:t>
      </w:r>
      <w:proofErr w:type="gramEnd"/>
      <w:r w:rsidRPr="008632FC">
        <w:rPr>
          <w:rFonts w:ascii="Times New Roman" w:eastAsia="Times New Roman" w:hAnsi="Times New Roman" w:cs="Times New Roman"/>
          <w:sz w:val="28"/>
          <w:szCs w:val="28"/>
          <w:lang w:eastAsia="ru-RU"/>
        </w:rPr>
        <w:t>у</w:t>
      </w:r>
      <w:proofErr w:type="spellEnd"/>
      <w:r w:rsidRPr="008632FC">
        <w:rPr>
          <w:rFonts w:ascii="Times New Roman" w:eastAsia="Times New Roman" w:hAnsi="Times New Roman" w:cs="Times New Roman"/>
          <w:sz w:val="28"/>
          <w:szCs w:val="28"/>
          <w:lang w:eastAsia="ru-RU"/>
        </w:rPr>
        <w:t>, 2007-2016</w:t>
      </w:r>
    </w:p>
    <w:p w:rsidR="006A4B82" w:rsidRPr="008632FC" w:rsidRDefault="006A4B82" w:rsidP="008632FC">
      <w:pPr>
        <w:shd w:val="clear" w:color="auto" w:fill="FFFFFF"/>
        <w:spacing w:after="96" w:line="240" w:lineRule="auto"/>
        <w:ind w:right="600"/>
        <w:jc w:val="both"/>
        <w:outlineLvl w:val="0"/>
        <w:rPr>
          <w:rFonts w:ascii="Times New Roman" w:eastAsia="Times New Roman" w:hAnsi="Times New Roman" w:cs="Times New Roman"/>
          <w:kern w:val="36"/>
          <w:sz w:val="28"/>
          <w:szCs w:val="28"/>
          <w:lang w:eastAsia="ru-RU"/>
        </w:rPr>
      </w:pPr>
    </w:p>
    <w:p w:rsidR="000A6957" w:rsidRPr="00A638CE" w:rsidRDefault="00A638CE" w:rsidP="008632FC">
      <w:pPr>
        <w:shd w:val="clear" w:color="auto" w:fill="FFFFFF"/>
        <w:spacing w:after="96" w:line="240" w:lineRule="auto"/>
        <w:ind w:right="600"/>
        <w:jc w:val="both"/>
        <w:outlineLvl w:val="0"/>
        <w:rPr>
          <w:rFonts w:ascii="Times New Roman" w:eastAsia="Times New Roman" w:hAnsi="Times New Roman" w:cs="Times New Roman"/>
          <w:b/>
          <w:kern w:val="36"/>
          <w:sz w:val="28"/>
          <w:szCs w:val="28"/>
          <w:lang w:eastAsia="ru-RU"/>
        </w:rPr>
      </w:pPr>
      <w:r w:rsidRPr="00A638CE">
        <w:rPr>
          <w:rFonts w:ascii="Times New Roman" w:eastAsia="Times New Roman" w:hAnsi="Times New Roman" w:cs="Times New Roman"/>
          <w:b/>
          <w:kern w:val="36"/>
          <w:sz w:val="28"/>
          <w:szCs w:val="28"/>
          <w:lang w:eastAsia="ru-RU"/>
        </w:rPr>
        <w:t xml:space="preserve">Вопрос: </w:t>
      </w:r>
      <w:r w:rsidR="000A6957" w:rsidRPr="00A638CE">
        <w:rPr>
          <w:rFonts w:ascii="Times New Roman" w:eastAsia="Times New Roman" w:hAnsi="Times New Roman" w:cs="Times New Roman"/>
          <w:b/>
          <w:kern w:val="36"/>
          <w:sz w:val="28"/>
          <w:szCs w:val="28"/>
          <w:lang w:eastAsia="ru-RU"/>
        </w:rPr>
        <w:t>можно ли фотографировать ценник?</w:t>
      </w:r>
    </w:p>
    <w:bookmarkStart w:id="1" w:name="clb"/>
    <w:p w:rsidR="000A6957" w:rsidRPr="008632FC" w:rsidRDefault="000A6957" w:rsidP="008632FC">
      <w:pPr>
        <w:spacing w:after="0" w:line="240" w:lineRule="auto"/>
        <w:jc w:val="both"/>
        <w:rPr>
          <w:rFonts w:ascii="Times New Roman" w:eastAsia="Times New Roman" w:hAnsi="Times New Roman" w:cs="Times New Roman"/>
          <w:sz w:val="28"/>
          <w:szCs w:val="28"/>
          <w:lang w:eastAsia="ru-RU"/>
        </w:rPr>
      </w:pPr>
      <w:r w:rsidRPr="008632FC">
        <w:rPr>
          <w:rFonts w:ascii="Times New Roman" w:eastAsia="Times New Roman" w:hAnsi="Times New Roman" w:cs="Times New Roman"/>
          <w:sz w:val="28"/>
          <w:szCs w:val="28"/>
          <w:lang w:eastAsia="ru-RU"/>
        </w:rPr>
        <w:fldChar w:fldCharType="begin"/>
      </w:r>
      <w:r w:rsidRPr="008632FC">
        <w:rPr>
          <w:rFonts w:ascii="Times New Roman" w:eastAsia="Times New Roman" w:hAnsi="Times New Roman" w:cs="Times New Roman"/>
          <w:sz w:val="28"/>
          <w:szCs w:val="28"/>
          <w:lang w:eastAsia="ru-RU"/>
        </w:rPr>
        <w:instrText xml:space="preserve"> HYPERLINK "https://otvet.mail.ru/profile/id14586167/" </w:instrText>
      </w:r>
      <w:r w:rsidRPr="008632FC">
        <w:rPr>
          <w:rFonts w:ascii="Times New Roman" w:eastAsia="Times New Roman" w:hAnsi="Times New Roman" w:cs="Times New Roman"/>
          <w:sz w:val="28"/>
          <w:szCs w:val="28"/>
          <w:lang w:eastAsia="ru-RU"/>
        </w:rPr>
        <w:fldChar w:fldCharType="separate"/>
      </w:r>
      <w:r w:rsidRPr="008632FC">
        <w:rPr>
          <w:rFonts w:ascii="Times New Roman" w:eastAsia="Times New Roman" w:hAnsi="Times New Roman" w:cs="Times New Roman"/>
          <w:b/>
          <w:bCs/>
          <w:color w:val="0077CC"/>
          <w:sz w:val="28"/>
          <w:szCs w:val="28"/>
          <w:shd w:val="clear" w:color="auto" w:fill="FFFFFF"/>
          <w:lang w:eastAsia="ru-RU"/>
        </w:rPr>
        <w:t>Алексей Матвеев</w:t>
      </w:r>
      <w:r w:rsidRPr="008632FC">
        <w:rPr>
          <w:rFonts w:ascii="Times New Roman" w:eastAsia="Times New Roman" w:hAnsi="Times New Roman" w:cs="Times New Roman"/>
          <w:sz w:val="28"/>
          <w:szCs w:val="28"/>
          <w:lang w:eastAsia="ru-RU"/>
        </w:rPr>
        <w:fldChar w:fldCharType="end"/>
      </w:r>
      <w:bookmarkEnd w:id="1"/>
      <w:r w:rsidRPr="008632FC">
        <w:rPr>
          <w:rFonts w:ascii="Times New Roman" w:eastAsia="Times New Roman" w:hAnsi="Times New Roman" w:cs="Times New Roman"/>
          <w:color w:val="808080"/>
          <w:sz w:val="28"/>
          <w:szCs w:val="28"/>
          <w:shd w:val="clear" w:color="auto" w:fill="FFFFFF"/>
          <w:lang w:eastAsia="ru-RU"/>
        </w:rPr>
        <w:t> </w:t>
      </w:r>
      <w:r w:rsidR="008632FC">
        <w:rPr>
          <w:rFonts w:ascii="Times New Roman" w:eastAsia="Times New Roman" w:hAnsi="Times New Roman" w:cs="Times New Roman"/>
          <w:color w:val="808080"/>
          <w:sz w:val="28"/>
          <w:szCs w:val="28"/>
          <w:shd w:val="clear" w:color="auto" w:fill="FFFFFF"/>
          <w:lang w:eastAsia="ru-RU"/>
        </w:rPr>
        <w:t xml:space="preserve"> </w:t>
      </w:r>
      <w:r w:rsidRPr="008632FC">
        <w:rPr>
          <w:rFonts w:ascii="Times New Roman" w:eastAsia="Times New Roman" w:hAnsi="Times New Roman" w:cs="Times New Roman"/>
          <w:sz w:val="28"/>
          <w:szCs w:val="28"/>
          <w:shd w:val="clear" w:color="auto" w:fill="FFFFFF"/>
          <w:lang w:eastAsia="ru-RU"/>
        </w:rPr>
        <w:t>Ученик (52), Вопрос решён 5 лет назад</w:t>
      </w:r>
    </w:p>
    <w:p w:rsidR="000A6957" w:rsidRPr="008632FC" w:rsidRDefault="000A6957" w:rsidP="008632FC">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632FC">
        <w:rPr>
          <w:rFonts w:ascii="Times New Roman" w:eastAsia="Times New Roman" w:hAnsi="Times New Roman" w:cs="Times New Roman"/>
          <w:color w:val="333333"/>
          <w:sz w:val="28"/>
          <w:szCs w:val="28"/>
          <w:lang w:eastAsia="ru-RU"/>
        </w:rPr>
        <w:t>столкнулся с такой ситуацией: сегодня в магазине покупал сок на ценнике цена была указан 54 руб.. . на кассе пробили 82 руб. ! я стал возмущаться (все по закону никаких нарушений)) ) и пошел фотографировать ценник (на всякий случай) администратор стала говорить мне что фотосъемка запрещена, и стала требовать чтобы я удалил фото</w:t>
      </w:r>
      <w:proofErr w:type="gramStart"/>
      <w:r w:rsidRPr="008632FC">
        <w:rPr>
          <w:rFonts w:ascii="Times New Roman" w:eastAsia="Times New Roman" w:hAnsi="Times New Roman" w:cs="Times New Roman"/>
          <w:color w:val="333333"/>
          <w:sz w:val="28"/>
          <w:szCs w:val="28"/>
          <w:lang w:eastAsia="ru-RU"/>
        </w:rPr>
        <w:t>.</w:t>
      </w:r>
      <w:proofErr w:type="gramEnd"/>
      <w:r w:rsidRPr="008632FC">
        <w:rPr>
          <w:rFonts w:ascii="Times New Roman" w:eastAsia="Times New Roman" w:hAnsi="Times New Roman" w:cs="Times New Roman"/>
          <w:color w:val="333333"/>
          <w:sz w:val="28"/>
          <w:szCs w:val="28"/>
          <w:lang w:eastAsia="ru-RU"/>
        </w:rPr>
        <w:t xml:space="preserve"> </w:t>
      </w:r>
      <w:proofErr w:type="gramStart"/>
      <w:r w:rsidRPr="008632FC">
        <w:rPr>
          <w:rFonts w:ascii="Times New Roman" w:eastAsia="Times New Roman" w:hAnsi="Times New Roman" w:cs="Times New Roman"/>
          <w:color w:val="333333"/>
          <w:sz w:val="28"/>
          <w:szCs w:val="28"/>
          <w:lang w:eastAsia="ru-RU"/>
        </w:rPr>
        <w:t>п</w:t>
      </w:r>
      <w:proofErr w:type="gramEnd"/>
      <w:r w:rsidRPr="008632FC">
        <w:rPr>
          <w:rFonts w:ascii="Times New Roman" w:eastAsia="Times New Roman" w:hAnsi="Times New Roman" w:cs="Times New Roman"/>
          <w:color w:val="333333"/>
          <w:sz w:val="28"/>
          <w:szCs w:val="28"/>
          <w:lang w:eastAsia="ru-RU"/>
        </w:rPr>
        <w:t>рава ли она была? нужны конкретные ссылки на законы и НПА! </w:t>
      </w:r>
      <w:r w:rsidRPr="008632FC">
        <w:rPr>
          <w:rFonts w:ascii="Times New Roman" w:eastAsia="Times New Roman" w:hAnsi="Times New Roman" w:cs="Times New Roman"/>
          <w:color w:val="333333"/>
          <w:sz w:val="28"/>
          <w:szCs w:val="28"/>
          <w:lang w:eastAsia="ru-RU"/>
        </w:rPr>
        <w:br/>
        <w:t>всем за раннее спасибо!</w:t>
      </w:r>
    </w:p>
    <w:p w:rsidR="000A6957" w:rsidRPr="008632FC" w:rsidRDefault="000A6957" w:rsidP="008632FC">
      <w:pPr>
        <w:jc w:val="both"/>
        <w:rPr>
          <w:rFonts w:ascii="Times New Roman" w:hAnsi="Times New Roman" w:cs="Times New Roman"/>
          <w:color w:val="333333"/>
          <w:sz w:val="28"/>
          <w:szCs w:val="28"/>
          <w:shd w:val="clear" w:color="auto" w:fill="FFFFFF"/>
        </w:rPr>
      </w:pPr>
    </w:p>
    <w:p w:rsidR="0079656D" w:rsidRPr="008632FC" w:rsidRDefault="008632FC" w:rsidP="008632FC">
      <w:pPr>
        <w:rPr>
          <w:rFonts w:ascii="Times New Roman" w:hAnsi="Times New Roman" w:cs="Times New Roman"/>
          <w:sz w:val="28"/>
          <w:szCs w:val="28"/>
        </w:rPr>
      </w:pPr>
      <w:r w:rsidRPr="00A638CE">
        <w:rPr>
          <w:rFonts w:ascii="Times New Roman" w:hAnsi="Times New Roman" w:cs="Times New Roman"/>
          <w:b/>
          <w:sz w:val="28"/>
          <w:szCs w:val="28"/>
          <w:shd w:val="clear" w:color="auto" w:fill="FFFFFF"/>
        </w:rPr>
        <w:t>Ответ:</w:t>
      </w:r>
      <w:r w:rsidRPr="008632FC">
        <w:rPr>
          <w:rFonts w:ascii="Times New Roman" w:hAnsi="Times New Roman" w:cs="Times New Roman"/>
          <w:sz w:val="28"/>
          <w:szCs w:val="28"/>
          <w:shd w:val="clear" w:color="auto" w:fill="FFFFFF"/>
        </w:rPr>
        <w:t xml:space="preserve"> </w:t>
      </w:r>
      <w:r w:rsidR="002F7657" w:rsidRPr="008632FC">
        <w:rPr>
          <w:rFonts w:ascii="Times New Roman" w:hAnsi="Times New Roman" w:cs="Times New Roman"/>
          <w:sz w:val="28"/>
          <w:szCs w:val="28"/>
          <w:shd w:val="clear" w:color="auto" w:fill="FFFFFF"/>
        </w:rPr>
        <w:t xml:space="preserve">Покупатель имеет право записывать цены на товары в супермаркете, так как: </w:t>
      </w:r>
      <w:r w:rsidR="002F7657" w:rsidRPr="008632FC">
        <w:rPr>
          <w:rFonts w:ascii="Times New Roman" w:hAnsi="Times New Roman" w:cs="Times New Roman"/>
          <w:sz w:val="28"/>
          <w:szCs w:val="28"/>
        </w:rPr>
        <w:br/>
      </w:r>
      <w:r w:rsidR="002F7657" w:rsidRPr="008632FC">
        <w:rPr>
          <w:rFonts w:ascii="Times New Roman" w:hAnsi="Times New Roman" w:cs="Times New Roman"/>
          <w:sz w:val="28"/>
          <w:szCs w:val="28"/>
          <w:shd w:val="clear" w:color="auto" w:fill="FFFFFF"/>
        </w:rPr>
        <w:t xml:space="preserve">1) в п. 4 ст. 29 Конституции РФ сказано, что каждый имеет право свободно искать, получать, передавать, производить и распространять информацию любым законным способом; </w:t>
      </w:r>
      <w:r w:rsidR="002F7657" w:rsidRPr="008632FC">
        <w:rPr>
          <w:rFonts w:ascii="Times New Roman" w:hAnsi="Times New Roman" w:cs="Times New Roman"/>
          <w:sz w:val="28"/>
          <w:szCs w:val="28"/>
        </w:rPr>
        <w:br/>
      </w:r>
      <w:r w:rsidR="002F7657" w:rsidRPr="008632FC">
        <w:rPr>
          <w:rFonts w:ascii="Times New Roman" w:hAnsi="Times New Roman" w:cs="Times New Roman"/>
          <w:sz w:val="28"/>
          <w:szCs w:val="28"/>
          <w:shd w:val="clear" w:color="auto" w:fill="FFFFFF"/>
        </w:rPr>
        <w:t>2) из ст. 7 Федерального закона "Об информации, информационных технологиях и о защите информации" следует, что информация о ценах на товары в магазинах розничной торговли является общедоступной, следовательно, такая информация может использоваться любыми лицами по их усмотрению, т. е. в т. ч. может фиксироваться и на материальном носителе.</w:t>
      </w:r>
    </w:p>
    <w:p w:rsidR="00521DB9" w:rsidRPr="008632FC" w:rsidRDefault="0079656D" w:rsidP="008632FC">
      <w:pPr>
        <w:jc w:val="both"/>
        <w:rPr>
          <w:rFonts w:ascii="Times New Roman" w:hAnsi="Times New Roman" w:cs="Times New Roman"/>
          <w:sz w:val="28"/>
          <w:szCs w:val="28"/>
        </w:rPr>
      </w:pPr>
      <w:r w:rsidRPr="008632FC">
        <w:rPr>
          <w:rFonts w:ascii="Times New Roman" w:hAnsi="Times New Roman" w:cs="Times New Roman"/>
          <w:sz w:val="28"/>
          <w:szCs w:val="28"/>
          <w:shd w:val="clear" w:color="auto" w:fill="FFFFFF"/>
        </w:rPr>
        <w:t xml:space="preserve">Вся информация о товарах, которую продавец предоставляет покупателю, представляет собой так называемую «публичную оферту», описанную в статье 437 ГК. Доступ к информации, входящей в состав такой оферты, должен предоставляться неограниченному кругу лиц, поэтому она, в соответствии с законом «Об информации… » является общедоступной. То, с помощью чего покупатель будет фиксировать и обрабатывать </w:t>
      </w:r>
      <w:proofErr w:type="gramStart"/>
      <w:r w:rsidRPr="008632FC">
        <w:rPr>
          <w:rFonts w:ascii="Times New Roman" w:hAnsi="Times New Roman" w:cs="Times New Roman"/>
          <w:sz w:val="28"/>
          <w:szCs w:val="28"/>
          <w:shd w:val="clear" w:color="auto" w:fill="FFFFFF"/>
        </w:rPr>
        <w:t>такую</w:t>
      </w:r>
      <w:proofErr w:type="gramEnd"/>
      <w:r w:rsidRPr="008632FC">
        <w:rPr>
          <w:rFonts w:ascii="Times New Roman" w:hAnsi="Times New Roman" w:cs="Times New Roman"/>
          <w:sz w:val="28"/>
          <w:szCs w:val="28"/>
          <w:shd w:val="clear" w:color="auto" w:fill="FFFFFF"/>
        </w:rPr>
        <w:t xml:space="preserve"> </w:t>
      </w:r>
      <w:proofErr w:type="spellStart"/>
      <w:r w:rsidRPr="008632FC">
        <w:rPr>
          <w:rFonts w:ascii="Times New Roman" w:hAnsi="Times New Roman" w:cs="Times New Roman"/>
          <w:sz w:val="28"/>
          <w:szCs w:val="28"/>
          <w:shd w:val="clear" w:color="auto" w:fill="FFFFFF"/>
        </w:rPr>
        <w:t>информцию</w:t>
      </w:r>
      <w:proofErr w:type="spellEnd"/>
      <w:r w:rsidRPr="008632FC">
        <w:rPr>
          <w:rFonts w:ascii="Times New Roman" w:hAnsi="Times New Roman" w:cs="Times New Roman"/>
          <w:sz w:val="28"/>
          <w:szCs w:val="28"/>
          <w:shd w:val="clear" w:color="auto" w:fill="FFFFFF"/>
        </w:rPr>
        <w:t>, владелец заведения регламентировать не может</w:t>
      </w:r>
      <w:r w:rsidR="008632FC">
        <w:rPr>
          <w:rFonts w:ascii="Times New Roman" w:hAnsi="Times New Roman" w:cs="Times New Roman"/>
          <w:sz w:val="28"/>
          <w:szCs w:val="28"/>
          <w:shd w:val="clear" w:color="auto" w:fill="FFFFFF"/>
        </w:rPr>
        <w:t>.</w:t>
      </w:r>
    </w:p>
    <w:sectPr w:rsidR="00521DB9" w:rsidRPr="008632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0A5"/>
    <w:rsid w:val="000A6957"/>
    <w:rsid w:val="00157226"/>
    <w:rsid w:val="002F7657"/>
    <w:rsid w:val="005100A5"/>
    <w:rsid w:val="00521DB9"/>
    <w:rsid w:val="006A4B82"/>
    <w:rsid w:val="0079656D"/>
    <w:rsid w:val="008632FC"/>
    <w:rsid w:val="008B5E94"/>
    <w:rsid w:val="00A638CE"/>
    <w:rsid w:val="00DE0F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69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695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A6957"/>
    <w:rPr>
      <w:color w:val="0000FF"/>
      <w:u w:val="single"/>
    </w:rPr>
  </w:style>
  <w:style w:type="character" w:customStyle="1" w:styleId="gray">
    <w:name w:val="gray"/>
    <w:basedOn w:val="a0"/>
    <w:rsid w:val="000A6957"/>
  </w:style>
  <w:style w:type="character" w:customStyle="1" w:styleId="apple-converted-space">
    <w:name w:val="apple-converted-space"/>
    <w:basedOn w:val="a0"/>
    <w:rsid w:val="000A6957"/>
  </w:style>
  <w:style w:type="character" w:customStyle="1" w:styleId="value-title">
    <w:name w:val="value-title"/>
    <w:basedOn w:val="a0"/>
    <w:rsid w:val="000A6957"/>
  </w:style>
  <w:style w:type="character" w:customStyle="1" w:styleId="published">
    <w:name w:val="published"/>
    <w:basedOn w:val="a0"/>
    <w:rsid w:val="000A6957"/>
  </w:style>
  <w:style w:type="paragraph" w:styleId="a4">
    <w:name w:val="Normal (Web)"/>
    <w:basedOn w:val="a"/>
    <w:uiPriority w:val="99"/>
    <w:semiHidden/>
    <w:unhideWhenUsed/>
    <w:rsid w:val="006A4B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A4B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69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695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A6957"/>
    <w:rPr>
      <w:color w:val="0000FF"/>
      <w:u w:val="single"/>
    </w:rPr>
  </w:style>
  <w:style w:type="character" w:customStyle="1" w:styleId="gray">
    <w:name w:val="gray"/>
    <w:basedOn w:val="a0"/>
    <w:rsid w:val="000A6957"/>
  </w:style>
  <w:style w:type="character" w:customStyle="1" w:styleId="apple-converted-space">
    <w:name w:val="apple-converted-space"/>
    <w:basedOn w:val="a0"/>
    <w:rsid w:val="000A6957"/>
  </w:style>
  <w:style w:type="character" w:customStyle="1" w:styleId="value-title">
    <w:name w:val="value-title"/>
    <w:basedOn w:val="a0"/>
    <w:rsid w:val="000A6957"/>
  </w:style>
  <w:style w:type="character" w:customStyle="1" w:styleId="published">
    <w:name w:val="published"/>
    <w:basedOn w:val="a0"/>
    <w:rsid w:val="000A6957"/>
  </w:style>
  <w:style w:type="paragraph" w:styleId="a4">
    <w:name w:val="Normal (Web)"/>
    <w:basedOn w:val="a"/>
    <w:uiPriority w:val="99"/>
    <w:semiHidden/>
    <w:unhideWhenUsed/>
    <w:rsid w:val="006A4B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A4B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576938">
      <w:bodyDiv w:val="1"/>
      <w:marLeft w:val="0"/>
      <w:marRight w:val="0"/>
      <w:marTop w:val="0"/>
      <w:marBottom w:val="0"/>
      <w:divBdr>
        <w:top w:val="none" w:sz="0" w:space="0" w:color="auto"/>
        <w:left w:val="none" w:sz="0" w:space="0" w:color="auto"/>
        <w:bottom w:val="none" w:sz="0" w:space="0" w:color="auto"/>
        <w:right w:val="none" w:sz="0" w:space="0" w:color="auto"/>
      </w:divBdr>
    </w:div>
    <w:div w:id="1163157826">
      <w:bodyDiv w:val="1"/>
      <w:marLeft w:val="0"/>
      <w:marRight w:val="0"/>
      <w:marTop w:val="0"/>
      <w:marBottom w:val="0"/>
      <w:divBdr>
        <w:top w:val="none" w:sz="0" w:space="0" w:color="auto"/>
        <w:left w:val="none" w:sz="0" w:space="0" w:color="auto"/>
        <w:bottom w:val="none" w:sz="0" w:space="0" w:color="auto"/>
        <w:right w:val="none" w:sz="0" w:space="0" w:color="auto"/>
      </w:divBdr>
      <w:divsChild>
        <w:div w:id="863522136">
          <w:marLeft w:val="0"/>
          <w:marRight w:val="0"/>
          <w:marTop w:val="0"/>
          <w:marBottom w:val="300"/>
          <w:divBdr>
            <w:top w:val="none" w:sz="0" w:space="0" w:color="auto"/>
            <w:left w:val="none" w:sz="0" w:space="0" w:color="auto"/>
            <w:bottom w:val="single" w:sz="6" w:space="15" w:color="E1E1E1"/>
            <w:right w:val="none" w:sz="0" w:space="0" w:color="auto"/>
          </w:divBdr>
        </w:div>
      </w:divsChild>
    </w:div>
    <w:div w:id="1264803764">
      <w:bodyDiv w:val="1"/>
      <w:marLeft w:val="0"/>
      <w:marRight w:val="0"/>
      <w:marTop w:val="0"/>
      <w:marBottom w:val="0"/>
      <w:divBdr>
        <w:top w:val="none" w:sz="0" w:space="0" w:color="auto"/>
        <w:left w:val="none" w:sz="0" w:space="0" w:color="auto"/>
        <w:bottom w:val="none" w:sz="0" w:space="0" w:color="auto"/>
        <w:right w:val="none" w:sz="0" w:space="0" w:color="auto"/>
      </w:divBdr>
      <w:divsChild>
        <w:div w:id="1716849440">
          <w:marLeft w:val="0"/>
          <w:marRight w:val="0"/>
          <w:marTop w:val="144"/>
          <w:marBottom w:val="0"/>
          <w:divBdr>
            <w:top w:val="none" w:sz="0" w:space="0" w:color="auto"/>
            <w:left w:val="none" w:sz="0" w:space="0" w:color="auto"/>
            <w:bottom w:val="none" w:sz="0" w:space="0" w:color="auto"/>
            <w:right w:val="none" w:sz="0" w:space="0" w:color="auto"/>
          </w:divBdr>
        </w:div>
      </w:divsChild>
    </w:div>
    <w:div w:id="2016153465">
      <w:bodyDiv w:val="1"/>
      <w:marLeft w:val="0"/>
      <w:marRight w:val="0"/>
      <w:marTop w:val="0"/>
      <w:marBottom w:val="0"/>
      <w:divBdr>
        <w:top w:val="none" w:sz="0" w:space="0" w:color="auto"/>
        <w:left w:val="none" w:sz="0" w:space="0" w:color="auto"/>
        <w:bottom w:val="none" w:sz="0" w:space="0" w:color="auto"/>
        <w:right w:val="none" w:sz="0" w:space="0" w:color="auto"/>
      </w:divBdr>
    </w:div>
    <w:div w:id="2020040100">
      <w:bodyDiv w:val="1"/>
      <w:marLeft w:val="0"/>
      <w:marRight w:val="0"/>
      <w:marTop w:val="0"/>
      <w:marBottom w:val="0"/>
      <w:divBdr>
        <w:top w:val="none" w:sz="0" w:space="0" w:color="auto"/>
        <w:left w:val="none" w:sz="0" w:space="0" w:color="auto"/>
        <w:bottom w:val="none" w:sz="0" w:space="0" w:color="auto"/>
        <w:right w:val="none" w:sz="0" w:space="0" w:color="auto"/>
      </w:divBdr>
      <w:divsChild>
        <w:div w:id="879166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popular/koap/13_15.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popular/consumerism/37_1.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popular/gkrf1/5_79.html" TargetMode="External"/><Relationship Id="rId11" Type="http://schemas.openxmlformats.org/officeDocument/2006/relationships/hyperlink" Target="http://forumyuristov.ru/view_kodeks.htm" TargetMode="External"/><Relationship Id="rId5" Type="http://schemas.openxmlformats.org/officeDocument/2006/relationships/hyperlink" Target="http://www.consultant.ru/popular/consumerism/37_1.html" TargetMode="External"/><Relationship Id="rId10" Type="http://schemas.openxmlformats.org/officeDocument/2006/relationships/hyperlink" Target="http://forumyuristov.ru/view_kodeks.htm" TargetMode="External"/><Relationship Id="rId4" Type="http://schemas.openxmlformats.org/officeDocument/2006/relationships/webSettings" Target="webSettings.xml"/><Relationship Id="rId9" Type="http://schemas.openxmlformats.org/officeDocument/2006/relationships/hyperlink" Target="http://www.rateshops.ru/zakon_o_zashite.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1914</Words>
  <Characters>10913</Characters>
  <Application>Microsoft Office Word</Application>
  <DocSecurity>0</DocSecurity>
  <Lines>90</Lines>
  <Paragraphs>25</Paragraphs>
  <ScaleCrop>false</ScaleCrop>
  <Company>SPecialiST RePack</Company>
  <LinksUpToDate>false</LinksUpToDate>
  <CharactersWithSpaces>12802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2017-05-29T08:05:00Z</dcterms:created>
  <dcterms:modified xsi:type="dcterms:W3CDTF">2017-12-25T13:44:00Z</dcterms:modified>
</cp:coreProperties>
</file>