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77" w:rsidRDefault="00A92777" w:rsidP="00A92777">
      <w:r>
        <w:rPr>
          <w:noProof/>
          <w:lang w:eastAsia="ru-RU"/>
        </w:rPr>
        <w:drawing>
          <wp:inline distT="0" distB="0" distL="0" distR="0">
            <wp:extent cx="5476875" cy="4114800"/>
            <wp:effectExtent l="19050" t="0" r="9525" b="0"/>
            <wp:docPr id="1" name="Рисунок 1" descr="SAM_1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AM_12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777" w:rsidRDefault="00A92777" w:rsidP="00A92777">
      <w:r>
        <w:rPr>
          <w:noProof/>
          <w:lang w:eastAsia="ru-RU"/>
        </w:rPr>
        <w:drawing>
          <wp:inline distT="0" distB="0" distL="0" distR="0">
            <wp:extent cx="4667250" cy="3505200"/>
            <wp:effectExtent l="19050" t="0" r="0" b="0"/>
            <wp:docPr id="2" name="Рисунок 2" descr="SAM_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AM_12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777" w:rsidRDefault="00A92777" w:rsidP="00A92777"/>
    <w:p w:rsidR="00A92777" w:rsidRDefault="00A92777" w:rsidP="00A92777">
      <w:pPr>
        <w:jc w:val="both"/>
      </w:pPr>
      <w:r>
        <w:t xml:space="preserve">7 января в ДК  </w:t>
      </w:r>
      <w:proofErr w:type="spellStart"/>
      <w:r>
        <w:t>Кечушевского</w:t>
      </w:r>
      <w:proofErr w:type="spellEnd"/>
      <w:r>
        <w:t xml:space="preserve"> с/поселения состоялся концерт Мордовского государственного ансамбля песни и танца – «</w:t>
      </w:r>
      <w:proofErr w:type="spellStart"/>
      <w:r>
        <w:t>Умарина</w:t>
      </w:r>
      <w:proofErr w:type="spellEnd"/>
      <w:r>
        <w:t xml:space="preserve">» - «Свет Рождества». </w:t>
      </w:r>
    </w:p>
    <w:p w:rsidR="00A92777" w:rsidRDefault="00A92777" w:rsidP="00A92777">
      <w:pPr>
        <w:jc w:val="both"/>
      </w:pPr>
      <w:r>
        <w:t xml:space="preserve">Такой подарок сделал для жителей села о. Игорь  – настоятель </w:t>
      </w:r>
      <w:proofErr w:type="spellStart"/>
      <w:r>
        <w:t>кечушевского</w:t>
      </w:r>
      <w:proofErr w:type="spellEnd"/>
      <w:r>
        <w:t xml:space="preserve"> храма «</w:t>
      </w:r>
      <w:proofErr w:type="spellStart"/>
      <w:r>
        <w:t>Косьмы</w:t>
      </w:r>
      <w:proofErr w:type="spellEnd"/>
      <w:r>
        <w:t xml:space="preserve"> и Дамиана».   Зал был полон, рукоплескал и пел вместе с участниками ансамбля. Задушевные  </w:t>
      </w:r>
      <w:r>
        <w:lastRenderedPageBreak/>
        <w:t>песни о жизни, о   родном селе, о людях – вот, что лежит в основе репертуара ансамбля «</w:t>
      </w:r>
      <w:proofErr w:type="spellStart"/>
      <w:r>
        <w:t>Умарина</w:t>
      </w:r>
      <w:proofErr w:type="spellEnd"/>
      <w:r>
        <w:t>». Яркие национальные танцы приводили в восторг. Зрители были довольны и получили массу приятных впечатлений.</w:t>
      </w:r>
    </w:p>
    <w:p w:rsidR="00715720" w:rsidRDefault="00715720"/>
    <w:sectPr w:rsidR="00715720" w:rsidSect="00715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777"/>
    <w:rsid w:val="00715720"/>
    <w:rsid w:val="00A92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7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7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79</Words>
  <Characters>452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</cp:revision>
  <dcterms:created xsi:type="dcterms:W3CDTF">2018-01-17T14:18:00Z</dcterms:created>
  <dcterms:modified xsi:type="dcterms:W3CDTF">2018-01-17T14:23:00Z</dcterms:modified>
</cp:coreProperties>
</file>