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</w:tblGrid>
      <w:tr w:rsidR="00677CD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77CDB" w:rsidRDefault="00677CDB" w:rsidP="00E07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169F8">
              <w:rPr>
                <w:sz w:val="28"/>
                <w:szCs w:val="28"/>
              </w:rPr>
              <w:t>«УТВЕРЖДАЮ»</w:t>
            </w:r>
          </w:p>
          <w:p w:rsidR="00677CDB" w:rsidRDefault="00677CDB" w:rsidP="00E07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Ардатовского</w:t>
            </w:r>
          </w:p>
          <w:p w:rsidR="00677CDB" w:rsidRDefault="00677CDB" w:rsidP="00E07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РМ</w:t>
            </w:r>
          </w:p>
          <w:p w:rsidR="00677CDB" w:rsidRDefault="00677CDB" w:rsidP="00E07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Антипов</w:t>
            </w:r>
          </w:p>
          <w:p w:rsidR="00677CDB" w:rsidRPr="003D44CC" w:rsidRDefault="00677CDB" w:rsidP="00E079FF">
            <w:r>
              <w:rPr>
                <w:sz w:val="28"/>
                <w:szCs w:val="28"/>
              </w:rPr>
              <w:t xml:space="preserve"> «___» ________20___ г.</w:t>
            </w:r>
          </w:p>
        </w:tc>
      </w:tr>
    </w:tbl>
    <w:p w:rsidR="00677CDB" w:rsidRDefault="00677CDB"/>
    <w:p w:rsidR="00677CDB" w:rsidRDefault="00677CDB"/>
    <w:p w:rsidR="00677CDB" w:rsidRDefault="00677CDB"/>
    <w:p w:rsidR="00677CDB" w:rsidRDefault="00677CDB"/>
    <w:p w:rsidR="00677CDB" w:rsidRDefault="00677CDB"/>
    <w:p w:rsidR="00677CDB" w:rsidRDefault="00677CDB"/>
    <w:p w:rsidR="00677CDB" w:rsidRDefault="00677CDB"/>
    <w:p w:rsidR="00677CDB" w:rsidRDefault="00677CDB"/>
    <w:p w:rsidR="00677CDB" w:rsidRDefault="00677CDB"/>
    <w:p w:rsidR="00677CDB" w:rsidRDefault="00677CDB"/>
    <w:p w:rsidR="00677CDB" w:rsidRDefault="00677CDB" w:rsidP="00311382">
      <w:pPr>
        <w:spacing w:after="120"/>
        <w:jc w:val="center"/>
        <w:rPr>
          <w:b/>
          <w:bCs/>
          <w:sz w:val="28"/>
          <w:szCs w:val="28"/>
        </w:rPr>
      </w:pPr>
      <w:r w:rsidRPr="00311382">
        <w:rPr>
          <w:b/>
          <w:bCs/>
          <w:sz w:val="32"/>
          <w:szCs w:val="32"/>
        </w:rPr>
        <w:t>Регламент</w:t>
      </w:r>
    </w:p>
    <w:p w:rsidR="00677CDB" w:rsidRDefault="00677CDB" w:rsidP="00311382">
      <w:pPr>
        <w:spacing w:line="276" w:lineRule="auto"/>
        <w:jc w:val="center"/>
        <w:rPr>
          <w:b/>
          <w:bCs/>
          <w:sz w:val="28"/>
          <w:szCs w:val="28"/>
        </w:rPr>
      </w:pPr>
      <w:r w:rsidRPr="00E319ED">
        <w:rPr>
          <w:b/>
          <w:bCs/>
          <w:sz w:val="28"/>
          <w:szCs w:val="28"/>
        </w:rPr>
        <w:t>доступа в помещени</w:t>
      </w:r>
      <w:r>
        <w:rPr>
          <w:b/>
          <w:bCs/>
          <w:sz w:val="28"/>
          <w:szCs w:val="28"/>
        </w:rPr>
        <w:t>я</w:t>
      </w:r>
      <w:r w:rsidRPr="00E319ED">
        <w:rPr>
          <w:b/>
          <w:bCs/>
          <w:sz w:val="28"/>
          <w:szCs w:val="28"/>
        </w:rPr>
        <w:t xml:space="preserve"> с компонентами СКЗИ</w:t>
      </w:r>
      <w:r>
        <w:rPr>
          <w:b/>
          <w:bCs/>
          <w:sz w:val="28"/>
          <w:szCs w:val="28"/>
        </w:rPr>
        <w:t xml:space="preserve">, </w:t>
      </w:r>
      <w:r w:rsidRPr="00E319ED">
        <w:rPr>
          <w:b/>
          <w:bCs/>
          <w:sz w:val="28"/>
          <w:szCs w:val="28"/>
        </w:rPr>
        <w:t xml:space="preserve">обеспечивающими безопасность персональных данных при их обработке в информационных системах </w:t>
      </w:r>
      <w:r>
        <w:rPr>
          <w:b/>
          <w:bCs/>
          <w:sz w:val="28"/>
          <w:szCs w:val="28"/>
        </w:rPr>
        <w:t xml:space="preserve">администрации </w:t>
      </w:r>
    </w:p>
    <w:p w:rsidR="00677CDB" w:rsidRDefault="00677CDB" w:rsidP="0031138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Ардатовского муниципального района РМ</w:t>
      </w:r>
    </w:p>
    <w:p w:rsidR="00677CDB" w:rsidRDefault="00677CD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77CDB" w:rsidRPr="00D068D4" w:rsidRDefault="00677CDB" w:rsidP="00311382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068D4">
        <w:rPr>
          <w:b/>
          <w:bCs/>
          <w:sz w:val="28"/>
          <w:szCs w:val="28"/>
        </w:rPr>
        <w:t>Общие положения</w:t>
      </w:r>
    </w:p>
    <w:p w:rsidR="00677CDB" w:rsidRPr="00D068D4" w:rsidRDefault="00677CDB" w:rsidP="00311382">
      <w:pPr>
        <w:pStyle w:val="ListParagraph"/>
        <w:ind w:left="360"/>
        <w:rPr>
          <w:b/>
          <w:bCs/>
          <w:sz w:val="28"/>
          <w:szCs w:val="28"/>
        </w:rPr>
      </w:pPr>
    </w:p>
    <w:p w:rsidR="00677CDB" w:rsidRPr="00D068D4" w:rsidRDefault="00677CDB" w:rsidP="00813F47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68D4">
        <w:rPr>
          <w:sz w:val="28"/>
          <w:szCs w:val="28"/>
        </w:rPr>
        <w:t>Настоящий Регламент определяет порядок доступа в помещения, с элементами (АРМ, серверы, сетевое оборудовани</w:t>
      </w:r>
      <w:r>
        <w:rPr>
          <w:sz w:val="28"/>
          <w:szCs w:val="28"/>
        </w:rPr>
        <w:t xml:space="preserve">е и т.п.) информационных систем администрации Ардатовского муниципального района РМ </w:t>
      </w:r>
      <w:r w:rsidRPr="00D068D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Учреждение</w:t>
      </w:r>
      <w:r w:rsidRPr="00D068D4">
        <w:rPr>
          <w:sz w:val="28"/>
          <w:szCs w:val="28"/>
        </w:rPr>
        <w:t>), в которых ведется обработка ПДн с использованием компонентов криптосредств (криптографически опасная информация, средства криптографической защиты информации, ключевая и парольная информация) обеспечивающих безопасность хранения, обработки и передачи по каналам связи информации ограниченного распространения.</w:t>
      </w:r>
    </w:p>
    <w:p w:rsidR="00677CDB" w:rsidRPr="00D068D4" w:rsidRDefault="00677CDB" w:rsidP="00813F47">
      <w:pPr>
        <w:pStyle w:val="ListParagraph"/>
        <w:numPr>
          <w:ilvl w:val="1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068D4">
        <w:rPr>
          <w:sz w:val="28"/>
          <w:szCs w:val="28"/>
        </w:rPr>
        <w:t xml:space="preserve">Выполнение требований настоящего Регламента обязательно для всех сотрудников </w:t>
      </w:r>
      <w:r>
        <w:rPr>
          <w:sz w:val="28"/>
          <w:szCs w:val="28"/>
        </w:rPr>
        <w:t>Учреждения</w:t>
      </w:r>
      <w:r w:rsidRPr="00D068D4">
        <w:rPr>
          <w:sz w:val="28"/>
          <w:szCs w:val="28"/>
        </w:rPr>
        <w:t>, осуществляющих свою деятельность с использованием криптосредств.</w:t>
      </w:r>
    </w:p>
    <w:p w:rsidR="00677CDB" w:rsidRPr="00D068D4" w:rsidRDefault="00677CDB" w:rsidP="00813F47">
      <w:pPr>
        <w:pStyle w:val="ListParagraph"/>
        <w:numPr>
          <w:ilvl w:val="1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068D4">
        <w:rPr>
          <w:sz w:val="28"/>
          <w:szCs w:val="28"/>
        </w:rPr>
        <w:t>В целях закрепления знаний по вопросам практического исполнения требований Регламента, разъяснения возникающих вопросов ответственным за организацию эксплуатации, обслуживание, хранение СКЗИ, материальных носителей, документации СКЗИ (далее – Ответственный за эксплуатацию СКЗИ) и обеспечения безопасности СКЗИ проводятся семинары (не реже 1 раз в год) и/или персональные инструктажи сотрудников (при необходимости).</w:t>
      </w:r>
    </w:p>
    <w:p w:rsidR="00677CDB" w:rsidRPr="00D068D4" w:rsidRDefault="00677CDB" w:rsidP="00813F47">
      <w:pPr>
        <w:pStyle w:val="ListParagraph"/>
        <w:numPr>
          <w:ilvl w:val="1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068D4">
        <w:rPr>
          <w:sz w:val="28"/>
          <w:szCs w:val="28"/>
        </w:rPr>
        <w:t>Пользов</w:t>
      </w:r>
      <w:r>
        <w:rPr>
          <w:sz w:val="28"/>
          <w:szCs w:val="28"/>
        </w:rPr>
        <w:t>атели СКЗИ, назначенные постановлением</w:t>
      </w:r>
      <w:r w:rsidRPr="00D068D4">
        <w:rPr>
          <w:sz w:val="28"/>
          <w:szCs w:val="28"/>
        </w:rPr>
        <w:t xml:space="preserve"> («Об организации режима криптографической защиты» </w:t>
      </w:r>
      <w:r>
        <w:rPr>
          <w:sz w:val="28"/>
          <w:szCs w:val="28"/>
          <w:highlight w:val="yellow"/>
        </w:rPr>
        <w:t xml:space="preserve">№ 441 от «28» </w:t>
      </w:r>
      <w:r w:rsidRPr="00B46EC2">
        <w:rPr>
          <w:sz w:val="28"/>
          <w:szCs w:val="28"/>
          <w:highlight w:val="yellow"/>
        </w:rPr>
        <w:t>_</w:t>
      </w:r>
      <w:r>
        <w:rPr>
          <w:sz w:val="28"/>
          <w:szCs w:val="28"/>
          <w:highlight w:val="yellow"/>
        </w:rPr>
        <w:t>08</w:t>
      </w:r>
      <w:r w:rsidRPr="00B46EC2">
        <w:rPr>
          <w:sz w:val="28"/>
          <w:szCs w:val="28"/>
          <w:highlight w:val="yellow"/>
        </w:rPr>
        <w:t>_</w:t>
      </w:r>
      <w:r>
        <w:rPr>
          <w:sz w:val="28"/>
          <w:szCs w:val="28"/>
        </w:rPr>
        <w:t>2017</w:t>
      </w:r>
      <w:r w:rsidRPr="00D068D4">
        <w:rPr>
          <w:sz w:val="28"/>
          <w:szCs w:val="28"/>
        </w:rPr>
        <w:t xml:space="preserve"> г.) имеют свободный доступ в помещения с элементами СКЗИ.</w:t>
      </w:r>
    </w:p>
    <w:p w:rsidR="00677CDB" w:rsidRPr="00D068D4" w:rsidRDefault="00677CDB" w:rsidP="00813F47">
      <w:pPr>
        <w:pStyle w:val="ListParagraph"/>
        <w:numPr>
          <w:ilvl w:val="1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068D4">
        <w:rPr>
          <w:sz w:val="28"/>
          <w:szCs w:val="28"/>
        </w:rPr>
        <w:t xml:space="preserve">Непосредственно к работе с СКЗИ пользователи допускаются только после соответствующего обучения. Обучение Пользователей правилам работы с СКЗИ осуществляет ответственный за эксплуатацию СКЗИ. </w:t>
      </w:r>
    </w:p>
    <w:p w:rsidR="00677CDB" w:rsidRPr="00D068D4" w:rsidRDefault="00677CDB" w:rsidP="00813F47">
      <w:pPr>
        <w:pStyle w:val="ListParagraph"/>
        <w:numPr>
          <w:ilvl w:val="1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068D4">
        <w:rPr>
          <w:sz w:val="28"/>
          <w:szCs w:val="28"/>
        </w:rPr>
        <w:t>Ознакомление с требованиями настоящего Регламента ответственный за эксплуатацию СКЗИ проводит под роспись с выдачей электронных копий соответствующих приложений и разделов Регламента непосредственно для повседневного использования в работе.</w:t>
      </w:r>
    </w:p>
    <w:p w:rsidR="00677CDB" w:rsidRPr="00D068D4" w:rsidRDefault="00677CDB" w:rsidP="004D3285">
      <w:pPr>
        <w:pStyle w:val="ListParagraph"/>
        <w:ind w:left="360"/>
        <w:jc w:val="both"/>
        <w:rPr>
          <w:b/>
          <w:bCs/>
          <w:sz w:val="28"/>
          <w:szCs w:val="28"/>
        </w:rPr>
      </w:pPr>
    </w:p>
    <w:p w:rsidR="00677CDB" w:rsidRPr="00BF4022" w:rsidRDefault="00677CDB" w:rsidP="008C3016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F4022">
        <w:rPr>
          <w:b/>
          <w:bCs/>
          <w:sz w:val="28"/>
          <w:szCs w:val="28"/>
        </w:rPr>
        <w:t>Организация охранного режима помещений, в которых установлены СКЗИ или хранятся криптографические ключи</w:t>
      </w:r>
    </w:p>
    <w:p w:rsidR="00677CDB" w:rsidRPr="00BF4022" w:rsidRDefault="00677CDB" w:rsidP="008C3016">
      <w:pPr>
        <w:pStyle w:val="ListParagraph"/>
        <w:ind w:left="360"/>
        <w:rPr>
          <w:b/>
          <w:bCs/>
          <w:sz w:val="28"/>
          <w:szCs w:val="28"/>
        </w:rPr>
      </w:pP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Размещение, специальное оборудование, охрана и организация режима в помещениях, где установлены СКЗИ или хранятся криптографические ключи (далее – режимные помещения), должны обеспечивать сохранность СКЗИ и криптографических ключей.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При обустройстве режимных помещений должны выполняться требования к размещению, монтажу СКЗИ, а также другого оборудования, функционирующего с СКЗИ.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Режимные помещения выделяют с учетом размеров контролируемых зон, регламентированных эксплуатационной и технической документацией к СКЗИ.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Помещения должны иметь прочные входные двери с замками, гарантирующими надежное закрытие помещений в нерабочее время. Окна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в режимные помещения посторонних лиц, необходимо оборудовать металлическими решетками, или ставнями, или охранной сигнализацией, или другими средствами, препятствующими неконтролируемому проникновению в режимные помещения.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Размещение, специальное оборудование, охрана и организация режима в помещениях должны исключить возможность неконтролируемого проникновения или пребывания в них посторонних лиц, а также визуальное наблюдение посторонними лицами за проведением работ в помещении.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Режим охраны помещений, в том числе правила допуска работников и посетителей в рабочее и нерабочее время, устанавливает </w:t>
      </w:r>
      <w:r>
        <w:rPr>
          <w:sz w:val="28"/>
          <w:szCs w:val="28"/>
        </w:rPr>
        <w:t>главный врач</w:t>
      </w:r>
      <w:r w:rsidRPr="00BF4022">
        <w:rPr>
          <w:sz w:val="28"/>
          <w:szCs w:val="28"/>
        </w:rPr>
        <w:t>. Установленный режим охраны должен предусматривать периодический контроль за</w:t>
      </w:r>
      <w:r>
        <w:rPr>
          <w:sz w:val="28"/>
          <w:szCs w:val="28"/>
        </w:rPr>
        <w:t xml:space="preserve"> </w:t>
      </w:r>
      <w:r w:rsidRPr="00BF4022">
        <w:rPr>
          <w:sz w:val="28"/>
          <w:szCs w:val="28"/>
        </w:rPr>
        <w:t xml:space="preserve">состоянием технических средств охраны, если таковые имеются, а также учитывать положения настоящего Регламента.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Двери режимных помещений должны быть постоянно закрыты на замок и могут открываться только для санкционированного прохода работников и посетителей. Ключи от входных дверей нумеруют, учитывают и выдают работникам, имеющим право допуска в режимные помещения, под расписку в журнале учета хранилищ. Дубликаты ключей от входных дверей таких помещений следует хранить в специальном сейфе.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Для предотвращения просмотра извне режимных помещений их окна должны быть защищены.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>Режимные помещения, как правило, должны быть оснащены охранной сигнализацией, связанной со сл</w:t>
      </w:r>
      <w:r>
        <w:rPr>
          <w:sz w:val="28"/>
          <w:szCs w:val="28"/>
        </w:rPr>
        <w:t>ужбой охраны здания или дежурным</w:t>
      </w:r>
      <w:r w:rsidRPr="00BF4022">
        <w:rPr>
          <w:sz w:val="28"/>
          <w:szCs w:val="28"/>
        </w:rPr>
        <w:t>. Исправность сигнализации периодически необходимо проверять с отметкой в соответствующих журналах.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Для хранения криптографических ключей, эксплуатационной и технической документации, дистрибутивов СКЗИ должно быть предусмотрено необходимое число надежных металлических хранилищ, оборудованных внутренними замками с двумя экземплярами ключей и кодовыми замками или приспособлениями для опечатывания замочных скважин. Один экземпляр ключа от хранилища должен находиться у ответственного за эксплуатацию СКЗИ или пользователя, ответственного за хранилище. Дубликаты ключей от хранилищ сотрудники хранят в специальном сейфе. Дубликат ключа от хранилища ответственного за эксплуатацию СКЗИ в опечатанной упаковке должен быть передан на хранение должностному лицу, назначенному </w:t>
      </w:r>
      <w:r>
        <w:rPr>
          <w:sz w:val="28"/>
          <w:szCs w:val="28"/>
        </w:rPr>
        <w:t>главный врачом</w:t>
      </w:r>
      <w:r w:rsidRPr="00BF4022">
        <w:rPr>
          <w:sz w:val="28"/>
          <w:szCs w:val="28"/>
        </w:rPr>
        <w:t xml:space="preserve">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>По окончании рабочего дня режимное помещение и установленные в нем хранилища должны быть закрыты, хранилища опечатаны. Печати, предназначенные для опечатывания хранилищ, должны находиться у пользователей, ответственных за эти хранилища.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В обычных условиях режимные помещения и находящиеся в них опечатанные хранилища могут быть вскрыты только пользователями или ответственным за эксплуатацию СКЗИ.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 xml:space="preserve">При обнаружении признаков, указывающих на возможное несанкционированное проникновение в эти помещения или хранилища посторонних лиц, о случившемся должно быть немедленно сообщено ответственному за эксплуатацию СКЗИ. Ответственный за эксплуатацию СКЗИ должен оценить возможность компрометации хранящихся криптографических ключей, составить акт и принять, при необходимости, меры к локализации последствий компрометации криптографических ключей и к их замене. </w:t>
      </w:r>
    </w:p>
    <w:p w:rsidR="00677CDB" w:rsidRPr="00BF4022" w:rsidRDefault="00677CDB" w:rsidP="000A021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4022">
        <w:rPr>
          <w:sz w:val="28"/>
          <w:szCs w:val="28"/>
        </w:rPr>
        <w:t>Размещение и монтаж СКЗИ, а также другого оборудования, функционирующего с СКЗИ, в режимных помещениях должны свести к минимуму возможность неконтролируемого доступа посторонних лиц к указанным средствам. Техническое обслуживание такого оборудования и смена криптографических ключей осуществляются только в отсутствие лиц, не допущенных к работе с данными СКЗИ.</w:t>
      </w:r>
    </w:p>
    <w:p w:rsidR="00677CDB" w:rsidRPr="000E1655" w:rsidRDefault="00677CDB" w:rsidP="00940ADB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  <w:sectPr w:rsidR="00677CDB" w:rsidRPr="000E1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4022">
        <w:rPr>
          <w:sz w:val="28"/>
          <w:szCs w:val="28"/>
        </w:rPr>
        <w:t>На время отсутствия пользователей, необходимое оборудование при наличии технической возможности, должно быть выключено, отключено от линии связи. В противном случае по согласованию с ответственным за эксплуатацию СКЗИ необходимо предусмотреть организационно-технические меры, исключающие возможность использования СКЗИ посторонними лицами в отсутствие пользователей</w:t>
      </w:r>
      <w:r>
        <w:rPr>
          <w:sz w:val="28"/>
          <w:szCs w:val="28"/>
        </w:rPr>
        <w:t>.</w:t>
      </w:r>
    </w:p>
    <w:p w:rsidR="00677CDB" w:rsidRPr="00813F47" w:rsidRDefault="00677CDB" w:rsidP="00813F47">
      <w:pPr>
        <w:jc w:val="both"/>
        <w:rPr>
          <w:b/>
          <w:bCs/>
        </w:rPr>
      </w:pPr>
    </w:p>
    <w:p w:rsidR="00677CDB" w:rsidRPr="005D5F96" w:rsidRDefault="00677CDB" w:rsidP="005D5F96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D5F96">
        <w:rPr>
          <w:b/>
          <w:bCs/>
          <w:sz w:val="28"/>
          <w:szCs w:val="28"/>
        </w:rPr>
        <w:t>Режим при обслуживании и ремонте режимных помещений</w:t>
      </w:r>
    </w:p>
    <w:p w:rsidR="00677CDB" w:rsidRPr="005D5F96" w:rsidRDefault="00677CDB" w:rsidP="005D5F96">
      <w:pPr>
        <w:pStyle w:val="ListParagraph"/>
        <w:ind w:left="360"/>
        <w:rPr>
          <w:b/>
          <w:bCs/>
          <w:sz w:val="28"/>
          <w:szCs w:val="28"/>
        </w:rPr>
      </w:pPr>
    </w:p>
    <w:p w:rsidR="00677CDB" w:rsidRPr="005D5F96" w:rsidRDefault="00677CDB" w:rsidP="00887C42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D5F96">
        <w:rPr>
          <w:sz w:val="28"/>
          <w:szCs w:val="28"/>
        </w:rPr>
        <w:t>Обслуживание режимных помещений (уборка или различный ремонт помещения, инженерно-технического оборудования) проводится обслуживающим персоналом только в присутствии и под присмотром хотя бы одного из сотрудников, имеющих право самостоятельного доступа в режимное помещении.</w:t>
      </w:r>
    </w:p>
    <w:p w:rsidR="00677CDB" w:rsidRPr="005D5F96" w:rsidRDefault="00677CDB" w:rsidP="00887C42">
      <w:pPr>
        <w:pStyle w:val="ListParagraph"/>
        <w:numPr>
          <w:ilvl w:val="1"/>
          <w:numId w:val="1"/>
        </w:numPr>
        <w:ind w:left="0" w:firstLine="709"/>
        <w:jc w:val="both"/>
        <w:rPr>
          <w:color w:val="212121"/>
          <w:sz w:val="28"/>
          <w:szCs w:val="28"/>
        </w:rPr>
      </w:pPr>
      <w:r w:rsidRPr="005D5F96">
        <w:rPr>
          <w:color w:val="212121"/>
          <w:sz w:val="28"/>
          <w:szCs w:val="28"/>
        </w:rPr>
        <w:t xml:space="preserve">Механические или электронные ключи от замков дверей </w:t>
      </w:r>
      <w:r w:rsidRPr="005D5F96">
        <w:rPr>
          <w:sz w:val="28"/>
          <w:szCs w:val="28"/>
        </w:rPr>
        <w:t xml:space="preserve">режимных </w:t>
      </w:r>
      <w:r w:rsidRPr="005D5F96">
        <w:rPr>
          <w:color w:val="212121"/>
          <w:sz w:val="28"/>
          <w:szCs w:val="28"/>
        </w:rPr>
        <w:t>помещений обслуживающему персоналу и/или другим лицам, не имеющим права самостоятельно находиться в помещении, выдаются только с письменного согласия ответственного за эксплуатацию СКЗИ.</w:t>
      </w:r>
    </w:p>
    <w:p w:rsidR="00677CDB" w:rsidRPr="005D5F96" w:rsidRDefault="00677CDB" w:rsidP="00887C42">
      <w:pPr>
        <w:pStyle w:val="ListParagraph"/>
        <w:numPr>
          <w:ilvl w:val="1"/>
          <w:numId w:val="1"/>
        </w:numPr>
        <w:ind w:left="0" w:firstLine="709"/>
        <w:jc w:val="both"/>
        <w:rPr>
          <w:color w:val="212121"/>
          <w:sz w:val="28"/>
          <w:szCs w:val="28"/>
        </w:rPr>
      </w:pPr>
      <w:r w:rsidRPr="005D5F96">
        <w:rPr>
          <w:color w:val="212121"/>
          <w:sz w:val="28"/>
          <w:szCs w:val="28"/>
        </w:rPr>
        <w:t xml:space="preserve">Сотрудники подразделения, обеспечивающие контроль действий обслуживающего персонала в </w:t>
      </w:r>
      <w:r w:rsidRPr="005D5F96">
        <w:rPr>
          <w:sz w:val="28"/>
          <w:szCs w:val="28"/>
        </w:rPr>
        <w:t xml:space="preserve">режимных </w:t>
      </w:r>
      <w:r w:rsidRPr="005D5F96">
        <w:rPr>
          <w:color w:val="212121"/>
          <w:sz w:val="28"/>
          <w:szCs w:val="28"/>
        </w:rPr>
        <w:t>помещениях, обязаны не допускать несанкционированных действий в отношении компонентов</w:t>
      </w:r>
      <w:r>
        <w:rPr>
          <w:color w:val="212121"/>
          <w:sz w:val="28"/>
          <w:szCs w:val="28"/>
        </w:rPr>
        <w:t xml:space="preserve"> </w:t>
      </w:r>
      <w:r w:rsidRPr="005D5F96">
        <w:rPr>
          <w:color w:val="212121"/>
          <w:sz w:val="28"/>
          <w:szCs w:val="28"/>
        </w:rPr>
        <w:t>криптосредств.</w:t>
      </w:r>
    </w:p>
    <w:p w:rsidR="00677CDB" w:rsidRPr="005D5F96" w:rsidRDefault="00677CDB" w:rsidP="00887C42">
      <w:pPr>
        <w:pStyle w:val="ListParagraph"/>
        <w:numPr>
          <w:ilvl w:val="1"/>
          <w:numId w:val="1"/>
        </w:numPr>
        <w:ind w:left="0" w:firstLine="709"/>
        <w:jc w:val="both"/>
        <w:rPr>
          <w:color w:val="212121"/>
          <w:sz w:val="28"/>
          <w:szCs w:val="28"/>
        </w:rPr>
      </w:pPr>
      <w:r w:rsidRPr="005D5F96">
        <w:rPr>
          <w:color w:val="212121"/>
          <w:sz w:val="28"/>
          <w:szCs w:val="28"/>
        </w:rPr>
        <w:t xml:space="preserve">Капитальный и/или иной ремонт, продолжительный по времени и требующий высвобождения рабочей площади </w:t>
      </w:r>
      <w:r w:rsidRPr="005D5F96">
        <w:rPr>
          <w:sz w:val="28"/>
          <w:szCs w:val="28"/>
        </w:rPr>
        <w:t xml:space="preserve">режимных </w:t>
      </w:r>
      <w:r w:rsidRPr="005D5F96">
        <w:rPr>
          <w:color w:val="212121"/>
          <w:sz w:val="28"/>
          <w:szCs w:val="28"/>
        </w:rPr>
        <w:t>помещений, может проводиться и без присмотра, однако при этом в обязательном порядке должны выполняться следующие условия:</w:t>
      </w:r>
    </w:p>
    <w:p w:rsidR="00677CDB" w:rsidRPr="005D5F96" w:rsidRDefault="00677CDB" w:rsidP="00887C42">
      <w:pPr>
        <w:pStyle w:val="ListParagraph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212121"/>
          <w:sz w:val="28"/>
          <w:szCs w:val="28"/>
        </w:rPr>
      </w:pPr>
      <w:r w:rsidRPr="005D5F96">
        <w:rPr>
          <w:color w:val="212121"/>
          <w:sz w:val="28"/>
          <w:szCs w:val="28"/>
        </w:rPr>
        <w:t>компоненты криптосредств, должны быть вынесены из ремонтируемого помещения в другое контролируемое помещение;</w:t>
      </w:r>
    </w:p>
    <w:p w:rsidR="00677CDB" w:rsidRPr="005D5F96" w:rsidRDefault="00677CDB" w:rsidP="00887C42">
      <w:pPr>
        <w:pStyle w:val="ListParagraph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212121"/>
          <w:sz w:val="28"/>
          <w:szCs w:val="28"/>
        </w:rPr>
      </w:pPr>
      <w:r w:rsidRPr="005D5F96">
        <w:rPr>
          <w:color w:val="212121"/>
          <w:sz w:val="28"/>
          <w:szCs w:val="28"/>
        </w:rPr>
        <w:t>по окончании ремонта должны быть сменены ключи и коды доступа в помещение (организовывает и контролирует исполнение о</w:t>
      </w:r>
      <w:r w:rsidRPr="005D5F96">
        <w:rPr>
          <w:sz w:val="28"/>
          <w:szCs w:val="28"/>
        </w:rPr>
        <w:t>тветственным за эксплуатацию СКЗИ</w:t>
      </w:r>
      <w:r w:rsidRPr="005D5F96">
        <w:rPr>
          <w:color w:val="212121"/>
          <w:sz w:val="28"/>
          <w:szCs w:val="28"/>
        </w:rPr>
        <w:t>).</w:t>
      </w:r>
    </w:p>
    <w:p w:rsidR="00677CDB" w:rsidRPr="00EE6551" w:rsidRDefault="00677CDB" w:rsidP="00EE6551">
      <w:pPr>
        <w:rPr>
          <w:b/>
          <w:bCs/>
          <w:sz w:val="2"/>
          <w:szCs w:val="2"/>
        </w:rPr>
      </w:pPr>
      <w:r>
        <w:rPr>
          <w:b/>
          <w:bCs/>
        </w:rPr>
        <w:br w:type="page"/>
      </w:r>
    </w:p>
    <w:p w:rsidR="00677CDB" w:rsidRPr="00C4540F" w:rsidRDefault="00677CDB" w:rsidP="00C4540F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4540F">
        <w:rPr>
          <w:b/>
          <w:bCs/>
          <w:sz w:val="28"/>
          <w:szCs w:val="28"/>
        </w:rPr>
        <w:t>Смена кодов и ключей</w:t>
      </w:r>
    </w:p>
    <w:p w:rsidR="00677CDB" w:rsidRPr="00C4540F" w:rsidRDefault="00677CDB" w:rsidP="00C4540F">
      <w:pPr>
        <w:pStyle w:val="ListParagraph"/>
        <w:ind w:left="360"/>
        <w:rPr>
          <w:b/>
          <w:bCs/>
          <w:sz w:val="28"/>
          <w:szCs w:val="28"/>
        </w:rPr>
      </w:pPr>
    </w:p>
    <w:p w:rsidR="00677CDB" w:rsidRPr="00C4540F" w:rsidRDefault="00677CDB" w:rsidP="00887C42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4540F">
        <w:rPr>
          <w:sz w:val="28"/>
          <w:szCs w:val="28"/>
        </w:rPr>
        <w:t> При утере основного или запасного комплекта ключей доступа в режимное помещение директор совместно с ответственным за организацию эксплуатации СКЗИ, инициирует служебное расследование, по результатам которого принимается решение или об изготовлении дополнительного комплекта или о смене секрета замка и, соответственно, замене всех комплектов ключей на новые.</w:t>
      </w:r>
    </w:p>
    <w:p w:rsidR="00677CDB" w:rsidRPr="00C4540F" w:rsidRDefault="00677CDB" w:rsidP="00887C42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4540F">
        <w:rPr>
          <w:sz w:val="28"/>
          <w:szCs w:val="28"/>
        </w:rPr>
        <w:t>Смена кодов доступа и секретов замков в помещениях организуется в следующих случаях:</w:t>
      </w:r>
    </w:p>
    <w:p w:rsidR="00677CDB" w:rsidRPr="00C4540F" w:rsidRDefault="00677CDB" w:rsidP="00887C42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540F">
        <w:rPr>
          <w:sz w:val="28"/>
          <w:szCs w:val="28"/>
        </w:rPr>
        <w:t>увольнение или перемещение из состава подразделения сотрудника, знавшего код доступа в помещение или имеющего доступ к ключам доступа;</w:t>
      </w:r>
    </w:p>
    <w:p w:rsidR="00677CDB" w:rsidRPr="00C4540F" w:rsidRDefault="00677CDB" w:rsidP="00887C42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540F">
        <w:rPr>
          <w:sz w:val="28"/>
          <w:szCs w:val="28"/>
        </w:rPr>
        <w:t>преднамеренное или непреднамеренное разглашение кода доступа в помещения тем лицам, у которых нет производственной необходимости его знать;</w:t>
      </w:r>
    </w:p>
    <w:p w:rsidR="00677CDB" w:rsidRPr="00C4540F" w:rsidRDefault="00677CDB" w:rsidP="00887C42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540F">
        <w:rPr>
          <w:sz w:val="28"/>
          <w:szCs w:val="28"/>
        </w:rPr>
        <w:t>установленный факт бесконтрольного нахождения в помещении лиц, у которых нет производственной необходимости знать код доступа или иметь ключи доступа;</w:t>
      </w:r>
    </w:p>
    <w:p w:rsidR="00677CDB" w:rsidRPr="00C4540F" w:rsidRDefault="00677CDB" w:rsidP="00887C42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540F">
        <w:rPr>
          <w:sz w:val="28"/>
          <w:szCs w:val="28"/>
        </w:rPr>
        <w:t>истечение одного календарного года с момента первичного ввода или последней смены значения кода доступа.</w:t>
      </w:r>
    </w:p>
    <w:p w:rsidR="00677CDB" w:rsidRPr="00C4540F" w:rsidRDefault="00677CDB" w:rsidP="00887C42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4540F">
        <w:rPr>
          <w:sz w:val="28"/>
          <w:szCs w:val="28"/>
        </w:rPr>
        <w:t>Смена секретов механических замков и/или кодов доступа электромеханических</w:t>
      </w:r>
      <w:r>
        <w:rPr>
          <w:sz w:val="28"/>
          <w:szCs w:val="28"/>
        </w:rPr>
        <w:t xml:space="preserve"> </w:t>
      </w:r>
      <w:r w:rsidRPr="00C4540F">
        <w:rPr>
          <w:sz w:val="28"/>
          <w:szCs w:val="28"/>
        </w:rPr>
        <w:t>замков производится с оформлением акта, который доводится под роспись до всех сотрудников, имеющих право самостоятельно находиться в данном помещении. Коды доступа доводятся до сотрудников ответственным за эксплуатацию СКЗИ, как правило, устно, с практической демонстрацией правильности работы устройств разграничения и/или контроля доступа. При необходимости код доступа записывается на бумаге, которая при этом оформляется как парольная карта.</w:t>
      </w:r>
    </w:p>
    <w:p w:rsidR="00677CDB" w:rsidRPr="00710A19" w:rsidRDefault="00677CDB" w:rsidP="004D3285">
      <w:pPr>
        <w:pStyle w:val="ListParagraph"/>
        <w:ind w:left="360"/>
        <w:jc w:val="both"/>
        <w:rPr>
          <w:b/>
          <w:bCs/>
          <w:sz w:val="28"/>
          <w:szCs w:val="28"/>
        </w:rPr>
      </w:pPr>
    </w:p>
    <w:p w:rsidR="00677CDB" w:rsidRPr="00710A19" w:rsidRDefault="00677CDB" w:rsidP="00710A19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10A19">
        <w:rPr>
          <w:b/>
          <w:bCs/>
          <w:sz w:val="28"/>
          <w:szCs w:val="28"/>
        </w:rPr>
        <w:t>Ответственность</w:t>
      </w:r>
    </w:p>
    <w:p w:rsidR="00677CDB" w:rsidRPr="00710A19" w:rsidRDefault="00677CDB" w:rsidP="00710A19">
      <w:pPr>
        <w:pStyle w:val="ListParagraph"/>
        <w:ind w:left="709"/>
        <w:jc w:val="both"/>
        <w:rPr>
          <w:sz w:val="28"/>
          <w:szCs w:val="28"/>
        </w:rPr>
      </w:pPr>
    </w:p>
    <w:p w:rsidR="00677CDB" w:rsidRPr="00710A19" w:rsidRDefault="00677CDB" w:rsidP="002E3772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10A19">
        <w:rPr>
          <w:sz w:val="28"/>
          <w:szCs w:val="28"/>
        </w:rPr>
        <w:t>Владелец ключа несет персональную ответственность за конфиденциальность личных ключевых носителей.</w:t>
      </w:r>
    </w:p>
    <w:p w:rsidR="00677CDB" w:rsidRPr="00710A19" w:rsidRDefault="00677CDB" w:rsidP="002E3772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10A19">
        <w:rPr>
          <w:sz w:val="28"/>
          <w:szCs w:val="28"/>
        </w:rPr>
        <w:t>Ответственность за организацию контрольных и проверочных мероприятий по вопросам доступа в помещения с элементами ИС, в которых ведется обработка ПДн с использованием компонентов криптосредств возлагается на ответственного за эксплуатацию СКЗИ.</w:t>
      </w:r>
    </w:p>
    <w:p w:rsidR="00677CDB" w:rsidRPr="000E1655" w:rsidRDefault="00677CDB" w:rsidP="000E1655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10A19">
        <w:rPr>
          <w:sz w:val="28"/>
          <w:szCs w:val="28"/>
        </w:rPr>
        <w:t>Ответственность за своевременное доведение настоящего Регламента до сотрудников в части их компетенции и обеспечение условий для выполнения требований данного Регламента возлагается на</w:t>
      </w:r>
      <w:r>
        <w:rPr>
          <w:sz w:val="28"/>
          <w:szCs w:val="28"/>
        </w:rPr>
        <w:t xml:space="preserve"> </w:t>
      </w:r>
      <w:r w:rsidRPr="00710A19">
        <w:rPr>
          <w:sz w:val="28"/>
          <w:szCs w:val="28"/>
        </w:rPr>
        <w:t>ответственного за эксплуатацию СКЗИ.</w:t>
      </w:r>
      <w:r>
        <w:rPr>
          <w:sz w:val="28"/>
          <w:szCs w:val="28"/>
        </w:rPr>
        <w:t xml:space="preserve"> </w:t>
      </w:r>
      <w:r w:rsidRPr="000E1655">
        <w:rPr>
          <w:sz w:val="28"/>
          <w:szCs w:val="28"/>
        </w:rPr>
        <w:t xml:space="preserve">Ответственность за организацию (полноту и своевременность) материально-технического обеспечения помещений и сотрудников подразделения несет руководитель аппарата администрации  управляющий делами </w:t>
      </w:r>
      <w:r>
        <w:rPr>
          <w:sz w:val="28"/>
          <w:szCs w:val="28"/>
        </w:rPr>
        <w:t>А.Н. Антипов</w:t>
      </w:r>
    </w:p>
    <w:p w:rsidR="00677CDB" w:rsidRDefault="00677CDB" w:rsidP="000E1655">
      <w:pPr>
        <w:rPr>
          <w:b/>
          <w:bCs/>
          <w:sz w:val="28"/>
          <w:szCs w:val="28"/>
        </w:rPr>
      </w:pPr>
    </w:p>
    <w:p w:rsidR="00677CDB" w:rsidRPr="00710A19" w:rsidRDefault="00677CDB" w:rsidP="002E3772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10A19">
        <w:rPr>
          <w:sz w:val="28"/>
          <w:szCs w:val="28"/>
        </w:rPr>
        <w:t>Ответственность за соблюдение требований настоящего Регламента возлагается на сотрудников подразделений.</w:t>
      </w:r>
    </w:p>
    <w:p w:rsidR="00677CDB" w:rsidRPr="00710A19" w:rsidRDefault="00677CDB" w:rsidP="002E3772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10A19">
        <w:rPr>
          <w:sz w:val="28"/>
          <w:szCs w:val="28"/>
        </w:rPr>
        <w:t>Ответственный за общее руководство обеспечения безопасности ПДн,  орган криптографической защиты и ответственный за эксплуатацию СКЗИ проводят текущий контроль выполнения сотрудниками подразделений требований настоящего Регламента.</w:t>
      </w:r>
    </w:p>
    <w:p w:rsidR="00677CDB" w:rsidRPr="00FE5513" w:rsidRDefault="00677CDB" w:rsidP="002E3772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10A19">
        <w:rPr>
          <w:sz w:val="28"/>
          <w:szCs w:val="28"/>
        </w:rPr>
        <w:t xml:space="preserve">В случае неисполнения или ненадлежащего выполнения требований настоящего Регламента пользователь ключа может быть </w:t>
      </w:r>
      <w:r w:rsidRPr="00FE5513">
        <w:rPr>
          <w:sz w:val="28"/>
          <w:szCs w:val="28"/>
        </w:rPr>
        <w:t>привлечен к дисциплинарной и/или административной ответственности в соответствии с действующим Законодательством Российской Федерации.</w:t>
      </w:r>
    </w:p>
    <w:p w:rsidR="00677CDB" w:rsidRPr="00813F47" w:rsidRDefault="00677CDB" w:rsidP="004D3285">
      <w:pPr>
        <w:pStyle w:val="ListParagraph"/>
        <w:ind w:left="360"/>
        <w:jc w:val="both"/>
        <w:rPr>
          <w:b/>
          <w:bCs/>
        </w:rPr>
      </w:pPr>
    </w:p>
    <w:p w:rsidR="00677CDB" w:rsidRPr="00740186" w:rsidRDefault="00677CDB" w:rsidP="00740186">
      <w:pPr>
        <w:jc w:val="center"/>
      </w:pPr>
    </w:p>
    <w:p w:rsidR="00677CDB" w:rsidRPr="00740186" w:rsidRDefault="00677CDB" w:rsidP="00740186">
      <w:pPr>
        <w:jc w:val="center"/>
      </w:pPr>
    </w:p>
    <w:p w:rsidR="00677CDB" w:rsidRDefault="00677CDB" w:rsidP="00E319E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77CDB" w:rsidRPr="0019570D">
        <w:tc>
          <w:tcPr>
            <w:tcW w:w="4785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</w:pPr>
            <w:r w:rsidRPr="003D44CC">
              <w:t>С регламентом ознакомлен(а):</w:t>
            </w:r>
          </w:p>
        </w:tc>
        <w:tc>
          <w:tcPr>
            <w:tcW w:w="4786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</w:pPr>
          </w:p>
        </w:tc>
      </w:tr>
      <w:tr w:rsidR="00677CDB" w:rsidRPr="0019570D">
        <w:tc>
          <w:tcPr>
            <w:tcW w:w="4785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</w:pPr>
            <w:r w:rsidRPr="003D44CC">
              <w:t xml:space="preserve">«____» __________________ 20____г. </w:t>
            </w:r>
          </w:p>
        </w:tc>
        <w:tc>
          <w:tcPr>
            <w:tcW w:w="4786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4CC">
              <w:rPr>
                <w:sz w:val="18"/>
                <w:szCs w:val="18"/>
              </w:rPr>
              <w:t>_________________/____________________</w:t>
            </w:r>
          </w:p>
        </w:tc>
      </w:tr>
      <w:tr w:rsidR="00677CDB" w:rsidRPr="0019570D">
        <w:tc>
          <w:tcPr>
            <w:tcW w:w="4785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vAlign w:val="center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4CC">
              <w:rPr>
                <w:sz w:val="18"/>
                <w:szCs w:val="18"/>
              </w:rPr>
              <w:t>подпись расшифровка</w:t>
            </w:r>
          </w:p>
        </w:tc>
      </w:tr>
      <w:tr w:rsidR="00677CDB" w:rsidRPr="0019570D">
        <w:tc>
          <w:tcPr>
            <w:tcW w:w="4785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</w:pPr>
            <w:r w:rsidRPr="003D44CC">
              <w:t xml:space="preserve">«____» __________________ 20____г. </w:t>
            </w:r>
          </w:p>
        </w:tc>
        <w:tc>
          <w:tcPr>
            <w:tcW w:w="4786" w:type="dxa"/>
            <w:vAlign w:val="center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4CC">
              <w:rPr>
                <w:sz w:val="18"/>
                <w:szCs w:val="18"/>
              </w:rPr>
              <w:t>_________________/____________________</w:t>
            </w:r>
          </w:p>
        </w:tc>
      </w:tr>
      <w:tr w:rsidR="00677CDB" w:rsidRPr="0019570D">
        <w:tc>
          <w:tcPr>
            <w:tcW w:w="4785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vAlign w:val="center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4CC">
              <w:rPr>
                <w:sz w:val="18"/>
                <w:szCs w:val="18"/>
              </w:rPr>
              <w:t>подпись расшифровка</w:t>
            </w:r>
          </w:p>
        </w:tc>
      </w:tr>
      <w:tr w:rsidR="00677CDB" w:rsidRPr="0019570D">
        <w:tc>
          <w:tcPr>
            <w:tcW w:w="4785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</w:pPr>
            <w:r w:rsidRPr="003D44CC">
              <w:t xml:space="preserve">«____» __________________ 20____г. </w:t>
            </w:r>
          </w:p>
        </w:tc>
        <w:tc>
          <w:tcPr>
            <w:tcW w:w="4786" w:type="dxa"/>
            <w:vAlign w:val="center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4CC">
              <w:rPr>
                <w:sz w:val="18"/>
                <w:szCs w:val="18"/>
              </w:rPr>
              <w:t>_________________/____________________</w:t>
            </w:r>
          </w:p>
        </w:tc>
      </w:tr>
      <w:tr w:rsidR="00677CDB" w:rsidRPr="0019570D">
        <w:tc>
          <w:tcPr>
            <w:tcW w:w="4785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vAlign w:val="center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4CC">
              <w:rPr>
                <w:sz w:val="18"/>
                <w:szCs w:val="18"/>
              </w:rPr>
              <w:t>подпись расшифровка</w:t>
            </w:r>
          </w:p>
        </w:tc>
      </w:tr>
      <w:tr w:rsidR="00677CDB" w:rsidRPr="0019570D">
        <w:tc>
          <w:tcPr>
            <w:tcW w:w="4785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</w:pPr>
            <w:r w:rsidRPr="003D44CC">
              <w:t xml:space="preserve">«____» __________________ 20____г. </w:t>
            </w:r>
          </w:p>
        </w:tc>
        <w:tc>
          <w:tcPr>
            <w:tcW w:w="4786" w:type="dxa"/>
            <w:vAlign w:val="center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4CC">
              <w:rPr>
                <w:sz w:val="18"/>
                <w:szCs w:val="18"/>
              </w:rPr>
              <w:t>_________________/____________________</w:t>
            </w:r>
          </w:p>
        </w:tc>
      </w:tr>
      <w:tr w:rsidR="00677CDB" w:rsidRPr="0019570D">
        <w:trPr>
          <w:trHeight w:val="248"/>
        </w:trPr>
        <w:tc>
          <w:tcPr>
            <w:tcW w:w="4785" w:type="dxa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vAlign w:val="center"/>
          </w:tcPr>
          <w:p w:rsidR="00677CDB" w:rsidRPr="003D44CC" w:rsidRDefault="00677CDB" w:rsidP="003D44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4CC">
              <w:rPr>
                <w:sz w:val="18"/>
                <w:szCs w:val="18"/>
              </w:rPr>
              <w:t>подпись расшифровка</w:t>
            </w:r>
          </w:p>
        </w:tc>
      </w:tr>
    </w:tbl>
    <w:p w:rsidR="00677CDB" w:rsidRPr="00E319ED" w:rsidRDefault="00677CDB" w:rsidP="00E319ED">
      <w:pPr>
        <w:jc w:val="center"/>
        <w:rPr>
          <w:b/>
          <w:bCs/>
          <w:sz w:val="28"/>
          <w:szCs w:val="28"/>
        </w:rPr>
      </w:pPr>
    </w:p>
    <w:sectPr w:rsidR="00677CDB" w:rsidRPr="00E319ED" w:rsidSect="00E5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A2B"/>
    <w:multiLevelType w:val="multilevel"/>
    <w:tmpl w:val="244E3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630FA9"/>
    <w:multiLevelType w:val="hybridMultilevel"/>
    <w:tmpl w:val="EEEEE838"/>
    <w:lvl w:ilvl="0" w:tplc="ABCAE832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ABCAE832">
      <w:start w:val="1"/>
      <w:numFmt w:val="bullet"/>
      <w:lvlText w:val="-"/>
      <w:lvlJc w:val="left"/>
      <w:pPr>
        <w:ind w:left="1800" w:hanging="360"/>
      </w:pPr>
      <w:rPr>
        <w:rFonts w:ascii="SimSun" w:eastAsia="SimSun" w:hAnsi="SimSun" w:hint="eastAsia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38B2A51"/>
    <w:multiLevelType w:val="hybridMultilevel"/>
    <w:tmpl w:val="568463F8"/>
    <w:lvl w:ilvl="0" w:tplc="ABCAE8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D44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C41753"/>
    <w:multiLevelType w:val="hybridMultilevel"/>
    <w:tmpl w:val="263088A8"/>
    <w:lvl w:ilvl="0" w:tplc="ABCAE8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D9"/>
    <w:rsid w:val="00000626"/>
    <w:rsid w:val="00006283"/>
    <w:rsid w:val="00015068"/>
    <w:rsid w:val="00017074"/>
    <w:rsid w:val="000202AF"/>
    <w:rsid w:val="00020419"/>
    <w:rsid w:val="00026834"/>
    <w:rsid w:val="000379F2"/>
    <w:rsid w:val="0004041C"/>
    <w:rsid w:val="000407E8"/>
    <w:rsid w:val="0004198C"/>
    <w:rsid w:val="0005394F"/>
    <w:rsid w:val="00055E9A"/>
    <w:rsid w:val="000606BD"/>
    <w:rsid w:val="00060E02"/>
    <w:rsid w:val="00064839"/>
    <w:rsid w:val="00085F16"/>
    <w:rsid w:val="00086300"/>
    <w:rsid w:val="000A01B8"/>
    <w:rsid w:val="000A021E"/>
    <w:rsid w:val="000A0A39"/>
    <w:rsid w:val="000A6D96"/>
    <w:rsid w:val="000B1F98"/>
    <w:rsid w:val="000C68F6"/>
    <w:rsid w:val="000C6D21"/>
    <w:rsid w:val="000C6F2F"/>
    <w:rsid w:val="000D1C2B"/>
    <w:rsid w:val="000E1655"/>
    <w:rsid w:val="000E2095"/>
    <w:rsid w:val="000E2E10"/>
    <w:rsid w:val="000E6F6F"/>
    <w:rsid w:val="000F4DE8"/>
    <w:rsid w:val="00100383"/>
    <w:rsid w:val="0010058F"/>
    <w:rsid w:val="001033EA"/>
    <w:rsid w:val="00103A2F"/>
    <w:rsid w:val="00112913"/>
    <w:rsid w:val="00115BE1"/>
    <w:rsid w:val="00116112"/>
    <w:rsid w:val="00117479"/>
    <w:rsid w:val="00121E51"/>
    <w:rsid w:val="00132782"/>
    <w:rsid w:val="00137432"/>
    <w:rsid w:val="0014504A"/>
    <w:rsid w:val="00146BC0"/>
    <w:rsid w:val="001505F2"/>
    <w:rsid w:val="001525BE"/>
    <w:rsid w:val="00175FB7"/>
    <w:rsid w:val="00180A30"/>
    <w:rsid w:val="00182728"/>
    <w:rsid w:val="0018320B"/>
    <w:rsid w:val="00184E64"/>
    <w:rsid w:val="00190DFE"/>
    <w:rsid w:val="0019284E"/>
    <w:rsid w:val="00193049"/>
    <w:rsid w:val="00194BFE"/>
    <w:rsid w:val="00195676"/>
    <w:rsid w:val="0019570D"/>
    <w:rsid w:val="00196CC8"/>
    <w:rsid w:val="00196D79"/>
    <w:rsid w:val="001A196A"/>
    <w:rsid w:val="001A3F29"/>
    <w:rsid w:val="001A48B0"/>
    <w:rsid w:val="001B5B99"/>
    <w:rsid w:val="001B6B52"/>
    <w:rsid w:val="001B767F"/>
    <w:rsid w:val="001C2DAA"/>
    <w:rsid w:val="001F20BA"/>
    <w:rsid w:val="001F3CCF"/>
    <w:rsid w:val="001F75A5"/>
    <w:rsid w:val="00204AAD"/>
    <w:rsid w:val="00213D97"/>
    <w:rsid w:val="002156FE"/>
    <w:rsid w:val="002169F8"/>
    <w:rsid w:val="00217662"/>
    <w:rsid w:val="002206FB"/>
    <w:rsid w:val="00226978"/>
    <w:rsid w:val="0024469E"/>
    <w:rsid w:val="00252C69"/>
    <w:rsid w:val="00260D26"/>
    <w:rsid w:val="00263FF4"/>
    <w:rsid w:val="0026492F"/>
    <w:rsid w:val="00273BD9"/>
    <w:rsid w:val="0027550F"/>
    <w:rsid w:val="002803C9"/>
    <w:rsid w:val="002816C0"/>
    <w:rsid w:val="002B150B"/>
    <w:rsid w:val="002B3384"/>
    <w:rsid w:val="002D12D3"/>
    <w:rsid w:val="002D40C4"/>
    <w:rsid w:val="002E0F4E"/>
    <w:rsid w:val="002E3772"/>
    <w:rsid w:val="002E3CF4"/>
    <w:rsid w:val="002E7E93"/>
    <w:rsid w:val="002F790C"/>
    <w:rsid w:val="002F7BE8"/>
    <w:rsid w:val="00311382"/>
    <w:rsid w:val="00316BA6"/>
    <w:rsid w:val="003202FE"/>
    <w:rsid w:val="003221C9"/>
    <w:rsid w:val="00326007"/>
    <w:rsid w:val="00333867"/>
    <w:rsid w:val="00336593"/>
    <w:rsid w:val="00343B17"/>
    <w:rsid w:val="00343B7C"/>
    <w:rsid w:val="00350F49"/>
    <w:rsid w:val="00352C3F"/>
    <w:rsid w:val="00353479"/>
    <w:rsid w:val="003551B4"/>
    <w:rsid w:val="00364E7C"/>
    <w:rsid w:val="00367F9A"/>
    <w:rsid w:val="003733F9"/>
    <w:rsid w:val="00374405"/>
    <w:rsid w:val="003774BB"/>
    <w:rsid w:val="00380902"/>
    <w:rsid w:val="00382146"/>
    <w:rsid w:val="00382217"/>
    <w:rsid w:val="00395B67"/>
    <w:rsid w:val="003A24F6"/>
    <w:rsid w:val="003A39B9"/>
    <w:rsid w:val="003B28E1"/>
    <w:rsid w:val="003C21CD"/>
    <w:rsid w:val="003C2840"/>
    <w:rsid w:val="003C299D"/>
    <w:rsid w:val="003C2EC7"/>
    <w:rsid w:val="003C7223"/>
    <w:rsid w:val="003D44CC"/>
    <w:rsid w:val="003E7074"/>
    <w:rsid w:val="003F01D5"/>
    <w:rsid w:val="0040070B"/>
    <w:rsid w:val="0040360F"/>
    <w:rsid w:val="00414C4E"/>
    <w:rsid w:val="00443966"/>
    <w:rsid w:val="004567BB"/>
    <w:rsid w:val="00456B6E"/>
    <w:rsid w:val="0045724C"/>
    <w:rsid w:val="004613F6"/>
    <w:rsid w:val="004673F8"/>
    <w:rsid w:val="00470638"/>
    <w:rsid w:val="0047382E"/>
    <w:rsid w:val="00480845"/>
    <w:rsid w:val="00482A7F"/>
    <w:rsid w:val="004872B6"/>
    <w:rsid w:val="00487FFC"/>
    <w:rsid w:val="00492B11"/>
    <w:rsid w:val="00495F74"/>
    <w:rsid w:val="004972BF"/>
    <w:rsid w:val="00497357"/>
    <w:rsid w:val="00497CE5"/>
    <w:rsid w:val="004B77F9"/>
    <w:rsid w:val="004C07FC"/>
    <w:rsid w:val="004C2811"/>
    <w:rsid w:val="004C3F32"/>
    <w:rsid w:val="004C50AF"/>
    <w:rsid w:val="004C51BD"/>
    <w:rsid w:val="004C7456"/>
    <w:rsid w:val="004D3285"/>
    <w:rsid w:val="004D6184"/>
    <w:rsid w:val="004E1F0F"/>
    <w:rsid w:val="004E514E"/>
    <w:rsid w:val="00505176"/>
    <w:rsid w:val="00514184"/>
    <w:rsid w:val="00525DC8"/>
    <w:rsid w:val="00530387"/>
    <w:rsid w:val="0053266D"/>
    <w:rsid w:val="00533C24"/>
    <w:rsid w:val="00535515"/>
    <w:rsid w:val="0054224E"/>
    <w:rsid w:val="005462ED"/>
    <w:rsid w:val="00552AB4"/>
    <w:rsid w:val="00562382"/>
    <w:rsid w:val="00563AD0"/>
    <w:rsid w:val="0056410F"/>
    <w:rsid w:val="00567AE5"/>
    <w:rsid w:val="00570F33"/>
    <w:rsid w:val="00573B84"/>
    <w:rsid w:val="005A315E"/>
    <w:rsid w:val="005C1C58"/>
    <w:rsid w:val="005D1F67"/>
    <w:rsid w:val="005D5F96"/>
    <w:rsid w:val="005F15E0"/>
    <w:rsid w:val="005F2787"/>
    <w:rsid w:val="005F41A0"/>
    <w:rsid w:val="00601C94"/>
    <w:rsid w:val="006072A4"/>
    <w:rsid w:val="00615ECB"/>
    <w:rsid w:val="006204C4"/>
    <w:rsid w:val="00620F8E"/>
    <w:rsid w:val="00621198"/>
    <w:rsid w:val="0062322B"/>
    <w:rsid w:val="00624865"/>
    <w:rsid w:val="00626E72"/>
    <w:rsid w:val="006324CA"/>
    <w:rsid w:val="006425E4"/>
    <w:rsid w:val="00644083"/>
    <w:rsid w:val="00646B14"/>
    <w:rsid w:val="00655F01"/>
    <w:rsid w:val="006617CF"/>
    <w:rsid w:val="006635E8"/>
    <w:rsid w:val="00673088"/>
    <w:rsid w:val="00674382"/>
    <w:rsid w:val="006765D7"/>
    <w:rsid w:val="00677CDB"/>
    <w:rsid w:val="00680390"/>
    <w:rsid w:val="00687492"/>
    <w:rsid w:val="006A56E0"/>
    <w:rsid w:val="006A5A3C"/>
    <w:rsid w:val="006B27CE"/>
    <w:rsid w:val="006B29A1"/>
    <w:rsid w:val="006B40E9"/>
    <w:rsid w:val="006B57ED"/>
    <w:rsid w:val="006B7C44"/>
    <w:rsid w:val="006D16B1"/>
    <w:rsid w:val="006D47E3"/>
    <w:rsid w:val="006E3A05"/>
    <w:rsid w:val="006E3B97"/>
    <w:rsid w:val="006F2916"/>
    <w:rsid w:val="006F57B2"/>
    <w:rsid w:val="006F76F5"/>
    <w:rsid w:val="007018B9"/>
    <w:rsid w:val="00710A19"/>
    <w:rsid w:val="007157D6"/>
    <w:rsid w:val="00725373"/>
    <w:rsid w:val="0072775E"/>
    <w:rsid w:val="0073327C"/>
    <w:rsid w:val="00740186"/>
    <w:rsid w:val="00742E7A"/>
    <w:rsid w:val="0075312E"/>
    <w:rsid w:val="0075467F"/>
    <w:rsid w:val="00761423"/>
    <w:rsid w:val="00763E51"/>
    <w:rsid w:val="00772B94"/>
    <w:rsid w:val="00777235"/>
    <w:rsid w:val="00791A56"/>
    <w:rsid w:val="00794B56"/>
    <w:rsid w:val="00795AE1"/>
    <w:rsid w:val="0079798E"/>
    <w:rsid w:val="007A021B"/>
    <w:rsid w:val="007A1F95"/>
    <w:rsid w:val="007A5A33"/>
    <w:rsid w:val="007B0508"/>
    <w:rsid w:val="007C078B"/>
    <w:rsid w:val="007C477B"/>
    <w:rsid w:val="007D2A77"/>
    <w:rsid w:val="007D4632"/>
    <w:rsid w:val="007D51B1"/>
    <w:rsid w:val="007F5874"/>
    <w:rsid w:val="00800F9A"/>
    <w:rsid w:val="008042E3"/>
    <w:rsid w:val="008046FB"/>
    <w:rsid w:val="00811E6C"/>
    <w:rsid w:val="00813F47"/>
    <w:rsid w:val="0081692D"/>
    <w:rsid w:val="00817AD7"/>
    <w:rsid w:val="00821F4F"/>
    <w:rsid w:val="00850225"/>
    <w:rsid w:val="00853BBC"/>
    <w:rsid w:val="00854713"/>
    <w:rsid w:val="00854873"/>
    <w:rsid w:val="008621F3"/>
    <w:rsid w:val="00864B89"/>
    <w:rsid w:val="00865F74"/>
    <w:rsid w:val="008674CA"/>
    <w:rsid w:val="0088317C"/>
    <w:rsid w:val="00887C42"/>
    <w:rsid w:val="00893E18"/>
    <w:rsid w:val="008A6FD1"/>
    <w:rsid w:val="008B0007"/>
    <w:rsid w:val="008C046E"/>
    <w:rsid w:val="008C3016"/>
    <w:rsid w:val="008D534B"/>
    <w:rsid w:val="008E04C9"/>
    <w:rsid w:val="008F114F"/>
    <w:rsid w:val="00901C05"/>
    <w:rsid w:val="009068D4"/>
    <w:rsid w:val="009278FF"/>
    <w:rsid w:val="00927EB2"/>
    <w:rsid w:val="00934B2A"/>
    <w:rsid w:val="009362E0"/>
    <w:rsid w:val="00937322"/>
    <w:rsid w:val="00940ADB"/>
    <w:rsid w:val="0094678B"/>
    <w:rsid w:val="0094697E"/>
    <w:rsid w:val="00955F64"/>
    <w:rsid w:val="00962D74"/>
    <w:rsid w:val="00964132"/>
    <w:rsid w:val="00976779"/>
    <w:rsid w:val="00985324"/>
    <w:rsid w:val="00986E17"/>
    <w:rsid w:val="00992001"/>
    <w:rsid w:val="009A372D"/>
    <w:rsid w:val="009C252C"/>
    <w:rsid w:val="009D00C6"/>
    <w:rsid w:val="009D0670"/>
    <w:rsid w:val="009E1008"/>
    <w:rsid w:val="009E3162"/>
    <w:rsid w:val="009E3DED"/>
    <w:rsid w:val="009E7C70"/>
    <w:rsid w:val="009F04D0"/>
    <w:rsid w:val="009F09D6"/>
    <w:rsid w:val="00A0240B"/>
    <w:rsid w:val="00A03DD9"/>
    <w:rsid w:val="00A13E35"/>
    <w:rsid w:val="00A14960"/>
    <w:rsid w:val="00A3257C"/>
    <w:rsid w:val="00A35B01"/>
    <w:rsid w:val="00A37510"/>
    <w:rsid w:val="00A42486"/>
    <w:rsid w:val="00A60F2B"/>
    <w:rsid w:val="00A62552"/>
    <w:rsid w:val="00A6382A"/>
    <w:rsid w:val="00A64073"/>
    <w:rsid w:val="00A706B0"/>
    <w:rsid w:val="00A72683"/>
    <w:rsid w:val="00A75C48"/>
    <w:rsid w:val="00A8187B"/>
    <w:rsid w:val="00A85BA1"/>
    <w:rsid w:val="00A86DA9"/>
    <w:rsid w:val="00AA3031"/>
    <w:rsid w:val="00AB1021"/>
    <w:rsid w:val="00AB181F"/>
    <w:rsid w:val="00AC4E18"/>
    <w:rsid w:val="00AD28D8"/>
    <w:rsid w:val="00AE3DBF"/>
    <w:rsid w:val="00B0716A"/>
    <w:rsid w:val="00B2083B"/>
    <w:rsid w:val="00B27465"/>
    <w:rsid w:val="00B37CEA"/>
    <w:rsid w:val="00B409D8"/>
    <w:rsid w:val="00B436AD"/>
    <w:rsid w:val="00B44160"/>
    <w:rsid w:val="00B46EC2"/>
    <w:rsid w:val="00B53648"/>
    <w:rsid w:val="00B62F85"/>
    <w:rsid w:val="00B71441"/>
    <w:rsid w:val="00B71E43"/>
    <w:rsid w:val="00B810B4"/>
    <w:rsid w:val="00B85E0E"/>
    <w:rsid w:val="00B9412D"/>
    <w:rsid w:val="00BA6B83"/>
    <w:rsid w:val="00BA723A"/>
    <w:rsid w:val="00BB2F2E"/>
    <w:rsid w:val="00BB4308"/>
    <w:rsid w:val="00BB6343"/>
    <w:rsid w:val="00BC2B96"/>
    <w:rsid w:val="00BC716A"/>
    <w:rsid w:val="00BD0673"/>
    <w:rsid w:val="00BD64D2"/>
    <w:rsid w:val="00BF3AF4"/>
    <w:rsid w:val="00BF4022"/>
    <w:rsid w:val="00BF5347"/>
    <w:rsid w:val="00BF6592"/>
    <w:rsid w:val="00C048F9"/>
    <w:rsid w:val="00C1098E"/>
    <w:rsid w:val="00C13E52"/>
    <w:rsid w:val="00C162E5"/>
    <w:rsid w:val="00C2039F"/>
    <w:rsid w:val="00C34245"/>
    <w:rsid w:val="00C353BB"/>
    <w:rsid w:val="00C4540F"/>
    <w:rsid w:val="00C60125"/>
    <w:rsid w:val="00C63219"/>
    <w:rsid w:val="00C66B0A"/>
    <w:rsid w:val="00C66DAF"/>
    <w:rsid w:val="00C73B74"/>
    <w:rsid w:val="00C76DC1"/>
    <w:rsid w:val="00C771A2"/>
    <w:rsid w:val="00C82832"/>
    <w:rsid w:val="00C8582E"/>
    <w:rsid w:val="00C86261"/>
    <w:rsid w:val="00CA0C23"/>
    <w:rsid w:val="00CA19B7"/>
    <w:rsid w:val="00CB0D84"/>
    <w:rsid w:val="00CB4958"/>
    <w:rsid w:val="00CB71A7"/>
    <w:rsid w:val="00CE09C7"/>
    <w:rsid w:val="00CE7D69"/>
    <w:rsid w:val="00D0271C"/>
    <w:rsid w:val="00D03535"/>
    <w:rsid w:val="00D04171"/>
    <w:rsid w:val="00D068D4"/>
    <w:rsid w:val="00D11036"/>
    <w:rsid w:val="00D13F67"/>
    <w:rsid w:val="00D143E4"/>
    <w:rsid w:val="00D15D61"/>
    <w:rsid w:val="00D41518"/>
    <w:rsid w:val="00D50F11"/>
    <w:rsid w:val="00D52F51"/>
    <w:rsid w:val="00D54EA3"/>
    <w:rsid w:val="00D55CFC"/>
    <w:rsid w:val="00D617D6"/>
    <w:rsid w:val="00D6257A"/>
    <w:rsid w:val="00D711DF"/>
    <w:rsid w:val="00D7381D"/>
    <w:rsid w:val="00D937B2"/>
    <w:rsid w:val="00D97628"/>
    <w:rsid w:val="00DA0340"/>
    <w:rsid w:val="00DB0A11"/>
    <w:rsid w:val="00DB27F1"/>
    <w:rsid w:val="00DB30E9"/>
    <w:rsid w:val="00DB4E1D"/>
    <w:rsid w:val="00DC1278"/>
    <w:rsid w:val="00DC77B2"/>
    <w:rsid w:val="00DD2464"/>
    <w:rsid w:val="00DD6F70"/>
    <w:rsid w:val="00DF59C9"/>
    <w:rsid w:val="00E01713"/>
    <w:rsid w:val="00E06CBB"/>
    <w:rsid w:val="00E079FF"/>
    <w:rsid w:val="00E1354F"/>
    <w:rsid w:val="00E14505"/>
    <w:rsid w:val="00E16539"/>
    <w:rsid w:val="00E21DC3"/>
    <w:rsid w:val="00E22798"/>
    <w:rsid w:val="00E25C88"/>
    <w:rsid w:val="00E319ED"/>
    <w:rsid w:val="00E50EED"/>
    <w:rsid w:val="00E5339B"/>
    <w:rsid w:val="00E559A5"/>
    <w:rsid w:val="00E712AF"/>
    <w:rsid w:val="00E96437"/>
    <w:rsid w:val="00E9682D"/>
    <w:rsid w:val="00EA43F3"/>
    <w:rsid w:val="00EA7F1A"/>
    <w:rsid w:val="00EB1754"/>
    <w:rsid w:val="00EB37EF"/>
    <w:rsid w:val="00EB6368"/>
    <w:rsid w:val="00ED6BFC"/>
    <w:rsid w:val="00ED6DAB"/>
    <w:rsid w:val="00EE0835"/>
    <w:rsid w:val="00EE6551"/>
    <w:rsid w:val="00EF5A50"/>
    <w:rsid w:val="00EF7207"/>
    <w:rsid w:val="00F00291"/>
    <w:rsid w:val="00F425F1"/>
    <w:rsid w:val="00F47887"/>
    <w:rsid w:val="00F50545"/>
    <w:rsid w:val="00F57E4F"/>
    <w:rsid w:val="00F74683"/>
    <w:rsid w:val="00F751B3"/>
    <w:rsid w:val="00F752BD"/>
    <w:rsid w:val="00F975DA"/>
    <w:rsid w:val="00F97B24"/>
    <w:rsid w:val="00FB69E5"/>
    <w:rsid w:val="00FC1FDE"/>
    <w:rsid w:val="00FC2312"/>
    <w:rsid w:val="00FD7577"/>
    <w:rsid w:val="00FD75B1"/>
    <w:rsid w:val="00FE44A9"/>
    <w:rsid w:val="00FE5513"/>
    <w:rsid w:val="00FF48D7"/>
    <w:rsid w:val="00FF73EF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4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186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CF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186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5CFC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4E51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rsid w:val="004E514E"/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562382"/>
    <w:pPr>
      <w:ind w:left="720"/>
    </w:pPr>
  </w:style>
  <w:style w:type="paragraph" w:customStyle="1" w:styleId="20">
    <w:name w:val="20"/>
    <w:basedOn w:val="Normal"/>
    <w:uiPriority w:val="99"/>
    <w:rsid w:val="00497C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97CE5"/>
  </w:style>
  <w:style w:type="paragraph" w:customStyle="1" w:styleId="1">
    <w:name w:val="Основной текст1"/>
    <w:basedOn w:val="Normal"/>
    <w:uiPriority w:val="99"/>
    <w:rsid w:val="00D55CFC"/>
    <w:pPr>
      <w:spacing w:line="360" w:lineRule="auto"/>
      <w:ind w:firstLine="720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DB30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1688</Words>
  <Characters>9626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</dc:creator>
  <cp:keywords/>
  <dc:description/>
  <cp:lastModifiedBy>Customer</cp:lastModifiedBy>
  <cp:revision>5</cp:revision>
  <dcterms:created xsi:type="dcterms:W3CDTF">2017-08-24T07:13:00Z</dcterms:created>
  <dcterms:modified xsi:type="dcterms:W3CDTF">2018-03-20T13:59:00Z</dcterms:modified>
</cp:coreProperties>
</file>