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7F5" w:rsidRPr="00AD17F5" w:rsidRDefault="00AD17F5" w:rsidP="00AD17F5">
      <w:pPr>
        <w:ind w:left="-567"/>
        <w:jc w:val="center"/>
        <w:rPr>
          <w:sz w:val="28"/>
          <w:szCs w:val="28"/>
        </w:rPr>
      </w:pPr>
      <w:r w:rsidRPr="00AD17F5">
        <w:rPr>
          <w:sz w:val="28"/>
          <w:szCs w:val="28"/>
        </w:rPr>
        <w:t xml:space="preserve">Совет  депутатов </w:t>
      </w:r>
      <w:proofErr w:type="spellStart"/>
      <w:r w:rsidRPr="00AD17F5">
        <w:rPr>
          <w:sz w:val="28"/>
          <w:szCs w:val="28"/>
        </w:rPr>
        <w:t>Редкодубского</w:t>
      </w:r>
      <w:proofErr w:type="spellEnd"/>
      <w:r w:rsidRPr="00AD17F5">
        <w:rPr>
          <w:sz w:val="28"/>
          <w:szCs w:val="28"/>
        </w:rPr>
        <w:t xml:space="preserve">  сельского поселения</w:t>
      </w:r>
    </w:p>
    <w:p w:rsidR="00AD17F5" w:rsidRPr="00AD17F5" w:rsidRDefault="00AD17F5" w:rsidP="00AD17F5">
      <w:pPr>
        <w:ind w:left="-567"/>
        <w:jc w:val="center"/>
        <w:rPr>
          <w:sz w:val="28"/>
          <w:szCs w:val="28"/>
        </w:rPr>
      </w:pPr>
      <w:r w:rsidRPr="00AD17F5">
        <w:rPr>
          <w:sz w:val="28"/>
          <w:szCs w:val="28"/>
        </w:rPr>
        <w:t>Ардатовского муниципального района  Республики Мордовия</w:t>
      </w:r>
    </w:p>
    <w:p w:rsidR="00AD17F5" w:rsidRPr="00AD17F5" w:rsidRDefault="00AD17F5" w:rsidP="00AD17F5">
      <w:pPr>
        <w:ind w:left="-567"/>
        <w:jc w:val="center"/>
        <w:rPr>
          <w:sz w:val="28"/>
          <w:szCs w:val="28"/>
        </w:rPr>
      </w:pPr>
      <w:r w:rsidRPr="00AD17F5">
        <w:rPr>
          <w:sz w:val="28"/>
          <w:szCs w:val="28"/>
        </w:rPr>
        <w:t>третьего созыва</w:t>
      </w:r>
    </w:p>
    <w:p w:rsidR="00AD17F5" w:rsidRPr="00AD17F5" w:rsidRDefault="00AD17F5" w:rsidP="00AD17F5">
      <w:pPr>
        <w:ind w:left="-567"/>
        <w:jc w:val="center"/>
        <w:rPr>
          <w:sz w:val="28"/>
          <w:szCs w:val="28"/>
        </w:rPr>
      </w:pPr>
    </w:p>
    <w:p w:rsidR="00AD17F5" w:rsidRPr="00AD17F5" w:rsidRDefault="00AD17F5" w:rsidP="00AD17F5">
      <w:pPr>
        <w:ind w:left="-567"/>
        <w:jc w:val="center"/>
        <w:rPr>
          <w:sz w:val="28"/>
          <w:szCs w:val="28"/>
        </w:rPr>
      </w:pPr>
      <w:proofErr w:type="spellStart"/>
      <w:r w:rsidRPr="00AD17F5">
        <w:rPr>
          <w:sz w:val="28"/>
          <w:szCs w:val="28"/>
        </w:rPr>
        <w:t>с</w:t>
      </w:r>
      <w:proofErr w:type="gramStart"/>
      <w:r w:rsidRPr="00AD17F5">
        <w:rPr>
          <w:sz w:val="28"/>
          <w:szCs w:val="28"/>
        </w:rPr>
        <w:t>.Р</w:t>
      </w:r>
      <w:proofErr w:type="gramEnd"/>
      <w:r w:rsidRPr="00AD17F5">
        <w:rPr>
          <w:sz w:val="28"/>
          <w:szCs w:val="28"/>
        </w:rPr>
        <w:t>едкодубье</w:t>
      </w:r>
      <w:proofErr w:type="spellEnd"/>
    </w:p>
    <w:p w:rsidR="00AD17F5" w:rsidRPr="00AD17F5" w:rsidRDefault="00AD17F5" w:rsidP="00AD17F5">
      <w:pPr>
        <w:ind w:left="-567"/>
        <w:rPr>
          <w:sz w:val="28"/>
          <w:szCs w:val="28"/>
        </w:rPr>
      </w:pPr>
      <w:r w:rsidRPr="00AD17F5">
        <w:rPr>
          <w:sz w:val="28"/>
          <w:szCs w:val="28"/>
        </w:rPr>
        <w:t xml:space="preserve">                                                 </w:t>
      </w:r>
    </w:p>
    <w:p w:rsidR="00AD17F5" w:rsidRPr="00AD17F5" w:rsidRDefault="00AD17F5" w:rsidP="00AD17F5">
      <w:pPr>
        <w:ind w:left="-567"/>
        <w:jc w:val="center"/>
        <w:rPr>
          <w:sz w:val="28"/>
          <w:szCs w:val="28"/>
        </w:rPr>
      </w:pPr>
      <w:r w:rsidRPr="00AD17F5">
        <w:rPr>
          <w:sz w:val="28"/>
          <w:szCs w:val="28"/>
        </w:rPr>
        <w:t>РЕШЕНИЕ</w:t>
      </w:r>
    </w:p>
    <w:p w:rsidR="00AD17F5" w:rsidRPr="00AD17F5" w:rsidRDefault="00AD17F5" w:rsidP="00AD17F5">
      <w:pPr>
        <w:ind w:left="-567"/>
        <w:rPr>
          <w:sz w:val="28"/>
          <w:szCs w:val="28"/>
        </w:rPr>
      </w:pPr>
    </w:p>
    <w:p w:rsidR="00AD17F5" w:rsidRPr="00AD17F5" w:rsidRDefault="00AD17F5" w:rsidP="00AD17F5">
      <w:pPr>
        <w:ind w:left="-567"/>
        <w:rPr>
          <w:sz w:val="28"/>
          <w:szCs w:val="28"/>
        </w:rPr>
      </w:pPr>
      <w:r w:rsidRPr="00AD17F5">
        <w:rPr>
          <w:sz w:val="28"/>
          <w:szCs w:val="28"/>
        </w:rPr>
        <w:t xml:space="preserve">30 января 2018 года      </w:t>
      </w:r>
      <w:r w:rsidRPr="00AD17F5">
        <w:rPr>
          <w:sz w:val="28"/>
          <w:szCs w:val="28"/>
        </w:rPr>
        <w:tab/>
        <w:t xml:space="preserve">                     </w:t>
      </w:r>
      <w:r w:rsidRPr="00AD17F5">
        <w:rPr>
          <w:sz w:val="28"/>
          <w:szCs w:val="28"/>
        </w:rPr>
        <w:tab/>
      </w:r>
      <w:r w:rsidRPr="00AD17F5">
        <w:rPr>
          <w:sz w:val="28"/>
          <w:szCs w:val="28"/>
        </w:rPr>
        <w:tab/>
        <w:t xml:space="preserve">     </w:t>
      </w:r>
      <w:r w:rsidRPr="00AD17F5">
        <w:rPr>
          <w:sz w:val="28"/>
          <w:szCs w:val="28"/>
        </w:rPr>
        <w:tab/>
        <w:t xml:space="preserve">      </w:t>
      </w:r>
      <w:r w:rsidRPr="00AD17F5"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 xml:space="preserve">        </w:t>
      </w:r>
      <w:r w:rsidRPr="00AD17F5">
        <w:rPr>
          <w:sz w:val="28"/>
          <w:szCs w:val="28"/>
        </w:rPr>
        <w:t>№ 45</w:t>
      </w:r>
    </w:p>
    <w:p w:rsidR="00AD17F5" w:rsidRPr="00AD17F5" w:rsidRDefault="00AD17F5" w:rsidP="00AD17F5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17F5" w:rsidRPr="00AD17F5" w:rsidRDefault="00AD17F5" w:rsidP="00AD17F5">
      <w:pPr>
        <w:tabs>
          <w:tab w:val="left" w:pos="3920"/>
          <w:tab w:val="left" w:pos="6613"/>
          <w:tab w:val="left" w:pos="8881"/>
        </w:tabs>
        <w:ind w:left="-567" w:right="-15"/>
        <w:jc w:val="center"/>
        <w:rPr>
          <w:sz w:val="28"/>
          <w:szCs w:val="28"/>
        </w:rPr>
      </w:pPr>
      <w:r w:rsidRPr="00AD17F5">
        <w:rPr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AD17F5">
        <w:rPr>
          <w:sz w:val="28"/>
          <w:szCs w:val="28"/>
        </w:rPr>
        <w:t>Редкодубского</w:t>
      </w:r>
      <w:proofErr w:type="spellEnd"/>
      <w:r w:rsidRPr="00AD17F5">
        <w:rPr>
          <w:sz w:val="28"/>
          <w:szCs w:val="28"/>
        </w:rPr>
        <w:t xml:space="preserve">  сельского поселения  Ардатовского муниципального района Республики Мордовия </w:t>
      </w:r>
      <w:r w:rsidRPr="00AD17F5">
        <w:rPr>
          <w:bCs/>
          <w:sz w:val="28"/>
          <w:szCs w:val="28"/>
        </w:rPr>
        <w:t xml:space="preserve">№ 80  от 28.06.2014г. «Об утверждении Положения о порядке вырубки, возмещения ущерба и восстановления зеленых насаждений на территории </w:t>
      </w:r>
      <w:proofErr w:type="spellStart"/>
      <w:r w:rsidRPr="00AD17F5">
        <w:rPr>
          <w:sz w:val="28"/>
          <w:szCs w:val="28"/>
        </w:rPr>
        <w:t>Редкодубского</w:t>
      </w:r>
      <w:proofErr w:type="spellEnd"/>
      <w:r w:rsidRPr="00AD17F5">
        <w:rPr>
          <w:sz w:val="28"/>
          <w:szCs w:val="28"/>
        </w:rPr>
        <w:t xml:space="preserve">  сельского поселения  Ардатовского муниципального района Республики Мордовия</w:t>
      </w:r>
    </w:p>
    <w:p w:rsidR="00AD17F5" w:rsidRPr="00AD17F5" w:rsidRDefault="00AD17F5" w:rsidP="00AD17F5">
      <w:pPr>
        <w:tabs>
          <w:tab w:val="left" w:pos="3920"/>
          <w:tab w:val="left" w:pos="6613"/>
          <w:tab w:val="left" w:pos="8881"/>
        </w:tabs>
        <w:ind w:left="-567" w:right="-15"/>
        <w:jc w:val="center"/>
        <w:rPr>
          <w:sz w:val="28"/>
          <w:szCs w:val="28"/>
        </w:rPr>
      </w:pPr>
    </w:p>
    <w:p w:rsidR="00AD17F5" w:rsidRPr="00AD17F5" w:rsidRDefault="00AD17F5" w:rsidP="00AD17F5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17F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10.01.2002г. №7-ФЗ «Об охране окружающей среды», Федеральным законом от 06.10.2003г. №131-ФЗ </w:t>
      </w:r>
      <w:hyperlink r:id="rId4" w:history="1">
        <w:r w:rsidRPr="00AD17F5">
          <w:rPr>
            <w:rStyle w:val="a3"/>
            <w:rFonts w:ascii="Times New Roman" w:eastAsia="Calibri" w:hAnsi="Times New Roman" w:cs="Times New Roman"/>
            <w:b w:val="0"/>
            <w:color w:val="auto"/>
            <w:sz w:val="28"/>
            <w:szCs w:val="28"/>
          </w:rPr>
          <w:t>"Об общих принципах организации местного самоуправления в Российской Федерации"</w:t>
        </w:r>
      </w:hyperlink>
      <w:r w:rsidRPr="00AD17F5">
        <w:rPr>
          <w:rFonts w:ascii="Times New Roman" w:hAnsi="Times New Roman" w:cs="Times New Roman"/>
          <w:b/>
          <w:sz w:val="28"/>
          <w:szCs w:val="28"/>
        </w:rPr>
        <w:t>,</w:t>
      </w:r>
      <w:r w:rsidRPr="00AD17F5">
        <w:rPr>
          <w:rFonts w:ascii="Times New Roman" w:hAnsi="Times New Roman" w:cs="Times New Roman"/>
          <w:sz w:val="28"/>
          <w:szCs w:val="28"/>
        </w:rPr>
        <w:t xml:space="preserve"> учитывая, что зеленые насаждения играют важную экологическую, эстетическую и культурную роль в формировании качественной сферы, с целью их сохранения, а также финансирования мероприятий по поддержанию и восстановлению зеленых насаждений Совет депутатов </w:t>
      </w:r>
      <w:proofErr w:type="spellStart"/>
      <w:r w:rsidRPr="00AD17F5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proofErr w:type="gramEnd"/>
      <w:r w:rsidRPr="00AD17F5">
        <w:rPr>
          <w:rFonts w:ascii="Times New Roman" w:hAnsi="Times New Roman" w:cs="Times New Roman"/>
          <w:sz w:val="28"/>
          <w:szCs w:val="28"/>
        </w:rPr>
        <w:t xml:space="preserve">  сельского поселения решил:</w:t>
      </w:r>
    </w:p>
    <w:p w:rsidR="00AD17F5" w:rsidRPr="00AD17F5" w:rsidRDefault="00AD17F5" w:rsidP="00AD17F5">
      <w:pPr>
        <w:ind w:left="-567"/>
        <w:jc w:val="both"/>
        <w:rPr>
          <w:sz w:val="28"/>
          <w:szCs w:val="28"/>
        </w:rPr>
      </w:pPr>
      <w:bookmarkStart w:id="0" w:name="sub_1"/>
      <w:r w:rsidRPr="00AD17F5">
        <w:rPr>
          <w:sz w:val="28"/>
          <w:szCs w:val="28"/>
        </w:rPr>
        <w:t xml:space="preserve">1. Изложить абзац 1 пункта 2 Положения о порядке вырубки зеленых насаждений, возмещения ущерба и восстановления зеленых насаждений на территории </w:t>
      </w:r>
      <w:proofErr w:type="spellStart"/>
      <w:r w:rsidRPr="00AD17F5">
        <w:rPr>
          <w:sz w:val="28"/>
          <w:szCs w:val="28"/>
        </w:rPr>
        <w:t>Редкодубского</w:t>
      </w:r>
      <w:proofErr w:type="spellEnd"/>
      <w:r w:rsidRPr="00AD17F5">
        <w:rPr>
          <w:sz w:val="28"/>
          <w:szCs w:val="28"/>
        </w:rPr>
        <w:t xml:space="preserve">  сельского поселения Ардатовского муниципального района Республики Мордовия в следующей редакции:</w:t>
      </w:r>
      <w:bookmarkStart w:id="1" w:name="sub_2"/>
      <w:bookmarkEnd w:id="0"/>
    </w:p>
    <w:p w:rsidR="00AD17F5" w:rsidRPr="00AD17F5" w:rsidRDefault="00AD17F5" w:rsidP="00AD17F5">
      <w:pPr>
        <w:ind w:left="-567"/>
        <w:jc w:val="both"/>
        <w:rPr>
          <w:sz w:val="28"/>
          <w:szCs w:val="28"/>
        </w:rPr>
      </w:pPr>
      <w:proofErr w:type="gramStart"/>
      <w:r w:rsidRPr="00AD17F5">
        <w:rPr>
          <w:sz w:val="28"/>
          <w:szCs w:val="28"/>
        </w:rPr>
        <w:t>«Вынужденной вырубкой зеленых насаждений считается повреждение или вырубка ослабленных, усыхающих, сухостойных, ветровальных, буреломных, аварийных (деревьев со структурными изъянами (наличие дупел, гнилей, обрыв корней, опасный наклон), способных привести к падению всего дерева или его части и причинению ущерба населению или государственному имуществу и имуществу граждан и юридических лиц) деревьев и кустарников, газонов и цветников (в т. ч. и, оформленная в установленном</w:t>
      </w:r>
      <w:proofErr w:type="gramEnd"/>
      <w:r w:rsidRPr="00AD17F5">
        <w:rPr>
          <w:sz w:val="28"/>
          <w:szCs w:val="28"/>
        </w:rPr>
        <w:t xml:space="preserve"> </w:t>
      </w:r>
      <w:proofErr w:type="gramStart"/>
      <w:r w:rsidRPr="00AD17F5">
        <w:rPr>
          <w:sz w:val="28"/>
          <w:szCs w:val="28"/>
        </w:rPr>
        <w:t>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территорий, а также в целях обеспечения нормативных требований к освещенности жилых и общественных помещений.</w:t>
      </w:r>
      <w:proofErr w:type="gramEnd"/>
    </w:p>
    <w:p w:rsidR="00AD17F5" w:rsidRPr="00AD17F5" w:rsidRDefault="00AD17F5" w:rsidP="00AD17F5">
      <w:pPr>
        <w:ind w:left="-567"/>
        <w:jc w:val="both"/>
        <w:rPr>
          <w:sz w:val="28"/>
          <w:szCs w:val="28"/>
        </w:rPr>
      </w:pPr>
      <w:r w:rsidRPr="00AD17F5">
        <w:rPr>
          <w:sz w:val="28"/>
          <w:szCs w:val="28"/>
        </w:rPr>
        <w:t xml:space="preserve">2. Дополнить раздел 1 Положения пунктом 7: </w:t>
      </w:r>
    </w:p>
    <w:p w:rsidR="00AD17F5" w:rsidRPr="00AD17F5" w:rsidRDefault="00AD17F5" w:rsidP="00AD17F5">
      <w:pPr>
        <w:ind w:left="-567"/>
        <w:jc w:val="both"/>
        <w:rPr>
          <w:sz w:val="28"/>
          <w:szCs w:val="28"/>
        </w:rPr>
      </w:pPr>
      <w:r w:rsidRPr="00AD17F5">
        <w:rPr>
          <w:sz w:val="28"/>
          <w:szCs w:val="28"/>
        </w:rPr>
        <w:t xml:space="preserve">«Сфера действия данного Порядка распространяется на отношения, возникающие в процессе оформления разрешительных документов на вырубку деревьев в защитных лесных насаждениях: полезащитных лесных полосах; противоэрозионных лесных полосах; приовражных и </w:t>
      </w:r>
      <w:proofErr w:type="spellStart"/>
      <w:r w:rsidRPr="00AD17F5">
        <w:rPr>
          <w:sz w:val="28"/>
          <w:szCs w:val="28"/>
        </w:rPr>
        <w:t>прибалочных</w:t>
      </w:r>
      <w:proofErr w:type="spellEnd"/>
      <w:r w:rsidRPr="00AD17F5">
        <w:rPr>
          <w:sz w:val="28"/>
          <w:szCs w:val="28"/>
        </w:rPr>
        <w:t xml:space="preserve"> лесных полосах; защитных лесных полосах вдоль автомобильных и железных дорог; зеленых массивах на территории и вокруг населенного пункта</w:t>
      </w:r>
      <w:proofErr w:type="gramStart"/>
      <w:r w:rsidRPr="00AD17F5">
        <w:rPr>
          <w:sz w:val="28"/>
          <w:szCs w:val="28"/>
        </w:rPr>
        <w:t xml:space="preserve">.». </w:t>
      </w:r>
      <w:proofErr w:type="gramEnd"/>
    </w:p>
    <w:p w:rsidR="00AD17F5" w:rsidRPr="00AD17F5" w:rsidRDefault="00AD17F5" w:rsidP="00AD17F5">
      <w:pPr>
        <w:ind w:left="-567"/>
        <w:jc w:val="both"/>
        <w:rPr>
          <w:sz w:val="26"/>
          <w:szCs w:val="26"/>
        </w:rPr>
      </w:pPr>
      <w:bookmarkStart w:id="2" w:name="sub_3"/>
      <w:bookmarkEnd w:id="1"/>
      <w:r w:rsidRPr="00AD17F5">
        <w:rPr>
          <w:sz w:val="28"/>
          <w:szCs w:val="28"/>
        </w:rPr>
        <w:lastRenderedPageBreak/>
        <w:t xml:space="preserve">3. Настоящее решение вступает в силу со дня его </w:t>
      </w:r>
      <w:bookmarkEnd w:id="2"/>
      <w:r w:rsidRPr="00AD17F5">
        <w:rPr>
          <w:sz w:val="28"/>
          <w:szCs w:val="28"/>
        </w:rPr>
        <w:t>официального опубликования</w:t>
      </w:r>
      <w:r w:rsidRPr="00AD17F5">
        <w:rPr>
          <w:sz w:val="26"/>
          <w:szCs w:val="26"/>
        </w:rPr>
        <w:t>.</w:t>
      </w:r>
    </w:p>
    <w:p w:rsidR="00AD17F5" w:rsidRPr="00AD17F5" w:rsidRDefault="00AD17F5" w:rsidP="00AD17F5">
      <w:pPr>
        <w:ind w:left="-567"/>
        <w:rPr>
          <w:sz w:val="26"/>
          <w:szCs w:val="26"/>
        </w:rPr>
      </w:pPr>
    </w:p>
    <w:p w:rsidR="00AD17F5" w:rsidRPr="00AD17F5" w:rsidRDefault="00AD17F5" w:rsidP="00AD17F5">
      <w:pPr>
        <w:ind w:left="-567"/>
        <w:jc w:val="both"/>
        <w:rPr>
          <w:sz w:val="28"/>
          <w:szCs w:val="28"/>
        </w:rPr>
      </w:pPr>
      <w:r w:rsidRPr="00AD17F5">
        <w:rPr>
          <w:sz w:val="28"/>
          <w:szCs w:val="28"/>
        </w:rPr>
        <w:t xml:space="preserve">Глава </w:t>
      </w:r>
      <w:proofErr w:type="spellStart"/>
      <w:r w:rsidRPr="00AD17F5">
        <w:rPr>
          <w:sz w:val="28"/>
          <w:szCs w:val="28"/>
        </w:rPr>
        <w:t>Редкодубского</w:t>
      </w:r>
      <w:proofErr w:type="spellEnd"/>
    </w:p>
    <w:p w:rsidR="009128B6" w:rsidRPr="00AD17F5" w:rsidRDefault="00AD17F5" w:rsidP="00AD17F5">
      <w:pPr>
        <w:ind w:left="-567"/>
      </w:pPr>
      <w:r w:rsidRPr="00AD17F5">
        <w:rPr>
          <w:sz w:val="28"/>
          <w:szCs w:val="28"/>
        </w:rPr>
        <w:t xml:space="preserve">сельского поселения                                                 </w:t>
      </w:r>
      <w:proofErr w:type="spellStart"/>
      <w:r w:rsidRPr="00AD17F5">
        <w:rPr>
          <w:sz w:val="28"/>
          <w:szCs w:val="28"/>
        </w:rPr>
        <w:t>В.В.Ремаева</w:t>
      </w:r>
      <w:proofErr w:type="spellEnd"/>
    </w:p>
    <w:sectPr w:rsidR="009128B6" w:rsidRPr="00AD17F5" w:rsidSect="00AD17F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17F5"/>
    <w:rsid w:val="009128B6"/>
    <w:rsid w:val="00AD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F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AD17F5"/>
    <w:rPr>
      <w:b/>
      <w:bCs/>
      <w:color w:val="008000"/>
      <w:u w:val="single"/>
    </w:rPr>
  </w:style>
  <w:style w:type="paragraph" w:customStyle="1" w:styleId="ConsPlusNormal">
    <w:name w:val="ConsPlusNormal"/>
    <w:link w:val="ConsPlusNormal0"/>
    <w:rsid w:val="00AD17F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locked/>
    <w:rsid w:val="00AD17F5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2442</Characters>
  <Application>Microsoft Office Word</Application>
  <DocSecurity>0</DocSecurity>
  <Lines>20</Lines>
  <Paragraphs>5</Paragraphs>
  <ScaleCrop>false</ScaleCrop>
  <Company>office 2007 rus ent: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2018-05-17T11:46:00Z</dcterms:created>
  <dcterms:modified xsi:type="dcterms:W3CDTF">2018-05-17T11:47:00Z</dcterms:modified>
</cp:coreProperties>
</file>