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559" w:rsidRPr="006A4CFC" w:rsidRDefault="00631A66" w:rsidP="00631A66">
      <w:pPr>
        <w:jc w:val="center"/>
        <w:rPr>
          <w:b/>
          <w:sz w:val="40"/>
          <w:szCs w:val="40"/>
        </w:rPr>
      </w:pPr>
      <w:r w:rsidRPr="006A4CFC">
        <w:rPr>
          <w:rFonts w:ascii="Times New Roman" w:eastAsia="Times New Roman" w:hAnsi="Times New Roman" w:cs="Times New Roman"/>
          <w:b/>
          <w:sz w:val="40"/>
          <w:szCs w:val="40"/>
        </w:rPr>
        <w:t>А</w:t>
      </w:r>
      <w:r w:rsidRPr="00631A66">
        <w:rPr>
          <w:rFonts w:ascii="Times New Roman" w:eastAsia="Times New Roman" w:hAnsi="Times New Roman" w:cs="Times New Roman"/>
          <w:b/>
          <w:sz w:val="40"/>
          <w:szCs w:val="40"/>
        </w:rPr>
        <w:t>рт-парад "Welcome, Чемпионат 2018!"</w:t>
      </w:r>
    </w:p>
    <w:p w:rsidR="006A4CFC" w:rsidRDefault="006A4CFC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1A66" w:rsidRPr="00631A66" w:rsidRDefault="00631A66" w:rsidP="00631A66">
      <w:pPr>
        <w:spacing w:after="315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C03EA5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631A66">
        <w:rPr>
          <w:rFonts w:ascii="Times New Roman" w:eastAsia="Times New Roman" w:hAnsi="Times New Roman" w:cs="Times New Roman"/>
          <w:sz w:val="32"/>
          <w:szCs w:val="32"/>
        </w:rPr>
        <w:t>В день первого матча </w:t>
      </w:r>
      <w:hyperlink r:id="rId6" w:history="1">
        <w:r w:rsidRPr="00C03EA5">
          <w:rPr>
            <w:rFonts w:ascii="Times New Roman" w:eastAsia="Times New Roman" w:hAnsi="Times New Roman" w:cs="Times New Roman"/>
            <w:b/>
            <w:color w:val="000000" w:themeColor="text1"/>
            <w:sz w:val="32"/>
            <w:szCs w:val="32"/>
          </w:rPr>
          <w:t>Чемпионата мира по футболу</w:t>
        </w:r>
      </w:hyperlink>
      <w:r w:rsidRPr="00631A66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 </w:t>
      </w:r>
      <w:r w:rsidRPr="00631A66">
        <w:rPr>
          <w:rFonts w:ascii="Times New Roman" w:eastAsia="Times New Roman" w:hAnsi="Times New Roman" w:cs="Times New Roman"/>
          <w:sz w:val="32"/>
          <w:szCs w:val="32"/>
        </w:rPr>
        <w:t>в Саранске, где в субботу встречались сборные </w:t>
      </w:r>
      <w:hyperlink r:id="rId7" w:history="1">
        <w:r w:rsidRPr="00C03EA5">
          <w:rPr>
            <w:rFonts w:ascii="Times New Roman" w:eastAsia="Times New Roman" w:hAnsi="Times New Roman" w:cs="Times New Roman"/>
            <w:b/>
            <w:color w:val="000000" w:themeColor="text1"/>
            <w:sz w:val="32"/>
            <w:szCs w:val="32"/>
          </w:rPr>
          <w:t>Перу</w:t>
        </w:r>
      </w:hyperlink>
      <w:r w:rsidRPr="00631A66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 и </w:t>
      </w:r>
      <w:hyperlink r:id="rId8" w:history="1">
        <w:r w:rsidRPr="00C03EA5">
          <w:rPr>
            <w:rFonts w:ascii="Times New Roman" w:eastAsia="Times New Roman" w:hAnsi="Times New Roman" w:cs="Times New Roman"/>
            <w:b/>
            <w:color w:val="000000" w:themeColor="text1"/>
            <w:sz w:val="32"/>
            <w:szCs w:val="32"/>
          </w:rPr>
          <w:t>Дании</w:t>
        </w:r>
      </w:hyperlink>
      <w:r w:rsidRPr="00631A66">
        <w:rPr>
          <w:rFonts w:ascii="Times New Roman" w:eastAsia="Times New Roman" w:hAnsi="Times New Roman" w:cs="Times New Roman"/>
          <w:sz w:val="32"/>
          <w:szCs w:val="32"/>
        </w:rPr>
        <w:t>, на улицах города состоялся грандиозный арт-парад "</w:t>
      </w:r>
      <w:r w:rsidRPr="00631A66">
        <w:rPr>
          <w:rFonts w:ascii="Times New Roman" w:eastAsia="Times New Roman" w:hAnsi="Times New Roman" w:cs="Times New Roman"/>
          <w:b/>
          <w:sz w:val="32"/>
          <w:szCs w:val="32"/>
        </w:rPr>
        <w:t>Welcome, Чемпионат 2018!".</w:t>
      </w:r>
      <w:r w:rsidRPr="00631A66">
        <w:rPr>
          <w:rFonts w:ascii="Times New Roman" w:eastAsia="Times New Roman" w:hAnsi="Times New Roman" w:cs="Times New Roman"/>
          <w:sz w:val="32"/>
          <w:szCs w:val="32"/>
        </w:rPr>
        <w:t xml:space="preserve"> Тысячи участников прошли шествием по центру столицы республики до </w:t>
      </w:r>
      <w:hyperlink r:id="rId9" w:history="1">
        <w:r w:rsidRPr="00C03EA5">
          <w:rPr>
            <w:rFonts w:ascii="Times New Roman" w:eastAsia="Times New Roman" w:hAnsi="Times New Roman" w:cs="Times New Roman"/>
            <w:b/>
            <w:color w:val="000000" w:themeColor="text1"/>
            <w:sz w:val="32"/>
            <w:szCs w:val="32"/>
          </w:rPr>
          <w:t>стадиона "Мордовия Арена"</w:t>
        </w:r>
      </w:hyperlink>
      <w:r w:rsidRPr="00631A66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.</w:t>
      </w:r>
    </w:p>
    <w:p w:rsidR="00F12A30" w:rsidRDefault="00F12A30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2A30" w:rsidRDefault="00F12A30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8" name="Рисунок 5" descr="C:\Users\Яна\Desktop\ШЕСТВИЕ\20180616_160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на\Desktop\ШЕСТВИЕ\20180616_1604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4057">
        <w:rPr>
          <w:rFonts w:ascii="Times New Roman" w:eastAsia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940425" cy="4455319"/>
            <wp:effectExtent l="19050" t="0" r="3175" b="0"/>
            <wp:docPr id="9" name="Рисунок 3" descr="C:\Users\Яна\Downloads\20180616_155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на\Downloads\20180616_1552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1A66" w:rsidRDefault="00631A66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1A66">
        <w:rPr>
          <w:rFonts w:ascii="Times New Roman" w:eastAsia="Times New Roman" w:hAnsi="Times New Roman" w:cs="Times New Roman"/>
          <w:sz w:val="32"/>
          <w:szCs w:val="32"/>
        </w:rPr>
        <w:t xml:space="preserve">Парад возглавляли длинноногие девушки-барабанщицы. За ними </w:t>
      </w:r>
      <w:r w:rsidRPr="00C03EA5">
        <w:rPr>
          <w:rFonts w:ascii="Times New Roman" w:eastAsia="Times New Roman" w:hAnsi="Times New Roman" w:cs="Times New Roman"/>
          <w:sz w:val="32"/>
          <w:szCs w:val="32"/>
        </w:rPr>
        <w:t>следовал духовой оркестр, далее в</w:t>
      </w:r>
      <w:r w:rsidRPr="00631A66">
        <w:rPr>
          <w:rFonts w:ascii="Times New Roman" w:eastAsia="Times New Roman" w:hAnsi="Times New Roman" w:cs="Times New Roman"/>
          <w:sz w:val="32"/>
          <w:szCs w:val="32"/>
        </w:rPr>
        <w:t xml:space="preserve"> колоннах шли волонтеры с флагами всех стран-участниц мундиаля, актеры в национальных костюмах, члены кл</w:t>
      </w:r>
      <w:r w:rsidRPr="00C03EA5">
        <w:rPr>
          <w:rFonts w:ascii="Times New Roman" w:eastAsia="Times New Roman" w:hAnsi="Times New Roman" w:cs="Times New Roman"/>
          <w:sz w:val="32"/>
          <w:szCs w:val="32"/>
        </w:rPr>
        <w:t>убов исторической реконструкции и творческие коллективы художественной самодеятельности со всей Республики Мордовия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4057">
        <w:rPr>
          <w:rFonts w:ascii="Times New Roman" w:eastAsia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940425" cy="3960283"/>
            <wp:effectExtent l="19050" t="0" r="3175" b="0"/>
            <wp:docPr id="11" name="Рисунок 4" descr="https://cdnimg.rg.ru/i/gallery/67161449/11_3d8e9c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img.rg.ru/i/gallery/67161449/11_3d8e9ca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4057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>
            <wp:extent cx="5940425" cy="3960283"/>
            <wp:effectExtent l="19050" t="0" r="3175" b="0"/>
            <wp:docPr id="12" name="Рисунок 19" descr="https://cdnimg.rg.ru/i/gallery/67161449/1_aad80a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dnimg.rg.ru/i/gallery/67161449/1_aad80a9f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4057">
        <w:rPr>
          <w:rFonts w:ascii="Times New Roman" w:eastAsia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940425" cy="3960283"/>
            <wp:effectExtent l="19050" t="0" r="3175" b="0"/>
            <wp:docPr id="14" name="Рисунок 1" descr="https://cdnimg.rg.ru/i/gallery/67161449/10_ef9ed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img.rg.ru/i/gallery/67161449/10_ef9ed55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057" w:rsidRDefault="00344057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1A66" w:rsidRPr="00C03EA5" w:rsidRDefault="00631A66" w:rsidP="00631A66">
      <w:pPr>
        <w:spacing w:after="31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03EA5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631A66">
        <w:rPr>
          <w:rFonts w:ascii="Times New Roman" w:eastAsia="Times New Roman" w:hAnsi="Times New Roman" w:cs="Times New Roman"/>
          <w:sz w:val="32"/>
          <w:szCs w:val="32"/>
        </w:rPr>
        <w:t>Прибывшие в город зарубежные болельщики сопровождали</w:t>
      </w:r>
      <w:r w:rsidRPr="00C03EA5">
        <w:rPr>
          <w:rFonts w:ascii="Times New Roman" w:eastAsia="Times New Roman" w:hAnsi="Times New Roman" w:cs="Times New Roman"/>
          <w:sz w:val="32"/>
          <w:szCs w:val="32"/>
        </w:rPr>
        <w:t xml:space="preserve"> шествие одобрительными криками, они фотографировали шествие и делали сэлфи с участниками арт-парада.</w:t>
      </w:r>
      <w:r w:rsidRPr="00631A66">
        <w:rPr>
          <w:rFonts w:ascii="Times New Roman" w:eastAsia="Times New Roman" w:hAnsi="Times New Roman" w:cs="Times New Roman"/>
          <w:sz w:val="32"/>
          <w:szCs w:val="32"/>
        </w:rPr>
        <w:t xml:space="preserve"> Многие из них тут же спешили присоединиться к параду. "Это ваш карнавал?" - с любопытством спрашивали фанаты из Дании. Гости решили тоже не ударить в грязь лицом: молодой перуанец демонстрировал саранчанам брейк-данс, выделывая немыслимые кульбиты на асфальте. А группа его земляков дружно затянула "Катюшу".</w:t>
      </w:r>
    </w:p>
    <w:p w:rsidR="00344057" w:rsidRDefault="00ED67AF" w:rsidP="00631A66">
      <w:pPr>
        <w:spacing w:after="31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4455319"/>
            <wp:effectExtent l="19050" t="0" r="3175" b="0"/>
            <wp:docPr id="15" name="Рисунок 6" descr="C:\Users\Яна\Desktop\ШЕСТВИЕ\20180616_15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Яна\Desktop\ШЕСТВИЕ\20180616_1555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A66" w:rsidRPr="00C03EA5" w:rsidRDefault="00631A66" w:rsidP="00631A66">
      <w:pPr>
        <w:spacing w:after="31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631A66">
        <w:rPr>
          <w:rFonts w:ascii="Times New Roman" w:eastAsia="Times New Roman" w:hAnsi="Times New Roman" w:cs="Times New Roman"/>
          <w:sz w:val="32"/>
          <w:szCs w:val="32"/>
        </w:rPr>
        <w:t>По завершении арт-парада многотысячная толпа перуанских болельщиков устроила фанатский проход к стадиону с национальными флагам</w:t>
      </w:r>
      <w:r w:rsidRPr="00C03EA5">
        <w:rPr>
          <w:rFonts w:ascii="Times New Roman" w:eastAsia="Times New Roman" w:hAnsi="Times New Roman" w:cs="Times New Roman"/>
          <w:sz w:val="32"/>
          <w:szCs w:val="32"/>
        </w:rPr>
        <w:t>и в сопровождении барабанов и</w:t>
      </w:r>
      <w:r w:rsidR="00C03EA5">
        <w:rPr>
          <w:rFonts w:ascii="Times New Roman" w:eastAsia="Times New Roman" w:hAnsi="Times New Roman" w:cs="Times New Roman"/>
          <w:sz w:val="32"/>
          <w:szCs w:val="32"/>
        </w:rPr>
        <w:t xml:space="preserve"> инструмента, который напоминает</w:t>
      </w:r>
      <w:r w:rsidR="00C303ED" w:rsidRPr="00C03EA5">
        <w:rPr>
          <w:rFonts w:ascii="Times New Roman" w:eastAsia="Times New Roman" w:hAnsi="Times New Roman" w:cs="Times New Roman"/>
          <w:sz w:val="32"/>
          <w:szCs w:val="32"/>
        </w:rPr>
        <w:t xml:space="preserve"> нашу дудочку по звучанию.</w:t>
      </w:r>
    </w:p>
    <w:p w:rsidR="00ED67AF" w:rsidRPr="00C03EA5" w:rsidRDefault="00ED67AF" w:rsidP="00631A66">
      <w:pPr>
        <w:spacing w:after="315" w:line="240" w:lineRule="auto"/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</w:p>
    <w:p w:rsidR="00ED67AF" w:rsidRDefault="001961BC" w:rsidP="00631A66">
      <w:pPr>
        <w:spacing w:after="315" w:line="240" w:lineRule="auto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</w:rPr>
        <w:lastRenderedPageBreak/>
        <w:drawing>
          <wp:inline distT="0" distB="0" distL="0" distR="0">
            <wp:extent cx="5940425" cy="4455319"/>
            <wp:effectExtent l="19050" t="0" r="3175" b="0"/>
            <wp:docPr id="17" name="Рисунок 7" descr="C:\Users\Яна\Desktop\ШЕСТВИЕ\20180616_162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Яна\Desktop\ШЕСТВИЕ\20180616_1623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7AF" w:rsidRDefault="00ED67AF" w:rsidP="00631A66">
      <w:pPr>
        <w:spacing w:after="315" w:line="240" w:lineRule="auto"/>
        <w:rPr>
          <w:rFonts w:ascii="Arial" w:hAnsi="Arial" w:cs="Arial"/>
          <w:color w:val="333333"/>
          <w:shd w:val="clear" w:color="auto" w:fill="FFFFFF"/>
        </w:rPr>
      </w:pPr>
    </w:p>
    <w:p w:rsidR="00883B24" w:rsidRDefault="00166CDE" w:rsidP="00631A66">
      <w:pPr>
        <w:spacing w:after="315" w:line="240" w:lineRule="auto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883B2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По дороге, вместе со всеми  участниками театрализованного народного арт-парада,  шагали в ярких национальных костюмах с песнями и танцами, под задорные переборы гармошки, творческие коллективы Ардатовского муниципального района. </w:t>
      </w:r>
    </w:p>
    <w:p w:rsidR="00C303ED" w:rsidRPr="00631A66" w:rsidRDefault="00883B24" w:rsidP="00631A66">
      <w:pPr>
        <w:spacing w:after="31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Чувство патриотизма и гордость за любимую  Республику наполняли наши сердца.</w:t>
      </w:r>
    </w:p>
    <w:p w:rsidR="00541CDF" w:rsidRDefault="00541CDF"/>
    <w:p w:rsidR="00541CDF" w:rsidRDefault="001961BC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18" name="Рисунок 8" descr="C:\Users\Яна\Desktop\ШЕСТВИЕ\20180616_161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Яна\Desktop\ШЕСТВИЕ\20180616_1610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CDF" w:rsidRDefault="00541CDF"/>
    <w:p w:rsidR="00541CDF" w:rsidRDefault="00541CDF"/>
    <w:p w:rsidR="00541CDF" w:rsidRDefault="006805ED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20" name="Рисунок 9" descr="C:\Users\Яна\Desktop\ШЕСТВИЕ\20180616_131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Яна\Desktop\ШЕСТВИЕ\20180616_1310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CDF" w:rsidRDefault="00541CDF"/>
    <w:p w:rsidR="008E246C" w:rsidRDefault="008E246C"/>
    <w:p w:rsidR="001A6226" w:rsidRDefault="001A6226"/>
    <w:p w:rsidR="006072AC" w:rsidRDefault="006072AC"/>
    <w:p w:rsidR="00E02BB4" w:rsidRDefault="00E02BB4"/>
    <w:p w:rsidR="00E02BB4" w:rsidRDefault="00E02BB4"/>
    <w:p w:rsidR="00E02BB4" w:rsidRDefault="00E02BB4"/>
    <w:p w:rsidR="00432A6C" w:rsidRDefault="00432A6C"/>
    <w:p w:rsidR="00E02BB4" w:rsidRDefault="00E02BB4"/>
    <w:p w:rsidR="00F37276" w:rsidRDefault="00F37276"/>
    <w:p w:rsidR="00F37276" w:rsidRDefault="00F37276"/>
    <w:p w:rsidR="00F37276" w:rsidRDefault="00F37276"/>
    <w:p w:rsidR="00F37276" w:rsidRDefault="00F37276"/>
    <w:p w:rsidR="00491E9C" w:rsidRDefault="00491E9C"/>
    <w:sectPr w:rsidR="00491E9C" w:rsidSect="00E04559">
      <w:head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15B" w:rsidRDefault="0075715B" w:rsidP="00541CDF">
      <w:pPr>
        <w:spacing w:after="0" w:line="240" w:lineRule="auto"/>
      </w:pPr>
      <w:r>
        <w:separator/>
      </w:r>
    </w:p>
  </w:endnote>
  <w:endnote w:type="continuationSeparator" w:id="1">
    <w:p w:rsidR="0075715B" w:rsidRDefault="0075715B" w:rsidP="00541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15B" w:rsidRDefault="0075715B" w:rsidP="00541CDF">
      <w:pPr>
        <w:spacing w:after="0" w:line="240" w:lineRule="auto"/>
      </w:pPr>
      <w:r>
        <w:separator/>
      </w:r>
    </w:p>
  </w:footnote>
  <w:footnote w:type="continuationSeparator" w:id="1">
    <w:p w:rsidR="0075715B" w:rsidRDefault="0075715B" w:rsidP="00541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CDF" w:rsidRDefault="00541CDF">
    <w:pPr>
      <w:pStyle w:val="a3"/>
    </w:pPr>
  </w:p>
  <w:p w:rsidR="00541CDF" w:rsidRDefault="00541CD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1CDF"/>
    <w:rsid w:val="000D174D"/>
    <w:rsid w:val="00166CDE"/>
    <w:rsid w:val="001961BC"/>
    <w:rsid w:val="001A6226"/>
    <w:rsid w:val="00284587"/>
    <w:rsid w:val="00344057"/>
    <w:rsid w:val="00432A6C"/>
    <w:rsid w:val="00491E9C"/>
    <w:rsid w:val="00541CDF"/>
    <w:rsid w:val="006072AC"/>
    <w:rsid w:val="00631A66"/>
    <w:rsid w:val="006805ED"/>
    <w:rsid w:val="006A4CFC"/>
    <w:rsid w:val="0075715B"/>
    <w:rsid w:val="00883B24"/>
    <w:rsid w:val="008E246C"/>
    <w:rsid w:val="009A37FA"/>
    <w:rsid w:val="009F418F"/>
    <w:rsid w:val="00C03EA5"/>
    <w:rsid w:val="00C303ED"/>
    <w:rsid w:val="00E02BB4"/>
    <w:rsid w:val="00E04559"/>
    <w:rsid w:val="00ED67AF"/>
    <w:rsid w:val="00F12A30"/>
    <w:rsid w:val="00F37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1C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1CDF"/>
  </w:style>
  <w:style w:type="paragraph" w:styleId="a5">
    <w:name w:val="footer"/>
    <w:basedOn w:val="a"/>
    <w:link w:val="a6"/>
    <w:uiPriority w:val="99"/>
    <w:semiHidden/>
    <w:unhideWhenUsed/>
    <w:rsid w:val="00541C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41CDF"/>
  </w:style>
  <w:style w:type="paragraph" w:styleId="a7">
    <w:name w:val="Balloon Text"/>
    <w:basedOn w:val="a"/>
    <w:link w:val="a8"/>
    <w:uiPriority w:val="99"/>
    <w:semiHidden/>
    <w:unhideWhenUsed/>
    <w:rsid w:val="00541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1CDF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631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631A66"/>
    <w:rPr>
      <w:color w:val="0000FF"/>
      <w:u w:val="single"/>
    </w:rPr>
  </w:style>
  <w:style w:type="character" w:customStyle="1" w:styleId="b-vktext">
    <w:name w:val="b-vk__text"/>
    <w:basedOn w:val="a0"/>
    <w:rsid w:val="00631A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9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0780">
          <w:marLeft w:val="0"/>
          <w:marRight w:val="0"/>
          <w:marTop w:val="75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16992">
              <w:marLeft w:val="-900"/>
              <w:marRight w:val="600"/>
              <w:marTop w:val="105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7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68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87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16274806">
              <w:marLeft w:val="-900"/>
              <w:marRight w:val="600"/>
              <w:marTop w:val="105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9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71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48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395128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g.ru/russia2018/team-denmark/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rg.ru/russia2018/team-peru/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g.ru/russia2018" TargetMode="External"/><Relationship Id="rId11" Type="http://schemas.openxmlformats.org/officeDocument/2006/relationships/image" Target="media/image2.jpeg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rg.ru/russia2018/stadium-mordovia_arena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19</cp:revision>
  <dcterms:created xsi:type="dcterms:W3CDTF">2018-06-19T04:00:00Z</dcterms:created>
  <dcterms:modified xsi:type="dcterms:W3CDTF">2018-06-19T05:27:00Z</dcterms:modified>
</cp:coreProperties>
</file>