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A16" w:rsidRPr="00854783" w:rsidRDefault="009A3A16" w:rsidP="009A3A16">
      <w:pPr>
        <w:jc w:val="center"/>
        <w:rPr>
          <w:b/>
        </w:rPr>
      </w:pPr>
      <w:r w:rsidRPr="00854783">
        <w:rPr>
          <w:b/>
        </w:rPr>
        <w:t>Информация о ходе реализации муниципальной Программы</w:t>
      </w:r>
    </w:p>
    <w:p w:rsidR="009A3A16" w:rsidRPr="00854783" w:rsidRDefault="009A3A16" w:rsidP="00854783">
      <w:pPr>
        <w:jc w:val="center"/>
        <w:rPr>
          <w:b/>
        </w:rPr>
      </w:pPr>
      <w:r w:rsidRPr="00854783">
        <w:rPr>
          <w:b/>
        </w:rPr>
        <w:t>«Формирование современной городской среды на территории Тургеневского городского поселения</w:t>
      </w:r>
      <w:r w:rsidR="00854783" w:rsidRPr="00854783">
        <w:rPr>
          <w:b/>
        </w:rPr>
        <w:t xml:space="preserve"> </w:t>
      </w:r>
      <w:proofErr w:type="spellStart"/>
      <w:r w:rsidR="00854783" w:rsidRPr="00854783">
        <w:rPr>
          <w:b/>
        </w:rPr>
        <w:t>Ардатовского</w:t>
      </w:r>
      <w:proofErr w:type="spellEnd"/>
      <w:r w:rsidR="00854783" w:rsidRPr="00854783">
        <w:rPr>
          <w:b/>
        </w:rPr>
        <w:t xml:space="preserve"> муниципального района Республики Мордовия </w:t>
      </w:r>
      <w:r w:rsidRPr="00854783">
        <w:rPr>
          <w:b/>
        </w:rPr>
        <w:t xml:space="preserve"> на 2018-2022 годы»</w:t>
      </w:r>
    </w:p>
    <w:p w:rsidR="009A3A16" w:rsidRDefault="009A3A16" w:rsidP="009A3A16">
      <w:pPr>
        <w:jc w:val="both"/>
      </w:pPr>
    </w:p>
    <w:p w:rsidR="00325960" w:rsidRDefault="00447117" w:rsidP="009A3A16">
      <w:pPr>
        <w:jc w:val="both"/>
      </w:pPr>
      <w:r>
        <w:t xml:space="preserve">           </w:t>
      </w:r>
      <w:r w:rsidR="008C7E3A">
        <w:t>28 ноября 2017 года на территории Тургеневского городского поселения была утверждена муниципальная  Программа  «Формирование современной городской среды  на территории  Тургеневского городского поселения на 2018-2022 годы» по данной программе на территории Тургеневского городского поселения  планируется благоустроить 16 дворовых территорий  .</w:t>
      </w:r>
      <w:r w:rsidR="00FE5E8F">
        <w:t xml:space="preserve">Объем финансирования на 2018 год  составляет  970,1 тыс.рублей </w:t>
      </w:r>
      <w:r w:rsidR="009C34B9">
        <w:t>,п</w:t>
      </w:r>
      <w:r w:rsidR="00FE5E8F">
        <w:t xml:space="preserve">ланируется благоустроить </w:t>
      </w:r>
      <w:r w:rsidR="001136BB">
        <w:t xml:space="preserve"> 3 дворовые территории  : </w:t>
      </w:r>
      <w:r>
        <w:t xml:space="preserve">дворовая территория </w:t>
      </w:r>
      <w:r w:rsidR="009C34B9">
        <w:t xml:space="preserve"> ,ул</w:t>
      </w:r>
      <w:proofErr w:type="gramStart"/>
      <w:r w:rsidR="009C34B9">
        <w:t>.З</w:t>
      </w:r>
      <w:proofErr w:type="gramEnd"/>
      <w:r w:rsidR="009C34B9">
        <w:t>аводская ,д.30 ,</w:t>
      </w:r>
      <w:r>
        <w:t xml:space="preserve"> </w:t>
      </w:r>
      <w:r w:rsidR="001136BB">
        <w:t>ул.Заводская , д.32</w:t>
      </w:r>
      <w:r w:rsidR="009C34B9">
        <w:t xml:space="preserve">, </w:t>
      </w:r>
      <w:r w:rsidR="004B03BE">
        <w:t>ул</w:t>
      </w:r>
      <w:proofErr w:type="gramStart"/>
      <w:r w:rsidR="004B03BE">
        <w:t>.З</w:t>
      </w:r>
      <w:proofErr w:type="gramEnd"/>
      <w:r w:rsidR="004B03BE">
        <w:t>аводская , д.30А</w:t>
      </w:r>
      <w:r w:rsidR="00854783">
        <w:t xml:space="preserve"> </w:t>
      </w:r>
      <w:r w:rsidR="004B03BE">
        <w:t>.</w:t>
      </w:r>
      <w:r w:rsidR="00854783">
        <w:t xml:space="preserve"> </w:t>
      </w:r>
      <w:r w:rsidR="00E40197">
        <w:t xml:space="preserve">Разработаны , обсуждены и утверждены </w:t>
      </w:r>
      <w:r w:rsidR="00854783">
        <w:t xml:space="preserve"> </w:t>
      </w:r>
      <w:proofErr w:type="spellStart"/>
      <w:r w:rsidR="00E40197">
        <w:t>дизайн-проекты</w:t>
      </w:r>
      <w:proofErr w:type="spellEnd"/>
      <w:r w:rsidR="00E40197">
        <w:t xml:space="preserve">  дворовых территорий . Утверждены </w:t>
      </w:r>
      <w:r w:rsidR="00854783">
        <w:t xml:space="preserve"> </w:t>
      </w:r>
      <w:r w:rsidR="009C34B9">
        <w:t xml:space="preserve"> </w:t>
      </w:r>
      <w:r w:rsidR="00E40197">
        <w:t>сводные сметные расчеты благоустройства дворовых территорий . Завершить работы по благоустройству  дворовых территорий планируется на  30  сентября 2018 года .</w:t>
      </w:r>
    </w:p>
    <w:sectPr w:rsidR="00325960" w:rsidSect="00325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7E3A"/>
    <w:rsid w:val="001136BB"/>
    <w:rsid w:val="00325960"/>
    <w:rsid w:val="00447117"/>
    <w:rsid w:val="004B03BE"/>
    <w:rsid w:val="00854783"/>
    <w:rsid w:val="008C7E3A"/>
    <w:rsid w:val="009A3A16"/>
    <w:rsid w:val="009C34B9"/>
    <w:rsid w:val="00E40197"/>
    <w:rsid w:val="00F16DBE"/>
    <w:rsid w:val="00F90407"/>
    <w:rsid w:val="00FE5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2018-06-28T09:20:00Z</dcterms:created>
  <dcterms:modified xsi:type="dcterms:W3CDTF">2018-06-28T12:20:00Z</dcterms:modified>
</cp:coreProperties>
</file>