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74E" w:rsidRPr="00A057EB" w:rsidRDefault="00AF574E" w:rsidP="00605193">
      <w:pPr>
        <w:shd w:val="clear" w:color="auto" w:fill="FFFFFF"/>
        <w:jc w:val="center"/>
        <w:rPr>
          <w:rFonts w:ascii="Times New Roman" w:hAnsi="Times New Roman"/>
          <w:b/>
          <w:bCs/>
          <w:spacing w:val="-2"/>
          <w:sz w:val="28"/>
          <w:szCs w:val="28"/>
        </w:rPr>
      </w:pPr>
      <w:r w:rsidRPr="00A057EB">
        <w:rPr>
          <w:rFonts w:ascii="Times New Roman" w:hAnsi="Times New Roman"/>
          <w:b/>
          <w:bCs/>
          <w:spacing w:val="-2"/>
          <w:sz w:val="28"/>
          <w:szCs w:val="28"/>
        </w:rPr>
        <w:t>П</w:t>
      </w:r>
      <w:r>
        <w:rPr>
          <w:rFonts w:ascii="Times New Roman" w:hAnsi="Times New Roman"/>
          <w:b/>
          <w:bCs/>
          <w:spacing w:val="-2"/>
          <w:sz w:val="28"/>
          <w:szCs w:val="28"/>
        </w:rPr>
        <w:t>РОТОКОЛ №1</w:t>
      </w:r>
    </w:p>
    <w:p w:rsidR="00AF574E" w:rsidRPr="00A057EB" w:rsidRDefault="00AF574E" w:rsidP="008F77A7">
      <w:pPr>
        <w:widowControl w:val="0"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</w:t>
      </w:r>
      <w:r w:rsidRPr="00A057EB">
        <w:rPr>
          <w:rFonts w:ascii="Times New Roman" w:hAnsi="Times New Roman"/>
          <w:b/>
          <w:sz w:val="28"/>
          <w:szCs w:val="28"/>
        </w:rPr>
        <w:t xml:space="preserve">рабочей группы по разработке стратегии социально – экономического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развития Ардатовского </w:t>
      </w:r>
      <w:r w:rsidRPr="00A057EB">
        <w:rPr>
          <w:rFonts w:ascii="Times New Roman" w:hAnsi="Times New Roman"/>
          <w:b/>
          <w:sz w:val="28"/>
          <w:szCs w:val="28"/>
          <w:u w:val="single"/>
        </w:rPr>
        <w:t xml:space="preserve"> муниципального района до 2025 года</w:t>
      </w:r>
    </w:p>
    <w:p w:rsidR="00AF574E" w:rsidRPr="00A057EB" w:rsidRDefault="00AF574E" w:rsidP="005A42C9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AF574E" w:rsidRPr="00A057EB" w:rsidRDefault="00AF574E" w:rsidP="005D7BEA">
      <w:pPr>
        <w:pStyle w:val="NoSpacing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6</w:t>
      </w:r>
      <w:r w:rsidRPr="00A057EB">
        <w:rPr>
          <w:rFonts w:ascii="Times New Roman" w:hAnsi="Times New Roman"/>
          <w:sz w:val="28"/>
          <w:szCs w:val="28"/>
        </w:rPr>
        <w:t xml:space="preserve"> июля  2018 года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05193">
        <w:rPr>
          <w:rFonts w:ascii="Times New Roman" w:hAnsi="Times New Roman"/>
          <w:sz w:val="28"/>
          <w:szCs w:val="28"/>
        </w:rPr>
        <w:t xml:space="preserve"> </w:t>
      </w:r>
    </w:p>
    <w:p w:rsidR="00AF574E" w:rsidRDefault="00AF574E" w:rsidP="005A42C9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AF574E" w:rsidRPr="00383922" w:rsidRDefault="00AF574E" w:rsidP="00383922">
      <w:pPr>
        <w:pStyle w:val="NoSpacing"/>
        <w:rPr>
          <w:rFonts w:ascii="Times New Roman" w:hAnsi="Times New Roman"/>
          <w:sz w:val="28"/>
          <w:szCs w:val="28"/>
        </w:rPr>
      </w:pPr>
    </w:p>
    <w:p w:rsidR="00AF574E" w:rsidRDefault="00AF574E" w:rsidP="00605193">
      <w:pPr>
        <w:shd w:val="clear" w:color="auto" w:fill="FFFF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pacing w:val="-2"/>
          <w:sz w:val="28"/>
          <w:szCs w:val="28"/>
        </w:rPr>
        <w:t>Предс</w:t>
      </w:r>
      <w:r w:rsidRPr="00605193">
        <w:rPr>
          <w:rFonts w:ascii="Times New Roman" w:hAnsi="Times New Roman"/>
          <w:bCs/>
          <w:spacing w:val="-2"/>
          <w:sz w:val="28"/>
          <w:szCs w:val="28"/>
        </w:rPr>
        <w:t>едательствующий</w:t>
      </w:r>
      <w:r>
        <w:rPr>
          <w:rFonts w:ascii="Times New Roman" w:hAnsi="Times New Roman"/>
          <w:bCs/>
          <w:spacing w:val="-2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Глава Ардатовского</w:t>
      </w:r>
      <w:r w:rsidRPr="00A057EB">
        <w:rPr>
          <w:rFonts w:ascii="Times New Roman" w:hAnsi="Times New Roman"/>
          <w:sz w:val="28"/>
          <w:szCs w:val="28"/>
        </w:rPr>
        <w:t xml:space="preserve"> муниципального района, руководитель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57EB">
        <w:rPr>
          <w:rFonts w:ascii="Times New Roman" w:hAnsi="Times New Roman"/>
          <w:sz w:val="28"/>
          <w:szCs w:val="28"/>
        </w:rPr>
        <w:t>рабочей группы</w:t>
      </w:r>
      <w:r>
        <w:rPr>
          <w:rFonts w:ascii="Times New Roman" w:hAnsi="Times New Roman"/>
          <w:sz w:val="28"/>
          <w:szCs w:val="28"/>
        </w:rPr>
        <w:t xml:space="preserve"> А.Н.Антипов</w:t>
      </w:r>
    </w:p>
    <w:p w:rsidR="00AF574E" w:rsidRDefault="00AF574E" w:rsidP="00605193">
      <w:pPr>
        <w:shd w:val="clear" w:color="auto" w:fill="FFFF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рабочей группы:Пластун Л.В.</w:t>
      </w:r>
    </w:p>
    <w:p w:rsidR="00AF574E" w:rsidRDefault="00AF574E" w:rsidP="00605193">
      <w:pPr>
        <w:shd w:val="clear" w:color="auto" w:fill="FFFFFF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Члены рабочей группы: 15 человек (список прилагается)</w:t>
      </w:r>
    </w:p>
    <w:p w:rsidR="00AF574E" w:rsidRDefault="00AF574E" w:rsidP="005A42C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574E" w:rsidRPr="00134B5B" w:rsidRDefault="00AF574E" w:rsidP="00383922">
      <w:pPr>
        <w:pStyle w:val="ListParagraph"/>
        <w:numPr>
          <w:ilvl w:val="0"/>
          <w:numId w:val="4"/>
        </w:numPr>
        <w:spacing w:after="0" w:line="240" w:lineRule="auto"/>
        <w:ind w:left="1134" w:hanging="20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34B5B">
        <w:rPr>
          <w:rFonts w:ascii="Times New Roman" w:hAnsi="Times New Roman"/>
          <w:sz w:val="28"/>
          <w:szCs w:val="28"/>
        </w:rPr>
        <w:t>Анализ социально-экономического положения Ардатовского муниципального района за 2013-2017 годы, за 1 полугодие 2018 года.  Выявление проблем социально-экономического развития и конкурентных преимуществ. Оценка действующих мер по улучшению социально-экономического положения.</w:t>
      </w:r>
    </w:p>
    <w:p w:rsidR="00AF574E" w:rsidRDefault="00AF574E" w:rsidP="00CA3CD6">
      <w:pPr>
        <w:pStyle w:val="ListParagraph"/>
        <w:spacing w:after="0" w:line="240" w:lineRule="auto"/>
        <w:ind w:left="1134"/>
        <w:rPr>
          <w:rFonts w:ascii="Times New Roman" w:hAnsi="Times New Roman"/>
          <w:sz w:val="28"/>
          <w:szCs w:val="28"/>
          <w:u w:val="single"/>
        </w:rPr>
      </w:pPr>
      <w:r w:rsidRPr="00134B5B">
        <w:rPr>
          <w:rFonts w:ascii="Times New Roman" w:hAnsi="Times New Roman"/>
          <w:sz w:val="28"/>
          <w:szCs w:val="28"/>
        </w:rPr>
        <w:t xml:space="preserve">Анализ сильных и слабых сторон (SWOT-анализ) Ардатовского </w:t>
      </w:r>
      <w:r w:rsidRPr="00134B5B">
        <w:rPr>
          <w:rFonts w:ascii="Times New Roman" w:hAnsi="Times New Roman"/>
          <w:sz w:val="28"/>
          <w:szCs w:val="28"/>
          <w:u w:val="single"/>
        </w:rPr>
        <w:t>муниципального района</w:t>
      </w:r>
    </w:p>
    <w:p w:rsidR="00AF574E" w:rsidRDefault="00AF574E" w:rsidP="00CA3CD6">
      <w:pPr>
        <w:pStyle w:val="ListParagraph"/>
        <w:spacing w:after="0" w:line="240" w:lineRule="auto"/>
        <w:ind w:left="1134"/>
        <w:rPr>
          <w:rFonts w:ascii="Times New Roman" w:hAnsi="Times New Roman"/>
          <w:sz w:val="28"/>
          <w:szCs w:val="28"/>
          <w:lang w:eastAsia="ru-RU"/>
        </w:rPr>
      </w:pPr>
      <w:r w:rsidRPr="00134B5B">
        <w:rPr>
          <w:rFonts w:ascii="Times New Roman" w:hAnsi="Times New Roman"/>
          <w:sz w:val="28"/>
          <w:szCs w:val="28"/>
          <w:lang w:eastAsia="ru-RU"/>
        </w:rPr>
        <w:br/>
      </w:r>
      <w:r w:rsidRPr="00CA3CD6">
        <w:rPr>
          <w:rFonts w:ascii="Times New Roman" w:hAnsi="Times New Roman"/>
          <w:sz w:val="28"/>
          <w:szCs w:val="28"/>
          <w:lang w:eastAsia="ru-RU"/>
        </w:rPr>
        <w:t>Слушали: Главу Ардатовского муниципального района Антипова А.Н.</w:t>
      </w:r>
    </w:p>
    <w:p w:rsidR="00AF574E" w:rsidRPr="00CA3CD6" w:rsidRDefault="00AF574E" w:rsidP="00CA3CD6">
      <w:pPr>
        <w:pStyle w:val="ListParagraph"/>
        <w:spacing w:after="0" w:line="240" w:lineRule="auto"/>
        <w:ind w:left="113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Пластун Л.В. –председателя комитета социально-экономического анализа</w:t>
      </w:r>
    </w:p>
    <w:p w:rsidR="00AF574E" w:rsidRPr="00A057EB" w:rsidRDefault="00AF574E" w:rsidP="00A057EB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AF574E" w:rsidRDefault="00AF574E" w:rsidP="00011C9D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Принять к сведению доклад по данному вопросу.</w:t>
      </w:r>
    </w:p>
    <w:p w:rsidR="00AF574E" w:rsidRDefault="00AF574E" w:rsidP="00011C9D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Определить комитет социально-экономического анализа Ардатовского муниципального района управление экономического анализа  ответственным за координацию работ по разработке Стратегии.</w:t>
      </w:r>
    </w:p>
    <w:p w:rsidR="00AF574E" w:rsidRDefault="00AF574E" w:rsidP="00011C9D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Отраслевым (функциональным) органам</w:t>
      </w:r>
      <w:r w:rsidRPr="008D0BE3">
        <w:rPr>
          <w:rFonts w:ascii="Times New Roman" w:hAnsi="Times New Roman"/>
          <w:sz w:val="28"/>
          <w:szCs w:val="28"/>
        </w:rPr>
        <w:t>, управления</w:t>
      </w:r>
      <w:r>
        <w:rPr>
          <w:rFonts w:ascii="Times New Roman" w:hAnsi="Times New Roman"/>
          <w:sz w:val="28"/>
          <w:szCs w:val="28"/>
        </w:rPr>
        <w:t xml:space="preserve">м и отделам Администрации Ардатовского </w:t>
      </w:r>
      <w:r w:rsidRPr="008D0BE3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представить</w:t>
      </w:r>
    </w:p>
    <w:p w:rsidR="00AF574E" w:rsidRPr="008D0BE3" w:rsidRDefault="00AF574E" w:rsidP="00011C9D">
      <w:pPr>
        <w:pStyle w:val="NoSpacing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необходимую информацию ответственному исполнителю за координацией работ по разработке стратегии,  согласно </w:t>
      </w:r>
      <w:r>
        <w:rPr>
          <w:rFonts w:ascii="Times New Roman" w:hAnsi="Times New Roman"/>
          <w:spacing w:val="2"/>
          <w:sz w:val="28"/>
          <w:szCs w:val="28"/>
        </w:rPr>
        <w:t xml:space="preserve">календарного </w:t>
      </w:r>
      <w:r w:rsidRPr="00C25BAF">
        <w:rPr>
          <w:rFonts w:ascii="Times New Roman" w:hAnsi="Times New Roman"/>
          <w:spacing w:val="2"/>
          <w:sz w:val="28"/>
          <w:szCs w:val="28"/>
        </w:rPr>
        <w:t xml:space="preserve">плана-графика работы </w:t>
      </w:r>
      <w:r>
        <w:rPr>
          <w:rFonts w:ascii="Times New Roman" w:hAnsi="Times New Roman"/>
          <w:spacing w:val="2"/>
          <w:sz w:val="28"/>
          <w:szCs w:val="28"/>
        </w:rPr>
        <w:t>по разработке Стратегии.</w:t>
      </w:r>
    </w:p>
    <w:p w:rsidR="00AF574E" w:rsidRDefault="00AF574E" w:rsidP="00011C9D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Ответственному исполнителю за координацией работ по разработке стратегии подготовить сводный отчет об основных тенденциях социально-экономического развития Ардатовского муниципального района, конкурентных преимуществах и основных проблемах развития, согласно </w:t>
      </w:r>
      <w:r>
        <w:rPr>
          <w:rFonts w:ascii="Times New Roman" w:hAnsi="Times New Roman"/>
          <w:spacing w:val="2"/>
          <w:sz w:val="28"/>
          <w:szCs w:val="28"/>
        </w:rPr>
        <w:t xml:space="preserve">календарного </w:t>
      </w:r>
      <w:r w:rsidRPr="00C25BAF">
        <w:rPr>
          <w:rFonts w:ascii="Times New Roman" w:hAnsi="Times New Roman"/>
          <w:spacing w:val="2"/>
          <w:sz w:val="28"/>
          <w:szCs w:val="28"/>
        </w:rPr>
        <w:t xml:space="preserve">плана-графика работы </w:t>
      </w:r>
      <w:r>
        <w:rPr>
          <w:rFonts w:ascii="Times New Roman" w:hAnsi="Times New Roman"/>
          <w:spacing w:val="2"/>
          <w:sz w:val="28"/>
          <w:szCs w:val="28"/>
        </w:rPr>
        <w:t>по разработке Стратегии.</w:t>
      </w:r>
    </w:p>
    <w:p w:rsidR="00AF574E" w:rsidRPr="005D7BEA" w:rsidRDefault="00AF574E" w:rsidP="005D7BEA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календарного плана-графика</w:t>
      </w:r>
      <w:r w:rsidRPr="005D7BEA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C25BAF">
        <w:rPr>
          <w:rFonts w:ascii="Times New Roman" w:hAnsi="Times New Roman"/>
          <w:spacing w:val="2"/>
          <w:sz w:val="28"/>
          <w:szCs w:val="28"/>
        </w:rPr>
        <w:t xml:space="preserve">работы </w:t>
      </w:r>
      <w:r>
        <w:rPr>
          <w:rFonts w:ascii="Times New Roman" w:hAnsi="Times New Roman"/>
          <w:spacing w:val="2"/>
          <w:sz w:val="28"/>
          <w:szCs w:val="28"/>
        </w:rPr>
        <w:t>по разработке Стратегии</w:t>
      </w:r>
      <w:r w:rsidRPr="005D7BEA">
        <w:rPr>
          <w:rFonts w:ascii="Times New Roman" w:hAnsi="Times New Roman"/>
          <w:sz w:val="28"/>
          <w:szCs w:val="28"/>
        </w:rPr>
        <w:t xml:space="preserve"> обсудить на заседании </w:t>
      </w:r>
      <w:r>
        <w:rPr>
          <w:rFonts w:ascii="Times New Roman" w:hAnsi="Times New Roman"/>
          <w:sz w:val="28"/>
          <w:szCs w:val="28"/>
        </w:rPr>
        <w:t>рабочей группы, подготовленный ответственным исполнителем за координацией работ по разработке стратегии сводный отчет</w:t>
      </w:r>
      <w:r w:rsidRPr="005D7BEA">
        <w:rPr>
          <w:rFonts w:ascii="Times New Roman" w:hAnsi="Times New Roman"/>
          <w:sz w:val="28"/>
          <w:szCs w:val="28"/>
        </w:rPr>
        <w:t xml:space="preserve"> об основных тенденциях, конкурентных преимуществах и основных проблемах развития, определение основных приоритетов социаль</w:t>
      </w:r>
      <w:r>
        <w:rPr>
          <w:rFonts w:ascii="Times New Roman" w:hAnsi="Times New Roman"/>
          <w:sz w:val="28"/>
          <w:szCs w:val="28"/>
        </w:rPr>
        <w:t>но-экономического развития Ардато</w:t>
      </w:r>
      <w:r w:rsidRPr="005D7BEA">
        <w:rPr>
          <w:rFonts w:ascii="Times New Roman" w:hAnsi="Times New Roman"/>
          <w:sz w:val="28"/>
          <w:szCs w:val="28"/>
        </w:rPr>
        <w:t xml:space="preserve">вского муниципального района. </w:t>
      </w:r>
    </w:p>
    <w:p w:rsidR="00AF574E" w:rsidRPr="00A057EB" w:rsidRDefault="00AF574E" w:rsidP="005A42C9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s1026" type="#_x0000_t75" style="position:absolute;left:0;text-align:left;margin-left:351pt;margin-top:12.8pt;width:82.5pt;height:83.25pt;z-index:-251658240;visibility:visible" wrapcoords="-196 0 -196 21405 21600 21405 21600 0 -196 0">
            <v:imagedata r:id="rId5" o:title=""/>
            <w10:wrap type="tight"/>
          </v:shape>
        </w:pict>
      </w:r>
    </w:p>
    <w:p w:rsidR="00AF574E" w:rsidRPr="00A057EB" w:rsidRDefault="00AF574E" w:rsidP="005A42C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AF574E" w:rsidRPr="00457146" w:rsidRDefault="00AF574E" w:rsidP="00EB7715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457146">
        <w:rPr>
          <w:rFonts w:ascii="Times New Roman" w:hAnsi="Times New Roman"/>
          <w:sz w:val="28"/>
          <w:szCs w:val="28"/>
        </w:rPr>
        <w:t>Руководитель рабочей группы по разработке</w:t>
      </w:r>
    </w:p>
    <w:p w:rsidR="00AF574E" w:rsidRPr="00457146" w:rsidRDefault="00AF574E" w:rsidP="00EB7715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457146">
        <w:rPr>
          <w:rFonts w:ascii="Times New Roman" w:hAnsi="Times New Roman"/>
          <w:sz w:val="28"/>
          <w:szCs w:val="28"/>
        </w:rPr>
        <w:t xml:space="preserve">стратегии социально – экономического развития </w:t>
      </w:r>
    </w:p>
    <w:p w:rsidR="00AF574E" w:rsidRDefault="00AF574E" w:rsidP="002474B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457146">
        <w:rPr>
          <w:rFonts w:ascii="Times New Roman" w:hAnsi="Times New Roman"/>
          <w:sz w:val="28"/>
          <w:szCs w:val="28"/>
        </w:rPr>
        <w:t xml:space="preserve">    Ардатовского муниципального района до 2025 года       </w:t>
      </w:r>
      <w:r>
        <w:rPr>
          <w:rFonts w:ascii="Times New Roman" w:hAnsi="Times New Roman"/>
          <w:sz w:val="28"/>
          <w:szCs w:val="28"/>
        </w:rPr>
        <w:t xml:space="preserve">      А.Н.Антипов</w:t>
      </w:r>
      <w:r w:rsidRPr="00457146"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</w:p>
    <w:p w:rsidR="00AF574E" w:rsidRDefault="00AF574E" w:rsidP="00457146">
      <w:pPr>
        <w:ind w:left="5387"/>
        <w:jc w:val="right"/>
        <w:rPr>
          <w:rFonts w:ascii="Times New Roman" w:hAnsi="Times New Roman"/>
          <w:sz w:val="28"/>
          <w:szCs w:val="28"/>
        </w:rPr>
      </w:pPr>
    </w:p>
    <w:p w:rsidR="00AF574E" w:rsidRDefault="00AF574E" w:rsidP="00457146">
      <w:pPr>
        <w:ind w:left="5387"/>
        <w:jc w:val="right"/>
        <w:rPr>
          <w:rFonts w:ascii="Times New Roman" w:hAnsi="Times New Roman"/>
          <w:sz w:val="28"/>
          <w:szCs w:val="28"/>
        </w:rPr>
      </w:pPr>
    </w:p>
    <w:p w:rsidR="00AF574E" w:rsidRDefault="00AF574E" w:rsidP="00457146">
      <w:pPr>
        <w:ind w:left="5387"/>
        <w:jc w:val="right"/>
        <w:rPr>
          <w:rFonts w:ascii="Times New Roman" w:hAnsi="Times New Roman"/>
          <w:sz w:val="28"/>
          <w:szCs w:val="28"/>
        </w:rPr>
      </w:pPr>
    </w:p>
    <w:p w:rsidR="00AF574E" w:rsidRDefault="00AF574E" w:rsidP="00457146">
      <w:pPr>
        <w:ind w:left="5387"/>
        <w:jc w:val="right"/>
        <w:rPr>
          <w:rFonts w:ascii="Times New Roman" w:hAnsi="Times New Roman"/>
          <w:sz w:val="28"/>
          <w:szCs w:val="28"/>
        </w:rPr>
      </w:pPr>
    </w:p>
    <w:p w:rsidR="00AF574E" w:rsidRDefault="00AF574E" w:rsidP="00457146">
      <w:pPr>
        <w:ind w:left="5387"/>
        <w:jc w:val="right"/>
        <w:rPr>
          <w:rFonts w:ascii="Times New Roman" w:hAnsi="Times New Roman"/>
          <w:sz w:val="28"/>
          <w:szCs w:val="28"/>
        </w:rPr>
      </w:pPr>
    </w:p>
    <w:p w:rsidR="00AF574E" w:rsidRDefault="00AF574E" w:rsidP="00457146">
      <w:pPr>
        <w:ind w:left="5387"/>
        <w:jc w:val="right"/>
        <w:rPr>
          <w:rFonts w:ascii="Times New Roman" w:hAnsi="Times New Roman"/>
          <w:sz w:val="28"/>
          <w:szCs w:val="28"/>
        </w:rPr>
      </w:pPr>
    </w:p>
    <w:p w:rsidR="00AF574E" w:rsidRDefault="00AF574E" w:rsidP="00457146">
      <w:pPr>
        <w:ind w:left="5387"/>
        <w:jc w:val="right"/>
        <w:rPr>
          <w:rFonts w:ascii="Times New Roman" w:hAnsi="Times New Roman"/>
          <w:sz w:val="28"/>
          <w:szCs w:val="28"/>
        </w:rPr>
      </w:pPr>
    </w:p>
    <w:p w:rsidR="00AF574E" w:rsidRDefault="00AF574E" w:rsidP="00457146">
      <w:pPr>
        <w:ind w:left="5387"/>
        <w:jc w:val="right"/>
        <w:rPr>
          <w:rFonts w:ascii="Times New Roman" w:hAnsi="Times New Roman"/>
          <w:sz w:val="28"/>
          <w:szCs w:val="28"/>
        </w:rPr>
      </w:pPr>
    </w:p>
    <w:p w:rsidR="00AF574E" w:rsidRDefault="00AF574E" w:rsidP="00457146">
      <w:pPr>
        <w:ind w:left="5387"/>
        <w:jc w:val="right"/>
        <w:rPr>
          <w:rFonts w:ascii="Times New Roman" w:hAnsi="Times New Roman"/>
          <w:sz w:val="28"/>
          <w:szCs w:val="28"/>
        </w:rPr>
      </w:pPr>
    </w:p>
    <w:p w:rsidR="00AF574E" w:rsidRDefault="00AF574E" w:rsidP="00457146">
      <w:pPr>
        <w:ind w:left="5387"/>
        <w:jc w:val="right"/>
        <w:rPr>
          <w:rFonts w:ascii="Times New Roman" w:hAnsi="Times New Roman"/>
          <w:sz w:val="28"/>
          <w:szCs w:val="28"/>
        </w:rPr>
      </w:pPr>
    </w:p>
    <w:p w:rsidR="00AF574E" w:rsidRDefault="00AF574E" w:rsidP="00457146">
      <w:pPr>
        <w:ind w:left="5387"/>
        <w:jc w:val="right"/>
        <w:rPr>
          <w:rFonts w:ascii="Times New Roman" w:hAnsi="Times New Roman"/>
          <w:sz w:val="28"/>
          <w:szCs w:val="28"/>
        </w:rPr>
      </w:pPr>
    </w:p>
    <w:p w:rsidR="00AF574E" w:rsidRDefault="00AF574E" w:rsidP="00457146">
      <w:pPr>
        <w:ind w:left="5387"/>
        <w:jc w:val="right"/>
        <w:rPr>
          <w:rFonts w:ascii="Times New Roman" w:hAnsi="Times New Roman"/>
          <w:sz w:val="28"/>
          <w:szCs w:val="28"/>
        </w:rPr>
      </w:pPr>
    </w:p>
    <w:p w:rsidR="00AF574E" w:rsidRDefault="00AF574E" w:rsidP="00457146">
      <w:pPr>
        <w:ind w:left="5387"/>
        <w:jc w:val="right"/>
        <w:rPr>
          <w:rFonts w:ascii="Times New Roman" w:hAnsi="Times New Roman"/>
          <w:sz w:val="28"/>
          <w:szCs w:val="28"/>
        </w:rPr>
      </w:pPr>
    </w:p>
    <w:p w:rsidR="00AF574E" w:rsidRDefault="00AF574E" w:rsidP="00457146">
      <w:pPr>
        <w:ind w:left="5387"/>
        <w:jc w:val="right"/>
        <w:rPr>
          <w:rFonts w:ascii="Times New Roman" w:hAnsi="Times New Roman"/>
          <w:sz w:val="28"/>
          <w:szCs w:val="28"/>
        </w:rPr>
      </w:pPr>
    </w:p>
    <w:p w:rsidR="00AF574E" w:rsidRDefault="00AF574E" w:rsidP="00457146">
      <w:pPr>
        <w:ind w:left="5387"/>
        <w:jc w:val="right"/>
        <w:rPr>
          <w:rFonts w:ascii="Times New Roman" w:hAnsi="Times New Roman"/>
          <w:sz w:val="28"/>
          <w:szCs w:val="28"/>
        </w:rPr>
      </w:pPr>
    </w:p>
    <w:p w:rsidR="00AF574E" w:rsidRDefault="00AF574E" w:rsidP="00457146">
      <w:pPr>
        <w:ind w:left="5387"/>
        <w:jc w:val="right"/>
        <w:rPr>
          <w:rFonts w:ascii="Times New Roman" w:hAnsi="Times New Roman"/>
          <w:sz w:val="28"/>
          <w:szCs w:val="28"/>
        </w:rPr>
      </w:pPr>
    </w:p>
    <w:p w:rsidR="00AF574E" w:rsidRDefault="00AF574E" w:rsidP="00457146">
      <w:pPr>
        <w:ind w:left="5387"/>
        <w:jc w:val="right"/>
        <w:rPr>
          <w:rFonts w:ascii="Times New Roman" w:hAnsi="Times New Roman"/>
          <w:sz w:val="28"/>
          <w:szCs w:val="28"/>
        </w:rPr>
      </w:pPr>
    </w:p>
    <w:p w:rsidR="00AF574E" w:rsidRDefault="00AF574E" w:rsidP="00457146">
      <w:pPr>
        <w:ind w:left="5387"/>
        <w:jc w:val="right"/>
        <w:rPr>
          <w:rFonts w:ascii="Times New Roman" w:hAnsi="Times New Roman"/>
          <w:sz w:val="28"/>
          <w:szCs w:val="28"/>
        </w:rPr>
      </w:pPr>
    </w:p>
    <w:p w:rsidR="00AF574E" w:rsidRDefault="00AF574E" w:rsidP="00457146">
      <w:pPr>
        <w:ind w:left="5387"/>
        <w:jc w:val="right"/>
        <w:rPr>
          <w:rFonts w:ascii="Times New Roman" w:hAnsi="Times New Roman"/>
          <w:sz w:val="28"/>
          <w:szCs w:val="28"/>
        </w:rPr>
      </w:pPr>
    </w:p>
    <w:p w:rsidR="00AF574E" w:rsidRDefault="00AF574E" w:rsidP="00457146">
      <w:pPr>
        <w:ind w:left="5387"/>
        <w:jc w:val="right"/>
        <w:rPr>
          <w:rFonts w:ascii="Times New Roman" w:hAnsi="Times New Roman"/>
          <w:sz w:val="28"/>
          <w:szCs w:val="28"/>
        </w:rPr>
      </w:pPr>
    </w:p>
    <w:p w:rsidR="00AF574E" w:rsidRDefault="00AF574E" w:rsidP="00457146">
      <w:pPr>
        <w:ind w:left="5387"/>
        <w:jc w:val="right"/>
        <w:rPr>
          <w:rFonts w:ascii="Times New Roman" w:hAnsi="Times New Roman"/>
          <w:sz w:val="28"/>
          <w:szCs w:val="28"/>
        </w:rPr>
      </w:pPr>
    </w:p>
    <w:p w:rsidR="00AF574E" w:rsidRPr="00457146" w:rsidRDefault="00AF574E" w:rsidP="00457146">
      <w:pPr>
        <w:spacing w:before="100" w:beforeAutospacing="1" w:after="100" w:afterAutospacing="1"/>
        <w:ind w:firstLine="709"/>
        <w:jc w:val="center"/>
        <w:rPr>
          <w:rFonts w:ascii="Times New Roman" w:hAnsi="Times New Roman"/>
          <w:sz w:val="28"/>
          <w:szCs w:val="28"/>
        </w:rPr>
      </w:pPr>
      <w:r w:rsidRPr="00457146">
        <w:rPr>
          <w:rFonts w:ascii="Times New Roman" w:hAnsi="Times New Roman"/>
          <w:sz w:val="28"/>
          <w:szCs w:val="28"/>
        </w:rPr>
        <w:t>Состав рабочей группы по разработке стратегии социально-экономического развития Ардатовского муниципального района                                             Республики Мордовия до 2025 года</w:t>
      </w:r>
    </w:p>
    <w:p w:rsidR="00AF574E" w:rsidRPr="00457146" w:rsidRDefault="00AF574E" w:rsidP="0045714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57146">
        <w:rPr>
          <w:rFonts w:ascii="Times New Roman" w:hAnsi="Times New Roman"/>
          <w:sz w:val="28"/>
          <w:szCs w:val="28"/>
        </w:rPr>
        <w:t>Антипов А.Н. – Глава Ардатовского муниципального района, председатель рабочей  группы по разработке стратегии социально-экономического развития  Ардатовского муниципального района до 2030 года (далее рабочей группы);</w:t>
      </w:r>
    </w:p>
    <w:p w:rsidR="00AF574E" w:rsidRPr="00457146" w:rsidRDefault="00AF574E" w:rsidP="0045714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57146">
        <w:rPr>
          <w:rFonts w:ascii="Times New Roman" w:hAnsi="Times New Roman"/>
          <w:sz w:val="28"/>
          <w:szCs w:val="28"/>
        </w:rPr>
        <w:t xml:space="preserve">Чигирова И.А. – зам. Главы - начальник управления финансов администрации Ардатовского муниципального района, заместитель председателя рабочей группы; </w:t>
      </w:r>
    </w:p>
    <w:p w:rsidR="00AF574E" w:rsidRPr="00457146" w:rsidRDefault="00AF574E" w:rsidP="0045714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57146">
        <w:rPr>
          <w:rFonts w:ascii="Times New Roman" w:hAnsi="Times New Roman"/>
          <w:sz w:val="28"/>
          <w:szCs w:val="28"/>
        </w:rPr>
        <w:t xml:space="preserve">Пластун Л.В. – председатель Комитета социально-экономического анализа администрации Ардатовского муниципального района, секретарь рабочей группы; </w:t>
      </w:r>
    </w:p>
    <w:p w:rsidR="00AF574E" w:rsidRPr="00457146" w:rsidRDefault="00AF574E" w:rsidP="00457146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F574E" w:rsidRPr="00457146" w:rsidRDefault="00AF574E" w:rsidP="00457146">
      <w:pPr>
        <w:jc w:val="both"/>
        <w:rPr>
          <w:rFonts w:ascii="Times New Roman" w:hAnsi="Times New Roman"/>
          <w:sz w:val="28"/>
          <w:szCs w:val="28"/>
        </w:rPr>
      </w:pPr>
      <w:r w:rsidRPr="00457146">
        <w:rPr>
          <w:rFonts w:ascii="Times New Roman" w:hAnsi="Times New Roman"/>
          <w:sz w:val="28"/>
          <w:szCs w:val="28"/>
        </w:rPr>
        <w:t>Члены рабочей группы:</w:t>
      </w:r>
    </w:p>
    <w:p w:rsidR="00AF574E" w:rsidRPr="00457146" w:rsidRDefault="00AF574E" w:rsidP="0045714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57146">
        <w:rPr>
          <w:rFonts w:ascii="Times New Roman" w:hAnsi="Times New Roman"/>
          <w:sz w:val="28"/>
          <w:szCs w:val="28"/>
        </w:rPr>
        <w:t xml:space="preserve">Озеров Н.А. – и.о. зам. главы Ардатовского муниципального района по промышленности, строительству, транспорту, ЖКХ и связи; </w:t>
      </w:r>
    </w:p>
    <w:p w:rsidR="00AF574E" w:rsidRPr="00457146" w:rsidRDefault="00AF574E" w:rsidP="0045714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57146">
        <w:rPr>
          <w:rFonts w:ascii="Times New Roman" w:hAnsi="Times New Roman"/>
          <w:sz w:val="28"/>
          <w:szCs w:val="28"/>
        </w:rPr>
        <w:t>Еремина Н.В. – зам. главы Ардатовского муниципального района по социальным вопросам;</w:t>
      </w:r>
    </w:p>
    <w:p w:rsidR="00AF574E" w:rsidRPr="00457146" w:rsidRDefault="00AF574E" w:rsidP="0045714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57146">
        <w:rPr>
          <w:rFonts w:ascii="Times New Roman" w:hAnsi="Times New Roman"/>
          <w:sz w:val="28"/>
          <w:szCs w:val="28"/>
        </w:rPr>
        <w:t>Тепайкин С.А. – зам. главы – начальник Управления по АПК и ЛПХ администрации Ардатовского муниципального района;</w:t>
      </w:r>
    </w:p>
    <w:p w:rsidR="00AF574E" w:rsidRPr="00457146" w:rsidRDefault="00AF574E" w:rsidP="0045714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57146">
        <w:rPr>
          <w:rFonts w:ascii="Times New Roman" w:hAnsi="Times New Roman"/>
          <w:sz w:val="28"/>
          <w:szCs w:val="28"/>
        </w:rPr>
        <w:t xml:space="preserve">Котов Ю.Н. – начальник отдела по регулированию тарифов и надбавок к тарифам на товары и услуги организаций коммунального комплекса администрации Ардатовского муниципального района; </w:t>
      </w:r>
    </w:p>
    <w:p w:rsidR="00AF574E" w:rsidRPr="00457146" w:rsidRDefault="00AF574E" w:rsidP="0045714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57146">
        <w:rPr>
          <w:rFonts w:ascii="Times New Roman" w:hAnsi="Times New Roman"/>
          <w:sz w:val="28"/>
          <w:szCs w:val="28"/>
        </w:rPr>
        <w:t>Бутузов Д.Г. – начальник отдела по управлению муниципальным имуществом и земельным отношениям администрации Ардатовского муниципального района;</w:t>
      </w:r>
    </w:p>
    <w:p w:rsidR="00AF574E" w:rsidRPr="00457146" w:rsidRDefault="00AF574E" w:rsidP="0045714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57146">
        <w:rPr>
          <w:rFonts w:ascii="Times New Roman" w:hAnsi="Times New Roman"/>
          <w:sz w:val="28"/>
          <w:szCs w:val="28"/>
        </w:rPr>
        <w:t>Апанина М.Г. – руководитель аппарата администрации Ардатовского муниципального района;</w:t>
      </w:r>
    </w:p>
    <w:p w:rsidR="00AF574E" w:rsidRPr="00457146" w:rsidRDefault="00AF574E" w:rsidP="0045714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57146">
        <w:rPr>
          <w:rFonts w:ascii="Times New Roman" w:hAnsi="Times New Roman"/>
          <w:sz w:val="28"/>
          <w:szCs w:val="28"/>
        </w:rPr>
        <w:t xml:space="preserve">Лидяева Т.Н. – начальник отдела архитектуры и градостроительства администрации Ардатовского муниципального района; </w:t>
      </w:r>
    </w:p>
    <w:p w:rsidR="00AF574E" w:rsidRPr="00457146" w:rsidRDefault="00AF574E" w:rsidP="00457146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457146">
        <w:rPr>
          <w:rFonts w:ascii="Times New Roman" w:hAnsi="Times New Roman"/>
          <w:sz w:val="28"/>
          <w:szCs w:val="28"/>
        </w:rPr>
        <w:t>Васюшкин А.Н. – начальник отдела по делам молодежи, физкультуры и спорта администрации Ардатовского муниципального района;</w:t>
      </w:r>
    </w:p>
    <w:p w:rsidR="00AF574E" w:rsidRPr="00457146" w:rsidRDefault="00AF574E" w:rsidP="00457146">
      <w:pPr>
        <w:ind w:firstLine="720"/>
        <w:rPr>
          <w:rFonts w:ascii="Times New Roman" w:hAnsi="Times New Roman"/>
          <w:b/>
          <w:sz w:val="28"/>
          <w:szCs w:val="28"/>
        </w:rPr>
      </w:pPr>
      <w:r w:rsidRPr="00457146">
        <w:rPr>
          <w:rFonts w:ascii="Times New Roman" w:hAnsi="Times New Roman"/>
          <w:sz w:val="28"/>
          <w:szCs w:val="28"/>
        </w:rPr>
        <w:t>Кабачева С.П. – начальник отдела торговли администрации Ардатовского муниципального района;</w:t>
      </w:r>
      <w:r w:rsidRPr="00457146">
        <w:rPr>
          <w:rFonts w:ascii="Times New Roman" w:hAnsi="Times New Roman"/>
          <w:b/>
          <w:sz w:val="28"/>
          <w:szCs w:val="28"/>
        </w:rPr>
        <w:t xml:space="preserve"> </w:t>
      </w:r>
    </w:p>
    <w:p w:rsidR="00AF574E" w:rsidRPr="00457146" w:rsidRDefault="00AF574E" w:rsidP="0045714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57146">
        <w:rPr>
          <w:rFonts w:ascii="Times New Roman" w:hAnsi="Times New Roman"/>
          <w:sz w:val="28"/>
          <w:szCs w:val="28"/>
        </w:rPr>
        <w:t>Забелина С.Ю. - начальник отдела организационной работы и связи с территориями администрации Ардатовского муниципального района;</w:t>
      </w:r>
    </w:p>
    <w:p w:rsidR="00AF574E" w:rsidRPr="00457146" w:rsidRDefault="00AF574E" w:rsidP="00457146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457146">
        <w:rPr>
          <w:rFonts w:ascii="Times New Roman" w:hAnsi="Times New Roman"/>
          <w:sz w:val="28"/>
          <w:szCs w:val="28"/>
        </w:rPr>
        <w:t>Лисина Л.Б. – и.о.начальника управления образования администрации Ардатовского муниципального района;</w:t>
      </w:r>
      <w:r w:rsidRPr="00457146">
        <w:rPr>
          <w:rFonts w:ascii="Times New Roman" w:hAnsi="Times New Roman"/>
          <w:b/>
          <w:sz w:val="28"/>
          <w:szCs w:val="28"/>
        </w:rPr>
        <w:t xml:space="preserve"> </w:t>
      </w:r>
    </w:p>
    <w:p w:rsidR="00AF574E" w:rsidRPr="00457146" w:rsidRDefault="00AF574E" w:rsidP="00457146">
      <w:pPr>
        <w:ind w:firstLine="720"/>
        <w:rPr>
          <w:rFonts w:ascii="Times New Roman" w:hAnsi="Times New Roman"/>
          <w:sz w:val="28"/>
          <w:szCs w:val="28"/>
        </w:rPr>
      </w:pPr>
      <w:r w:rsidRPr="00457146">
        <w:rPr>
          <w:rFonts w:ascii="Times New Roman" w:hAnsi="Times New Roman"/>
          <w:sz w:val="28"/>
          <w:szCs w:val="28"/>
        </w:rPr>
        <w:t>Юртанова Е.Н. - директор МБУ «Ардатовский РДК»;</w:t>
      </w:r>
    </w:p>
    <w:p w:rsidR="00AF574E" w:rsidRPr="00457146" w:rsidRDefault="00AF574E" w:rsidP="00457146">
      <w:pPr>
        <w:ind w:firstLine="720"/>
        <w:rPr>
          <w:rFonts w:ascii="Times New Roman" w:hAnsi="Times New Roman"/>
          <w:sz w:val="28"/>
          <w:szCs w:val="28"/>
        </w:rPr>
      </w:pPr>
      <w:r w:rsidRPr="00457146">
        <w:rPr>
          <w:rFonts w:ascii="Times New Roman" w:hAnsi="Times New Roman"/>
          <w:sz w:val="28"/>
          <w:szCs w:val="28"/>
        </w:rPr>
        <w:t>Доронькина И.В. – главный врач ГБУЗ РМ «Ардатовская РБ» (по согласованию);</w:t>
      </w:r>
    </w:p>
    <w:p w:rsidR="00AF574E" w:rsidRPr="00457146" w:rsidRDefault="00AF574E" w:rsidP="0045714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57146">
        <w:rPr>
          <w:rFonts w:ascii="Times New Roman" w:hAnsi="Times New Roman"/>
          <w:sz w:val="28"/>
          <w:szCs w:val="28"/>
        </w:rPr>
        <w:t>Щуркина С.М. - директор ГКУ «Соцзащита населения по Ардатовскому муниципальному району» (по согласованию).</w:t>
      </w:r>
    </w:p>
    <w:p w:rsidR="00AF574E" w:rsidRPr="00457146" w:rsidRDefault="00AF574E" w:rsidP="002C289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57146">
        <w:br w:type="page"/>
      </w:r>
    </w:p>
    <w:p w:rsidR="00AF574E" w:rsidRPr="00A057EB" w:rsidRDefault="00AF574E" w:rsidP="002C2893">
      <w:pPr>
        <w:ind w:left="5387"/>
        <w:jc w:val="right"/>
      </w:pPr>
      <w:r w:rsidRPr="00457146">
        <w:br w:type="page"/>
      </w:r>
    </w:p>
    <w:sectPr w:rsidR="00AF574E" w:rsidRPr="00A057EB" w:rsidSect="00134B5B">
      <w:pgSz w:w="11906" w:h="16838"/>
      <w:pgMar w:top="1134" w:right="510" w:bottom="1134" w:left="51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757E6"/>
    <w:multiLevelType w:val="hybridMultilevel"/>
    <w:tmpl w:val="71727C86"/>
    <w:lvl w:ilvl="0" w:tplc="04186E64">
      <w:start w:val="1"/>
      <w:numFmt w:val="upperRoman"/>
      <w:lvlText w:val="%1."/>
      <w:lvlJc w:val="left"/>
      <w:pPr>
        <w:ind w:left="1647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">
    <w:nsid w:val="320070F4"/>
    <w:multiLevelType w:val="hybridMultilevel"/>
    <w:tmpl w:val="7050233C"/>
    <w:lvl w:ilvl="0" w:tplc="268C0F9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D2E4BF6"/>
    <w:multiLevelType w:val="hybridMultilevel"/>
    <w:tmpl w:val="5F98BB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511536F"/>
    <w:multiLevelType w:val="hybridMultilevel"/>
    <w:tmpl w:val="EE4696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B70561C"/>
    <w:multiLevelType w:val="hybridMultilevel"/>
    <w:tmpl w:val="275EAC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2C8E"/>
    <w:rsid w:val="00011C9D"/>
    <w:rsid w:val="00134B5B"/>
    <w:rsid w:val="002474B3"/>
    <w:rsid w:val="002C2893"/>
    <w:rsid w:val="00302591"/>
    <w:rsid w:val="00383922"/>
    <w:rsid w:val="004449C4"/>
    <w:rsid w:val="00457146"/>
    <w:rsid w:val="005A42C9"/>
    <w:rsid w:val="005D7BEA"/>
    <w:rsid w:val="00605193"/>
    <w:rsid w:val="006B0819"/>
    <w:rsid w:val="00732C8E"/>
    <w:rsid w:val="00745D0B"/>
    <w:rsid w:val="007938D9"/>
    <w:rsid w:val="007A1FB5"/>
    <w:rsid w:val="008506DC"/>
    <w:rsid w:val="008D0BE3"/>
    <w:rsid w:val="008F77A7"/>
    <w:rsid w:val="00992C79"/>
    <w:rsid w:val="009E5E1D"/>
    <w:rsid w:val="00A057EB"/>
    <w:rsid w:val="00A341E9"/>
    <w:rsid w:val="00A72B20"/>
    <w:rsid w:val="00AF574E"/>
    <w:rsid w:val="00B42293"/>
    <w:rsid w:val="00C25BAF"/>
    <w:rsid w:val="00CA2621"/>
    <w:rsid w:val="00CA3CD6"/>
    <w:rsid w:val="00DF5D68"/>
    <w:rsid w:val="00EB7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6D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5A42C9"/>
    <w:rPr>
      <w:lang w:eastAsia="en-US"/>
    </w:rPr>
  </w:style>
  <w:style w:type="paragraph" w:styleId="ListParagraph">
    <w:name w:val="List Paragraph"/>
    <w:basedOn w:val="Normal"/>
    <w:uiPriority w:val="99"/>
    <w:qFormat/>
    <w:rsid w:val="00A057EB"/>
    <w:pPr>
      <w:ind w:left="720"/>
      <w:contextualSpacing/>
    </w:pPr>
  </w:style>
  <w:style w:type="table" w:styleId="TableGrid">
    <w:name w:val="Table Grid"/>
    <w:basedOn w:val="TableNormal"/>
    <w:uiPriority w:val="99"/>
    <w:rsid w:val="007A1F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685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160</TotalTime>
  <Pages>6</Pages>
  <Words>688</Words>
  <Characters>3924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user1</cp:lastModifiedBy>
  <cp:revision>7</cp:revision>
  <cp:lastPrinted>2018-07-11T07:49:00Z</cp:lastPrinted>
  <dcterms:created xsi:type="dcterms:W3CDTF">2018-07-10T13:21:00Z</dcterms:created>
  <dcterms:modified xsi:type="dcterms:W3CDTF">2018-08-09T12:58:00Z</dcterms:modified>
</cp:coreProperties>
</file>