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5F5C" w:rsidRDefault="00575F5C" w:rsidP="00575F5C">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575F5C" w:rsidRDefault="00575F5C" w:rsidP="00575F5C">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575F5C" w:rsidRDefault="00575F5C" w:rsidP="00575F5C">
      <w:pPr>
        <w:jc w:val="center"/>
        <w:rPr>
          <w:rFonts w:ascii="Times New Roman" w:hAnsi="Times New Roman" w:cs="Times New Roman"/>
          <w:sz w:val="24"/>
          <w:szCs w:val="24"/>
        </w:rPr>
      </w:pPr>
      <w:r>
        <w:t>_________________________________________________________________</w:t>
      </w:r>
    </w:p>
    <w:p w:rsidR="00575F5C" w:rsidRDefault="00575F5C" w:rsidP="00575F5C">
      <w:pPr>
        <w:pStyle w:val="11"/>
        <w:jc w:val="center"/>
        <w:rPr>
          <w:rFonts w:ascii="Bookman Old Style" w:hAnsi="Bookman Old Style" w:cs="Bookman Old Style"/>
          <w:b/>
          <w:bCs/>
          <w:sz w:val="16"/>
          <w:szCs w:val="16"/>
        </w:rPr>
      </w:pPr>
    </w:p>
    <w:p w:rsidR="00575F5C" w:rsidRDefault="00575F5C" w:rsidP="00575F5C">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575F5C" w:rsidRDefault="00575F5C" w:rsidP="00575F5C">
      <w:pPr>
        <w:pStyle w:val="11"/>
        <w:jc w:val="center"/>
        <w:rPr>
          <w:rFonts w:cs="Times New Roman"/>
        </w:rPr>
      </w:pPr>
      <w:r>
        <w:t>_________________________________________________________________</w:t>
      </w:r>
    </w:p>
    <w:p w:rsidR="00575F5C" w:rsidRDefault="00575F5C" w:rsidP="00575F5C">
      <w:pPr>
        <w:pStyle w:val="11"/>
        <w:jc w:val="center"/>
        <w:rPr>
          <w:sz w:val="18"/>
          <w:szCs w:val="18"/>
        </w:rPr>
      </w:pPr>
    </w:p>
    <w:p w:rsidR="00575F5C" w:rsidRDefault="00575F5C" w:rsidP="00575F5C">
      <w:pPr>
        <w:pStyle w:val="11"/>
        <w:jc w:val="center"/>
        <w:rPr>
          <w:rFonts w:ascii="Cambria" w:hAnsi="Cambria" w:cs="Cambria"/>
          <w:b/>
          <w:bCs/>
        </w:rPr>
      </w:pPr>
      <w:r>
        <w:rPr>
          <w:rFonts w:ascii="Cambria" w:hAnsi="Cambria" w:cs="Cambria"/>
          <w:b/>
          <w:bCs/>
        </w:rPr>
        <w:t>Является официальным печатным изданием</w:t>
      </w:r>
    </w:p>
    <w:p w:rsidR="00575F5C" w:rsidRDefault="00575F5C" w:rsidP="00575F5C">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575F5C" w:rsidRDefault="00575F5C" w:rsidP="00575F5C">
      <w:pPr>
        <w:pStyle w:val="11"/>
        <w:ind w:right="409"/>
        <w:jc w:val="center"/>
        <w:rPr>
          <w:rFonts w:ascii="Cambria" w:hAnsi="Cambria" w:cs="Cambria"/>
          <w:b/>
          <w:bCs/>
        </w:rPr>
      </w:pPr>
    </w:p>
    <w:p w:rsidR="00575F5C" w:rsidRDefault="00575F5C" w:rsidP="00575F5C">
      <w:pPr>
        <w:pStyle w:val="11"/>
        <w:rPr>
          <w:rFonts w:cs="Times New Roman"/>
          <w:sz w:val="20"/>
          <w:szCs w:val="20"/>
        </w:rPr>
      </w:pPr>
    </w:p>
    <w:p w:rsidR="00575F5C" w:rsidRDefault="00575F5C" w:rsidP="00575F5C">
      <w:pPr>
        <w:ind w:left="-400"/>
        <w:jc w:val="center"/>
        <w:rPr>
          <w:rFonts w:ascii="Cambria" w:hAnsi="Cambria" w:cs="Calibri"/>
          <w:i/>
          <w:sz w:val="26"/>
          <w:szCs w:val="26"/>
        </w:rPr>
      </w:pPr>
      <w:r>
        <w:rPr>
          <w:rFonts w:ascii="Cambria" w:hAnsi="Cambria" w:cs="Calibri"/>
          <w:i/>
          <w:sz w:val="26"/>
          <w:szCs w:val="26"/>
        </w:rPr>
        <w:t>№ 1</w:t>
      </w:r>
      <w:r w:rsidR="008746D2">
        <w:rPr>
          <w:rFonts w:ascii="Cambria" w:hAnsi="Cambria" w:cs="Calibri"/>
          <w:i/>
          <w:sz w:val="26"/>
          <w:szCs w:val="26"/>
        </w:rPr>
        <w:t>8</w:t>
      </w:r>
      <w:r>
        <w:rPr>
          <w:rFonts w:ascii="Cambria" w:hAnsi="Cambria" w:cs="Calibri"/>
          <w:i/>
          <w:sz w:val="26"/>
          <w:szCs w:val="26"/>
        </w:rPr>
        <w:t xml:space="preserve">                                                                                                                     17 августа  2018 г.</w:t>
      </w:r>
    </w:p>
    <w:p w:rsidR="00575F5C" w:rsidRDefault="00575F5C" w:rsidP="00575F5C">
      <w:pPr>
        <w:spacing w:after="0" w:line="240" w:lineRule="auto"/>
        <w:ind w:left="-567" w:right="-284"/>
        <w:jc w:val="both"/>
        <w:rPr>
          <w:rFonts w:ascii="Times New Roman" w:hAnsi="Times New Roman" w:cs="Times New Roman"/>
          <w:b/>
        </w:rPr>
      </w:pPr>
      <w:r w:rsidRPr="00AB3841">
        <w:rPr>
          <w:rFonts w:ascii="Times New Roman" w:hAnsi="Times New Roman" w:cs="Times New Roman"/>
          <w:b/>
        </w:rPr>
        <w:t>Постановление администрации Ардатовского муниципального района РМ от 13.08.2018г. № 851 «О внесении изменений  в Муниципальную Программу «Комплексные меры противодействия  злоупотреблению наркотиками  и незаконному обороту  в Ардатовском  муниципальном районе на 2015-2020 годы, утвержденную Постановлением администрации Ардатовского муниципального района  от 02 февраля 2015 года №93».</w:t>
      </w:r>
    </w:p>
    <w:p w:rsidR="00AB3841" w:rsidRDefault="00AB3841" w:rsidP="00575F5C">
      <w:pPr>
        <w:spacing w:after="0" w:line="240" w:lineRule="auto"/>
        <w:ind w:left="-567" w:right="-284"/>
        <w:jc w:val="both"/>
        <w:rPr>
          <w:rFonts w:ascii="Times New Roman" w:hAnsi="Times New Roman" w:cs="Times New Roman"/>
          <w:b/>
        </w:rPr>
      </w:pPr>
    </w:p>
    <w:p w:rsidR="00AB3841" w:rsidRPr="00AB3841" w:rsidRDefault="00AB3841" w:rsidP="00AB3841">
      <w:pPr>
        <w:spacing w:line="240" w:lineRule="auto"/>
        <w:ind w:left="-567" w:firstLine="567"/>
        <w:jc w:val="both"/>
        <w:rPr>
          <w:rFonts w:ascii="Times New Roman" w:hAnsi="Times New Roman" w:cs="Times New Roman"/>
          <w:bCs/>
        </w:rPr>
      </w:pPr>
      <w:r w:rsidRPr="00AB3841">
        <w:rPr>
          <w:rFonts w:ascii="Times New Roman" w:hAnsi="Times New Roman" w:cs="Times New Roman"/>
        </w:rPr>
        <w:t>В соответствии с Уставом</w:t>
      </w:r>
      <w:r w:rsidRPr="00AB3841">
        <w:rPr>
          <w:rFonts w:ascii="Times New Roman" w:hAnsi="Times New Roman" w:cs="Times New Roman"/>
          <w:bCs/>
        </w:rPr>
        <w:t xml:space="preserve"> Ардатовского муниципального района, администрация Ардатовского муниципального района, </w:t>
      </w:r>
      <w:r w:rsidRPr="00AB3841">
        <w:rPr>
          <w:rFonts w:ascii="Times New Roman" w:hAnsi="Times New Roman" w:cs="Times New Roman"/>
        </w:rPr>
        <w:t>Федеральным Законом от 06 октября 2003 года № 131-ФЗ «Об общих принципах организации в органах местного самоуправления в Российской Федерации»</w:t>
      </w:r>
      <w:r w:rsidRPr="00AB3841">
        <w:rPr>
          <w:rFonts w:ascii="Times New Roman" w:hAnsi="Times New Roman" w:cs="Times New Roman"/>
          <w:bCs/>
        </w:rPr>
        <w:t>, администрация Ардатовского муниципального района,</w:t>
      </w:r>
    </w:p>
    <w:p w:rsidR="00AB3841" w:rsidRPr="00AB3841" w:rsidRDefault="00AB3841" w:rsidP="00AB3841">
      <w:pPr>
        <w:spacing w:line="240" w:lineRule="auto"/>
        <w:ind w:firstLine="567"/>
        <w:jc w:val="both"/>
        <w:rPr>
          <w:rFonts w:ascii="Times New Roman" w:hAnsi="Times New Roman" w:cs="Times New Roman"/>
          <w:bCs/>
        </w:rPr>
      </w:pPr>
      <w:r w:rsidRPr="00AB3841">
        <w:rPr>
          <w:rFonts w:ascii="Times New Roman" w:hAnsi="Times New Roman" w:cs="Times New Roman"/>
          <w:bCs/>
        </w:rPr>
        <w:t>ПОСТАНОВЛЯЕТ:</w:t>
      </w:r>
    </w:p>
    <w:p w:rsidR="00AB3841" w:rsidRPr="00AB3841" w:rsidRDefault="00AB3841" w:rsidP="00AB3841">
      <w:pPr>
        <w:pStyle w:val="1"/>
        <w:spacing w:before="0"/>
        <w:ind w:left="-567" w:firstLine="567"/>
        <w:jc w:val="both"/>
        <w:rPr>
          <w:sz w:val="22"/>
          <w:szCs w:val="22"/>
        </w:rPr>
      </w:pPr>
      <w:r w:rsidRPr="00AB3841">
        <w:rPr>
          <w:bCs/>
          <w:sz w:val="22"/>
          <w:szCs w:val="22"/>
        </w:rPr>
        <w:t xml:space="preserve"> 1. Продлить до 2024 года срок реализации </w:t>
      </w:r>
      <w:r w:rsidRPr="00AB3841">
        <w:rPr>
          <w:sz w:val="22"/>
          <w:szCs w:val="22"/>
        </w:rPr>
        <w:t xml:space="preserve"> </w:t>
      </w:r>
      <w:r w:rsidRPr="00AB3841">
        <w:rPr>
          <w:bCs/>
          <w:sz w:val="22"/>
          <w:szCs w:val="22"/>
        </w:rPr>
        <w:t>М</w:t>
      </w:r>
      <w:r w:rsidRPr="00AB3841">
        <w:rPr>
          <w:sz w:val="22"/>
          <w:szCs w:val="22"/>
        </w:rPr>
        <w:t xml:space="preserve">униципальной программы </w:t>
      </w:r>
      <w:hyperlink r:id="rId8" w:history="1">
        <w:r w:rsidRPr="00AB3841">
          <w:rPr>
            <w:rStyle w:val="a5"/>
            <w:bCs/>
            <w:color w:val="auto"/>
            <w:sz w:val="22"/>
            <w:szCs w:val="22"/>
          </w:rPr>
          <w:t>«Комплексные меры противодействия злоупотреблению наркотиками и их незаконному обороту в Ардатовском муниципальном районе на 2015 - 2020 годы</w:t>
        </w:r>
      </w:hyperlink>
      <w:r w:rsidRPr="00AB3841">
        <w:rPr>
          <w:sz w:val="22"/>
          <w:szCs w:val="22"/>
        </w:rPr>
        <w:t>», утвержденную Постановлением  администрации Ардатовского муниципального района от 02 февраля 2015 года № 93</w:t>
      </w:r>
    </w:p>
    <w:p w:rsidR="00AB3841" w:rsidRPr="00AB3841" w:rsidRDefault="00AB3841" w:rsidP="00AB3841">
      <w:pPr>
        <w:pStyle w:val="1"/>
        <w:spacing w:before="0"/>
        <w:ind w:left="-567" w:firstLine="567"/>
        <w:jc w:val="both"/>
        <w:rPr>
          <w:sz w:val="22"/>
          <w:szCs w:val="22"/>
        </w:rPr>
      </w:pPr>
      <w:r w:rsidRPr="00AB3841">
        <w:rPr>
          <w:bCs/>
          <w:sz w:val="22"/>
          <w:szCs w:val="22"/>
        </w:rPr>
        <w:t>2. Внести изменения в М</w:t>
      </w:r>
      <w:r w:rsidRPr="00AB3841">
        <w:rPr>
          <w:sz w:val="22"/>
          <w:szCs w:val="22"/>
        </w:rPr>
        <w:t xml:space="preserve">униципальную программу </w:t>
      </w:r>
      <w:hyperlink r:id="rId9" w:history="1">
        <w:r w:rsidRPr="00AB3841">
          <w:rPr>
            <w:rStyle w:val="a5"/>
            <w:bCs/>
            <w:color w:val="auto"/>
            <w:sz w:val="22"/>
            <w:szCs w:val="22"/>
          </w:rPr>
          <w:t>«Комплексные меры противодействия злоупотреблению наркотиками и их незаконному обороту в Ардатовском муниципальном районе на 2015 - 2020 годы</w:t>
        </w:r>
      </w:hyperlink>
      <w:r w:rsidRPr="00AB3841">
        <w:rPr>
          <w:sz w:val="22"/>
          <w:szCs w:val="22"/>
        </w:rPr>
        <w:t>», утвержденную Постановлением  администрации Ардатовского муниципального района от 02 февраля 2015 года № 93 утвердив её в следующей редакции, согласно Приложения.</w:t>
      </w:r>
      <w:r w:rsidRPr="00AB3841">
        <w:rPr>
          <w:bCs/>
          <w:sz w:val="22"/>
          <w:szCs w:val="22"/>
        </w:rPr>
        <w:t xml:space="preserve">           </w:t>
      </w:r>
    </w:p>
    <w:p w:rsidR="00AB3841" w:rsidRPr="00AB3841" w:rsidRDefault="00AB3841" w:rsidP="00AB3841">
      <w:pPr>
        <w:spacing w:line="240" w:lineRule="auto"/>
        <w:ind w:left="-567" w:firstLine="567"/>
        <w:jc w:val="both"/>
        <w:rPr>
          <w:rFonts w:ascii="Times New Roman" w:hAnsi="Times New Roman" w:cs="Times New Roman"/>
          <w:bCs/>
        </w:rPr>
      </w:pPr>
      <w:r>
        <w:rPr>
          <w:rFonts w:ascii="Times New Roman" w:hAnsi="Times New Roman" w:cs="Times New Roman"/>
          <w:bCs/>
        </w:rPr>
        <w:t>3</w:t>
      </w:r>
      <w:r w:rsidRPr="00AB3841">
        <w:rPr>
          <w:rFonts w:ascii="Times New Roman" w:hAnsi="Times New Roman" w:cs="Times New Roman"/>
          <w:bCs/>
        </w:rPr>
        <w:t>.Настоящее постановление вступает в силу со дня принятия и подлежит официальному опубликованию.</w:t>
      </w:r>
    </w:p>
    <w:p w:rsidR="00AB3841" w:rsidRPr="00AB3841" w:rsidRDefault="00AB3841" w:rsidP="00AB3841">
      <w:pPr>
        <w:pStyle w:val="5"/>
        <w:spacing w:line="240" w:lineRule="auto"/>
        <w:jc w:val="both"/>
        <w:rPr>
          <w:rFonts w:ascii="Times New Roman" w:hAnsi="Times New Roman" w:cs="Times New Roman"/>
        </w:rPr>
      </w:pPr>
      <w:r w:rsidRPr="00AB3841">
        <w:rPr>
          <w:rFonts w:ascii="Times New Roman" w:hAnsi="Times New Roman" w:cs="Times New Roman"/>
        </w:rPr>
        <w:t>Глава Ардатовского</w:t>
      </w:r>
    </w:p>
    <w:p w:rsidR="00AB3841" w:rsidRPr="00AB3841" w:rsidRDefault="00AB3841" w:rsidP="00AB3841">
      <w:pPr>
        <w:spacing w:line="240" w:lineRule="auto"/>
        <w:jc w:val="both"/>
        <w:rPr>
          <w:rFonts w:ascii="Times New Roman" w:hAnsi="Times New Roman" w:cs="Times New Roman"/>
        </w:rPr>
      </w:pPr>
      <w:r w:rsidRPr="00AB3841">
        <w:rPr>
          <w:rFonts w:ascii="Times New Roman" w:hAnsi="Times New Roman" w:cs="Times New Roman"/>
        </w:rPr>
        <w:t>муниципального района</w:t>
      </w:r>
      <w:r w:rsidRPr="00AB3841">
        <w:rPr>
          <w:rFonts w:ascii="Times New Roman" w:hAnsi="Times New Roman" w:cs="Times New Roman"/>
        </w:rPr>
        <w:tab/>
      </w:r>
      <w:r w:rsidRPr="00AB3841">
        <w:rPr>
          <w:rFonts w:ascii="Times New Roman" w:hAnsi="Times New Roman" w:cs="Times New Roman"/>
        </w:rPr>
        <w:tab/>
      </w:r>
      <w:r w:rsidRPr="00AB3841">
        <w:rPr>
          <w:rFonts w:ascii="Times New Roman" w:hAnsi="Times New Roman" w:cs="Times New Roman"/>
        </w:rPr>
        <w:tab/>
      </w:r>
      <w:r w:rsidRPr="00AB3841">
        <w:rPr>
          <w:rFonts w:ascii="Times New Roman" w:hAnsi="Times New Roman" w:cs="Times New Roman"/>
        </w:rPr>
        <w:tab/>
      </w:r>
      <w:r w:rsidRPr="00AB3841">
        <w:rPr>
          <w:rFonts w:ascii="Times New Roman" w:hAnsi="Times New Roman" w:cs="Times New Roman"/>
        </w:rPr>
        <w:tab/>
      </w:r>
      <w:r w:rsidRPr="00AB3841">
        <w:rPr>
          <w:rFonts w:ascii="Times New Roman" w:hAnsi="Times New Roman" w:cs="Times New Roman"/>
        </w:rPr>
        <w:tab/>
        <w:t>А.Н.Антипов</w:t>
      </w:r>
    </w:p>
    <w:p w:rsidR="00AB3841" w:rsidRPr="00AB3841" w:rsidRDefault="00AB3841" w:rsidP="00AB3841">
      <w:pPr>
        <w:spacing w:after="0" w:line="240" w:lineRule="auto"/>
        <w:ind w:left="5245"/>
        <w:jc w:val="right"/>
        <w:rPr>
          <w:rFonts w:ascii="Times New Roman" w:hAnsi="Times New Roman" w:cs="Times New Roman"/>
          <w:szCs w:val="28"/>
        </w:rPr>
      </w:pPr>
      <w:r w:rsidRPr="00AB3841">
        <w:rPr>
          <w:rFonts w:ascii="Times New Roman" w:hAnsi="Times New Roman" w:cs="Times New Roman"/>
          <w:szCs w:val="28"/>
        </w:rPr>
        <w:t>Утверждена</w:t>
      </w:r>
    </w:p>
    <w:p w:rsidR="00AB3841" w:rsidRPr="00AB3841" w:rsidRDefault="00AB3841" w:rsidP="00AB3841">
      <w:pPr>
        <w:spacing w:after="0" w:line="240" w:lineRule="auto"/>
        <w:ind w:left="5245"/>
        <w:jc w:val="right"/>
        <w:rPr>
          <w:rFonts w:ascii="Times New Roman" w:hAnsi="Times New Roman" w:cs="Times New Roman"/>
          <w:szCs w:val="28"/>
        </w:rPr>
      </w:pPr>
      <w:r w:rsidRPr="00AB3841">
        <w:rPr>
          <w:rFonts w:ascii="Times New Roman" w:hAnsi="Times New Roman" w:cs="Times New Roman"/>
          <w:szCs w:val="28"/>
        </w:rPr>
        <w:t>Постановлением   Администрации</w:t>
      </w:r>
    </w:p>
    <w:p w:rsidR="00AB3841" w:rsidRPr="00AB3841" w:rsidRDefault="00AB3841" w:rsidP="00AB3841">
      <w:pPr>
        <w:spacing w:after="0" w:line="240" w:lineRule="auto"/>
        <w:ind w:left="5245"/>
        <w:jc w:val="right"/>
        <w:rPr>
          <w:rFonts w:ascii="Times New Roman" w:hAnsi="Times New Roman" w:cs="Times New Roman"/>
          <w:szCs w:val="28"/>
        </w:rPr>
      </w:pPr>
      <w:r w:rsidRPr="00AB3841">
        <w:rPr>
          <w:rFonts w:ascii="Times New Roman" w:hAnsi="Times New Roman" w:cs="Times New Roman"/>
          <w:szCs w:val="28"/>
        </w:rPr>
        <w:t>Ардатовского муниципального района</w:t>
      </w:r>
    </w:p>
    <w:p w:rsidR="00AB3841" w:rsidRPr="00AB3841" w:rsidRDefault="00AB3841" w:rsidP="00AB3841">
      <w:pPr>
        <w:spacing w:after="0" w:line="240" w:lineRule="auto"/>
        <w:ind w:left="4962"/>
        <w:jc w:val="right"/>
        <w:rPr>
          <w:rFonts w:ascii="Times New Roman" w:hAnsi="Times New Roman" w:cs="Times New Roman"/>
          <w:szCs w:val="28"/>
          <w:u w:val="single"/>
        </w:rPr>
      </w:pPr>
      <w:r w:rsidRPr="00AB3841">
        <w:rPr>
          <w:rFonts w:ascii="Times New Roman" w:hAnsi="Times New Roman" w:cs="Times New Roman"/>
          <w:szCs w:val="28"/>
        </w:rPr>
        <w:t>от «</w:t>
      </w:r>
      <w:r w:rsidRPr="00AB3841">
        <w:rPr>
          <w:rFonts w:ascii="Times New Roman" w:hAnsi="Times New Roman" w:cs="Times New Roman"/>
          <w:szCs w:val="28"/>
          <w:u w:val="single"/>
        </w:rPr>
        <w:t>_13_</w:t>
      </w:r>
      <w:r w:rsidRPr="00AB3841">
        <w:rPr>
          <w:rFonts w:ascii="Times New Roman" w:hAnsi="Times New Roman" w:cs="Times New Roman"/>
          <w:szCs w:val="28"/>
        </w:rPr>
        <w:t>»</w:t>
      </w:r>
      <w:r w:rsidRPr="00AB3841">
        <w:rPr>
          <w:rFonts w:ascii="Times New Roman" w:hAnsi="Times New Roman" w:cs="Times New Roman"/>
          <w:szCs w:val="28"/>
          <w:u w:val="single"/>
        </w:rPr>
        <w:t>_____08___2014____</w:t>
      </w:r>
      <w:r w:rsidRPr="00AB3841">
        <w:rPr>
          <w:rFonts w:ascii="Times New Roman" w:hAnsi="Times New Roman" w:cs="Times New Roman"/>
          <w:szCs w:val="28"/>
        </w:rPr>
        <w:t>г.  № 851</w:t>
      </w:r>
    </w:p>
    <w:p w:rsidR="00AB3841" w:rsidRPr="00AB3841" w:rsidRDefault="00AB3841" w:rsidP="00AB3841">
      <w:pPr>
        <w:spacing w:after="0" w:line="240" w:lineRule="auto"/>
        <w:jc w:val="right"/>
        <w:rPr>
          <w:rFonts w:ascii="Times New Roman" w:hAnsi="Times New Roman" w:cs="Times New Roman"/>
          <w:color w:val="0000FF"/>
        </w:rPr>
      </w:pPr>
    </w:p>
    <w:p w:rsidR="00AB3841" w:rsidRPr="00AB3841" w:rsidRDefault="00AB3841" w:rsidP="00AB3841">
      <w:pPr>
        <w:spacing w:after="0" w:line="240" w:lineRule="auto"/>
        <w:rPr>
          <w:rFonts w:ascii="Times New Roman" w:hAnsi="Times New Roman" w:cs="Times New Roman"/>
        </w:rPr>
      </w:pPr>
    </w:p>
    <w:p w:rsidR="00AB3841" w:rsidRPr="00AB3841" w:rsidRDefault="00AB3841" w:rsidP="00AB3841">
      <w:pPr>
        <w:spacing w:after="0" w:line="240" w:lineRule="auto"/>
        <w:jc w:val="center"/>
        <w:rPr>
          <w:rFonts w:ascii="Times New Roman" w:hAnsi="Times New Roman" w:cs="Times New Roman"/>
          <w:caps/>
          <w:spacing w:val="60"/>
        </w:rPr>
      </w:pPr>
      <w:r w:rsidRPr="00AB3841">
        <w:rPr>
          <w:rFonts w:ascii="Times New Roman" w:hAnsi="Times New Roman" w:cs="Times New Roman"/>
          <w:caps/>
          <w:spacing w:val="60"/>
          <w:sz w:val="32"/>
        </w:rPr>
        <w:t xml:space="preserve"> </w:t>
      </w:r>
      <w:r w:rsidRPr="00AB3841">
        <w:rPr>
          <w:rFonts w:ascii="Times New Roman" w:hAnsi="Times New Roman" w:cs="Times New Roman"/>
          <w:caps/>
          <w:spacing w:val="60"/>
        </w:rPr>
        <w:t>МУНИЦИПАЛЬНАЯ программа</w:t>
      </w:r>
    </w:p>
    <w:p w:rsidR="00AB3841" w:rsidRPr="00AB3841" w:rsidRDefault="00AB3841" w:rsidP="00AB3841">
      <w:pPr>
        <w:spacing w:after="0" w:line="240" w:lineRule="auto"/>
        <w:jc w:val="center"/>
        <w:rPr>
          <w:rFonts w:ascii="Times New Roman" w:hAnsi="Times New Roman" w:cs="Times New Roman"/>
          <w:caps/>
          <w:spacing w:val="60"/>
          <w:sz w:val="32"/>
          <w:szCs w:val="32"/>
        </w:rPr>
      </w:pPr>
    </w:p>
    <w:p w:rsidR="00AB3841" w:rsidRPr="00AB3841" w:rsidRDefault="00AB3841" w:rsidP="00AB3841">
      <w:pPr>
        <w:shd w:val="clear" w:color="auto" w:fill="FFFFFF"/>
        <w:spacing w:after="0" w:line="240" w:lineRule="auto"/>
        <w:ind w:left="1968" w:hanging="1968"/>
        <w:jc w:val="center"/>
        <w:rPr>
          <w:rFonts w:ascii="Times New Roman" w:hAnsi="Times New Roman" w:cs="Times New Roman"/>
          <w:b/>
        </w:rPr>
      </w:pPr>
      <w:r w:rsidRPr="00AB3841">
        <w:rPr>
          <w:rFonts w:ascii="Times New Roman" w:hAnsi="Times New Roman" w:cs="Times New Roman"/>
          <w:b/>
        </w:rPr>
        <w:t>« Комплексные меры противодействия   злоупотреблению наркотиками и их</w:t>
      </w:r>
    </w:p>
    <w:p w:rsidR="00AB3841" w:rsidRPr="00AB3841" w:rsidRDefault="00AB3841" w:rsidP="00AB3841">
      <w:pPr>
        <w:shd w:val="clear" w:color="auto" w:fill="FFFFFF"/>
        <w:spacing w:after="0" w:line="240" w:lineRule="auto"/>
        <w:ind w:left="1968" w:hanging="1968"/>
        <w:jc w:val="center"/>
        <w:rPr>
          <w:rFonts w:ascii="Times New Roman" w:hAnsi="Times New Roman" w:cs="Times New Roman"/>
        </w:rPr>
      </w:pPr>
      <w:r w:rsidRPr="00AB3841">
        <w:rPr>
          <w:rFonts w:ascii="Times New Roman" w:hAnsi="Times New Roman" w:cs="Times New Roman"/>
          <w:b/>
        </w:rPr>
        <w:t>незаконному обороту в Ардатовском муниципальном районе на 2015-2024 годы»</w:t>
      </w:r>
    </w:p>
    <w:p w:rsidR="00AB3841" w:rsidRPr="00AB3841" w:rsidRDefault="00AB3841" w:rsidP="00AB3841">
      <w:pPr>
        <w:spacing w:after="0" w:line="240" w:lineRule="auto"/>
        <w:jc w:val="center"/>
        <w:rPr>
          <w:rFonts w:ascii="Times New Roman" w:hAnsi="Times New Roman" w:cs="Times New Roman"/>
          <w:sz w:val="28"/>
        </w:rPr>
      </w:pPr>
    </w:p>
    <w:p w:rsidR="00AB3841" w:rsidRPr="00AB3841" w:rsidRDefault="00AB3841" w:rsidP="00AB3841">
      <w:pPr>
        <w:spacing w:after="0" w:line="240" w:lineRule="auto"/>
        <w:jc w:val="both"/>
        <w:rPr>
          <w:rFonts w:ascii="Times New Roman" w:hAnsi="Times New Roman" w:cs="Times New Roman"/>
          <w:highlight w:val="yellow"/>
        </w:rPr>
      </w:pPr>
    </w:p>
    <w:p w:rsidR="00AB3841" w:rsidRPr="00AB3841" w:rsidRDefault="00AB3841" w:rsidP="00AB3841">
      <w:pPr>
        <w:spacing w:after="0" w:line="240" w:lineRule="auto"/>
        <w:ind w:left="7080"/>
        <w:jc w:val="right"/>
        <w:rPr>
          <w:rFonts w:ascii="Times New Roman" w:hAnsi="Times New Roman" w:cs="Times New Roman"/>
        </w:rPr>
      </w:pPr>
      <w:r w:rsidRPr="00AB3841">
        <w:rPr>
          <w:rFonts w:ascii="Times New Roman" w:hAnsi="Times New Roman" w:cs="Times New Roman"/>
        </w:rPr>
        <w:t xml:space="preserve">Приложение </w:t>
      </w:r>
    </w:p>
    <w:p w:rsidR="00AB3841" w:rsidRPr="00AB3841" w:rsidRDefault="00AB3841" w:rsidP="00AB3841">
      <w:pPr>
        <w:spacing w:after="0" w:line="240" w:lineRule="auto"/>
        <w:jc w:val="right"/>
        <w:rPr>
          <w:rFonts w:ascii="Times New Roman" w:hAnsi="Times New Roman" w:cs="Times New Roman"/>
        </w:rPr>
      </w:pPr>
      <w:r w:rsidRPr="00AB3841">
        <w:rPr>
          <w:rFonts w:ascii="Times New Roman" w:hAnsi="Times New Roman" w:cs="Times New Roman"/>
        </w:rPr>
        <w:t xml:space="preserve"> к постановлению Администрации  </w:t>
      </w:r>
    </w:p>
    <w:p w:rsidR="00AB3841" w:rsidRPr="00AB3841" w:rsidRDefault="00AB3841" w:rsidP="00AB3841">
      <w:pPr>
        <w:spacing w:after="0" w:line="240" w:lineRule="auto"/>
        <w:jc w:val="right"/>
        <w:rPr>
          <w:rFonts w:ascii="Times New Roman" w:hAnsi="Times New Roman" w:cs="Times New Roman"/>
        </w:rPr>
      </w:pPr>
      <w:r w:rsidRPr="00AB3841">
        <w:rPr>
          <w:rFonts w:ascii="Times New Roman" w:hAnsi="Times New Roman" w:cs="Times New Roman"/>
        </w:rPr>
        <w:lastRenderedPageBreak/>
        <w:t xml:space="preserve">                         Ардатовского муниципального района</w:t>
      </w:r>
    </w:p>
    <w:p w:rsidR="00AB3841" w:rsidRPr="00AB3841" w:rsidRDefault="00AB3841" w:rsidP="00AB3841">
      <w:pPr>
        <w:spacing w:after="0" w:line="240" w:lineRule="auto"/>
        <w:jc w:val="right"/>
        <w:rPr>
          <w:rFonts w:ascii="Times New Roman" w:hAnsi="Times New Roman" w:cs="Times New Roman"/>
        </w:rPr>
      </w:pPr>
      <w:r w:rsidRPr="00AB3841">
        <w:rPr>
          <w:rFonts w:ascii="Times New Roman" w:hAnsi="Times New Roman" w:cs="Times New Roman"/>
        </w:rPr>
        <w:t>от «__13_»______08__2018 г. №851</w:t>
      </w:r>
    </w:p>
    <w:p w:rsidR="00AB3841" w:rsidRDefault="00AB3841" w:rsidP="00AB3841">
      <w:pPr>
        <w:spacing w:after="0" w:line="240" w:lineRule="auto"/>
        <w:jc w:val="center"/>
        <w:rPr>
          <w:rFonts w:ascii="Times New Roman" w:hAnsi="Times New Roman" w:cs="Times New Roman"/>
          <w:b/>
        </w:rPr>
      </w:pPr>
    </w:p>
    <w:p w:rsidR="00AB3841" w:rsidRPr="00AB3841" w:rsidRDefault="00AB3841" w:rsidP="00AB3841">
      <w:pPr>
        <w:spacing w:after="0" w:line="240" w:lineRule="auto"/>
        <w:jc w:val="center"/>
        <w:rPr>
          <w:rFonts w:ascii="Times New Roman" w:hAnsi="Times New Roman" w:cs="Times New Roman"/>
          <w:b/>
        </w:rPr>
      </w:pPr>
      <w:r w:rsidRPr="00AB3841">
        <w:rPr>
          <w:rFonts w:ascii="Times New Roman" w:hAnsi="Times New Roman" w:cs="Times New Roman"/>
          <w:b/>
        </w:rPr>
        <w:t>Районная долгосрочная целевая программа</w:t>
      </w:r>
    </w:p>
    <w:p w:rsidR="00AB3841" w:rsidRPr="00AB3841" w:rsidRDefault="00AB3841" w:rsidP="00AB3841">
      <w:pPr>
        <w:spacing w:after="0" w:line="240" w:lineRule="auto"/>
        <w:jc w:val="center"/>
        <w:rPr>
          <w:rFonts w:ascii="Times New Roman" w:hAnsi="Times New Roman" w:cs="Times New Roman"/>
          <w:b/>
        </w:rPr>
      </w:pPr>
      <w:r w:rsidRPr="00AB3841">
        <w:rPr>
          <w:rFonts w:ascii="Times New Roman" w:hAnsi="Times New Roman" w:cs="Times New Roman"/>
          <w:b/>
        </w:rPr>
        <w:t>«Комплексные меры противодействия злоупотреблению наркотиками и их незаконному обороту в Ардатовском муниципальном районе на 2015-2024 годы»</w:t>
      </w:r>
    </w:p>
    <w:p w:rsidR="00AB3841" w:rsidRPr="00AB3841" w:rsidRDefault="00AB3841" w:rsidP="00AB3841">
      <w:pPr>
        <w:spacing w:after="0" w:line="240" w:lineRule="auto"/>
        <w:jc w:val="center"/>
        <w:rPr>
          <w:rFonts w:ascii="Times New Roman" w:hAnsi="Times New Roman" w:cs="Times New Roman"/>
        </w:rPr>
      </w:pPr>
    </w:p>
    <w:p w:rsidR="00AB3841" w:rsidRPr="00AB3841" w:rsidRDefault="00AB3841" w:rsidP="00AB3841">
      <w:pPr>
        <w:spacing w:after="0" w:line="240" w:lineRule="auto"/>
        <w:jc w:val="center"/>
        <w:rPr>
          <w:rFonts w:ascii="Times New Roman" w:hAnsi="Times New Roman" w:cs="Times New Roman"/>
          <w:b/>
        </w:rPr>
      </w:pPr>
      <w:r w:rsidRPr="00AB3841">
        <w:rPr>
          <w:rFonts w:ascii="Times New Roman" w:hAnsi="Times New Roman" w:cs="Times New Roman"/>
          <w:b/>
        </w:rPr>
        <w:t xml:space="preserve"> Паспорт районной долгосрочной целевой программы </w:t>
      </w:r>
    </w:p>
    <w:p w:rsidR="00AB3841" w:rsidRPr="00AB3841" w:rsidRDefault="00AB3841" w:rsidP="00AB3841">
      <w:pPr>
        <w:spacing w:after="0" w:line="240" w:lineRule="auto"/>
        <w:jc w:val="center"/>
        <w:rPr>
          <w:rFonts w:ascii="Times New Roman" w:hAnsi="Times New Roman" w:cs="Times New Roman"/>
          <w:b/>
        </w:rPr>
      </w:pPr>
      <w:r w:rsidRPr="00AB3841">
        <w:rPr>
          <w:rFonts w:ascii="Times New Roman" w:hAnsi="Times New Roman" w:cs="Times New Roman"/>
          <w:b/>
        </w:rPr>
        <w:t>«Комплексные меры противодействия злоупотреблению наркотиками и их незаконному обороту на 2015-2024 годы»</w:t>
      </w:r>
    </w:p>
    <w:p w:rsidR="00AB3841" w:rsidRPr="00AB3841" w:rsidRDefault="00AB3841" w:rsidP="00AB3841">
      <w:pPr>
        <w:spacing w:after="0" w:line="240" w:lineRule="auto"/>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07"/>
        <w:gridCol w:w="573"/>
        <w:gridCol w:w="6487"/>
      </w:tblGrid>
      <w:tr w:rsidR="00AB3841" w:rsidRPr="00AB3841" w:rsidTr="00AB3841">
        <w:tc>
          <w:tcPr>
            <w:tcW w:w="2607" w:type="dxa"/>
          </w:tcPr>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 xml:space="preserve">Наименование программы </w:t>
            </w:r>
          </w:p>
        </w:tc>
        <w:tc>
          <w:tcPr>
            <w:tcW w:w="336" w:type="dxa"/>
          </w:tcPr>
          <w:p w:rsidR="00AB3841" w:rsidRPr="00AB3841" w:rsidRDefault="00AB3841" w:rsidP="00AB3841">
            <w:pPr>
              <w:spacing w:before="75" w:after="0" w:line="240" w:lineRule="auto"/>
              <w:jc w:val="right"/>
              <w:rPr>
                <w:rFonts w:ascii="Times New Roman" w:hAnsi="Times New Roman" w:cs="Times New Roman"/>
                <w:color w:val="000000"/>
              </w:rPr>
            </w:pPr>
            <w:r w:rsidRPr="00AB3841">
              <w:rPr>
                <w:rFonts w:ascii="Times New Roman" w:hAnsi="Times New Roman" w:cs="Times New Roman"/>
                <w:color w:val="000000"/>
              </w:rPr>
              <w:t>-</w:t>
            </w:r>
          </w:p>
        </w:tc>
        <w:tc>
          <w:tcPr>
            <w:tcW w:w="6487" w:type="dxa"/>
          </w:tcPr>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 xml:space="preserve">Районная долгосрочная целевая программа «Комплексные меры противодействия злоупотреблению наркотиками и их незаконному обороту в Ардатовском муниципальном районе на 2015 – 2024 годы» (далее – Программа) </w:t>
            </w:r>
          </w:p>
        </w:tc>
      </w:tr>
      <w:tr w:rsidR="00AB3841" w:rsidRPr="00AB3841" w:rsidTr="00AB3841">
        <w:tc>
          <w:tcPr>
            <w:tcW w:w="2607" w:type="dxa"/>
          </w:tcPr>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Муниципальный заказчик программы</w:t>
            </w:r>
          </w:p>
        </w:tc>
        <w:tc>
          <w:tcPr>
            <w:tcW w:w="336" w:type="dxa"/>
          </w:tcPr>
          <w:p w:rsidR="00AB3841" w:rsidRPr="00AB3841" w:rsidRDefault="00AB3841" w:rsidP="00AB3841">
            <w:pPr>
              <w:spacing w:before="75" w:after="0" w:line="240" w:lineRule="auto"/>
              <w:jc w:val="right"/>
              <w:rPr>
                <w:rFonts w:ascii="Times New Roman" w:hAnsi="Times New Roman" w:cs="Times New Roman"/>
                <w:color w:val="000000"/>
              </w:rPr>
            </w:pPr>
            <w:r w:rsidRPr="00AB3841">
              <w:rPr>
                <w:rFonts w:ascii="Times New Roman" w:hAnsi="Times New Roman" w:cs="Times New Roman"/>
                <w:color w:val="000000"/>
              </w:rPr>
              <w:t>-</w:t>
            </w:r>
          </w:p>
        </w:tc>
        <w:tc>
          <w:tcPr>
            <w:tcW w:w="6487" w:type="dxa"/>
          </w:tcPr>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rPr>
              <w:t>Казенное муниципальное учреждение «Администрация Ардатовского муниципального района Республики Мордовия»</w:t>
            </w:r>
          </w:p>
        </w:tc>
      </w:tr>
      <w:tr w:rsidR="00AB3841" w:rsidRPr="00AB3841" w:rsidTr="00AB3841">
        <w:tc>
          <w:tcPr>
            <w:tcW w:w="2607" w:type="dxa"/>
          </w:tcPr>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Разработчик Программы</w:t>
            </w:r>
          </w:p>
        </w:tc>
        <w:tc>
          <w:tcPr>
            <w:tcW w:w="336" w:type="dxa"/>
          </w:tcPr>
          <w:p w:rsidR="00AB3841" w:rsidRPr="00AB3841" w:rsidRDefault="00AB3841" w:rsidP="00AB3841">
            <w:pPr>
              <w:spacing w:before="75" w:after="0" w:line="240" w:lineRule="auto"/>
              <w:jc w:val="right"/>
              <w:rPr>
                <w:rFonts w:ascii="Times New Roman" w:hAnsi="Times New Roman" w:cs="Times New Roman"/>
                <w:color w:val="000000"/>
              </w:rPr>
            </w:pPr>
            <w:r w:rsidRPr="00AB3841">
              <w:rPr>
                <w:rFonts w:ascii="Times New Roman" w:hAnsi="Times New Roman" w:cs="Times New Roman"/>
                <w:color w:val="000000"/>
              </w:rPr>
              <w:t>-</w:t>
            </w:r>
          </w:p>
        </w:tc>
        <w:tc>
          <w:tcPr>
            <w:tcW w:w="6487" w:type="dxa"/>
          </w:tcPr>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 xml:space="preserve">Секретарь межведомственной анти-наркотической комиссии по Ардатовскому муниципальному району </w:t>
            </w:r>
          </w:p>
        </w:tc>
      </w:tr>
      <w:tr w:rsidR="00AB3841" w:rsidRPr="00AB3841" w:rsidTr="00AB3841">
        <w:tc>
          <w:tcPr>
            <w:tcW w:w="2607" w:type="dxa"/>
          </w:tcPr>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 xml:space="preserve">Основная цель программы </w:t>
            </w:r>
          </w:p>
        </w:tc>
        <w:tc>
          <w:tcPr>
            <w:tcW w:w="336" w:type="dxa"/>
          </w:tcPr>
          <w:p w:rsidR="00AB3841" w:rsidRPr="00AB3841" w:rsidRDefault="00AB3841" w:rsidP="00AB3841">
            <w:pPr>
              <w:spacing w:before="75" w:after="0" w:line="240" w:lineRule="auto"/>
              <w:jc w:val="right"/>
              <w:rPr>
                <w:rFonts w:ascii="Times New Roman" w:hAnsi="Times New Roman" w:cs="Times New Roman"/>
                <w:color w:val="000000"/>
              </w:rPr>
            </w:pPr>
            <w:r w:rsidRPr="00AB3841">
              <w:rPr>
                <w:rFonts w:ascii="Times New Roman" w:hAnsi="Times New Roman" w:cs="Times New Roman"/>
                <w:color w:val="000000"/>
              </w:rPr>
              <w:t>-</w:t>
            </w:r>
          </w:p>
        </w:tc>
        <w:tc>
          <w:tcPr>
            <w:tcW w:w="6487" w:type="dxa"/>
          </w:tcPr>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снижение уровня болезненности населения синдромом зависимости от наркотиков</w:t>
            </w:r>
          </w:p>
        </w:tc>
      </w:tr>
      <w:tr w:rsidR="00AB3841" w:rsidRPr="00AB3841" w:rsidTr="00AB3841">
        <w:tc>
          <w:tcPr>
            <w:tcW w:w="2607" w:type="dxa"/>
          </w:tcPr>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 xml:space="preserve">Основные задачи программы </w:t>
            </w:r>
          </w:p>
        </w:tc>
        <w:tc>
          <w:tcPr>
            <w:tcW w:w="336" w:type="dxa"/>
          </w:tcPr>
          <w:p w:rsidR="00AB3841" w:rsidRPr="00AB3841" w:rsidRDefault="00AB3841" w:rsidP="00AB3841">
            <w:pPr>
              <w:spacing w:before="75" w:after="0" w:line="240" w:lineRule="auto"/>
              <w:jc w:val="right"/>
              <w:rPr>
                <w:rFonts w:ascii="Times New Roman" w:hAnsi="Times New Roman" w:cs="Times New Roman"/>
                <w:color w:val="000000"/>
              </w:rPr>
            </w:pPr>
            <w:r w:rsidRPr="00AB3841">
              <w:rPr>
                <w:rFonts w:ascii="Times New Roman" w:hAnsi="Times New Roman" w:cs="Times New Roman"/>
                <w:color w:val="000000"/>
              </w:rPr>
              <w:t>-</w:t>
            </w:r>
          </w:p>
          <w:p w:rsidR="00AB3841" w:rsidRPr="00AB3841" w:rsidRDefault="00AB3841" w:rsidP="00AB3841">
            <w:pPr>
              <w:spacing w:before="75" w:after="0" w:line="240" w:lineRule="auto"/>
              <w:jc w:val="right"/>
              <w:rPr>
                <w:rFonts w:ascii="Times New Roman" w:hAnsi="Times New Roman" w:cs="Times New Roman"/>
                <w:color w:val="000000"/>
              </w:rPr>
            </w:pPr>
          </w:p>
          <w:p w:rsidR="00AB3841" w:rsidRPr="00AB3841" w:rsidRDefault="00AB3841" w:rsidP="00AB3841">
            <w:pPr>
              <w:spacing w:before="75" w:after="0" w:line="240" w:lineRule="auto"/>
              <w:jc w:val="right"/>
              <w:rPr>
                <w:rFonts w:ascii="Times New Roman" w:hAnsi="Times New Roman" w:cs="Times New Roman"/>
                <w:color w:val="000000"/>
              </w:rPr>
            </w:pPr>
          </w:p>
          <w:p w:rsidR="00AB3841" w:rsidRPr="00AB3841" w:rsidRDefault="00AB3841" w:rsidP="00AB3841">
            <w:pPr>
              <w:spacing w:after="0" w:line="240" w:lineRule="auto"/>
              <w:jc w:val="right"/>
              <w:rPr>
                <w:rFonts w:ascii="Times New Roman" w:hAnsi="Times New Roman" w:cs="Times New Roman"/>
                <w:color w:val="000000"/>
              </w:rPr>
            </w:pPr>
            <w:r w:rsidRPr="00AB3841">
              <w:rPr>
                <w:rFonts w:ascii="Times New Roman" w:hAnsi="Times New Roman" w:cs="Times New Roman"/>
                <w:color w:val="000000"/>
              </w:rPr>
              <w:t>-</w:t>
            </w:r>
          </w:p>
          <w:p w:rsidR="00AB3841" w:rsidRPr="00AB3841" w:rsidRDefault="00AB3841" w:rsidP="00AB3841">
            <w:pPr>
              <w:spacing w:after="0" w:line="240" w:lineRule="auto"/>
              <w:jc w:val="right"/>
              <w:rPr>
                <w:rFonts w:ascii="Times New Roman" w:hAnsi="Times New Roman" w:cs="Times New Roman"/>
                <w:color w:val="000000"/>
              </w:rPr>
            </w:pPr>
          </w:p>
          <w:p w:rsidR="00AB3841" w:rsidRPr="00AB3841" w:rsidRDefault="00AB3841" w:rsidP="00AB3841">
            <w:pPr>
              <w:spacing w:after="0" w:line="240" w:lineRule="auto"/>
              <w:jc w:val="right"/>
              <w:rPr>
                <w:rFonts w:ascii="Times New Roman" w:hAnsi="Times New Roman" w:cs="Times New Roman"/>
                <w:color w:val="000000"/>
              </w:rPr>
            </w:pPr>
            <w:r w:rsidRPr="00AB3841">
              <w:rPr>
                <w:rFonts w:ascii="Times New Roman" w:hAnsi="Times New Roman" w:cs="Times New Roman"/>
                <w:color w:val="000000"/>
              </w:rPr>
              <w:t>-</w:t>
            </w:r>
          </w:p>
          <w:p w:rsidR="00AB3841" w:rsidRPr="00AB3841" w:rsidRDefault="00AB3841" w:rsidP="00AB3841">
            <w:pPr>
              <w:spacing w:after="0" w:line="240" w:lineRule="auto"/>
              <w:jc w:val="right"/>
              <w:rPr>
                <w:rFonts w:ascii="Times New Roman" w:hAnsi="Times New Roman" w:cs="Times New Roman"/>
                <w:color w:val="000000"/>
              </w:rPr>
            </w:pPr>
          </w:p>
          <w:p w:rsidR="00AB3841" w:rsidRPr="00AB3841" w:rsidRDefault="00AB3841" w:rsidP="00AB3841">
            <w:pPr>
              <w:spacing w:after="0" w:line="240" w:lineRule="auto"/>
              <w:rPr>
                <w:rFonts w:ascii="Times New Roman" w:hAnsi="Times New Roman" w:cs="Times New Roman"/>
                <w:color w:val="000000"/>
              </w:rPr>
            </w:pPr>
          </w:p>
          <w:p w:rsidR="00AB3841" w:rsidRPr="00AB3841" w:rsidRDefault="00AB3841" w:rsidP="00AB3841">
            <w:pPr>
              <w:spacing w:after="0" w:line="240" w:lineRule="auto"/>
              <w:rPr>
                <w:rFonts w:ascii="Times New Roman" w:hAnsi="Times New Roman" w:cs="Times New Roman"/>
                <w:color w:val="000000"/>
              </w:rPr>
            </w:pPr>
          </w:p>
          <w:p w:rsidR="00AB3841" w:rsidRPr="00AB3841" w:rsidRDefault="00AB3841" w:rsidP="00AB3841">
            <w:pPr>
              <w:spacing w:after="0" w:line="240" w:lineRule="auto"/>
              <w:jc w:val="right"/>
              <w:rPr>
                <w:rFonts w:ascii="Times New Roman" w:hAnsi="Times New Roman" w:cs="Times New Roman"/>
                <w:color w:val="000000"/>
              </w:rPr>
            </w:pPr>
            <w:r w:rsidRPr="00AB3841">
              <w:rPr>
                <w:rFonts w:ascii="Times New Roman" w:hAnsi="Times New Roman" w:cs="Times New Roman"/>
                <w:color w:val="000000"/>
              </w:rPr>
              <w:t>-</w:t>
            </w:r>
          </w:p>
        </w:tc>
        <w:tc>
          <w:tcPr>
            <w:tcW w:w="6487" w:type="dxa"/>
          </w:tcPr>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проведение профилактических мероприятий по сокращению незаконного потребления наркотиков, основанных на формировании антинаркотической культуры личности в Ардатовском муниципальном районе;</w:t>
            </w:r>
          </w:p>
          <w:p w:rsidR="00AB3841" w:rsidRPr="00AB3841" w:rsidRDefault="00AB3841" w:rsidP="00AB3841">
            <w:pPr>
              <w:spacing w:after="0" w:line="240" w:lineRule="auto"/>
              <w:rPr>
                <w:rFonts w:ascii="Times New Roman" w:hAnsi="Times New Roman" w:cs="Times New Roman"/>
                <w:color w:val="000000"/>
              </w:rPr>
            </w:pPr>
            <w:r w:rsidRPr="00AB3841">
              <w:rPr>
                <w:rFonts w:ascii="Times New Roman" w:hAnsi="Times New Roman" w:cs="Times New Roman"/>
                <w:color w:val="000000"/>
              </w:rPr>
              <w:t>ограничение доступности наркотиков, находящихся в незаконном обороте;</w:t>
            </w:r>
          </w:p>
          <w:p w:rsidR="00AB3841" w:rsidRPr="00AB3841" w:rsidRDefault="00AB3841" w:rsidP="00AB3841">
            <w:pPr>
              <w:spacing w:after="0" w:line="240" w:lineRule="auto"/>
              <w:rPr>
                <w:rFonts w:ascii="Times New Roman" w:hAnsi="Times New Roman" w:cs="Times New Roman"/>
                <w:color w:val="000000"/>
              </w:rPr>
            </w:pPr>
            <w:r w:rsidRPr="00AB3841">
              <w:rPr>
                <w:rFonts w:ascii="Times New Roman" w:hAnsi="Times New Roman" w:cs="Times New Roman"/>
                <w:color w:val="000000"/>
              </w:rPr>
              <w:t>развитие системы раннего выявления незаконных потребителей наркотиков, совершенствование лечения и медико-социальной реабилитации наркозависимых;</w:t>
            </w:r>
          </w:p>
          <w:p w:rsidR="00AB3841" w:rsidRPr="00AB3841" w:rsidRDefault="00AB3841" w:rsidP="00AB3841">
            <w:pPr>
              <w:spacing w:after="0" w:line="240" w:lineRule="auto"/>
              <w:rPr>
                <w:rFonts w:ascii="Times New Roman" w:hAnsi="Times New Roman" w:cs="Times New Roman"/>
                <w:color w:val="000000"/>
              </w:rPr>
            </w:pPr>
            <w:r w:rsidRPr="00AB3841">
              <w:rPr>
                <w:rFonts w:ascii="Times New Roman" w:hAnsi="Times New Roman" w:cs="Times New Roman"/>
                <w:color w:val="000000"/>
              </w:rPr>
              <w:t>мониторинг развития наркоситуации в Ардатовском муниципальном районе</w:t>
            </w:r>
          </w:p>
        </w:tc>
      </w:tr>
      <w:tr w:rsidR="00AB3841" w:rsidRPr="00AB3841" w:rsidTr="00AB3841">
        <w:tc>
          <w:tcPr>
            <w:tcW w:w="2607" w:type="dxa"/>
          </w:tcPr>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 xml:space="preserve">Сроки реализации программы </w:t>
            </w:r>
          </w:p>
        </w:tc>
        <w:tc>
          <w:tcPr>
            <w:tcW w:w="336" w:type="dxa"/>
          </w:tcPr>
          <w:p w:rsidR="00AB3841" w:rsidRPr="00AB3841" w:rsidRDefault="00AB3841" w:rsidP="00AB3841">
            <w:pPr>
              <w:spacing w:before="75" w:after="0" w:line="240" w:lineRule="auto"/>
              <w:jc w:val="right"/>
              <w:rPr>
                <w:rFonts w:ascii="Times New Roman" w:hAnsi="Times New Roman" w:cs="Times New Roman"/>
                <w:color w:val="000000"/>
              </w:rPr>
            </w:pPr>
            <w:r w:rsidRPr="00AB3841">
              <w:rPr>
                <w:rFonts w:ascii="Times New Roman" w:hAnsi="Times New Roman" w:cs="Times New Roman"/>
                <w:color w:val="000000"/>
              </w:rPr>
              <w:t>-</w:t>
            </w:r>
          </w:p>
        </w:tc>
        <w:tc>
          <w:tcPr>
            <w:tcW w:w="6487" w:type="dxa"/>
          </w:tcPr>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 xml:space="preserve">2015 – 2024 годы </w:t>
            </w:r>
          </w:p>
        </w:tc>
      </w:tr>
      <w:tr w:rsidR="00AB3841" w:rsidRPr="00AB3841" w:rsidTr="00AB3841">
        <w:tc>
          <w:tcPr>
            <w:tcW w:w="2607" w:type="dxa"/>
          </w:tcPr>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 xml:space="preserve">Структура программы, перечень подпрограмм, основных направлений и мероприятий </w:t>
            </w:r>
          </w:p>
        </w:tc>
        <w:tc>
          <w:tcPr>
            <w:tcW w:w="336" w:type="dxa"/>
          </w:tcPr>
          <w:p w:rsidR="00AB3841" w:rsidRPr="00AB3841" w:rsidRDefault="00AB3841" w:rsidP="00AB3841">
            <w:pPr>
              <w:spacing w:before="75" w:after="0" w:line="240" w:lineRule="auto"/>
              <w:jc w:val="right"/>
              <w:rPr>
                <w:rFonts w:ascii="Times New Roman" w:hAnsi="Times New Roman" w:cs="Times New Roman"/>
                <w:color w:val="000000"/>
              </w:rPr>
            </w:pPr>
            <w:r w:rsidRPr="00AB3841">
              <w:rPr>
                <w:rFonts w:ascii="Times New Roman" w:hAnsi="Times New Roman" w:cs="Times New Roman"/>
                <w:color w:val="000000"/>
              </w:rPr>
              <w:t>-</w:t>
            </w:r>
          </w:p>
        </w:tc>
        <w:tc>
          <w:tcPr>
            <w:tcW w:w="6487" w:type="dxa"/>
          </w:tcPr>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раздел 1. Содержание проблемы и обоснование необходимости ее решения программными методами;</w:t>
            </w:r>
          </w:p>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раздел 2. Основные цели и задачи, сроки и этапы реализации районной долгосрочной целевой Программы, а также целевые показатели;</w:t>
            </w:r>
          </w:p>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раздел 3. Система программных мероприятий, в том числе ресурсное обеспечение Программы с разбивкой по годам, источникам и направлениям финансирования;</w:t>
            </w:r>
          </w:p>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раздел 4. Нормативное обеспечение;</w:t>
            </w:r>
          </w:p>
          <w:p w:rsidR="00AB3841" w:rsidRPr="00AB3841" w:rsidRDefault="00AB3841" w:rsidP="00AB3841">
            <w:pPr>
              <w:spacing w:before="75" w:after="0" w:line="240" w:lineRule="auto"/>
              <w:rPr>
                <w:rFonts w:ascii="Times New Roman" w:hAnsi="Times New Roman" w:cs="Times New Roman"/>
              </w:rPr>
            </w:pPr>
            <w:r w:rsidRPr="00AB3841">
              <w:rPr>
                <w:rFonts w:ascii="Times New Roman" w:hAnsi="Times New Roman" w:cs="Times New Roman"/>
              </w:rPr>
              <w:t>раздел 5. Механизм реализации Программы, организация управления и контроль за ходом ее реализации;</w:t>
            </w:r>
          </w:p>
          <w:p w:rsidR="00AB3841" w:rsidRPr="00AB3841" w:rsidRDefault="00AB3841" w:rsidP="00AB3841">
            <w:pPr>
              <w:spacing w:before="75" w:after="0" w:line="240" w:lineRule="auto"/>
              <w:rPr>
                <w:rFonts w:ascii="Times New Roman" w:hAnsi="Times New Roman" w:cs="Times New Roman"/>
              </w:rPr>
            </w:pPr>
            <w:r w:rsidRPr="00AB3841">
              <w:rPr>
                <w:rFonts w:ascii="Times New Roman" w:hAnsi="Times New Roman" w:cs="Times New Roman"/>
              </w:rPr>
              <w:t>раздел 6. Оценка эффективности реализации Программы;</w:t>
            </w:r>
          </w:p>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Приложение  Перечень мероприятий по реализации районной долгосрочной целевой программы «Комплексные меры противодействия злоупотреблению наркотиками и их незаконному обороту на 2015 – 2024 годы»:</w:t>
            </w:r>
          </w:p>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раздел 1. Организационно-управленческие меры;</w:t>
            </w:r>
          </w:p>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раздел 2. Меры по общей профилактике наркомании, формированию антинаркотической культуры личности;</w:t>
            </w:r>
          </w:p>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lastRenderedPageBreak/>
              <w:t>подразделы:</w:t>
            </w:r>
          </w:p>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2.1. Духовно-нравственное и культурно-эстетическое воспитание;</w:t>
            </w:r>
          </w:p>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2.2. Формирование и пропаганда здорового образа жизни;</w:t>
            </w:r>
          </w:p>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2.3. Информационное обеспечение формирования антинаркотической культуры;</w:t>
            </w:r>
          </w:p>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раздел 3. Медико-социальная реабилитация и лечение наркозависимых;</w:t>
            </w:r>
          </w:p>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раздел 4. Противодействие злоупотреблению наркотиками и их незаконному обороту</w:t>
            </w:r>
          </w:p>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подразделы:</w:t>
            </w:r>
          </w:p>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4.1. Проведение индивидуальной профилактической работы;</w:t>
            </w:r>
          </w:p>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4.2. Противодействие незаконному обороту наркотиков в жилом секторе;</w:t>
            </w:r>
          </w:p>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4.3. Противодействие незаконному обороту наркотиков в образовательной среде.</w:t>
            </w:r>
          </w:p>
        </w:tc>
      </w:tr>
      <w:tr w:rsidR="00AB3841" w:rsidRPr="00AB3841" w:rsidTr="00AB3841">
        <w:tc>
          <w:tcPr>
            <w:tcW w:w="2607" w:type="dxa"/>
          </w:tcPr>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lastRenderedPageBreak/>
              <w:t xml:space="preserve">Исполнители Программы </w:t>
            </w:r>
          </w:p>
        </w:tc>
        <w:tc>
          <w:tcPr>
            <w:tcW w:w="336" w:type="dxa"/>
          </w:tcPr>
          <w:p w:rsidR="00AB3841" w:rsidRPr="00AB3841" w:rsidRDefault="00AB3841" w:rsidP="00AB3841">
            <w:pPr>
              <w:pStyle w:val="ad"/>
              <w:spacing w:after="0"/>
              <w:jc w:val="right"/>
              <w:rPr>
                <w:rFonts w:ascii="Times New Roman" w:hAnsi="Times New Roman" w:cs="Times New Roman"/>
                <w:sz w:val="22"/>
                <w:szCs w:val="22"/>
              </w:rPr>
            </w:pPr>
            <w:r w:rsidRPr="00AB3841">
              <w:rPr>
                <w:rFonts w:ascii="Times New Roman" w:hAnsi="Times New Roman" w:cs="Times New Roman"/>
                <w:sz w:val="22"/>
                <w:szCs w:val="22"/>
              </w:rPr>
              <w:t>-</w:t>
            </w:r>
          </w:p>
        </w:tc>
        <w:tc>
          <w:tcPr>
            <w:tcW w:w="6487" w:type="dxa"/>
          </w:tcPr>
          <w:p w:rsidR="00AB3841" w:rsidRPr="00AB3841" w:rsidRDefault="00AB3841" w:rsidP="00AB3841">
            <w:pPr>
              <w:pStyle w:val="ad"/>
              <w:spacing w:after="0"/>
              <w:rPr>
                <w:rFonts w:ascii="Times New Roman" w:hAnsi="Times New Roman" w:cs="Times New Roman"/>
                <w:sz w:val="22"/>
                <w:szCs w:val="22"/>
              </w:rPr>
            </w:pPr>
            <w:r w:rsidRPr="00AB3841">
              <w:rPr>
                <w:rFonts w:ascii="Times New Roman" w:hAnsi="Times New Roman" w:cs="Times New Roman"/>
                <w:sz w:val="22"/>
                <w:szCs w:val="22"/>
              </w:rPr>
              <w:t>Казенное муниципальное учреждение «Администрация Ардатовского муниципального района Республики Мордовия» (далее - Администрация);</w:t>
            </w:r>
          </w:p>
          <w:p w:rsidR="00AB3841" w:rsidRPr="00AB3841" w:rsidRDefault="00AB3841" w:rsidP="00AB3841">
            <w:pPr>
              <w:pStyle w:val="ad"/>
              <w:spacing w:after="0"/>
              <w:rPr>
                <w:rFonts w:ascii="Times New Roman" w:hAnsi="Times New Roman" w:cs="Times New Roman"/>
                <w:sz w:val="22"/>
                <w:szCs w:val="22"/>
              </w:rPr>
            </w:pPr>
            <w:r w:rsidRPr="00AB3841">
              <w:rPr>
                <w:rFonts w:ascii="Times New Roman" w:hAnsi="Times New Roman" w:cs="Times New Roman"/>
                <w:sz w:val="22"/>
                <w:szCs w:val="22"/>
              </w:rPr>
              <w:t xml:space="preserve">управление образования Администрация Ардатовского муниципального района (далее – управление образования); </w:t>
            </w:r>
          </w:p>
          <w:p w:rsidR="00AB3841" w:rsidRPr="00AB3841" w:rsidRDefault="00AB3841" w:rsidP="00AB3841">
            <w:pPr>
              <w:pStyle w:val="ad"/>
              <w:spacing w:after="0"/>
              <w:rPr>
                <w:rFonts w:ascii="Times New Roman" w:hAnsi="Times New Roman" w:cs="Times New Roman"/>
                <w:sz w:val="22"/>
                <w:szCs w:val="22"/>
              </w:rPr>
            </w:pPr>
            <w:r w:rsidRPr="00AB3841">
              <w:rPr>
                <w:rFonts w:ascii="Times New Roman" w:hAnsi="Times New Roman" w:cs="Times New Roman"/>
                <w:sz w:val="22"/>
                <w:szCs w:val="22"/>
              </w:rPr>
              <w:t>образовательные учреждения района;</w:t>
            </w:r>
          </w:p>
          <w:p w:rsidR="00AB3841" w:rsidRPr="00AB3841" w:rsidRDefault="00AB3841" w:rsidP="00AB3841">
            <w:pPr>
              <w:pStyle w:val="ad"/>
              <w:spacing w:after="0"/>
              <w:rPr>
                <w:rFonts w:ascii="Times New Roman" w:hAnsi="Times New Roman" w:cs="Times New Roman"/>
                <w:sz w:val="22"/>
                <w:szCs w:val="22"/>
              </w:rPr>
            </w:pPr>
            <w:r w:rsidRPr="00AB3841">
              <w:rPr>
                <w:rFonts w:ascii="Times New Roman" w:hAnsi="Times New Roman" w:cs="Times New Roman"/>
                <w:sz w:val="22"/>
                <w:szCs w:val="22"/>
              </w:rPr>
              <w:t>государственное бюджетное учреждение здравоохранения «Ардатовская Центральная районная больница»  (далее – ГБУЗ «Ардатовская ЦРБ») (по согласованию);</w:t>
            </w:r>
          </w:p>
          <w:p w:rsidR="00AB3841" w:rsidRPr="00AB3841" w:rsidRDefault="00AB3841" w:rsidP="00AB3841">
            <w:pPr>
              <w:pStyle w:val="ad"/>
              <w:spacing w:after="0"/>
              <w:rPr>
                <w:rFonts w:ascii="Times New Roman" w:hAnsi="Times New Roman" w:cs="Times New Roman"/>
                <w:sz w:val="22"/>
                <w:szCs w:val="22"/>
              </w:rPr>
            </w:pPr>
            <w:r w:rsidRPr="00AB3841">
              <w:rPr>
                <w:rFonts w:ascii="Times New Roman" w:hAnsi="Times New Roman" w:cs="Times New Roman"/>
                <w:sz w:val="22"/>
                <w:szCs w:val="22"/>
              </w:rPr>
              <w:t>управление культуры Администрация Ардатовского муниципального района (далее – управление культуры);</w:t>
            </w:r>
          </w:p>
          <w:p w:rsidR="00AB3841" w:rsidRPr="00AB3841" w:rsidRDefault="00AB3841" w:rsidP="00AB3841">
            <w:pPr>
              <w:pStyle w:val="ad"/>
              <w:spacing w:after="0"/>
              <w:rPr>
                <w:rFonts w:ascii="Times New Roman" w:hAnsi="Times New Roman" w:cs="Times New Roman"/>
                <w:sz w:val="22"/>
                <w:szCs w:val="22"/>
              </w:rPr>
            </w:pPr>
            <w:r w:rsidRPr="00AB3841">
              <w:rPr>
                <w:rFonts w:ascii="Times New Roman" w:hAnsi="Times New Roman" w:cs="Times New Roman"/>
                <w:sz w:val="22"/>
                <w:szCs w:val="22"/>
              </w:rPr>
              <w:t xml:space="preserve">управление по АПК и ЛПХ Администрации муниципального района (далее – управление по АПК И ЛПХ) </w:t>
            </w:r>
          </w:p>
          <w:p w:rsidR="00AB3841" w:rsidRPr="00AB3841" w:rsidRDefault="00AB3841" w:rsidP="00AB3841">
            <w:pPr>
              <w:pStyle w:val="ad"/>
              <w:spacing w:after="0"/>
              <w:rPr>
                <w:rFonts w:ascii="Times New Roman" w:hAnsi="Times New Roman" w:cs="Times New Roman"/>
                <w:sz w:val="22"/>
                <w:szCs w:val="22"/>
              </w:rPr>
            </w:pPr>
            <w:r w:rsidRPr="00AB3841">
              <w:rPr>
                <w:rFonts w:ascii="Times New Roman" w:hAnsi="Times New Roman" w:cs="Times New Roman"/>
                <w:sz w:val="22"/>
                <w:szCs w:val="22"/>
              </w:rPr>
              <w:t>комиссия по делам несовершеннолетних и защите их прав</w:t>
            </w:r>
          </w:p>
          <w:p w:rsidR="00AB3841" w:rsidRPr="00AB3841" w:rsidRDefault="00AB3841" w:rsidP="00AB3841">
            <w:pPr>
              <w:pStyle w:val="ad"/>
              <w:spacing w:after="0"/>
              <w:rPr>
                <w:rFonts w:ascii="Times New Roman" w:hAnsi="Times New Roman" w:cs="Times New Roman"/>
                <w:sz w:val="22"/>
                <w:szCs w:val="22"/>
              </w:rPr>
            </w:pPr>
            <w:r w:rsidRPr="00AB3841">
              <w:rPr>
                <w:rFonts w:ascii="Times New Roman" w:hAnsi="Times New Roman" w:cs="Times New Roman"/>
                <w:sz w:val="22"/>
                <w:szCs w:val="22"/>
              </w:rPr>
              <w:t>библиотеки муниципального района</w:t>
            </w:r>
          </w:p>
        </w:tc>
      </w:tr>
      <w:tr w:rsidR="00AB3841" w:rsidRPr="00AB3841" w:rsidTr="00AB3841">
        <w:tc>
          <w:tcPr>
            <w:tcW w:w="2607" w:type="dxa"/>
          </w:tcPr>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Участники Программы</w:t>
            </w:r>
          </w:p>
        </w:tc>
        <w:tc>
          <w:tcPr>
            <w:tcW w:w="336" w:type="dxa"/>
          </w:tcPr>
          <w:p w:rsidR="00AB3841" w:rsidRPr="00AB3841" w:rsidRDefault="00AB3841" w:rsidP="00AB3841">
            <w:pPr>
              <w:spacing w:before="75" w:after="0" w:line="240" w:lineRule="auto"/>
              <w:rPr>
                <w:rFonts w:ascii="Times New Roman" w:hAnsi="Times New Roman" w:cs="Times New Roman"/>
                <w:color w:val="000000"/>
              </w:rPr>
            </w:pPr>
          </w:p>
        </w:tc>
        <w:tc>
          <w:tcPr>
            <w:tcW w:w="6487" w:type="dxa"/>
          </w:tcPr>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Межмуниципальный отдел Министерства внутренних дел России «Ардатовский» (далее – ММО МВД РФ «Ардатовский» (по согласованию);</w:t>
            </w:r>
          </w:p>
          <w:p w:rsidR="00AB3841" w:rsidRPr="00AB3841" w:rsidRDefault="00AB3841" w:rsidP="00AB3841">
            <w:pPr>
              <w:spacing w:after="0" w:line="240" w:lineRule="auto"/>
              <w:rPr>
                <w:rFonts w:ascii="Times New Roman" w:hAnsi="Times New Roman" w:cs="Times New Roman"/>
                <w:color w:val="000000"/>
              </w:rPr>
            </w:pPr>
            <w:r w:rsidRPr="00AB3841">
              <w:rPr>
                <w:rFonts w:ascii="Times New Roman" w:hAnsi="Times New Roman" w:cs="Times New Roman"/>
                <w:color w:val="000000"/>
              </w:rPr>
              <w:t>Городские и сельские поселения района (по согласованию);</w:t>
            </w:r>
          </w:p>
          <w:p w:rsidR="00AB3841" w:rsidRPr="00AB3841" w:rsidRDefault="00AB3841" w:rsidP="00AB3841">
            <w:pPr>
              <w:spacing w:after="0" w:line="240" w:lineRule="auto"/>
              <w:rPr>
                <w:rFonts w:ascii="Times New Roman" w:hAnsi="Times New Roman" w:cs="Times New Roman"/>
                <w:color w:val="000000"/>
              </w:rPr>
            </w:pPr>
            <w:r w:rsidRPr="00AB3841">
              <w:rPr>
                <w:rFonts w:ascii="Times New Roman" w:hAnsi="Times New Roman" w:cs="Times New Roman"/>
                <w:color w:val="000000"/>
              </w:rPr>
              <w:t>средства массовой информации (по согласованию)</w:t>
            </w:r>
          </w:p>
        </w:tc>
      </w:tr>
      <w:tr w:rsidR="00AB3841" w:rsidRPr="00AB3841" w:rsidTr="00AB3841">
        <w:tc>
          <w:tcPr>
            <w:tcW w:w="2607" w:type="dxa"/>
          </w:tcPr>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 xml:space="preserve">Объемы и источники финансирования Программы </w:t>
            </w:r>
          </w:p>
        </w:tc>
        <w:tc>
          <w:tcPr>
            <w:tcW w:w="336" w:type="dxa"/>
          </w:tcPr>
          <w:p w:rsidR="00AB3841" w:rsidRPr="00AB3841" w:rsidRDefault="00AB3841" w:rsidP="00AB3841">
            <w:pPr>
              <w:pStyle w:val="21"/>
              <w:spacing w:after="0" w:line="240" w:lineRule="auto"/>
              <w:jc w:val="right"/>
              <w:rPr>
                <w:rFonts w:ascii="Times New Roman" w:hAnsi="Times New Roman" w:cs="Times New Roman"/>
              </w:rPr>
            </w:pPr>
            <w:r w:rsidRPr="00AB3841">
              <w:rPr>
                <w:rFonts w:ascii="Times New Roman" w:hAnsi="Times New Roman" w:cs="Times New Roman"/>
              </w:rPr>
              <w:t>-</w:t>
            </w:r>
          </w:p>
        </w:tc>
        <w:tc>
          <w:tcPr>
            <w:tcW w:w="6487" w:type="dxa"/>
          </w:tcPr>
          <w:p w:rsidR="00AB3841" w:rsidRPr="00AB3841" w:rsidRDefault="00AB3841" w:rsidP="00AB3841">
            <w:pPr>
              <w:pStyle w:val="21"/>
              <w:spacing w:after="0" w:line="240" w:lineRule="auto"/>
              <w:rPr>
                <w:rFonts w:ascii="Times New Roman" w:hAnsi="Times New Roman" w:cs="Times New Roman"/>
              </w:rPr>
            </w:pPr>
            <w:r w:rsidRPr="00AB3841">
              <w:rPr>
                <w:rFonts w:ascii="Times New Roman" w:hAnsi="Times New Roman" w:cs="Times New Roman"/>
              </w:rPr>
              <w:t>финансирование программных мероприятий осуществляется за счет средств районного бюджета в объемах, предусмотренных Программой и утвержденных решением Совета депутатов Ардатовского района в бюджете.</w:t>
            </w:r>
          </w:p>
          <w:p w:rsidR="00AB3841" w:rsidRPr="00AB3841" w:rsidRDefault="00AB3841" w:rsidP="00AB3841">
            <w:pPr>
              <w:pStyle w:val="21"/>
              <w:spacing w:after="0" w:line="240" w:lineRule="auto"/>
              <w:rPr>
                <w:rFonts w:ascii="Times New Roman" w:hAnsi="Times New Roman" w:cs="Times New Roman"/>
              </w:rPr>
            </w:pPr>
            <w:r w:rsidRPr="00AB3841">
              <w:rPr>
                <w:rFonts w:ascii="Times New Roman" w:hAnsi="Times New Roman" w:cs="Times New Roman"/>
              </w:rPr>
              <w:t xml:space="preserve">Объем средств районного бюджета, необходимый для финансирования Программы, составляет: </w:t>
            </w:r>
          </w:p>
          <w:p w:rsidR="00AB3841" w:rsidRPr="00AB3841" w:rsidRDefault="00AB3841" w:rsidP="00AB3841">
            <w:pPr>
              <w:pStyle w:val="21"/>
              <w:spacing w:after="0" w:line="240" w:lineRule="auto"/>
              <w:rPr>
                <w:rFonts w:ascii="Times New Roman" w:hAnsi="Times New Roman" w:cs="Times New Roman"/>
              </w:rPr>
            </w:pPr>
            <w:r w:rsidRPr="00AB3841">
              <w:rPr>
                <w:rFonts w:ascii="Times New Roman" w:hAnsi="Times New Roman" w:cs="Times New Roman"/>
              </w:rPr>
              <w:t xml:space="preserve">    всего в 2015 – 2024 годах – </w:t>
            </w:r>
            <w:r w:rsidRPr="00AB3841">
              <w:rPr>
                <w:rFonts w:ascii="Times New Roman" w:hAnsi="Times New Roman" w:cs="Times New Roman"/>
                <w:color w:val="FF0000"/>
              </w:rPr>
              <w:t xml:space="preserve"> </w:t>
            </w:r>
            <w:r w:rsidRPr="00AB3841">
              <w:rPr>
                <w:rFonts w:ascii="Times New Roman" w:hAnsi="Times New Roman" w:cs="Times New Roman"/>
              </w:rPr>
              <w:t>68 тыс. рублей,</w:t>
            </w:r>
            <w:r w:rsidRPr="00AB3841">
              <w:rPr>
                <w:rFonts w:ascii="Times New Roman" w:hAnsi="Times New Roman" w:cs="Times New Roman"/>
              </w:rPr>
              <w:br/>
              <w:t xml:space="preserve">в том числе по годам реализации: </w:t>
            </w:r>
          </w:p>
          <w:p w:rsidR="00AB3841" w:rsidRPr="00AB3841" w:rsidRDefault="00AB3841" w:rsidP="00AB3841">
            <w:pPr>
              <w:pStyle w:val="21"/>
              <w:spacing w:after="0" w:line="240" w:lineRule="auto"/>
              <w:rPr>
                <w:rFonts w:ascii="Times New Roman" w:hAnsi="Times New Roman" w:cs="Times New Roman"/>
              </w:rPr>
            </w:pPr>
            <w:r w:rsidRPr="00AB3841">
              <w:rPr>
                <w:rFonts w:ascii="Times New Roman" w:hAnsi="Times New Roman" w:cs="Times New Roman"/>
              </w:rPr>
              <w:t xml:space="preserve">      2015 год - 38 тыс. рублей;</w:t>
            </w:r>
          </w:p>
          <w:p w:rsidR="00AB3841" w:rsidRPr="00AB3841" w:rsidRDefault="00AB3841" w:rsidP="00AB3841">
            <w:pPr>
              <w:pStyle w:val="21"/>
              <w:spacing w:after="0" w:line="240" w:lineRule="auto"/>
              <w:rPr>
                <w:rFonts w:ascii="Times New Roman" w:hAnsi="Times New Roman" w:cs="Times New Roman"/>
              </w:rPr>
            </w:pPr>
            <w:r w:rsidRPr="00AB3841">
              <w:rPr>
                <w:rFonts w:ascii="Times New Roman" w:hAnsi="Times New Roman" w:cs="Times New Roman"/>
              </w:rPr>
              <w:t xml:space="preserve">      2016 год - 30 тыс. рублей;</w:t>
            </w:r>
          </w:p>
          <w:p w:rsidR="00AB3841" w:rsidRPr="00AB3841" w:rsidRDefault="00AB3841" w:rsidP="00AB3841">
            <w:pPr>
              <w:pStyle w:val="21"/>
              <w:spacing w:after="0" w:line="240" w:lineRule="auto"/>
              <w:rPr>
                <w:rFonts w:ascii="Times New Roman" w:hAnsi="Times New Roman" w:cs="Times New Roman"/>
              </w:rPr>
            </w:pPr>
            <w:r w:rsidRPr="00AB3841">
              <w:rPr>
                <w:rFonts w:ascii="Times New Roman" w:hAnsi="Times New Roman" w:cs="Times New Roman"/>
              </w:rPr>
              <w:t xml:space="preserve">       2017 год -  0 тыс. рублей;</w:t>
            </w:r>
          </w:p>
          <w:p w:rsidR="00AB3841" w:rsidRPr="00AB3841" w:rsidRDefault="00AB3841" w:rsidP="00AB3841">
            <w:pPr>
              <w:pStyle w:val="21"/>
              <w:spacing w:after="0" w:line="240" w:lineRule="auto"/>
              <w:rPr>
                <w:rFonts w:ascii="Times New Roman" w:hAnsi="Times New Roman" w:cs="Times New Roman"/>
              </w:rPr>
            </w:pPr>
            <w:r w:rsidRPr="00AB3841">
              <w:rPr>
                <w:rFonts w:ascii="Times New Roman" w:hAnsi="Times New Roman" w:cs="Times New Roman"/>
              </w:rPr>
              <w:t xml:space="preserve">       2018 год -  0 тыс. рублей;</w:t>
            </w:r>
          </w:p>
          <w:p w:rsidR="00AB3841" w:rsidRPr="00AB3841" w:rsidRDefault="00AB3841" w:rsidP="00AB3841">
            <w:pPr>
              <w:pStyle w:val="21"/>
              <w:spacing w:after="0" w:line="240" w:lineRule="auto"/>
              <w:rPr>
                <w:rFonts w:ascii="Times New Roman" w:hAnsi="Times New Roman" w:cs="Times New Roman"/>
              </w:rPr>
            </w:pPr>
            <w:r w:rsidRPr="00AB3841">
              <w:rPr>
                <w:rFonts w:ascii="Times New Roman" w:hAnsi="Times New Roman" w:cs="Times New Roman"/>
              </w:rPr>
              <w:t xml:space="preserve">       2019 год -  0  тыс. рублей;</w:t>
            </w:r>
          </w:p>
          <w:p w:rsidR="00AB3841" w:rsidRPr="00AB3841" w:rsidRDefault="00AB3841" w:rsidP="00AB3841">
            <w:pPr>
              <w:pStyle w:val="21"/>
              <w:spacing w:after="0" w:line="240" w:lineRule="auto"/>
              <w:rPr>
                <w:rFonts w:ascii="Times New Roman" w:hAnsi="Times New Roman" w:cs="Times New Roman"/>
              </w:rPr>
            </w:pPr>
            <w:r w:rsidRPr="00AB3841">
              <w:rPr>
                <w:rFonts w:ascii="Times New Roman" w:hAnsi="Times New Roman" w:cs="Times New Roman"/>
              </w:rPr>
              <w:t xml:space="preserve">       2020 год -  0 тыс. рублей.</w:t>
            </w:r>
          </w:p>
          <w:p w:rsidR="00AB3841" w:rsidRPr="00AB3841" w:rsidRDefault="00AB3841" w:rsidP="00AB3841">
            <w:pPr>
              <w:pStyle w:val="21"/>
              <w:spacing w:after="0" w:line="240" w:lineRule="auto"/>
              <w:rPr>
                <w:rFonts w:ascii="Times New Roman" w:hAnsi="Times New Roman" w:cs="Times New Roman"/>
              </w:rPr>
            </w:pPr>
            <w:r w:rsidRPr="00AB3841">
              <w:rPr>
                <w:rFonts w:ascii="Times New Roman" w:hAnsi="Times New Roman" w:cs="Times New Roman"/>
              </w:rPr>
              <w:t xml:space="preserve">       2021 год -  0 тыс. рублей;</w:t>
            </w:r>
          </w:p>
          <w:p w:rsidR="00AB3841" w:rsidRPr="00AB3841" w:rsidRDefault="00AB3841" w:rsidP="00AB3841">
            <w:pPr>
              <w:pStyle w:val="21"/>
              <w:spacing w:after="0" w:line="240" w:lineRule="auto"/>
              <w:rPr>
                <w:rFonts w:ascii="Times New Roman" w:hAnsi="Times New Roman" w:cs="Times New Roman"/>
              </w:rPr>
            </w:pPr>
            <w:r w:rsidRPr="00AB3841">
              <w:rPr>
                <w:rFonts w:ascii="Times New Roman" w:hAnsi="Times New Roman" w:cs="Times New Roman"/>
              </w:rPr>
              <w:t xml:space="preserve">       2022 год -  0 тыс. рублей;</w:t>
            </w:r>
          </w:p>
          <w:p w:rsidR="00AB3841" w:rsidRPr="00AB3841" w:rsidRDefault="00AB3841" w:rsidP="00AB3841">
            <w:pPr>
              <w:pStyle w:val="21"/>
              <w:spacing w:after="0" w:line="240" w:lineRule="auto"/>
              <w:rPr>
                <w:rFonts w:ascii="Times New Roman" w:hAnsi="Times New Roman" w:cs="Times New Roman"/>
              </w:rPr>
            </w:pPr>
            <w:r w:rsidRPr="00AB3841">
              <w:rPr>
                <w:rFonts w:ascii="Times New Roman" w:hAnsi="Times New Roman" w:cs="Times New Roman"/>
              </w:rPr>
              <w:t xml:space="preserve">       2023 год -  0  тыс. рублей;</w:t>
            </w:r>
          </w:p>
          <w:p w:rsidR="00AB3841" w:rsidRPr="00AB3841" w:rsidRDefault="00AB3841" w:rsidP="00AB3841">
            <w:pPr>
              <w:pStyle w:val="21"/>
              <w:spacing w:after="0" w:line="240" w:lineRule="auto"/>
              <w:rPr>
                <w:rFonts w:ascii="Times New Roman" w:hAnsi="Times New Roman" w:cs="Times New Roman"/>
              </w:rPr>
            </w:pPr>
            <w:r w:rsidRPr="00AB3841">
              <w:rPr>
                <w:rFonts w:ascii="Times New Roman" w:hAnsi="Times New Roman" w:cs="Times New Roman"/>
              </w:rPr>
              <w:lastRenderedPageBreak/>
              <w:t xml:space="preserve">       2024 год -  0 тыс. рублей.</w:t>
            </w:r>
          </w:p>
          <w:p w:rsidR="00AB3841" w:rsidRPr="00AB3841" w:rsidRDefault="00AB3841" w:rsidP="00AB3841">
            <w:pPr>
              <w:pStyle w:val="21"/>
              <w:spacing w:after="0" w:line="240" w:lineRule="auto"/>
              <w:rPr>
                <w:rFonts w:ascii="Times New Roman" w:hAnsi="Times New Roman" w:cs="Times New Roman"/>
              </w:rPr>
            </w:pPr>
          </w:p>
          <w:p w:rsidR="00AB3841" w:rsidRPr="00AB3841" w:rsidRDefault="00AB3841" w:rsidP="00AB3841">
            <w:pPr>
              <w:pStyle w:val="21"/>
              <w:spacing w:after="0" w:line="240" w:lineRule="auto"/>
              <w:rPr>
                <w:rFonts w:ascii="Times New Roman" w:hAnsi="Times New Roman" w:cs="Times New Roman"/>
              </w:rPr>
            </w:pPr>
            <w:r w:rsidRPr="00AB3841">
              <w:rPr>
                <w:rFonts w:ascii="Times New Roman" w:hAnsi="Times New Roman" w:cs="Times New Roman"/>
              </w:rPr>
              <w:t xml:space="preserve"> </w:t>
            </w:r>
          </w:p>
          <w:p w:rsidR="00AB3841" w:rsidRPr="00AB3841" w:rsidRDefault="00AB3841" w:rsidP="00AB3841">
            <w:pPr>
              <w:pStyle w:val="21"/>
              <w:spacing w:after="0" w:line="240" w:lineRule="auto"/>
              <w:rPr>
                <w:rFonts w:ascii="Times New Roman" w:hAnsi="Times New Roman" w:cs="Times New Roman"/>
              </w:rPr>
            </w:pPr>
            <w:r w:rsidRPr="00AB3841">
              <w:rPr>
                <w:rFonts w:ascii="Times New Roman" w:hAnsi="Times New Roman" w:cs="Times New Roman"/>
              </w:rPr>
              <w:t>Объемы финансирования подлежат ежегодной корректировке с учетом возможностей средств местного бюджета.</w:t>
            </w:r>
          </w:p>
        </w:tc>
      </w:tr>
      <w:tr w:rsidR="00AB3841" w:rsidRPr="00AB3841" w:rsidTr="00AB3841">
        <w:tc>
          <w:tcPr>
            <w:tcW w:w="2607" w:type="dxa"/>
          </w:tcPr>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lastRenderedPageBreak/>
              <w:t xml:space="preserve">Ожидаемые конечные результаты реализации Программы </w:t>
            </w:r>
          </w:p>
        </w:tc>
        <w:tc>
          <w:tcPr>
            <w:tcW w:w="336" w:type="dxa"/>
          </w:tcPr>
          <w:p w:rsidR="00AB3841" w:rsidRPr="00AB3841" w:rsidRDefault="00AB3841" w:rsidP="00AB3841">
            <w:pPr>
              <w:spacing w:before="75" w:after="0" w:line="240" w:lineRule="auto"/>
              <w:rPr>
                <w:rFonts w:ascii="Times New Roman" w:hAnsi="Times New Roman" w:cs="Times New Roman"/>
                <w:color w:val="000000"/>
              </w:rPr>
            </w:pPr>
          </w:p>
        </w:tc>
        <w:tc>
          <w:tcPr>
            <w:tcW w:w="6487" w:type="dxa"/>
          </w:tcPr>
          <w:p w:rsidR="00AB3841" w:rsidRPr="00AB3841" w:rsidRDefault="00AB3841" w:rsidP="00AB3841">
            <w:pPr>
              <w:spacing w:after="0" w:line="240" w:lineRule="auto"/>
              <w:rPr>
                <w:rFonts w:ascii="Times New Roman" w:hAnsi="Times New Roman" w:cs="Times New Roman"/>
                <w:color w:val="000000"/>
              </w:rPr>
            </w:pPr>
            <w:r w:rsidRPr="00AB3841">
              <w:rPr>
                <w:rFonts w:ascii="Times New Roman" w:hAnsi="Times New Roman" w:cs="Times New Roman"/>
                <w:color w:val="000000"/>
              </w:rPr>
              <w:t>в результате реализации Программы к 2024 году предполагается:</w:t>
            </w:r>
          </w:p>
          <w:p w:rsidR="00AB3841" w:rsidRPr="00AB3841" w:rsidRDefault="00AB3841" w:rsidP="00AB3841">
            <w:pPr>
              <w:spacing w:after="0" w:line="240" w:lineRule="auto"/>
              <w:rPr>
                <w:rFonts w:ascii="Times New Roman" w:hAnsi="Times New Roman" w:cs="Times New Roman"/>
                <w:color w:val="000000"/>
              </w:rPr>
            </w:pPr>
            <w:r w:rsidRPr="00AB3841">
              <w:rPr>
                <w:rFonts w:ascii="Times New Roman" w:hAnsi="Times New Roman" w:cs="Times New Roman"/>
                <w:color w:val="000000"/>
              </w:rPr>
              <w:t>повысить долю больных наркоманией, прошедших лечение и реабилитацию, длительность ремиссии у которых составляет не менее 2 лет, по отношению к общему числу больных наркоманией, прошедших лечение и реабилитацию, до 2 процентов;</w:t>
            </w:r>
          </w:p>
          <w:p w:rsidR="00AB3841" w:rsidRPr="00AB3841" w:rsidRDefault="00AB3841" w:rsidP="00AB3841">
            <w:pPr>
              <w:spacing w:after="0" w:line="240" w:lineRule="auto"/>
              <w:rPr>
                <w:rFonts w:ascii="Times New Roman" w:hAnsi="Times New Roman" w:cs="Times New Roman"/>
                <w:color w:val="000000"/>
              </w:rPr>
            </w:pPr>
            <w:r w:rsidRPr="00AB3841">
              <w:rPr>
                <w:rFonts w:ascii="Times New Roman" w:hAnsi="Times New Roman" w:cs="Times New Roman"/>
                <w:color w:val="000000"/>
              </w:rPr>
              <w:t>увеличить удельный вес населения, систематически занимающегося физической культурой и спортом, до 30,0 процентов;</w:t>
            </w:r>
          </w:p>
          <w:p w:rsidR="00AB3841" w:rsidRPr="00AB3841" w:rsidRDefault="00AB3841" w:rsidP="00AB3841">
            <w:pPr>
              <w:spacing w:after="0" w:line="240" w:lineRule="auto"/>
              <w:rPr>
                <w:rFonts w:ascii="Times New Roman" w:hAnsi="Times New Roman" w:cs="Times New Roman"/>
                <w:color w:val="000000"/>
              </w:rPr>
            </w:pPr>
            <w:r w:rsidRPr="00AB3841">
              <w:rPr>
                <w:rFonts w:ascii="Times New Roman" w:hAnsi="Times New Roman" w:cs="Times New Roman"/>
                <w:color w:val="000000"/>
              </w:rPr>
              <w:t>повысить долю обучающихся и воспитанников, прошедших обучение по образовательным программам профилактической направленности, до 90 процентов</w:t>
            </w:r>
          </w:p>
        </w:tc>
      </w:tr>
      <w:tr w:rsidR="00AB3841" w:rsidRPr="00AB3841" w:rsidTr="00AB3841">
        <w:tc>
          <w:tcPr>
            <w:tcW w:w="2607" w:type="dxa"/>
          </w:tcPr>
          <w:p w:rsidR="00AB3841" w:rsidRPr="00AB3841" w:rsidRDefault="00AB3841" w:rsidP="00AB3841">
            <w:pPr>
              <w:spacing w:after="0" w:line="240" w:lineRule="auto"/>
              <w:rPr>
                <w:rFonts w:ascii="Times New Roman" w:hAnsi="Times New Roman" w:cs="Times New Roman"/>
                <w:color w:val="000000"/>
              </w:rPr>
            </w:pPr>
            <w:r w:rsidRPr="00AB3841">
              <w:rPr>
                <w:rFonts w:ascii="Times New Roman" w:hAnsi="Times New Roman" w:cs="Times New Roman"/>
                <w:color w:val="000000"/>
              </w:rPr>
              <w:t>Система организации контроля за исполнением Программы</w:t>
            </w:r>
          </w:p>
        </w:tc>
        <w:tc>
          <w:tcPr>
            <w:tcW w:w="336" w:type="dxa"/>
          </w:tcPr>
          <w:p w:rsidR="00AB3841" w:rsidRPr="00AB3841" w:rsidRDefault="00AB3841" w:rsidP="00AB3841">
            <w:pPr>
              <w:spacing w:before="75" w:after="0" w:line="240" w:lineRule="auto"/>
              <w:rPr>
                <w:rFonts w:ascii="Times New Roman" w:hAnsi="Times New Roman" w:cs="Times New Roman"/>
                <w:color w:val="000000"/>
              </w:rPr>
            </w:pPr>
          </w:p>
        </w:tc>
        <w:tc>
          <w:tcPr>
            <w:tcW w:w="6487" w:type="dxa"/>
          </w:tcPr>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контроль за реализацией Программы осуществляет Администрация Ардатовского муниципального района</w:t>
            </w:r>
          </w:p>
          <w:p w:rsidR="00AB3841" w:rsidRPr="00AB3841" w:rsidRDefault="00AB3841" w:rsidP="00AB3841">
            <w:pPr>
              <w:spacing w:before="75" w:after="0" w:line="240" w:lineRule="auto"/>
              <w:rPr>
                <w:rFonts w:ascii="Times New Roman" w:hAnsi="Times New Roman" w:cs="Times New Roman"/>
                <w:color w:val="000000"/>
              </w:rPr>
            </w:pPr>
            <w:r w:rsidRPr="00AB3841">
              <w:rPr>
                <w:rFonts w:ascii="Times New Roman" w:hAnsi="Times New Roman" w:cs="Times New Roman"/>
                <w:color w:val="000000"/>
              </w:rPr>
              <w:t xml:space="preserve"> </w:t>
            </w:r>
          </w:p>
        </w:tc>
      </w:tr>
    </w:tbl>
    <w:p w:rsidR="00AB3841" w:rsidRPr="00AB3841" w:rsidRDefault="00AB3841" w:rsidP="00AB3841">
      <w:pPr>
        <w:spacing w:after="0" w:line="240" w:lineRule="auto"/>
        <w:jc w:val="center"/>
        <w:rPr>
          <w:rFonts w:ascii="Times New Roman" w:hAnsi="Times New Roman" w:cs="Times New Roman"/>
          <w:bCs/>
          <w:color w:val="000000"/>
        </w:rPr>
      </w:pPr>
    </w:p>
    <w:p w:rsidR="00AB3841" w:rsidRPr="00AB3841" w:rsidRDefault="00AB3841" w:rsidP="00AB3841">
      <w:pPr>
        <w:spacing w:after="0" w:line="240" w:lineRule="auto"/>
        <w:jc w:val="center"/>
        <w:rPr>
          <w:rFonts w:ascii="Times New Roman" w:hAnsi="Times New Roman" w:cs="Times New Roman"/>
          <w:bCs/>
          <w:color w:val="000000"/>
        </w:rPr>
      </w:pPr>
    </w:p>
    <w:p w:rsidR="00AB3841" w:rsidRPr="00AB3841" w:rsidRDefault="00AB3841" w:rsidP="00AB3841">
      <w:pPr>
        <w:spacing w:after="0" w:line="240" w:lineRule="auto"/>
        <w:jc w:val="center"/>
        <w:rPr>
          <w:rFonts w:ascii="Times New Roman" w:hAnsi="Times New Roman" w:cs="Times New Roman"/>
          <w:b/>
          <w:bCs/>
          <w:color w:val="000000"/>
        </w:rPr>
      </w:pPr>
      <w:r w:rsidRPr="00AB3841">
        <w:rPr>
          <w:rFonts w:ascii="Times New Roman" w:hAnsi="Times New Roman" w:cs="Times New Roman"/>
          <w:b/>
          <w:bCs/>
          <w:color w:val="000000"/>
        </w:rPr>
        <w:t>Раздел 1. Содержание проблемы и обоснование необходимости</w:t>
      </w:r>
      <w:r w:rsidRPr="00AB3841">
        <w:rPr>
          <w:rFonts w:ascii="Times New Roman" w:hAnsi="Times New Roman" w:cs="Times New Roman"/>
          <w:b/>
          <w:bCs/>
          <w:color w:val="000000"/>
        </w:rPr>
        <w:br/>
        <w:t>ее решения программными методами</w:t>
      </w:r>
    </w:p>
    <w:p w:rsidR="00AB3841" w:rsidRPr="00AB3841" w:rsidRDefault="00AB3841" w:rsidP="00AB3841">
      <w:pPr>
        <w:spacing w:after="0" w:line="240" w:lineRule="auto"/>
        <w:jc w:val="center"/>
        <w:rPr>
          <w:rFonts w:ascii="Times New Roman" w:hAnsi="Times New Roman" w:cs="Times New Roman"/>
          <w:color w:val="000000"/>
        </w:rPr>
      </w:pPr>
      <w:r w:rsidRPr="00AB3841">
        <w:rPr>
          <w:rFonts w:ascii="Times New Roman" w:hAnsi="Times New Roman" w:cs="Times New Roman"/>
          <w:color w:val="000000"/>
        </w:rPr>
        <w:t xml:space="preserve"> </w:t>
      </w:r>
    </w:p>
    <w:p w:rsidR="00AB3841" w:rsidRPr="00AB3841" w:rsidRDefault="00AB3841" w:rsidP="00AB3841">
      <w:pPr>
        <w:spacing w:after="0" w:line="240" w:lineRule="auto"/>
        <w:ind w:firstLine="708"/>
        <w:jc w:val="both"/>
        <w:rPr>
          <w:rFonts w:ascii="Times New Roman" w:hAnsi="Times New Roman" w:cs="Times New Roman"/>
          <w:color w:val="000000"/>
        </w:rPr>
      </w:pPr>
      <w:r w:rsidRPr="00AB3841">
        <w:rPr>
          <w:rFonts w:ascii="Times New Roman" w:hAnsi="Times New Roman" w:cs="Times New Roman"/>
          <w:color w:val="000000"/>
        </w:rPr>
        <w:t xml:space="preserve">Проблема незаконного оборота и злоупотребления наркотическими средствами и психотропными веществами (далее – наркотики) характеризуется сохраняющейся в настоящее время масштабностью и остротой распространения наркомании в Республики Мордовия, в том числе и на территории </w:t>
      </w:r>
      <w:r w:rsidRPr="00AB3841">
        <w:rPr>
          <w:rFonts w:ascii="Times New Roman" w:hAnsi="Times New Roman" w:cs="Times New Roman"/>
          <w:bCs/>
          <w:color w:val="000000"/>
        </w:rPr>
        <w:t xml:space="preserve">Ардатовского </w:t>
      </w:r>
      <w:r w:rsidRPr="00AB3841">
        <w:rPr>
          <w:rFonts w:ascii="Times New Roman" w:hAnsi="Times New Roman" w:cs="Times New Roman"/>
          <w:color w:val="000000"/>
        </w:rPr>
        <w:t>района.</w:t>
      </w:r>
    </w:p>
    <w:p w:rsidR="00AB3841" w:rsidRPr="00AB3841" w:rsidRDefault="00AB3841" w:rsidP="00AB3841">
      <w:pPr>
        <w:spacing w:after="0" w:line="240" w:lineRule="auto"/>
        <w:ind w:firstLine="708"/>
        <w:jc w:val="both"/>
        <w:rPr>
          <w:rFonts w:ascii="Times New Roman" w:hAnsi="Times New Roman" w:cs="Times New Roman"/>
          <w:color w:val="000000"/>
        </w:rPr>
      </w:pPr>
      <w:r w:rsidRPr="00AB3841">
        <w:rPr>
          <w:rFonts w:ascii="Times New Roman" w:hAnsi="Times New Roman" w:cs="Times New Roman"/>
          <w:color w:val="000000"/>
        </w:rPr>
        <w:t>Значимость и актуальность организации противодействия злоупотреблению наркотиками и их незаконному обороту требуют сбалансированного решения вопросов, связанных, с одной стороны, с сохранением и развитием имеющегося потенциала профилактической деятельности и, с другой стороны, с выбором и поддержкой инновационных направлений, обеспечивающих позитивные изменения в наркоситуации на территории района.</w:t>
      </w:r>
    </w:p>
    <w:p w:rsidR="00AB3841" w:rsidRPr="00AB3841" w:rsidRDefault="00AB3841" w:rsidP="00AB3841">
      <w:pPr>
        <w:spacing w:after="0" w:line="240" w:lineRule="auto"/>
        <w:ind w:firstLine="708"/>
        <w:jc w:val="both"/>
        <w:rPr>
          <w:rFonts w:ascii="Times New Roman" w:hAnsi="Times New Roman" w:cs="Times New Roman"/>
          <w:color w:val="000000"/>
        </w:rPr>
      </w:pPr>
      <w:r w:rsidRPr="00AB3841">
        <w:rPr>
          <w:rFonts w:ascii="Times New Roman" w:hAnsi="Times New Roman" w:cs="Times New Roman"/>
          <w:color w:val="000000"/>
        </w:rPr>
        <w:t>Решение данной проблемы на муниципальном уровне обеспечивается ее сопряженностью с приоритетными вопросами, решаемыми посредством районной целевой программы.</w:t>
      </w:r>
    </w:p>
    <w:p w:rsidR="00AB3841" w:rsidRPr="00AB3841" w:rsidRDefault="00AB3841" w:rsidP="00AB3841">
      <w:pPr>
        <w:spacing w:after="0" w:line="240" w:lineRule="auto"/>
        <w:ind w:firstLine="708"/>
        <w:jc w:val="both"/>
        <w:rPr>
          <w:rFonts w:ascii="Times New Roman" w:hAnsi="Times New Roman" w:cs="Times New Roman"/>
          <w:color w:val="000000"/>
        </w:rPr>
      </w:pPr>
      <w:r w:rsidRPr="00AB3841">
        <w:rPr>
          <w:rFonts w:ascii="Times New Roman" w:hAnsi="Times New Roman" w:cs="Times New Roman"/>
          <w:color w:val="000000"/>
        </w:rPr>
        <w:t xml:space="preserve">Актуальность решения обозначенных вопросов, крупномасштабность проектов и мероприятий, направленных на решение системных проблем противодействия незаконному обороту наркотиков в </w:t>
      </w:r>
      <w:r w:rsidRPr="00AB3841">
        <w:rPr>
          <w:rFonts w:ascii="Times New Roman" w:hAnsi="Times New Roman" w:cs="Times New Roman"/>
          <w:bCs/>
          <w:color w:val="000000"/>
        </w:rPr>
        <w:t>Ардатовском</w:t>
      </w:r>
      <w:r w:rsidRPr="00AB3841">
        <w:rPr>
          <w:rFonts w:ascii="Times New Roman" w:hAnsi="Times New Roman" w:cs="Times New Roman"/>
          <w:color w:val="000000"/>
        </w:rPr>
        <w:t xml:space="preserve"> районе, определяются Федеральным законом от 08.01.1998 № 3-ФЗ «О наркотических средствах и психотропных веществах», указами Президента Российской Федерации от 18.10.2007 № 1374 «О дополнительных мерах по противодействию незаконному обороту наркотических средств, психотропных веществ и их прекурсоров», от 12.05.2009 № 536 «Об Основах стратегического планирования в Российской Федерации», от 12.05.2009         № 537 «О Стратегии национальной безопасности Российской Федерации до 2020 года», от 09.06.2010 № 690 «Об утверждении Стратегии государственной антинаркотической политики Российской Федерации до 2020 года», планом мероприятий по созданию</w:t>
      </w:r>
      <w:r w:rsidRPr="00AB3841">
        <w:rPr>
          <w:rFonts w:ascii="Times New Roman" w:hAnsi="Times New Roman" w:cs="Times New Roman"/>
          <w:b/>
          <w:color w:val="000000"/>
        </w:rPr>
        <w:t xml:space="preserve"> </w:t>
      </w:r>
      <w:r w:rsidRPr="00AB3841">
        <w:rPr>
          <w:rFonts w:ascii="Times New Roman" w:hAnsi="Times New Roman" w:cs="Times New Roman"/>
          <w:color w:val="000000"/>
        </w:rPr>
        <w:t xml:space="preserve">государственной системы профилактики немедицинского потребления наркотиков и совершенствованию системы наркологической медицинской помощи и реабилитации больным наркоманией (на 2012 – 2020 годы), утвержденным распоряжением Правительства Российской Федерации от 14.02.2012 № 202-р, постановлением Администрации </w:t>
      </w:r>
      <w:r w:rsidRPr="00AB3841">
        <w:rPr>
          <w:rFonts w:ascii="Times New Roman" w:hAnsi="Times New Roman" w:cs="Times New Roman"/>
          <w:bCs/>
          <w:color w:val="000000"/>
        </w:rPr>
        <w:t xml:space="preserve">Ардатовского </w:t>
      </w:r>
      <w:r w:rsidRPr="00AB3841">
        <w:rPr>
          <w:rFonts w:ascii="Times New Roman" w:hAnsi="Times New Roman" w:cs="Times New Roman"/>
          <w:color w:val="000000"/>
        </w:rPr>
        <w:t xml:space="preserve">района Республики Мордовия от 28.02.2013 № 126 «О создании антинаркотической комиссии </w:t>
      </w:r>
      <w:r w:rsidRPr="00AB3841">
        <w:rPr>
          <w:rFonts w:ascii="Times New Roman" w:hAnsi="Times New Roman" w:cs="Times New Roman"/>
          <w:bCs/>
          <w:color w:val="000000"/>
        </w:rPr>
        <w:t xml:space="preserve">Ардатовского </w:t>
      </w:r>
      <w:r w:rsidRPr="00AB3841">
        <w:rPr>
          <w:rFonts w:ascii="Times New Roman" w:hAnsi="Times New Roman" w:cs="Times New Roman"/>
          <w:color w:val="000000"/>
        </w:rPr>
        <w:t>района».</w:t>
      </w:r>
    </w:p>
    <w:p w:rsidR="00AB3841" w:rsidRPr="00AB3841" w:rsidRDefault="00AB3841" w:rsidP="00AB3841">
      <w:pPr>
        <w:spacing w:after="0" w:line="240" w:lineRule="auto"/>
        <w:ind w:firstLine="708"/>
        <w:jc w:val="both"/>
        <w:rPr>
          <w:rFonts w:ascii="Times New Roman" w:hAnsi="Times New Roman" w:cs="Times New Roman"/>
          <w:color w:val="000000"/>
        </w:rPr>
      </w:pPr>
      <w:r w:rsidRPr="00AB3841">
        <w:rPr>
          <w:rFonts w:ascii="Times New Roman" w:hAnsi="Times New Roman" w:cs="Times New Roman"/>
          <w:color w:val="000000"/>
        </w:rPr>
        <w:t>Работа по реализации Программы строится по двум основным направлениям:</w:t>
      </w:r>
    </w:p>
    <w:p w:rsidR="00AB3841" w:rsidRPr="00AB3841" w:rsidRDefault="00AB3841" w:rsidP="00AB3841">
      <w:pPr>
        <w:spacing w:after="0" w:line="240" w:lineRule="auto"/>
        <w:ind w:firstLine="708"/>
        <w:jc w:val="both"/>
        <w:rPr>
          <w:rFonts w:ascii="Times New Roman" w:hAnsi="Times New Roman" w:cs="Times New Roman"/>
          <w:color w:val="000000"/>
        </w:rPr>
      </w:pPr>
      <w:r w:rsidRPr="00AB3841">
        <w:rPr>
          <w:rFonts w:ascii="Times New Roman" w:hAnsi="Times New Roman" w:cs="Times New Roman"/>
          <w:color w:val="000000"/>
        </w:rPr>
        <w:t>- сокращение предложения наркотиков путем целенаправленного пресечения их нелегального оборота, снижения доступности для населения в целях немедицинского потребления;</w:t>
      </w:r>
    </w:p>
    <w:p w:rsidR="00AB3841" w:rsidRPr="00AB3841" w:rsidRDefault="00AB3841" w:rsidP="00AB3841">
      <w:pPr>
        <w:spacing w:after="0" w:line="240" w:lineRule="auto"/>
        <w:ind w:firstLine="708"/>
        <w:jc w:val="both"/>
        <w:rPr>
          <w:rFonts w:ascii="Times New Roman" w:hAnsi="Times New Roman" w:cs="Times New Roman"/>
          <w:color w:val="000000"/>
        </w:rPr>
      </w:pPr>
      <w:r w:rsidRPr="00AB3841">
        <w:rPr>
          <w:rFonts w:ascii="Times New Roman" w:hAnsi="Times New Roman" w:cs="Times New Roman"/>
          <w:color w:val="000000"/>
        </w:rPr>
        <w:t>- сокращение спроса на наркотики путем совершенствования системы профилактической, лечебной и реабилитационной работы.</w:t>
      </w:r>
    </w:p>
    <w:p w:rsidR="00AB3841" w:rsidRPr="00AB3841" w:rsidRDefault="00AB3841" w:rsidP="00AB3841">
      <w:pPr>
        <w:spacing w:after="0" w:line="240" w:lineRule="auto"/>
        <w:ind w:firstLine="708"/>
        <w:jc w:val="both"/>
        <w:rPr>
          <w:rFonts w:ascii="Times New Roman" w:hAnsi="Times New Roman" w:cs="Times New Roman"/>
          <w:color w:val="000000"/>
        </w:rPr>
      </w:pPr>
      <w:r w:rsidRPr="00AB3841">
        <w:rPr>
          <w:rFonts w:ascii="Times New Roman" w:hAnsi="Times New Roman" w:cs="Times New Roman"/>
          <w:color w:val="000000"/>
        </w:rPr>
        <w:lastRenderedPageBreak/>
        <w:t xml:space="preserve">В 2014 году завершилась реализация районной долгосрочной целевой программы «Комплексные меры противодействия злоупотреблению наркотиками и их незаконному обороту в Ардатовском районе на 2010 – 2014 годы». Анализ результатов работы по реализации Программы показал, что, в целом, отмечается повышение эффективности и активности деятельности по профилактике наркомании. </w:t>
      </w:r>
    </w:p>
    <w:p w:rsidR="00AB3841" w:rsidRPr="00AB3841" w:rsidRDefault="00AB3841" w:rsidP="00AB3841">
      <w:pPr>
        <w:spacing w:after="0" w:line="240" w:lineRule="auto"/>
        <w:ind w:firstLine="708"/>
        <w:jc w:val="both"/>
        <w:rPr>
          <w:rFonts w:ascii="Times New Roman" w:hAnsi="Times New Roman" w:cs="Times New Roman"/>
          <w:color w:val="000000"/>
        </w:rPr>
      </w:pPr>
      <w:r w:rsidRPr="00AB3841">
        <w:rPr>
          <w:rFonts w:ascii="Times New Roman" w:hAnsi="Times New Roman" w:cs="Times New Roman"/>
          <w:color w:val="000000"/>
        </w:rPr>
        <w:t>Вместе с тем проблема незаконного оборота и злоупотребления наркотическими средствами и психотропными веществами (далее – наркотики) характеризуется сохраняющейся в настоящее время масштабностью и остротой распространения наркомании.</w:t>
      </w:r>
    </w:p>
    <w:p w:rsidR="00AB3841" w:rsidRPr="00AB3841" w:rsidRDefault="00AB3841" w:rsidP="00AB3841">
      <w:pPr>
        <w:spacing w:after="0" w:line="240" w:lineRule="auto"/>
        <w:ind w:firstLine="708"/>
        <w:jc w:val="both"/>
        <w:rPr>
          <w:rFonts w:ascii="Times New Roman" w:hAnsi="Times New Roman" w:cs="Times New Roman"/>
          <w:color w:val="000000"/>
        </w:rPr>
      </w:pPr>
      <w:r w:rsidRPr="00AB3841">
        <w:rPr>
          <w:rFonts w:ascii="Times New Roman" w:hAnsi="Times New Roman" w:cs="Times New Roman"/>
          <w:color w:val="000000"/>
        </w:rPr>
        <w:t>Факторы, способствующие распространению незаконного потребления наркотиков, формируются в социальной сфере. К ним относятся бездуховное, потребительское отношение к жизни, бездумное проведение свободного времени частью молодежи. Сравнительно низкий жизненный уровень населения, поляризация доходов различных социальных групп вызывают у определенной части подростков и молодежи чувство протеста, агрессивные устремления, что является одной из причин криминализации общества, незаконного оборота наркотиков.</w:t>
      </w:r>
    </w:p>
    <w:p w:rsidR="00AB3841" w:rsidRPr="00AB3841" w:rsidRDefault="00AB3841" w:rsidP="00AB3841">
      <w:pPr>
        <w:spacing w:after="0" w:line="240" w:lineRule="auto"/>
        <w:ind w:firstLine="708"/>
        <w:jc w:val="both"/>
        <w:rPr>
          <w:rFonts w:ascii="Times New Roman" w:hAnsi="Times New Roman" w:cs="Times New Roman"/>
          <w:color w:val="000000"/>
        </w:rPr>
      </w:pPr>
      <w:r w:rsidRPr="00AB3841">
        <w:rPr>
          <w:rFonts w:ascii="Times New Roman" w:hAnsi="Times New Roman" w:cs="Times New Roman"/>
          <w:color w:val="000000"/>
        </w:rPr>
        <w:t>Наиболее опасной тенденцией является переход опийных наркозависимых на потребление дезоморфина – синтетического опиоида, который имеет свойства героина, употребляется внутривенно и изготавливается в домашних условиях с использованием кодеиносодержащих лекарственных препаратов, разрешенных к безрецептурному отпуску в аптечной сети. Влияние дезоморфина на организм человека в несколько раз превышает отрицательное воздействие других сильнодействующих наркотиков, в частности героина. Основной контингент потребителей дезоморфина – это молодые люди в возрасте от 15 до 30 лет, преимущественно относящиеся к малоимущим слоям населения.</w:t>
      </w:r>
    </w:p>
    <w:p w:rsidR="00AB3841" w:rsidRPr="00AB3841" w:rsidRDefault="00AB3841" w:rsidP="00AB3841">
      <w:pPr>
        <w:spacing w:after="0" w:line="240" w:lineRule="auto"/>
        <w:ind w:firstLine="708"/>
        <w:jc w:val="both"/>
        <w:rPr>
          <w:rFonts w:ascii="Times New Roman" w:hAnsi="Times New Roman" w:cs="Times New Roman"/>
          <w:color w:val="000000"/>
        </w:rPr>
      </w:pPr>
      <w:r w:rsidRPr="00AB3841">
        <w:rPr>
          <w:rFonts w:ascii="Times New Roman" w:hAnsi="Times New Roman" w:cs="Times New Roman"/>
          <w:color w:val="000000"/>
        </w:rPr>
        <w:t>В целях снижения уровня распространения наркотиков, изготавливаемых из кодеиносодержащих лекарственных препаратов, принято постановление Правительства Ростовской области от 18.11.2011 № 136 «Об утверждении Порядка выписки, отпуска и учета лекарственных препаратов с малым содержанием кодеина или его солей». Также с 1 июня 2012 года вступило в силу постановление Правительства Российской Федерации от 20.07.2011    № 599 «О мерах контроля в отношении препаратов, которые содержат малые количества наркотических средств, психотропных веществ и их прекурсоров, включенных в перечень наркотических средств, психотропных веществ и их прекурсоров, подлежащих контролю в Российской Федерации» в части введения рецептурного отпуска кодеиносодержащих препаратов.</w:t>
      </w:r>
    </w:p>
    <w:p w:rsidR="00AB3841" w:rsidRPr="00AB3841" w:rsidRDefault="00AB3841" w:rsidP="00AB3841">
      <w:pPr>
        <w:spacing w:after="0" w:line="240" w:lineRule="auto"/>
        <w:ind w:firstLine="708"/>
        <w:jc w:val="both"/>
        <w:rPr>
          <w:rFonts w:ascii="Times New Roman" w:hAnsi="Times New Roman" w:cs="Times New Roman"/>
          <w:color w:val="000000"/>
        </w:rPr>
      </w:pPr>
      <w:r w:rsidRPr="00AB3841">
        <w:rPr>
          <w:rFonts w:ascii="Times New Roman" w:hAnsi="Times New Roman" w:cs="Times New Roman"/>
          <w:color w:val="000000"/>
        </w:rPr>
        <w:t>В этих условиях требуется наращивание усилий по реализации комплексных, взаимосвязанных, адекватных и эффективных мер противодействия злоупотреблению наркотиками и их незаконному обороту.</w:t>
      </w:r>
    </w:p>
    <w:p w:rsidR="00AB3841" w:rsidRPr="00AB3841" w:rsidRDefault="00AB3841" w:rsidP="00AB3841">
      <w:pPr>
        <w:spacing w:after="0" w:line="240" w:lineRule="auto"/>
        <w:ind w:firstLine="708"/>
        <w:jc w:val="both"/>
        <w:rPr>
          <w:rFonts w:ascii="Times New Roman" w:hAnsi="Times New Roman" w:cs="Times New Roman"/>
          <w:color w:val="000000"/>
        </w:rPr>
      </w:pPr>
    </w:p>
    <w:p w:rsidR="00AB3841" w:rsidRPr="00AB3841" w:rsidRDefault="00AB3841" w:rsidP="00AB3841">
      <w:pPr>
        <w:spacing w:after="0" w:line="240" w:lineRule="auto"/>
        <w:ind w:firstLine="708"/>
        <w:jc w:val="center"/>
        <w:rPr>
          <w:rFonts w:ascii="Times New Roman" w:hAnsi="Times New Roman" w:cs="Times New Roman"/>
          <w:b/>
          <w:color w:val="000000"/>
        </w:rPr>
      </w:pPr>
      <w:r w:rsidRPr="00AB3841">
        <w:rPr>
          <w:rFonts w:ascii="Times New Roman" w:hAnsi="Times New Roman" w:cs="Times New Roman"/>
          <w:b/>
          <w:bCs/>
          <w:color w:val="000000"/>
        </w:rPr>
        <w:t>Раздел 2. Основные цели и задачи, сроки и этапы</w:t>
      </w:r>
    </w:p>
    <w:p w:rsidR="00AB3841" w:rsidRPr="00AB3841" w:rsidRDefault="00AB3841" w:rsidP="00AB3841">
      <w:pPr>
        <w:spacing w:after="0" w:line="240" w:lineRule="auto"/>
        <w:jc w:val="center"/>
        <w:rPr>
          <w:rFonts w:ascii="Times New Roman" w:hAnsi="Times New Roman" w:cs="Times New Roman"/>
          <w:b/>
          <w:bCs/>
          <w:color w:val="000000"/>
        </w:rPr>
      </w:pPr>
      <w:r w:rsidRPr="00AB3841">
        <w:rPr>
          <w:rFonts w:ascii="Times New Roman" w:hAnsi="Times New Roman" w:cs="Times New Roman"/>
          <w:b/>
          <w:bCs/>
          <w:color w:val="000000"/>
        </w:rPr>
        <w:t>реализации Программы, а также целевые показатели</w:t>
      </w:r>
    </w:p>
    <w:p w:rsidR="00AB3841" w:rsidRPr="00AB3841" w:rsidRDefault="00AB3841" w:rsidP="00AB3841">
      <w:pPr>
        <w:spacing w:after="0" w:line="240" w:lineRule="auto"/>
        <w:jc w:val="center"/>
        <w:rPr>
          <w:rFonts w:ascii="Times New Roman" w:hAnsi="Times New Roman" w:cs="Times New Roman"/>
          <w:bCs/>
          <w:color w:val="000000"/>
        </w:rPr>
      </w:pPr>
    </w:p>
    <w:p w:rsidR="00AB3841" w:rsidRPr="00AB3841" w:rsidRDefault="00AB3841" w:rsidP="00AB3841">
      <w:pPr>
        <w:spacing w:after="0" w:line="240" w:lineRule="auto"/>
        <w:ind w:firstLine="708"/>
        <w:jc w:val="both"/>
        <w:rPr>
          <w:rFonts w:ascii="Times New Roman" w:hAnsi="Times New Roman" w:cs="Times New Roman"/>
          <w:bCs/>
          <w:color w:val="000000"/>
        </w:rPr>
      </w:pPr>
      <w:r w:rsidRPr="00AB3841">
        <w:rPr>
          <w:rFonts w:ascii="Times New Roman" w:hAnsi="Times New Roman" w:cs="Times New Roman"/>
          <w:bCs/>
          <w:color w:val="000000"/>
        </w:rPr>
        <w:t>Целью Программы является снижение уровня болезненности населения синдромом зависимости от наркотиков.</w:t>
      </w:r>
    </w:p>
    <w:p w:rsidR="00AB3841" w:rsidRPr="00AB3841" w:rsidRDefault="00AB3841" w:rsidP="00AB3841">
      <w:pPr>
        <w:spacing w:after="0" w:line="240" w:lineRule="auto"/>
        <w:ind w:firstLine="708"/>
        <w:jc w:val="both"/>
        <w:rPr>
          <w:rFonts w:ascii="Times New Roman" w:hAnsi="Times New Roman" w:cs="Times New Roman"/>
          <w:bCs/>
          <w:color w:val="000000"/>
        </w:rPr>
      </w:pPr>
      <w:r w:rsidRPr="00AB3841">
        <w:rPr>
          <w:rFonts w:ascii="Times New Roman" w:hAnsi="Times New Roman" w:cs="Times New Roman"/>
          <w:bCs/>
          <w:color w:val="000000"/>
        </w:rPr>
        <w:t>Для достижения поставленной цели реализация мероприятий Программы будет направлена на решение следующих основных задач:</w:t>
      </w:r>
    </w:p>
    <w:p w:rsidR="00AB3841" w:rsidRPr="00AB3841" w:rsidRDefault="00AB3841" w:rsidP="00AB3841">
      <w:pPr>
        <w:spacing w:after="0" w:line="240" w:lineRule="auto"/>
        <w:ind w:firstLine="708"/>
        <w:jc w:val="both"/>
        <w:rPr>
          <w:rFonts w:ascii="Times New Roman" w:hAnsi="Times New Roman" w:cs="Times New Roman"/>
          <w:bCs/>
          <w:color w:val="000000"/>
        </w:rPr>
      </w:pPr>
      <w:r w:rsidRPr="00AB3841">
        <w:rPr>
          <w:rFonts w:ascii="Times New Roman" w:hAnsi="Times New Roman" w:cs="Times New Roman"/>
          <w:bCs/>
          <w:color w:val="000000"/>
        </w:rPr>
        <w:t>- проведение профилактических мероприятий по сокращению незаконного потребления наркотиков, основанных на формировании антинаркотической культуры личности в Ардатовском районе;</w:t>
      </w:r>
    </w:p>
    <w:p w:rsidR="00AB3841" w:rsidRPr="00AB3841" w:rsidRDefault="00AB3841" w:rsidP="00AB3841">
      <w:pPr>
        <w:spacing w:after="0" w:line="240" w:lineRule="auto"/>
        <w:ind w:firstLine="708"/>
        <w:jc w:val="both"/>
        <w:rPr>
          <w:rFonts w:ascii="Times New Roman" w:hAnsi="Times New Roman" w:cs="Times New Roman"/>
          <w:bCs/>
          <w:color w:val="000000"/>
        </w:rPr>
      </w:pPr>
      <w:r w:rsidRPr="00AB3841">
        <w:rPr>
          <w:rFonts w:ascii="Times New Roman" w:hAnsi="Times New Roman" w:cs="Times New Roman"/>
          <w:bCs/>
          <w:color w:val="000000"/>
        </w:rPr>
        <w:t>- ограничение доступности наркотиков, находящихся в незаконном обороте;</w:t>
      </w:r>
    </w:p>
    <w:p w:rsidR="00AB3841" w:rsidRPr="00AB3841" w:rsidRDefault="00AB3841" w:rsidP="00AB3841">
      <w:pPr>
        <w:spacing w:after="0" w:line="240" w:lineRule="auto"/>
        <w:ind w:firstLine="708"/>
        <w:jc w:val="both"/>
        <w:rPr>
          <w:rFonts w:ascii="Times New Roman" w:hAnsi="Times New Roman" w:cs="Times New Roman"/>
          <w:bCs/>
          <w:color w:val="000000"/>
        </w:rPr>
      </w:pPr>
      <w:r w:rsidRPr="00AB3841">
        <w:rPr>
          <w:rFonts w:ascii="Times New Roman" w:hAnsi="Times New Roman" w:cs="Times New Roman"/>
          <w:bCs/>
          <w:color w:val="000000"/>
        </w:rPr>
        <w:t>- развитие системы раннего выявления незаконных потребителей наркотиков, совершенствование лечения и медико-социальной реабилитации наркозависимых;</w:t>
      </w:r>
    </w:p>
    <w:p w:rsidR="00AB3841" w:rsidRPr="00AB3841" w:rsidRDefault="00AB3841" w:rsidP="00AB3841">
      <w:pPr>
        <w:spacing w:after="0" w:line="240" w:lineRule="auto"/>
        <w:ind w:firstLine="708"/>
        <w:jc w:val="both"/>
        <w:rPr>
          <w:rFonts w:ascii="Times New Roman" w:hAnsi="Times New Roman" w:cs="Times New Roman"/>
          <w:bCs/>
          <w:color w:val="000000"/>
        </w:rPr>
      </w:pPr>
      <w:r w:rsidRPr="00AB3841">
        <w:rPr>
          <w:rFonts w:ascii="Times New Roman" w:hAnsi="Times New Roman" w:cs="Times New Roman"/>
          <w:bCs/>
          <w:color w:val="000000"/>
        </w:rPr>
        <w:t>- мониторинг развития наркоситуации в Ардатовском районе.</w:t>
      </w:r>
    </w:p>
    <w:p w:rsidR="00AB3841" w:rsidRPr="00AB3841" w:rsidRDefault="00AB3841" w:rsidP="00AB3841">
      <w:pPr>
        <w:spacing w:after="0" w:line="240" w:lineRule="auto"/>
        <w:ind w:firstLine="708"/>
        <w:jc w:val="both"/>
        <w:rPr>
          <w:rFonts w:ascii="Times New Roman" w:hAnsi="Times New Roman" w:cs="Times New Roman"/>
          <w:bCs/>
          <w:color w:val="000000"/>
        </w:rPr>
      </w:pPr>
      <w:r w:rsidRPr="00AB3841">
        <w:rPr>
          <w:rFonts w:ascii="Times New Roman" w:hAnsi="Times New Roman" w:cs="Times New Roman"/>
          <w:bCs/>
          <w:color w:val="000000"/>
        </w:rPr>
        <w:t>Реализация Программы рассчитана на 6-летний период, с 2015 по 2024 год, и предусматривает:</w:t>
      </w:r>
    </w:p>
    <w:p w:rsidR="00AB3841" w:rsidRPr="00AB3841" w:rsidRDefault="00AB3841" w:rsidP="00AB3841">
      <w:pPr>
        <w:spacing w:after="0" w:line="240" w:lineRule="auto"/>
        <w:ind w:firstLine="708"/>
        <w:jc w:val="both"/>
        <w:rPr>
          <w:rFonts w:ascii="Times New Roman" w:hAnsi="Times New Roman" w:cs="Times New Roman"/>
          <w:bCs/>
          <w:color w:val="000000"/>
        </w:rPr>
      </w:pPr>
      <w:r w:rsidRPr="00AB3841">
        <w:rPr>
          <w:rFonts w:ascii="Times New Roman" w:hAnsi="Times New Roman" w:cs="Times New Roman"/>
          <w:bCs/>
          <w:color w:val="000000"/>
        </w:rPr>
        <w:t>- внедрение технологий формирования антинаркотической культуры личности в деятельность участников Программы;</w:t>
      </w:r>
    </w:p>
    <w:p w:rsidR="00AB3841" w:rsidRPr="00AB3841" w:rsidRDefault="00AB3841" w:rsidP="00AB3841">
      <w:pPr>
        <w:spacing w:after="0" w:line="240" w:lineRule="auto"/>
        <w:ind w:firstLine="708"/>
        <w:jc w:val="both"/>
        <w:rPr>
          <w:rFonts w:ascii="Times New Roman" w:hAnsi="Times New Roman" w:cs="Times New Roman"/>
          <w:bCs/>
          <w:color w:val="000000"/>
        </w:rPr>
      </w:pPr>
      <w:r w:rsidRPr="00AB3841">
        <w:rPr>
          <w:rFonts w:ascii="Times New Roman" w:hAnsi="Times New Roman" w:cs="Times New Roman"/>
          <w:bCs/>
          <w:color w:val="000000"/>
        </w:rPr>
        <w:t>- развитие системы раннего выявления лиц, незаконно употребляющих наркотики;</w:t>
      </w:r>
    </w:p>
    <w:p w:rsidR="00AB3841" w:rsidRPr="00AB3841" w:rsidRDefault="00AB3841" w:rsidP="00AB3841">
      <w:pPr>
        <w:spacing w:after="0" w:line="240" w:lineRule="auto"/>
        <w:ind w:firstLine="708"/>
        <w:rPr>
          <w:rFonts w:ascii="Times New Roman" w:hAnsi="Times New Roman" w:cs="Times New Roman"/>
          <w:bCs/>
          <w:color w:val="000000"/>
        </w:rPr>
      </w:pPr>
      <w:r w:rsidRPr="00AB3841">
        <w:rPr>
          <w:rFonts w:ascii="Times New Roman" w:hAnsi="Times New Roman" w:cs="Times New Roman"/>
          <w:bCs/>
          <w:color w:val="000000"/>
        </w:rPr>
        <w:t>- совершенствование антинаркотической пропаганды;</w:t>
      </w:r>
    </w:p>
    <w:p w:rsidR="00AB3841" w:rsidRPr="00AB3841" w:rsidRDefault="00AB3841" w:rsidP="00AB3841">
      <w:pPr>
        <w:spacing w:after="0" w:line="240" w:lineRule="auto"/>
        <w:ind w:firstLine="708"/>
        <w:jc w:val="both"/>
        <w:rPr>
          <w:rFonts w:ascii="Times New Roman" w:hAnsi="Times New Roman" w:cs="Times New Roman"/>
          <w:bCs/>
          <w:color w:val="000000"/>
        </w:rPr>
      </w:pPr>
      <w:r w:rsidRPr="00AB3841">
        <w:rPr>
          <w:rFonts w:ascii="Times New Roman" w:hAnsi="Times New Roman" w:cs="Times New Roman"/>
          <w:bCs/>
          <w:color w:val="000000"/>
        </w:rPr>
        <w:t>- развитие системы мониторинга распространения наркомании в Ардатовском районе;</w:t>
      </w:r>
    </w:p>
    <w:p w:rsidR="00AB3841" w:rsidRPr="00AB3841" w:rsidRDefault="00AB3841" w:rsidP="00AB3841">
      <w:pPr>
        <w:spacing w:after="0" w:line="240" w:lineRule="auto"/>
        <w:ind w:firstLine="708"/>
        <w:jc w:val="both"/>
        <w:rPr>
          <w:rFonts w:ascii="Times New Roman" w:hAnsi="Times New Roman" w:cs="Times New Roman"/>
          <w:bCs/>
          <w:color w:val="000000"/>
        </w:rPr>
      </w:pPr>
      <w:r w:rsidRPr="00AB3841">
        <w:rPr>
          <w:rFonts w:ascii="Times New Roman" w:hAnsi="Times New Roman" w:cs="Times New Roman"/>
          <w:bCs/>
          <w:color w:val="000000"/>
        </w:rPr>
        <w:t>- совершенствование системы лечения и реабилитации лиц, больных наркоманией;</w:t>
      </w:r>
    </w:p>
    <w:p w:rsidR="00AB3841" w:rsidRPr="00AB3841" w:rsidRDefault="00AB3841" w:rsidP="00AB3841">
      <w:pPr>
        <w:spacing w:after="0" w:line="240" w:lineRule="auto"/>
        <w:ind w:firstLine="708"/>
        <w:jc w:val="both"/>
        <w:rPr>
          <w:rFonts w:ascii="Times New Roman" w:hAnsi="Times New Roman" w:cs="Times New Roman"/>
          <w:bCs/>
          <w:color w:val="000000"/>
        </w:rPr>
      </w:pPr>
      <w:r w:rsidRPr="00AB3841">
        <w:rPr>
          <w:rFonts w:ascii="Times New Roman" w:hAnsi="Times New Roman" w:cs="Times New Roman"/>
          <w:bCs/>
          <w:color w:val="000000"/>
        </w:rPr>
        <w:lastRenderedPageBreak/>
        <w:t>- проведение мероприятий по снижению доступности наркотиков, находящихся в незаконном обороте;</w:t>
      </w:r>
    </w:p>
    <w:p w:rsidR="00AB3841" w:rsidRPr="00AB3841" w:rsidRDefault="00AB3841" w:rsidP="00AB3841">
      <w:pPr>
        <w:spacing w:after="0" w:line="240" w:lineRule="auto"/>
        <w:ind w:firstLine="708"/>
        <w:jc w:val="both"/>
        <w:rPr>
          <w:rFonts w:ascii="Times New Roman" w:hAnsi="Times New Roman" w:cs="Times New Roman"/>
          <w:bCs/>
          <w:color w:val="000000"/>
        </w:rPr>
      </w:pPr>
      <w:r w:rsidRPr="00AB3841">
        <w:rPr>
          <w:rFonts w:ascii="Times New Roman" w:hAnsi="Times New Roman" w:cs="Times New Roman"/>
          <w:bCs/>
          <w:color w:val="000000"/>
        </w:rPr>
        <w:t>- совершенствование межведомственного сотрудничества, повышение эффективности государственно-общественного партнерства в сфере противодействия злоупотреблению наркотиками и их незаконному обороту.</w:t>
      </w:r>
    </w:p>
    <w:p w:rsidR="00AB3841" w:rsidRPr="00AB3841" w:rsidRDefault="00AB3841" w:rsidP="00AB3841">
      <w:pPr>
        <w:spacing w:after="0" w:line="240" w:lineRule="auto"/>
        <w:ind w:firstLine="708"/>
        <w:jc w:val="both"/>
        <w:rPr>
          <w:rFonts w:ascii="Times New Roman" w:hAnsi="Times New Roman" w:cs="Times New Roman"/>
          <w:bCs/>
          <w:color w:val="000000"/>
        </w:rPr>
      </w:pPr>
    </w:p>
    <w:p w:rsidR="00AB3841" w:rsidRPr="00AB3841" w:rsidRDefault="00AB3841" w:rsidP="00AB3841">
      <w:pPr>
        <w:spacing w:after="0" w:line="240" w:lineRule="auto"/>
        <w:jc w:val="center"/>
        <w:rPr>
          <w:rFonts w:ascii="Times New Roman" w:hAnsi="Times New Roman" w:cs="Times New Roman"/>
          <w:b/>
          <w:bCs/>
          <w:color w:val="000000"/>
        </w:rPr>
      </w:pPr>
      <w:r w:rsidRPr="00AB3841">
        <w:rPr>
          <w:rFonts w:ascii="Times New Roman" w:hAnsi="Times New Roman" w:cs="Times New Roman"/>
          <w:b/>
          <w:bCs/>
          <w:color w:val="000000"/>
        </w:rPr>
        <w:t>Раздел 3. Система программных мероприятий, в том числе ресурсное обеспечение Программы с разбивкой по годам, источникам и направлениям финансирования;</w:t>
      </w:r>
    </w:p>
    <w:p w:rsidR="00AB3841" w:rsidRPr="00AB3841" w:rsidRDefault="00AB3841" w:rsidP="00AB3841">
      <w:pPr>
        <w:spacing w:after="0" w:line="240" w:lineRule="auto"/>
        <w:jc w:val="center"/>
        <w:rPr>
          <w:rFonts w:ascii="Times New Roman" w:hAnsi="Times New Roman" w:cs="Times New Roman"/>
          <w:bCs/>
          <w:color w:val="000000"/>
        </w:rPr>
      </w:pPr>
    </w:p>
    <w:p w:rsidR="00AB3841" w:rsidRPr="00AB3841" w:rsidRDefault="00AB3841" w:rsidP="00AB3841">
      <w:pPr>
        <w:spacing w:after="0" w:line="240" w:lineRule="auto"/>
        <w:ind w:firstLine="708"/>
        <w:jc w:val="both"/>
        <w:rPr>
          <w:rFonts w:ascii="Times New Roman" w:hAnsi="Times New Roman" w:cs="Times New Roman"/>
          <w:bCs/>
          <w:color w:val="000000"/>
        </w:rPr>
      </w:pPr>
      <w:r w:rsidRPr="00AB3841">
        <w:rPr>
          <w:rFonts w:ascii="Times New Roman" w:hAnsi="Times New Roman" w:cs="Times New Roman"/>
          <w:bCs/>
          <w:color w:val="000000"/>
        </w:rPr>
        <w:t>Мероприятия, предлагаемые к реализации и направленные на решение основных задач Программы, с указанием финансовых ресурсов и сроков, необходимых для их реализации, приведены в приложении  к Программе.</w:t>
      </w:r>
    </w:p>
    <w:p w:rsidR="00AB3841" w:rsidRPr="00AB3841" w:rsidRDefault="00AB3841" w:rsidP="00AB3841">
      <w:pPr>
        <w:spacing w:after="0" w:line="240" w:lineRule="auto"/>
        <w:ind w:firstLine="709"/>
        <w:jc w:val="both"/>
        <w:rPr>
          <w:rFonts w:ascii="Times New Roman" w:hAnsi="Times New Roman" w:cs="Times New Roman"/>
          <w:color w:val="000000"/>
        </w:rPr>
      </w:pPr>
      <w:r w:rsidRPr="00AB3841">
        <w:rPr>
          <w:rFonts w:ascii="Times New Roman" w:hAnsi="Times New Roman" w:cs="Times New Roman"/>
          <w:bCs/>
          <w:color w:val="000000"/>
        </w:rPr>
        <w:t xml:space="preserve">Ресурсное обеспечение Программы осуществляется за счет средств местного бюджета в объемах, предусмотренных Программой и утвержденных </w:t>
      </w:r>
      <w:r w:rsidRPr="00AB3841">
        <w:rPr>
          <w:rFonts w:ascii="Times New Roman" w:hAnsi="Times New Roman" w:cs="Times New Roman"/>
          <w:color w:val="000000"/>
        </w:rPr>
        <w:t xml:space="preserve">решением Совета депутатов Ардатовского муниципального района. </w:t>
      </w:r>
    </w:p>
    <w:p w:rsidR="00AB3841" w:rsidRPr="00AB3841" w:rsidRDefault="00AB3841" w:rsidP="00AB3841">
      <w:pPr>
        <w:spacing w:after="0" w:line="240" w:lineRule="auto"/>
        <w:ind w:firstLine="708"/>
        <w:jc w:val="both"/>
        <w:rPr>
          <w:rFonts w:ascii="Times New Roman" w:hAnsi="Times New Roman" w:cs="Times New Roman"/>
          <w:bCs/>
          <w:color w:val="000000"/>
        </w:rPr>
      </w:pPr>
      <w:r w:rsidRPr="00AB3841">
        <w:rPr>
          <w:rFonts w:ascii="Times New Roman" w:hAnsi="Times New Roman" w:cs="Times New Roman"/>
          <w:bCs/>
          <w:color w:val="000000"/>
        </w:rPr>
        <w:t>Объем средств местного бюджета, необходимый для финансирования Программы, составляет всего на 2015 – 2024 годы 68</w:t>
      </w:r>
      <w:r w:rsidRPr="00AB3841">
        <w:rPr>
          <w:rFonts w:ascii="Times New Roman" w:hAnsi="Times New Roman" w:cs="Times New Roman"/>
        </w:rPr>
        <w:t xml:space="preserve"> </w:t>
      </w:r>
      <w:r w:rsidRPr="00AB3841">
        <w:rPr>
          <w:rFonts w:ascii="Times New Roman" w:hAnsi="Times New Roman" w:cs="Times New Roman"/>
          <w:bCs/>
          <w:color w:val="000000"/>
        </w:rPr>
        <w:t>тыс. рублей, в том числе по годам реализации:</w:t>
      </w:r>
    </w:p>
    <w:p w:rsidR="00AB3841" w:rsidRPr="00AB3841" w:rsidRDefault="00AB3841" w:rsidP="00AB3841">
      <w:pPr>
        <w:spacing w:after="0" w:line="240" w:lineRule="auto"/>
        <w:ind w:firstLine="708"/>
        <w:jc w:val="both"/>
        <w:rPr>
          <w:rFonts w:ascii="Times New Roman" w:hAnsi="Times New Roman" w:cs="Times New Roman"/>
          <w:bCs/>
        </w:rPr>
      </w:pPr>
      <w:r w:rsidRPr="00AB3841">
        <w:rPr>
          <w:rFonts w:ascii="Times New Roman" w:hAnsi="Times New Roman" w:cs="Times New Roman"/>
          <w:bCs/>
        </w:rPr>
        <w:t>- 2015 год – 38 тыс. рублей;</w:t>
      </w:r>
    </w:p>
    <w:p w:rsidR="00AB3841" w:rsidRPr="00AB3841" w:rsidRDefault="00AB3841" w:rsidP="00AB3841">
      <w:pPr>
        <w:spacing w:after="0" w:line="240" w:lineRule="auto"/>
        <w:ind w:firstLine="708"/>
        <w:jc w:val="both"/>
        <w:rPr>
          <w:rFonts w:ascii="Times New Roman" w:hAnsi="Times New Roman" w:cs="Times New Roman"/>
          <w:bCs/>
        </w:rPr>
      </w:pPr>
      <w:r w:rsidRPr="00AB3841">
        <w:rPr>
          <w:rFonts w:ascii="Times New Roman" w:hAnsi="Times New Roman" w:cs="Times New Roman"/>
          <w:bCs/>
        </w:rPr>
        <w:t>- 2016 год – 30 тыс. рублей;</w:t>
      </w:r>
    </w:p>
    <w:p w:rsidR="00AB3841" w:rsidRPr="00AB3841" w:rsidRDefault="00AB3841" w:rsidP="00AB3841">
      <w:pPr>
        <w:spacing w:after="0" w:line="240" w:lineRule="auto"/>
        <w:ind w:firstLine="708"/>
        <w:jc w:val="both"/>
        <w:rPr>
          <w:rFonts w:ascii="Times New Roman" w:hAnsi="Times New Roman" w:cs="Times New Roman"/>
          <w:bCs/>
        </w:rPr>
      </w:pPr>
      <w:r w:rsidRPr="00AB3841">
        <w:rPr>
          <w:rFonts w:ascii="Times New Roman" w:hAnsi="Times New Roman" w:cs="Times New Roman"/>
          <w:bCs/>
        </w:rPr>
        <w:t>- 2017 год – 0 тыс. рублей;</w:t>
      </w:r>
    </w:p>
    <w:p w:rsidR="00AB3841" w:rsidRPr="00AB3841" w:rsidRDefault="00AB3841" w:rsidP="00AB3841">
      <w:pPr>
        <w:spacing w:after="0" w:line="240" w:lineRule="auto"/>
        <w:ind w:firstLine="708"/>
        <w:jc w:val="both"/>
        <w:rPr>
          <w:rFonts w:ascii="Times New Roman" w:hAnsi="Times New Roman" w:cs="Times New Roman"/>
          <w:bCs/>
        </w:rPr>
      </w:pPr>
      <w:r w:rsidRPr="00AB3841">
        <w:rPr>
          <w:rFonts w:ascii="Times New Roman" w:hAnsi="Times New Roman" w:cs="Times New Roman"/>
          <w:bCs/>
        </w:rPr>
        <w:t>- 2018 год – 0 тыс. рублей;</w:t>
      </w:r>
    </w:p>
    <w:p w:rsidR="00AB3841" w:rsidRPr="00AB3841" w:rsidRDefault="00AB3841" w:rsidP="00AB3841">
      <w:pPr>
        <w:tabs>
          <w:tab w:val="center" w:pos="5102"/>
        </w:tabs>
        <w:spacing w:after="0" w:line="240" w:lineRule="auto"/>
        <w:ind w:firstLine="708"/>
        <w:jc w:val="both"/>
        <w:rPr>
          <w:rFonts w:ascii="Times New Roman" w:hAnsi="Times New Roman" w:cs="Times New Roman"/>
          <w:bCs/>
        </w:rPr>
      </w:pPr>
      <w:r w:rsidRPr="00AB3841">
        <w:rPr>
          <w:rFonts w:ascii="Times New Roman" w:hAnsi="Times New Roman" w:cs="Times New Roman"/>
          <w:bCs/>
        </w:rPr>
        <w:t>- 2019 год – 0 тыс. рублей;</w:t>
      </w:r>
      <w:r w:rsidRPr="00AB3841">
        <w:rPr>
          <w:rFonts w:ascii="Times New Roman" w:hAnsi="Times New Roman" w:cs="Times New Roman"/>
          <w:bCs/>
        </w:rPr>
        <w:tab/>
      </w:r>
    </w:p>
    <w:p w:rsidR="00AB3841" w:rsidRPr="00AB3841" w:rsidRDefault="00AB3841" w:rsidP="00AB3841">
      <w:pPr>
        <w:spacing w:after="0" w:line="240" w:lineRule="auto"/>
        <w:ind w:firstLine="708"/>
        <w:jc w:val="both"/>
        <w:rPr>
          <w:rFonts w:ascii="Times New Roman" w:hAnsi="Times New Roman" w:cs="Times New Roman"/>
          <w:bCs/>
        </w:rPr>
      </w:pPr>
      <w:r w:rsidRPr="00AB3841">
        <w:rPr>
          <w:rFonts w:ascii="Times New Roman" w:hAnsi="Times New Roman" w:cs="Times New Roman"/>
          <w:bCs/>
        </w:rPr>
        <w:t xml:space="preserve">- 2020 год – 0 тыс. рублей. </w:t>
      </w:r>
    </w:p>
    <w:p w:rsidR="00AB3841" w:rsidRPr="00AB3841" w:rsidRDefault="00AB3841" w:rsidP="00AB3841">
      <w:pPr>
        <w:spacing w:after="0" w:line="240" w:lineRule="auto"/>
        <w:ind w:firstLine="708"/>
        <w:jc w:val="both"/>
        <w:rPr>
          <w:rFonts w:ascii="Times New Roman" w:hAnsi="Times New Roman" w:cs="Times New Roman"/>
          <w:bCs/>
        </w:rPr>
      </w:pPr>
      <w:r w:rsidRPr="00AB3841">
        <w:rPr>
          <w:rFonts w:ascii="Times New Roman" w:hAnsi="Times New Roman" w:cs="Times New Roman"/>
          <w:bCs/>
        </w:rPr>
        <w:t>- 2021 год – 0 тыс. рублей;</w:t>
      </w:r>
    </w:p>
    <w:p w:rsidR="00AB3841" w:rsidRPr="00AB3841" w:rsidRDefault="00AB3841" w:rsidP="00AB3841">
      <w:pPr>
        <w:spacing w:after="0" w:line="240" w:lineRule="auto"/>
        <w:ind w:firstLine="708"/>
        <w:jc w:val="both"/>
        <w:rPr>
          <w:rFonts w:ascii="Times New Roman" w:hAnsi="Times New Roman" w:cs="Times New Roman"/>
          <w:bCs/>
        </w:rPr>
      </w:pPr>
      <w:r w:rsidRPr="00AB3841">
        <w:rPr>
          <w:rFonts w:ascii="Times New Roman" w:hAnsi="Times New Roman" w:cs="Times New Roman"/>
          <w:bCs/>
        </w:rPr>
        <w:t>- 2022 год – 0 тыс. рублей;</w:t>
      </w:r>
    </w:p>
    <w:p w:rsidR="00AB3841" w:rsidRPr="00AB3841" w:rsidRDefault="00AB3841" w:rsidP="00AB3841">
      <w:pPr>
        <w:tabs>
          <w:tab w:val="center" w:pos="5102"/>
        </w:tabs>
        <w:spacing w:after="0" w:line="240" w:lineRule="auto"/>
        <w:ind w:firstLine="708"/>
        <w:jc w:val="both"/>
        <w:rPr>
          <w:rFonts w:ascii="Times New Roman" w:hAnsi="Times New Roman" w:cs="Times New Roman"/>
          <w:bCs/>
        </w:rPr>
      </w:pPr>
      <w:r w:rsidRPr="00AB3841">
        <w:rPr>
          <w:rFonts w:ascii="Times New Roman" w:hAnsi="Times New Roman" w:cs="Times New Roman"/>
          <w:bCs/>
        </w:rPr>
        <w:t>- 2023 год – 0 тыс. рублей;</w:t>
      </w:r>
      <w:r w:rsidRPr="00AB3841">
        <w:rPr>
          <w:rFonts w:ascii="Times New Roman" w:hAnsi="Times New Roman" w:cs="Times New Roman"/>
          <w:bCs/>
        </w:rPr>
        <w:tab/>
      </w:r>
    </w:p>
    <w:p w:rsidR="00AB3841" w:rsidRPr="00AB3841" w:rsidRDefault="00AB3841" w:rsidP="00AB3841">
      <w:pPr>
        <w:spacing w:after="0" w:line="240" w:lineRule="auto"/>
        <w:ind w:firstLine="708"/>
        <w:jc w:val="both"/>
        <w:rPr>
          <w:rFonts w:ascii="Times New Roman" w:hAnsi="Times New Roman" w:cs="Times New Roman"/>
          <w:bCs/>
        </w:rPr>
      </w:pPr>
      <w:r w:rsidRPr="00AB3841">
        <w:rPr>
          <w:rFonts w:ascii="Times New Roman" w:hAnsi="Times New Roman" w:cs="Times New Roman"/>
          <w:bCs/>
        </w:rPr>
        <w:t xml:space="preserve">- 2024год – 0 тыс. рублей. </w:t>
      </w:r>
    </w:p>
    <w:p w:rsidR="00AB3841" w:rsidRPr="00AB3841" w:rsidRDefault="00AB3841" w:rsidP="00AB3841">
      <w:pPr>
        <w:spacing w:after="0" w:line="240" w:lineRule="auto"/>
        <w:ind w:firstLine="708"/>
        <w:jc w:val="both"/>
        <w:rPr>
          <w:rFonts w:ascii="Times New Roman" w:hAnsi="Times New Roman" w:cs="Times New Roman"/>
          <w:bCs/>
        </w:rPr>
      </w:pPr>
    </w:p>
    <w:p w:rsidR="00AB3841" w:rsidRPr="00AB3841" w:rsidRDefault="00AB3841" w:rsidP="00AB3841">
      <w:pPr>
        <w:spacing w:after="0" w:line="240" w:lineRule="auto"/>
        <w:ind w:firstLine="708"/>
        <w:jc w:val="both"/>
        <w:rPr>
          <w:rFonts w:ascii="Times New Roman" w:hAnsi="Times New Roman" w:cs="Times New Roman"/>
          <w:bCs/>
        </w:rPr>
      </w:pPr>
    </w:p>
    <w:p w:rsidR="00AB3841" w:rsidRPr="00AB3841" w:rsidRDefault="00AB3841" w:rsidP="00AB3841">
      <w:pPr>
        <w:spacing w:after="0" w:line="240" w:lineRule="auto"/>
        <w:ind w:firstLine="708"/>
        <w:jc w:val="both"/>
        <w:rPr>
          <w:rFonts w:ascii="Times New Roman" w:hAnsi="Times New Roman" w:cs="Times New Roman"/>
          <w:bCs/>
          <w:color w:val="000000"/>
        </w:rPr>
      </w:pPr>
    </w:p>
    <w:p w:rsidR="00AB3841" w:rsidRPr="00AB3841" w:rsidRDefault="00AB3841" w:rsidP="00AB3841">
      <w:pPr>
        <w:spacing w:after="0" w:line="240" w:lineRule="auto"/>
        <w:jc w:val="center"/>
        <w:rPr>
          <w:rFonts w:ascii="Times New Roman" w:hAnsi="Times New Roman" w:cs="Times New Roman"/>
          <w:b/>
          <w:bCs/>
          <w:color w:val="000000"/>
        </w:rPr>
      </w:pPr>
      <w:r w:rsidRPr="00AB3841">
        <w:rPr>
          <w:rFonts w:ascii="Times New Roman" w:hAnsi="Times New Roman" w:cs="Times New Roman"/>
          <w:b/>
          <w:bCs/>
          <w:color w:val="000000"/>
        </w:rPr>
        <w:t>Раздел 4. Нормативное обеспечение</w:t>
      </w:r>
    </w:p>
    <w:p w:rsidR="00AB3841" w:rsidRPr="00AB3841" w:rsidRDefault="00AB3841" w:rsidP="00AB3841">
      <w:pPr>
        <w:spacing w:after="0" w:line="240" w:lineRule="auto"/>
        <w:jc w:val="both"/>
        <w:rPr>
          <w:rFonts w:ascii="Times New Roman" w:hAnsi="Times New Roman" w:cs="Times New Roman"/>
          <w:bCs/>
          <w:color w:val="000000"/>
        </w:rPr>
      </w:pPr>
    </w:p>
    <w:p w:rsidR="00AB3841" w:rsidRPr="00AB3841" w:rsidRDefault="00AB3841" w:rsidP="00AB3841">
      <w:pPr>
        <w:spacing w:after="0" w:line="240" w:lineRule="auto"/>
        <w:ind w:firstLine="708"/>
        <w:jc w:val="both"/>
        <w:rPr>
          <w:rFonts w:ascii="Times New Roman" w:hAnsi="Times New Roman" w:cs="Times New Roman"/>
          <w:bCs/>
          <w:color w:val="000000"/>
        </w:rPr>
      </w:pPr>
      <w:r w:rsidRPr="00AB3841">
        <w:rPr>
          <w:rFonts w:ascii="Times New Roman" w:hAnsi="Times New Roman" w:cs="Times New Roman"/>
          <w:bCs/>
          <w:color w:val="000000"/>
        </w:rPr>
        <w:t>Разработка и принятие нормативных правовых актов для обеспечения достижения цели Программы не предусматривается.</w:t>
      </w:r>
    </w:p>
    <w:p w:rsidR="00AB3841" w:rsidRPr="00AB3841" w:rsidRDefault="00AB3841" w:rsidP="00AB3841">
      <w:pPr>
        <w:spacing w:after="0" w:line="240" w:lineRule="auto"/>
        <w:jc w:val="center"/>
        <w:rPr>
          <w:rFonts w:ascii="Times New Roman" w:hAnsi="Times New Roman" w:cs="Times New Roman"/>
          <w:bCs/>
          <w:color w:val="000000"/>
        </w:rPr>
      </w:pPr>
    </w:p>
    <w:p w:rsidR="00AB3841" w:rsidRPr="00AB3841" w:rsidRDefault="00AB3841" w:rsidP="00AB3841">
      <w:pPr>
        <w:spacing w:after="0" w:line="240" w:lineRule="auto"/>
        <w:jc w:val="center"/>
        <w:rPr>
          <w:rFonts w:ascii="Times New Roman" w:hAnsi="Times New Roman" w:cs="Times New Roman"/>
          <w:b/>
          <w:bCs/>
          <w:color w:val="000000"/>
        </w:rPr>
      </w:pPr>
      <w:r w:rsidRPr="00AB3841">
        <w:rPr>
          <w:rFonts w:ascii="Times New Roman" w:hAnsi="Times New Roman" w:cs="Times New Roman"/>
          <w:b/>
          <w:bCs/>
          <w:color w:val="000000"/>
        </w:rPr>
        <w:t>Раздел 5. Механизм реализации Программы,</w:t>
      </w:r>
    </w:p>
    <w:p w:rsidR="00AB3841" w:rsidRPr="00AB3841" w:rsidRDefault="00AB3841" w:rsidP="00AB3841">
      <w:pPr>
        <w:spacing w:after="0" w:line="240" w:lineRule="auto"/>
        <w:jc w:val="center"/>
        <w:rPr>
          <w:rFonts w:ascii="Times New Roman" w:hAnsi="Times New Roman" w:cs="Times New Roman"/>
          <w:b/>
          <w:bCs/>
          <w:color w:val="000000"/>
        </w:rPr>
      </w:pPr>
      <w:r w:rsidRPr="00AB3841">
        <w:rPr>
          <w:rFonts w:ascii="Times New Roman" w:hAnsi="Times New Roman" w:cs="Times New Roman"/>
          <w:b/>
          <w:bCs/>
          <w:color w:val="000000"/>
        </w:rPr>
        <w:t>организация управления и контроль за ходом ее реализации</w:t>
      </w:r>
    </w:p>
    <w:p w:rsidR="00AB3841" w:rsidRPr="00AB3841" w:rsidRDefault="00AB3841" w:rsidP="00AB3841">
      <w:pPr>
        <w:spacing w:after="0" w:line="240" w:lineRule="auto"/>
        <w:jc w:val="center"/>
        <w:rPr>
          <w:rFonts w:ascii="Times New Roman" w:hAnsi="Times New Roman" w:cs="Times New Roman"/>
          <w:bCs/>
          <w:color w:val="000000"/>
        </w:rPr>
      </w:pPr>
    </w:p>
    <w:p w:rsidR="00AB3841" w:rsidRPr="00AB3841" w:rsidRDefault="00AB3841" w:rsidP="00AB3841">
      <w:pPr>
        <w:spacing w:after="0" w:line="240" w:lineRule="auto"/>
        <w:ind w:firstLine="709"/>
        <w:jc w:val="both"/>
        <w:rPr>
          <w:rFonts w:ascii="Times New Roman" w:hAnsi="Times New Roman" w:cs="Times New Roman"/>
          <w:color w:val="000000"/>
        </w:rPr>
      </w:pPr>
      <w:r w:rsidRPr="00AB3841">
        <w:rPr>
          <w:rFonts w:ascii="Times New Roman" w:hAnsi="Times New Roman" w:cs="Times New Roman"/>
          <w:color w:val="000000"/>
        </w:rPr>
        <w:t>Координацию деятельности исполнителей и участников Программы осуществляет Администрация Ардатовского муниципального района, которая:</w:t>
      </w:r>
    </w:p>
    <w:p w:rsidR="00AB3841" w:rsidRPr="00AB3841" w:rsidRDefault="00AB3841" w:rsidP="00AB3841">
      <w:pPr>
        <w:spacing w:after="0" w:line="240" w:lineRule="auto"/>
        <w:ind w:firstLine="709"/>
        <w:jc w:val="both"/>
        <w:rPr>
          <w:rFonts w:ascii="Times New Roman" w:hAnsi="Times New Roman" w:cs="Times New Roman"/>
          <w:color w:val="000000"/>
        </w:rPr>
      </w:pPr>
      <w:r w:rsidRPr="00AB3841">
        <w:rPr>
          <w:rFonts w:ascii="Times New Roman" w:hAnsi="Times New Roman" w:cs="Times New Roman"/>
          <w:color w:val="000000"/>
        </w:rPr>
        <w:t>- ежеквартально организует сбор от исполнителей Программы информации об исполнении каждого мероприятия и общий объем фактически произведенных расходов всего и в том числе по источникам финансирования;</w:t>
      </w:r>
    </w:p>
    <w:p w:rsidR="00AB3841" w:rsidRPr="00AB3841" w:rsidRDefault="00AB3841" w:rsidP="00AB3841">
      <w:pPr>
        <w:spacing w:after="0" w:line="240" w:lineRule="auto"/>
        <w:ind w:firstLine="709"/>
        <w:jc w:val="both"/>
        <w:rPr>
          <w:rFonts w:ascii="Times New Roman" w:hAnsi="Times New Roman" w:cs="Times New Roman"/>
          <w:color w:val="000000"/>
        </w:rPr>
      </w:pPr>
      <w:r w:rsidRPr="00AB3841">
        <w:rPr>
          <w:rFonts w:ascii="Times New Roman" w:hAnsi="Times New Roman" w:cs="Times New Roman"/>
          <w:color w:val="000000"/>
        </w:rPr>
        <w:t>- осуществляет обобщение и подготовку информации о ходе реализации мероприятий.</w:t>
      </w:r>
    </w:p>
    <w:p w:rsidR="00AB3841" w:rsidRPr="00AB3841" w:rsidRDefault="00AB3841" w:rsidP="00AB3841">
      <w:pPr>
        <w:spacing w:after="0" w:line="240" w:lineRule="auto"/>
        <w:ind w:firstLine="709"/>
        <w:jc w:val="both"/>
        <w:rPr>
          <w:rFonts w:ascii="Times New Roman" w:hAnsi="Times New Roman" w:cs="Times New Roman"/>
          <w:color w:val="000000"/>
        </w:rPr>
      </w:pPr>
      <w:r w:rsidRPr="00AB3841">
        <w:rPr>
          <w:rFonts w:ascii="Times New Roman" w:hAnsi="Times New Roman" w:cs="Times New Roman"/>
          <w:color w:val="000000"/>
        </w:rPr>
        <w:t>Муниципальный заказчик несет ответственность за эффективное использование финансовых средств, выделяемых на реализацию мероприятий Программы.</w:t>
      </w:r>
    </w:p>
    <w:p w:rsidR="00AB3841" w:rsidRPr="00AB3841" w:rsidRDefault="00AB3841" w:rsidP="00AB3841">
      <w:pPr>
        <w:spacing w:after="0" w:line="240" w:lineRule="auto"/>
        <w:ind w:firstLine="709"/>
        <w:jc w:val="both"/>
        <w:rPr>
          <w:rFonts w:ascii="Times New Roman" w:hAnsi="Times New Roman" w:cs="Times New Roman"/>
          <w:color w:val="000000"/>
        </w:rPr>
      </w:pPr>
      <w:r w:rsidRPr="00AB3841">
        <w:rPr>
          <w:rFonts w:ascii="Times New Roman" w:hAnsi="Times New Roman" w:cs="Times New Roman"/>
          <w:color w:val="000000"/>
        </w:rPr>
        <w:t>Исполнители Программы несут ответственность за качественное и своевременное исполнение мероприятий Программы и представляют отчеты о ходе реализации программных мероприятий в Администрацию муниципального района и районную антинаркотическую комиссию ежеквартально.</w:t>
      </w:r>
    </w:p>
    <w:p w:rsidR="00AB3841" w:rsidRPr="00AB3841" w:rsidRDefault="00AB3841" w:rsidP="00AB3841">
      <w:pPr>
        <w:spacing w:after="0" w:line="240" w:lineRule="auto"/>
        <w:ind w:firstLine="709"/>
        <w:jc w:val="both"/>
        <w:rPr>
          <w:rFonts w:ascii="Times New Roman" w:hAnsi="Times New Roman" w:cs="Times New Roman"/>
          <w:color w:val="000000"/>
        </w:rPr>
      </w:pPr>
      <w:r w:rsidRPr="00AB3841">
        <w:rPr>
          <w:rFonts w:ascii="Times New Roman" w:hAnsi="Times New Roman" w:cs="Times New Roman"/>
          <w:color w:val="000000"/>
        </w:rPr>
        <w:t>Контроль за реализацией Программы осуществляют: Администрация Ардатовского района, Совет депутатов Ардатовского муниципального района в соответствии с бюджетным законодательством Российской Федерации.</w:t>
      </w:r>
    </w:p>
    <w:p w:rsidR="00AB3841" w:rsidRPr="00AB3841" w:rsidRDefault="00AB3841" w:rsidP="00AB3841">
      <w:pPr>
        <w:spacing w:after="0" w:line="240" w:lineRule="auto"/>
        <w:ind w:firstLine="709"/>
        <w:jc w:val="both"/>
        <w:rPr>
          <w:rFonts w:ascii="Times New Roman" w:hAnsi="Times New Roman" w:cs="Times New Roman"/>
          <w:color w:val="000000"/>
        </w:rPr>
      </w:pPr>
      <w:r w:rsidRPr="00AB3841">
        <w:rPr>
          <w:rFonts w:ascii="Times New Roman" w:hAnsi="Times New Roman" w:cs="Times New Roman"/>
          <w:color w:val="000000"/>
        </w:rPr>
        <w:t>Отчет о реализации Программы должен содержать:</w:t>
      </w:r>
    </w:p>
    <w:p w:rsidR="00AB3841" w:rsidRPr="00AB3841" w:rsidRDefault="00AB3841" w:rsidP="00AB3841">
      <w:pPr>
        <w:spacing w:after="0" w:line="240" w:lineRule="auto"/>
        <w:ind w:firstLine="709"/>
        <w:jc w:val="both"/>
        <w:rPr>
          <w:rFonts w:ascii="Times New Roman" w:hAnsi="Times New Roman" w:cs="Times New Roman"/>
          <w:color w:val="000000"/>
        </w:rPr>
      </w:pPr>
      <w:r w:rsidRPr="00AB3841">
        <w:rPr>
          <w:rFonts w:ascii="Times New Roman" w:hAnsi="Times New Roman" w:cs="Times New Roman"/>
          <w:color w:val="000000"/>
        </w:rPr>
        <w:t>общий объем фактически произведенных расходов, всего и в том числе по источникам финансирования;</w:t>
      </w:r>
    </w:p>
    <w:p w:rsidR="00AB3841" w:rsidRPr="00AB3841" w:rsidRDefault="00AB3841" w:rsidP="00AB3841">
      <w:pPr>
        <w:spacing w:after="0" w:line="240" w:lineRule="auto"/>
        <w:ind w:firstLine="709"/>
        <w:jc w:val="both"/>
        <w:rPr>
          <w:rFonts w:ascii="Times New Roman" w:hAnsi="Times New Roman" w:cs="Times New Roman"/>
          <w:color w:val="000000"/>
        </w:rPr>
      </w:pPr>
      <w:r w:rsidRPr="00AB3841">
        <w:rPr>
          <w:rFonts w:ascii="Times New Roman" w:hAnsi="Times New Roman" w:cs="Times New Roman"/>
          <w:color w:val="000000"/>
        </w:rPr>
        <w:t>перечень завершенных в течение года мероприятий Программы и процент их незавершения;</w:t>
      </w:r>
    </w:p>
    <w:p w:rsidR="00AB3841" w:rsidRPr="00AB3841" w:rsidRDefault="00AB3841" w:rsidP="00AB3841">
      <w:pPr>
        <w:spacing w:after="0" w:line="240" w:lineRule="auto"/>
        <w:ind w:firstLine="709"/>
        <w:jc w:val="both"/>
        <w:rPr>
          <w:rFonts w:ascii="Times New Roman" w:hAnsi="Times New Roman" w:cs="Times New Roman"/>
          <w:color w:val="000000"/>
        </w:rPr>
      </w:pPr>
      <w:r w:rsidRPr="00AB3841">
        <w:rPr>
          <w:rFonts w:ascii="Times New Roman" w:hAnsi="Times New Roman" w:cs="Times New Roman"/>
          <w:color w:val="000000"/>
        </w:rPr>
        <w:t>анализ причин несвоевременного завершения программных мероприятий;</w:t>
      </w:r>
    </w:p>
    <w:p w:rsidR="00AB3841" w:rsidRPr="00AB3841" w:rsidRDefault="00AB3841" w:rsidP="00AB3841">
      <w:pPr>
        <w:spacing w:after="0" w:line="240" w:lineRule="auto"/>
        <w:ind w:firstLine="709"/>
        <w:jc w:val="both"/>
        <w:rPr>
          <w:rFonts w:ascii="Times New Roman" w:hAnsi="Times New Roman" w:cs="Times New Roman"/>
          <w:color w:val="000000"/>
        </w:rPr>
      </w:pPr>
      <w:r w:rsidRPr="00AB3841">
        <w:rPr>
          <w:rFonts w:ascii="Times New Roman" w:hAnsi="Times New Roman" w:cs="Times New Roman"/>
          <w:color w:val="000000"/>
        </w:rPr>
        <w:lastRenderedPageBreak/>
        <w:t>предложения о привлечении дополнительных источников финансирования и иных способов достижения программных целей либо о прекращении дальнейшей реализации Программы.</w:t>
      </w:r>
    </w:p>
    <w:p w:rsidR="00AB3841" w:rsidRPr="00AB3841" w:rsidRDefault="00AB3841" w:rsidP="00AB3841">
      <w:pPr>
        <w:spacing w:after="0" w:line="240" w:lineRule="auto"/>
        <w:ind w:firstLine="709"/>
        <w:jc w:val="both"/>
        <w:rPr>
          <w:rFonts w:ascii="Times New Roman" w:hAnsi="Times New Roman" w:cs="Times New Roman"/>
          <w:color w:val="000000"/>
        </w:rPr>
      </w:pPr>
      <w:r w:rsidRPr="00AB3841">
        <w:rPr>
          <w:rFonts w:ascii="Times New Roman" w:hAnsi="Times New Roman" w:cs="Times New Roman"/>
        </w:rPr>
        <w:t>Ежеквартальный анализ</w:t>
      </w:r>
      <w:r w:rsidRPr="00AB3841">
        <w:rPr>
          <w:rFonts w:ascii="Times New Roman" w:hAnsi="Times New Roman" w:cs="Times New Roman"/>
          <w:color w:val="000000"/>
        </w:rPr>
        <w:t xml:space="preserve"> работы антинаркотической комиссии района предоставляется в аппарат антинаркотической комиссии Республики Мордовия. </w:t>
      </w:r>
    </w:p>
    <w:p w:rsidR="00AB3841" w:rsidRPr="00AB3841" w:rsidRDefault="00AB3841" w:rsidP="00AB3841">
      <w:pPr>
        <w:spacing w:after="0" w:line="240" w:lineRule="auto"/>
        <w:ind w:firstLine="709"/>
        <w:jc w:val="both"/>
        <w:rPr>
          <w:rFonts w:ascii="Times New Roman" w:hAnsi="Times New Roman" w:cs="Times New Roman"/>
          <w:color w:val="000000"/>
        </w:rPr>
      </w:pPr>
      <w:r w:rsidRPr="00AB3841">
        <w:rPr>
          <w:rFonts w:ascii="Times New Roman" w:hAnsi="Times New Roman" w:cs="Times New Roman"/>
          <w:color w:val="000000"/>
        </w:rPr>
        <w:t>Итоговый отчет о реализации Программы представляется в Собрание депутатов Ардатовского района.</w:t>
      </w:r>
    </w:p>
    <w:p w:rsidR="00AB3841" w:rsidRPr="00AB3841" w:rsidRDefault="00AB3841" w:rsidP="00AB3841">
      <w:pPr>
        <w:spacing w:after="0" w:line="240" w:lineRule="auto"/>
        <w:ind w:firstLine="709"/>
        <w:jc w:val="both"/>
        <w:rPr>
          <w:rFonts w:ascii="Times New Roman" w:hAnsi="Times New Roman" w:cs="Times New Roman"/>
        </w:rPr>
      </w:pPr>
      <w:r w:rsidRPr="00AB3841">
        <w:rPr>
          <w:rFonts w:ascii="Times New Roman" w:hAnsi="Times New Roman" w:cs="Times New Roman"/>
        </w:rPr>
        <w:t>Муниципальный заказчик Программы:</w:t>
      </w:r>
    </w:p>
    <w:p w:rsidR="00AB3841" w:rsidRPr="00AB3841" w:rsidRDefault="00AB3841" w:rsidP="00AB3841">
      <w:pPr>
        <w:spacing w:after="0" w:line="240" w:lineRule="auto"/>
        <w:ind w:firstLine="708"/>
        <w:jc w:val="both"/>
        <w:rPr>
          <w:rFonts w:ascii="Times New Roman" w:hAnsi="Times New Roman" w:cs="Times New Roman"/>
        </w:rPr>
      </w:pPr>
      <w:r w:rsidRPr="00AB3841">
        <w:rPr>
          <w:rFonts w:ascii="Times New Roman" w:hAnsi="Times New Roman" w:cs="Times New Roman"/>
        </w:rPr>
        <w:t>а) с учетом выделяемых на реализацию Программы финансовых средств ежегодно уточняет целевые показатели и затраты по программным мероприятиям, механизм реализации Программы и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w:t>
      </w:r>
    </w:p>
    <w:p w:rsidR="00AB3841" w:rsidRPr="00AB3841" w:rsidRDefault="00AB3841" w:rsidP="00AB3841">
      <w:pPr>
        <w:spacing w:after="0" w:line="240" w:lineRule="auto"/>
        <w:ind w:firstLine="708"/>
        <w:jc w:val="both"/>
        <w:rPr>
          <w:rFonts w:ascii="Times New Roman" w:hAnsi="Times New Roman" w:cs="Times New Roman"/>
          <w:bCs/>
          <w:color w:val="000000"/>
        </w:rPr>
      </w:pPr>
      <w:r w:rsidRPr="00AB3841">
        <w:rPr>
          <w:rFonts w:ascii="Times New Roman" w:hAnsi="Times New Roman" w:cs="Times New Roman"/>
          <w:bCs/>
          <w:color w:val="000000"/>
        </w:rPr>
        <w:t>б) при необходимости корректировки сроков реализации Программы, перечня и объемов финансирования программных мероприятий вносит соответствующий проект постановления Администрации Ардатовского района Республики Мордовия.</w:t>
      </w:r>
    </w:p>
    <w:p w:rsidR="00AB3841" w:rsidRPr="00AB3841" w:rsidRDefault="00AB3841" w:rsidP="00AB3841">
      <w:pPr>
        <w:spacing w:after="0" w:line="240" w:lineRule="auto"/>
        <w:ind w:firstLine="708"/>
        <w:jc w:val="both"/>
        <w:rPr>
          <w:rFonts w:ascii="Times New Roman" w:hAnsi="Times New Roman" w:cs="Times New Roman"/>
          <w:bCs/>
          <w:color w:val="000000"/>
        </w:rPr>
      </w:pPr>
      <w:r w:rsidRPr="00AB3841">
        <w:rPr>
          <w:rFonts w:ascii="Times New Roman" w:hAnsi="Times New Roman" w:cs="Times New Roman"/>
          <w:bCs/>
          <w:color w:val="000000"/>
        </w:rPr>
        <w:t>отчеты о ходе реализации программных мероприятий по результатам за год и за весь период действия Программы для подготовки соответствующего проекта постановления Администрации Ардатовского района Республики Мордовия.</w:t>
      </w:r>
    </w:p>
    <w:p w:rsidR="00AB3841" w:rsidRPr="00AB3841" w:rsidRDefault="00AB3841" w:rsidP="00AB3841">
      <w:pPr>
        <w:spacing w:after="0" w:line="240" w:lineRule="auto"/>
        <w:ind w:firstLine="708"/>
        <w:jc w:val="both"/>
        <w:rPr>
          <w:rFonts w:ascii="Times New Roman" w:hAnsi="Times New Roman" w:cs="Times New Roman"/>
          <w:bCs/>
          <w:color w:val="000000"/>
        </w:rPr>
      </w:pPr>
    </w:p>
    <w:p w:rsidR="00AB3841" w:rsidRPr="00AB3841" w:rsidRDefault="00AB3841" w:rsidP="00AB3841">
      <w:pPr>
        <w:spacing w:after="0" w:line="240" w:lineRule="auto"/>
        <w:jc w:val="center"/>
        <w:rPr>
          <w:rFonts w:ascii="Times New Roman" w:hAnsi="Times New Roman" w:cs="Times New Roman"/>
          <w:b/>
          <w:bCs/>
          <w:color w:val="000000"/>
        </w:rPr>
      </w:pPr>
      <w:r w:rsidRPr="00AB3841">
        <w:rPr>
          <w:rFonts w:ascii="Times New Roman" w:hAnsi="Times New Roman" w:cs="Times New Roman"/>
          <w:b/>
          <w:bCs/>
          <w:color w:val="000000"/>
        </w:rPr>
        <w:t xml:space="preserve">Раздел 6. Оценка эффективности реализации </w:t>
      </w:r>
    </w:p>
    <w:p w:rsidR="00AB3841" w:rsidRPr="00AB3841" w:rsidRDefault="00AB3841" w:rsidP="00AB3841">
      <w:pPr>
        <w:spacing w:after="0" w:line="240" w:lineRule="auto"/>
        <w:jc w:val="center"/>
        <w:rPr>
          <w:rFonts w:ascii="Times New Roman" w:hAnsi="Times New Roman" w:cs="Times New Roman"/>
          <w:b/>
          <w:color w:val="000000"/>
        </w:rPr>
      </w:pPr>
      <w:r w:rsidRPr="00AB3841">
        <w:rPr>
          <w:rFonts w:ascii="Times New Roman" w:hAnsi="Times New Roman" w:cs="Times New Roman"/>
          <w:b/>
          <w:bCs/>
          <w:color w:val="000000"/>
        </w:rPr>
        <w:t>районной долгосрочной целевой программы</w:t>
      </w:r>
    </w:p>
    <w:p w:rsidR="00AB3841" w:rsidRPr="00AB3841" w:rsidRDefault="00AB3841" w:rsidP="00AB3841">
      <w:pPr>
        <w:spacing w:after="0" w:line="240" w:lineRule="auto"/>
        <w:ind w:firstLine="708"/>
        <w:jc w:val="both"/>
        <w:rPr>
          <w:rFonts w:ascii="Times New Roman" w:hAnsi="Times New Roman" w:cs="Times New Roman"/>
          <w:color w:val="000000"/>
        </w:rPr>
      </w:pPr>
    </w:p>
    <w:p w:rsidR="00AB3841" w:rsidRPr="00AB3841" w:rsidRDefault="00AB3841" w:rsidP="00AB3841">
      <w:pPr>
        <w:spacing w:after="0" w:line="240" w:lineRule="auto"/>
        <w:ind w:firstLine="708"/>
        <w:jc w:val="both"/>
        <w:rPr>
          <w:rFonts w:ascii="Times New Roman" w:hAnsi="Times New Roman" w:cs="Times New Roman"/>
          <w:color w:val="000000"/>
        </w:rPr>
      </w:pPr>
      <w:r w:rsidRPr="00AB3841">
        <w:rPr>
          <w:rFonts w:ascii="Times New Roman" w:hAnsi="Times New Roman" w:cs="Times New Roman"/>
          <w:color w:val="000000"/>
        </w:rPr>
        <w:t xml:space="preserve">Реализация Программы, в силу ее специфики и ярко выраженного социально-профилактического характера, окажет значительное влияние на стабильность общества, качество жизни населения, демографические показатели на протяжении длительного времени, состояние защищенности граждан и общества от преступных посягательств, а также обеспечит дальнейшее совершенствование форм и методов организации противодействия незаконному обороту и злоупотреблению наркотиками. </w:t>
      </w:r>
    </w:p>
    <w:p w:rsidR="00AB3841" w:rsidRPr="00AB3841" w:rsidRDefault="00AB3841" w:rsidP="00AB3841">
      <w:pPr>
        <w:spacing w:after="0" w:line="240" w:lineRule="auto"/>
        <w:ind w:firstLine="709"/>
        <w:jc w:val="both"/>
        <w:rPr>
          <w:rFonts w:ascii="Times New Roman" w:hAnsi="Times New Roman" w:cs="Times New Roman"/>
          <w:color w:val="000000"/>
        </w:rPr>
      </w:pPr>
      <w:r w:rsidRPr="00AB3841">
        <w:rPr>
          <w:rFonts w:ascii="Times New Roman" w:hAnsi="Times New Roman" w:cs="Times New Roman"/>
          <w:color w:val="000000"/>
        </w:rPr>
        <w:t>Программа носит выраженный социальный характер, имеет общественную и проблемно-ориентировочную профилактическую направленность. Результаты реализации её мероприятий положительно окажут  влияние на различные стороны жизни общества</w:t>
      </w:r>
      <w:r w:rsidRPr="00AB3841">
        <w:rPr>
          <w:rFonts w:ascii="Times New Roman" w:hAnsi="Times New Roman" w:cs="Times New Roman"/>
        </w:rPr>
        <w:t>.</w:t>
      </w:r>
    </w:p>
    <w:p w:rsidR="00AB3841" w:rsidRPr="00AB3841" w:rsidRDefault="00AB3841" w:rsidP="00AB3841">
      <w:pPr>
        <w:spacing w:after="0" w:line="240" w:lineRule="auto"/>
        <w:ind w:firstLine="708"/>
        <w:jc w:val="both"/>
        <w:rPr>
          <w:rFonts w:ascii="Times New Roman" w:hAnsi="Times New Roman" w:cs="Times New Roman"/>
        </w:rPr>
      </w:pPr>
      <w:r w:rsidRPr="00AB3841">
        <w:rPr>
          <w:rFonts w:ascii="Times New Roman" w:hAnsi="Times New Roman" w:cs="Times New Roman"/>
        </w:rPr>
        <w:t xml:space="preserve">Реализация профилактических мероприятий Программы обеспечит формирование позитивных моральных и нравственных ценностей, определяющих отрицательное отношение к потреблению наркотических средств, выбор здорового образа жизни подростками и молодежью. Доля населения, занимающегося физической культурой и спортом, возрастет до 30,0 процентов. </w:t>
      </w:r>
    </w:p>
    <w:p w:rsidR="00AB3841" w:rsidRPr="00AB3841" w:rsidRDefault="00AB3841" w:rsidP="00AB3841">
      <w:pPr>
        <w:spacing w:after="0" w:line="240" w:lineRule="auto"/>
        <w:ind w:firstLine="708"/>
        <w:jc w:val="both"/>
        <w:rPr>
          <w:rFonts w:ascii="Times New Roman" w:hAnsi="Times New Roman" w:cs="Times New Roman"/>
          <w:b/>
        </w:rPr>
      </w:pPr>
      <w:r w:rsidRPr="00AB3841">
        <w:rPr>
          <w:rFonts w:ascii="Times New Roman" w:hAnsi="Times New Roman" w:cs="Times New Roman"/>
        </w:rPr>
        <w:t>При этом доля обучающихся и воспитанников, прошедших обучение по образовательным программам профилактической направленности, возрастет до 90 процентов.</w:t>
      </w:r>
    </w:p>
    <w:p w:rsidR="00AB3841" w:rsidRPr="00AB3841" w:rsidRDefault="00AB3841" w:rsidP="00AB3841">
      <w:pPr>
        <w:spacing w:after="0" w:line="240" w:lineRule="auto"/>
        <w:ind w:firstLine="708"/>
        <w:jc w:val="both"/>
        <w:rPr>
          <w:rFonts w:ascii="Times New Roman" w:hAnsi="Times New Roman" w:cs="Times New Roman"/>
        </w:rPr>
      </w:pPr>
      <w:r w:rsidRPr="00AB3841">
        <w:rPr>
          <w:rFonts w:ascii="Times New Roman" w:hAnsi="Times New Roman" w:cs="Times New Roman"/>
        </w:rPr>
        <w:t>Реализация мероприятий Программы, направленных на ограничение доступности наркотиков в сфере их незаконного оборота, будет способствовать уменьшению степени негативного воздействия наркопреступности на экономическую и общественно-политическую жизнь.</w:t>
      </w:r>
    </w:p>
    <w:p w:rsidR="00AB3841" w:rsidRPr="00AB3841" w:rsidRDefault="00AB3841" w:rsidP="00AB3841">
      <w:pPr>
        <w:spacing w:after="0" w:line="240" w:lineRule="auto"/>
        <w:ind w:firstLine="708"/>
        <w:jc w:val="both"/>
        <w:rPr>
          <w:rFonts w:ascii="Times New Roman" w:hAnsi="Times New Roman" w:cs="Times New Roman"/>
        </w:rPr>
      </w:pPr>
      <w:r w:rsidRPr="00AB3841">
        <w:rPr>
          <w:rFonts w:ascii="Times New Roman" w:hAnsi="Times New Roman" w:cs="Times New Roman"/>
        </w:rPr>
        <w:t>Социальная эффективность реализации мероприятий Программы будет выражена в снижении социальной напряженности в обществе, обусловленной масштабами распространения немедицинского потребления наркотиков, создании дополнительных условий для оздоровления жителей Ардатовского района, снижении уровня заболеваемости наркоманией населения, сохранении трудового потенциала, формировании основ здорового образа жизни.</w:t>
      </w:r>
    </w:p>
    <w:p w:rsidR="00AB3841" w:rsidRPr="00AB3841" w:rsidRDefault="00AB3841" w:rsidP="00AB3841">
      <w:pPr>
        <w:pStyle w:val="ab"/>
        <w:jc w:val="both"/>
        <w:rPr>
          <w:sz w:val="22"/>
          <w:szCs w:val="22"/>
        </w:rPr>
      </w:pPr>
    </w:p>
    <w:p w:rsidR="00AB3841" w:rsidRPr="00AB3841" w:rsidRDefault="00AB3841" w:rsidP="00AB3841">
      <w:pPr>
        <w:pStyle w:val="ab"/>
        <w:jc w:val="both"/>
        <w:rPr>
          <w:sz w:val="22"/>
          <w:szCs w:val="22"/>
        </w:rPr>
      </w:pPr>
    </w:p>
    <w:p w:rsidR="00AB3841" w:rsidRPr="00AB3841" w:rsidRDefault="00AB3841" w:rsidP="00AB3841">
      <w:pPr>
        <w:pStyle w:val="Aieoiaio"/>
        <w:jc w:val="center"/>
        <w:rPr>
          <w:b/>
          <w:sz w:val="22"/>
          <w:szCs w:val="22"/>
        </w:rPr>
      </w:pPr>
      <w:r w:rsidRPr="00AB3841">
        <w:rPr>
          <w:b/>
          <w:sz w:val="22"/>
          <w:szCs w:val="22"/>
        </w:rPr>
        <w:t>Раздел 7. Целевые индикаторы и показатели программы</w:t>
      </w:r>
    </w:p>
    <w:p w:rsidR="00AB3841" w:rsidRPr="00AB3841" w:rsidRDefault="00AB3841" w:rsidP="00AB3841">
      <w:pPr>
        <w:spacing w:after="0" w:line="240" w:lineRule="auto"/>
        <w:ind w:firstLine="720"/>
        <w:jc w:val="both"/>
        <w:rPr>
          <w:rFonts w:ascii="Times New Roman" w:hAnsi="Times New Roman" w:cs="Times New Roman"/>
        </w:rPr>
      </w:pPr>
      <w:r w:rsidRPr="00AB3841">
        <w:rPr>
          <w:rFonts w:ascii="Times New Roman" w:hAnsi="Times New Roman" w:cs="Times New Roman"/>
        </w:rPr>
        <w:t>Важнейшими целевыми индикаторами и показателями, позволяющими оценить ход реализации Программы, являются:</w:t>
      </w:r>
    </w:p>
    <w:p w:rsidR="00AB3841" w:rsidRPr="00AB3841" w:rsidRDefault="00AB3841" w:rsidP="00AB3841">
      <w:pPr>
        <w:spacing w:after="0" w:line="240" w:lineRule="auto"/>
        <w:ind w:firstLine="709"/>
        <w:jc w:val="both"/>
        <w:rPr>
          <w:rFonts w:ascii="Times New Roman" w:hAnsi="Times New Roman" w:cs="Times New Roman"/>
        </w:rPr>
      </w:pPr>
      <w:r w:rsidRPr="00AB3841">
        <w:rPr>
          <w:rFonts w:ascii="Times New Roman" w:hAnsi="Times New Roman" w:cs="Times New Roman"/>
        </w:rPr>
        <w:t>уровень преступности в расчете на 100 тыс. населения;</w:t>
      </w:r>
    </w:p>
    <w:p w:rsidR="00AB3841" w:rsidRPr="00AB3841" w:rsidRDefault="00AB3841" w:rsidP="00AB3841">
      <w:pPr>
        <w:pStyle w:val="a7"/>
        <w:ind w:firstLine="709"/>
        <w:rPr>
          <w:rFonts w:ascii="Times New Roman" w:hAnsi="Times New Roman" w:cs="Times New Roman"/>
          <w:sz w:val="22"/>
          <w:szCs w:val="22"/>
        </w:rPr>
      </w:pPr>
      <w:r w:rsidRPr="00AB3841">
        <w:rPr>
          <w:rFonts w:ascii="Times New Roman" w:hAnsi="Times New Roman" w:cs="Times New Roman"/>
          <w:sz w:val="22"/>
          <w:szCs w:val="22"/>
        </w:rPr>
        <w:t>число лиц, больных наркоманией на 100 тыс. населения;</w:t>
      </w:r>
    </w:p>
    <w:p w:rsidR="00AB3841" w:rsidRPr="00AB3841" w:rsidRDefault="00AB3841" w:rsidP="00AB3841">
      <w:pPr>
        <w:spacing w:after="0" w:line="240" w:lineRule="auto"/>
        <w:ind w:firstLine="709"/>
        <w:jc w:val="both"/>
        <w:rPr>
          <w:rFonts w:ascii="Times New Roman" w:hAnsi="Times New Roman" w:cs="Times New Roman"/>
        </w:rPr>
      </w:pPr>
      <w:r w:rsidRPr="00AB3841">
        <w:rPr>
          <w:rFonts w:ascii="Times New Roman" w:hAnsi="Times New Roman" w:cs="Times New Roman"/>
        </w:rPr>
        <w:t>доля подростков и молодежи в возрасте от 11 до 24 лет вовлеченных в     профилактические мероприятия, по отношению к общей  численности указанной категории лиц;</w:t>
      </w:r>
    </w:p>
    <w:p w:rsidR="00AB3841" w:rsidRPr="00AB3841" w:rsidRDefault="00AB3841" w:rsidP="00AB3841">
      <w:pPr>
        <w:spacing w:after="0" w:line="240" w:lineRule="auto"/>
        <w:ind w:firstLine="709"/>
        <w:jc w:val="both"/>
        <w:rPr>
          <w:rFonts w:ascii="Times New Roman" w:hAnsi="Times New Roman" w:cs="Times New Roman"/>
        </w:rPr>
      </w:pPr>
      <w:r w:rsidRPr="00AB3841">
        <w:rPr>
          <w:rFonts w:ascii="Times New Roman" w:hAnsi="Times New Roman" w:cs="Times New Roman"/>
        </w:rPr>
        <w:t>доля населения, вовлеченного в занятия физической культурой и спортом;</w:t>
      </w:r>
    </w:p>
    <w:p w:rsidR="00AB3841" w:rsidRPr="00AB3841" w:rsidRDefault="00AB3841" w:rsidP="00AB3841">
      <w:pPr>
        <w:spacing w:after="0" w:line="240" w:lineRule="auto"/>
        <w:ind w:firstLine="709"/>
        <w:jc w:val="both"/>
        <w:rPr>
          <w:rFonts w:ascii="Times New Roman" w:hAnsi="Times New Roman" w:cs="Times New Roman"/>
        </w:rPr>
      </w:pPr>
      <w:r w:rsidRPr="00AB3841">
        <w:rPr>
          <w:rFonts w:ascii="Times New Roman" w:hAnsi="Times New Roman" w:cs="Times New Roman"/>
        </w:rPr>
        <w:t>удельный вес семей с детьми до 18 лет, находящихся в социально-опасном положении: употребляющих спиртные напитки, употребляющих наркотические средства;</w:t>
      </w:r>
    </w:p>
    <w:p w:rsidR="00AB3841" w:rsidRPr="003C00B2" w:rsidRDefault="00AB3841" w:rsidP="00AB3841">
      <w:pPr>
        <w:spacing w:after="0" w:line="240" w:lineRule="auto"/>
        <w:ind w:firstLine="720"/>
        <w:jc w:val="both"/>
        <w:rPr>
          <w:sz w:val="24"/>
          <w:szCs w:val="28"/>
        </w:rPr>
        <w:sectPr w:rsidR="00AB3841" w:rsidRPr="003C00B2" w:rsidSect="00AB3841">
          <w:footerReference w:type="first" r:id="rId10"/>
          <w:pgSz w:w="11907" w:h="16840" w:code="9"/>
          <w:pgMar w:top="1134" w:right="850" w:bottom="993" w:left="1560" w:header="720" w:footer="720" w:gutter="0"/>
          <w:cols w:space="720"/>
          <w:titlePg/>
        </w:sectPr>
      </w:pPr>
      <w:r w:rsidRPr="00AB3841">
        <w:rPr>
          <w:rFonts w:ascii="Times New Roman" w:hAnsi="Times New Roman" w:cs="Times New Roman"/>
        </w:rPr>
        <w:t>количество несовершеннолетних, относящихся к категории "безнадзорные"/"беспризорные.</w:t>
      </w:r>
    </w:p>
    <w:p w:rsidR="00575F5C" w:rsidRDefault="00575F5C" w:rsidP="00532026">
      <w:pPr>
        <w:spacing w:after="0" w:line="240" w:lineRule="auto"/>
        <w:ind w:left="-142" w:right="-284" w:firstLine="709"/>
        <w:jc w:val="both"/>
        <w:rPr>
          <w:rFonts w:ascii="Times New Roman" w:hAnsi="Times New Roman" w:cs="Times New Roman"/>
          <w:b/>
        </w:rPr>
      </w:pPr>
      <w:r w:rsidRPr="00833C2F">
        <w:rPr>
          <w:rFonts w:ascii="Times New Roman" w:hAnsi="Times New Roman" w:cs="Times New Roman"/>
          <w:b/>
        </w:rPr>
        <w:lastRenderedPageBreak/>
        <w:t>Постановление администрации Ардатовского муниципального района РМ от 13.08.2018г. № 852 «О внесении изменений в Муниципальную Программу  профилактики правонарушений и усиления борьбы с преступностью  в Ардатовском муниципальном районе на 2016-2020 годы», утвержденную постановлением администрации Ардатовского муниципального района от 31.12.2015 г. № 1235».</w:t>
      </w:r>
    </w:p>
    <w:p w:rsidR="00833C2F" w:rsidRDefault="00833C2F" w:rsidP="00532026">
      <w:pPr>
        <w:spacing w:after="0" w:line="240" w:lineRule="auto"/>
        <w:ind w:left="-142" w:right="-284" w:firstLine="709"/>
        <w:jc w:val="both"/>
        <w:rPr>
          <w:rFonts w:ascii="Times New Roman" w:hAnsi="Times New Roman" w:cs="Times New Roman"/>
          <w:b/>
        </w:rPr>
      </w:pPr>
    </w:p>
    <w:p w:rsidR="00833C2F" w:rsidRPr="00833C2F" w:rsidRDefault="00833C2F" w:rsidP="00532026">
      <w:pPr>
        <w:spacing w:after="0" w:line="240" w:lineRule="auto"/>
        <w:ind w:left="-142" w:right="-284" w:firstLine="709"/>
        <w:jc w:val="both"/>
        <w:rPr>
          <w:rFonts w:ascii="Times New Roman" w:eastAsia="Times New Roman" w:hAnsi="Times New Roman" w:cs="Times New Roman"/>
          <w:bCs/>
        </w:rPr>
      </w:pPr>
      <w:r w:rsidRPr="00833C2F">
        <w:rPr>
          <w:rFonts w:ascii="Times New Roman" w:eastAsia="Times New Roman" w:hAnsi="Times New Roman" w:cs="Times New Roman"/>
        </w:rPr>
        <w:t>В соответствии с Уставом</w:t>
      </w:r>
      <w:r w:rsidRPr="00833C2F">
        <w:rPr>
          <w:rFonts w:ascii="Times New Roman" w:eastAsia="Times New Roman" w:hAnsi="Times New Roman" w:cs="Times New Roman"/>
          <w:bCs/>
        </w:rPr>
        <w:t xml:space="preserve"> Ардатовского муниципального района, администрация Ардатовского муниципального района, </w:t>
      </w:r>
      <w:r w:rsidRPr="00833C2F">
        <w:rPr>
          <w:rFonts w:ascii="Times New Roman" w:eastAsia="Times New Roman" w:hAnsi="Times New Roman" w:cs="Times New Roman"/>
        </w:rPr>
        <w:t>Федеральным Законом от 06 октября 2003 года № 131-ФЗ «Об общих принципах организации в органах местного самоуправления в Российской Федерации»</w:t>
      </w:r>
      <w:r w:rsidRPr="00833C2F">
        <w:rPr>
          <w:rFonts w:ascii="Times New Roman" w:eastAsia="Times New Roman" w:hAnsi="Times New Roman" w:cs="Times New Roman"/>
          <w:bCs/>
        </w:rPr>
        <w:t>, администрация Ардатовского муниципального района,</w:t>
      </w:r>
    </w:p>
    <w:p w:rsidR="00833C2F" w:rsidRPr="00833C2F" w:rsidRDefault="00833C2F" w:rsidP="00532026">
      <w:pPr>
        <w:spacing w:after="0" w:line="240" w:lineRule="auto"/>
        <w:ind w:left="-142" w:right="-284" w:firstLine="709"/>
        <w:jc w:val="both"/>
        <w:rPr>
          <w:rFonts w:ascii="Times New Roman" w:eastAsia="Times New Roman" w:hAnsi="Times New Roman" w:cs="Times New Roman"/>
          <w:bCs/>
        </w:rPr>
      </w:pPr>
      <w:r w:rsidRPr="00833C2F">
        <w:rPr>
          <w:rFonts w:ascii="Times New Roman" w:eastAsia="Times New Roman" w:hAnsi="Times New Roman" w:cs="Times New Roman"/>
          <w:bCs/>
        </w:rPr>
        <w:t>ПОСТАНОВЛЯЕТ:</w:t>
      </w:r>
    </w:p>
    <w:p w:rsidR="00833C2F" w:rsidRPr="00833C2F" w:rsidRDefault="00833C2F" w:rsidP="00532026">
      <w:pPr>
        <w:spacing w:after="0" w:line="240" w:lineRule="auto"/>
        <w:ind w:left="-142" w:right="-284" w:firstLine="709"/>
        <w:jc w:val="both"/>
        <w:rPr>
          <w:rFonts w:ascii="Times New Roman" w:eastAsia="Times New Roman" w:hAnsi="Times New Roman" w:cs="Times New Roman"/>
        </w:rPr>
      </w:pPr>
      <w:r w:rsidRPr="00833C2F">
        <w:rPr>
          <w:rFonts w:ascii="Times New Roman" w:eastAsia="Times New Roman" w:hAnsi="Times New Roman" w:cs="Times New Roman"/>
          <w:bCs/>
        </w:rPr>
        <w:t xml:space="preserve">1. Продлить до 2024 год срок реализации </w:t>
      </w:r>
      <w:r w:rsidRPr="00833C2F">
        <w:rPr>
          <w:rFonts w:ascii="Times New Roman" w:eastAsia="Times New Roman" w:hAnsi="Times New Roman" w:cs="Times New Roman"/>
        </w:rPr>
        <w:t xml:space="preserve"> </w:t>
      </w:r>
      <w:r w:rsidRPr="00833C2F">
        <w:rPr>
          <w:rFonts w:ascii="Times New Roman" w:eastAsia="Times New Roman" w:hAnsi="Times New Roman" w:cs="Times New Roman"/>
          <w:bCs/>
        </w:rPr>
        <w:t>муниципальной программы профилактики правонарушений и усиления борьбы с преступностью в Ардатовском муниципальном районе на 2016-2020 г.г.</w:t>
      </w:r>
      <w:r w:rsidRPr="00833C2F">
        <w:rPr>
          <w:rFonts w:ascii="Times New Roman" w:eastAsia="Times New Roman" w:hAnsi="Times New Roman" w:cs="Times New Roman"/>
        </w:rPr>
        <w:t>, утверждённую  постановлением администрации  Ардатовского муниципального района от 31 декабря 2015 года №1235</w:t>
      </w:r>
    </w:p>
    <w:p w:rsidR="00833C2F" w:rsidRPr="00833C2F" w:rsidRDefault="00833C2F" w:rsidP="00532026">
      <w:pPr>
        <w:spacing w:after="0" w:line="240" w:lineRule="auto"/>
        <w:ind w:left="-142" w:right="-284" w:firstLine="709"/>
        <w:jc w:val="both"/>
        <w:rPr>
          <w:rFonts w:ascii="Times New Roman" w:eastAsia="Times New Roman" w:hAnsi="Times New Roman" w:cs="Times New Roman"/>
          <w:bCs/>
        </w:rPr>
      </w:pPr>
      <w:r w:rsidRPr="00833C2F">
        <w:rPr>
          <w:rFonts w:ascii="Times New Roman" w:eastAsia="Times New Roman" w:hAnsi="Times New Roman" w:cs="Times New Roman"/>
          <w:bCs/>
        </w:rPr>
        <w:t xml:space="preserve"> 2. Внести изменения в муниципальную программу профилактики правонарушений и усиления борьбы с преступностью в Ардатовском муниципальном районе на 2016-2020 г.г.</w:t>
      </w:r>
      <w:r w:rsidRPr="00833C2F">
        <w:rPr>
          <w:rFonts w:ascii="Times New Roman" w:eastAsia="Times New Roman" w:hAnsi="Times New Roman" w:cs="Times New Roman"/>
        </w:rPr>
        <w:t>, утверждённую  постановлением администрации  Ардатовского муниципального района от 31 декабря 2015 года №1235 утвердив её в следующей редакции, согласно Приложения.</w:t>
      </w:r>
      <w:r w:rsidRPr="00833C2F">
        <w:rPr>
          <w:rFonts w:ascii="Times New Roman" w:eastAsia="Times New Roman" w:hAnsi="Times New Roman" w:cs="Times New Roman"/>
          <w:bCs/>
        </w:rPr>
        <w:t xml:space="preserve">           </w:t>
      </w:r>
    </w:p>
    <w:p w:rsidR="00833C2F" w:rsidRPr="00833C2F" w:rsidRDefault="00833C2F" w:rsidP="00532026">
      <w:pPr>
        <w:spacing w:after="0" w:line="240" w:lineRule="auto"/>
        <w:ind w:left="-142" w:right="-284" w:firstLine="709"/>
        <w:jc w:val="both"/>
        <w:rPr>
          <w:rFonts w:ascii="Times New Roman" w:eastAsia="Times New Roman" w:hAnsi="Times New Roman" w:cs="Times New Roman"/>
          <w:bCs/>
        </w:rPr>
      </w:pPr>
      <w:r>
        <w:rPr>
          <w:rFonts w:ascii="Times New Roman" w:eastAsia="Times New Roman" w:hAnsi="Times New Roman" w:cs="Times New Roman"/>
          <w:bCs/>
        </w:rPr>
        <w:t>3</w:t>
      </w:r>
      <w:r w:rsidRPr="00833C2F">
        <w:rPr>
          <w:rFonts w:ascii="Times New Roman" w:eastAsia="Times New Roman" w:hAnsi="Times New Roman" w:cs="Times New Roman"/>
          <w:bCs/>
        </w:rPr>
        <w:t>.Настоящее постановление вступает в силу со дня принятия и подлежит официальному опубликованию.</w:t>
      </w:r>
    </w:p>
    <w:p w:rsidR="00833C2F" w:rsidRPr="00833C2F" w:rsidRDefault="00833C2F" w:rsidP="00532026">
      <w:pPr>
        <w:spacing w:after="0" w:line="240" w:lineRule="auto"/>
        <w:ind w:left="-142" w:right="-284" w:firstLine="709"/>
        <w:jc w:val="both"/>
        <w:rPr>
          <w:rFonts w:ascii="Times New Roman" w:eastAsia="Times New Roman" w:hAnsi="Times New Roman" w:cs="Times New Roman"/>
          <w:bCs/>
        </w:rPr>
      </w:pPr>
    </w:p>
    <w:p w:rsidR="00833C2F" w:rsidRPr="00833C2F" w:rsidRDefault="00833C2F" w:rsidP="00532026">
      <w:pPr>
        <w:pStyle w:val="5"/>
        <w:spacing w:line="240" w:lineRule="auto"/>
        <w:ind w:left="-142" w:right="-284" w:firstLine="709"/>
        <w:rPr>
          <w:rFonts w:ascii="Times New Roman" w:eastAsia="Times New Roman" w:hAnsi="Times New Roman" w:cs="Times New Roman"/>
          <w:color w:val="243F60"/>
        </w:rPr>
      </w:pPr>
      <w:r w:rsidRPr="00833C2F">
        <w:rPr>
          <w:rFonts w:ascii="Times New Roman" w:eastAsia="Times New Roman" w:hAnsi="Times New Roman" w:cs="Times New Roman"/>
          <w:color w:val="243F60"/>
        </w:rPr>
        <w:t>Глава Ардатовского</w:t>
      </w:r>
    </w:p>
    <w:p w:rsidR="00833C2F" w:rsidRPr="00833C2F" w:rsidRDefault="00833C2F" w:rsidP="00532026">
      <w:pPr>
        <w:spacing w:after="0" w:line="240" w:lineRule="auto"/>
        <w:ind w:left="-142" w:right="-284" w:firstLine="709"/>
        <w:rPr>
          <w:rFonts w:ascii="Times New Roman" w:eastAsia="Times New Roman" w:hAnsi="Times New Roman" w:cs="Times New Roman"/>
        </w:rPr>
      </w:pPr>
      <w:r w:rsidRPr="00833C2F">
        <w:rPr>
          <w:rFonts w:ascii="Times New Roman" w:eastAsia="Times New Roman" w:hAnsi="Times New Roman" w:cs="Times New Roman"/>
        </w:rPr>
        <w:t>муниципального района</w:t>
      </w:r>
      <w:r w:rsidRPr="00833C2F">
        <w:rPr>
          <w:rFonts w:ascii="Times New Roman" w:eastAsia="Times New Roman" w:hAnsi="Times New Roman" w:cs="Times New Roman"/>
        </w:rPr>
        <w:tab/>
      </w:r>
      <w:r w:rsidRPr="00833C2F">
        <w:rPr>
          <w:rFonts w:ascii="Times New Roman" w:eastAsia="Times New Roman" w:hAnsi="Times New Roman" w:cs="Times New Roman"/>
        </w:rPr>
        <w:tab/>
      </w:r>
      <w:r w:rsidRPr="00833C2F">
        <w:rPr>
          <w:rFonts w:ascii="Times New Roman" w:eastAsia="Times New Roman" w:hAnsi="Times New Roman" w:cs="Times New Roman"/>
        </w:rPr>
        <w:tab/>
      </w:r>
      <w:r w:rsidRPr="00833C2F">
        <w:rPr>
          <w:rFonts w:ascii="Times New Roman" w:eastAsia="Times New Roman" w:hAnsi="Times New Roman" w:cs="Times New Roman"/>
        </w:rPr>
        <w:tab/>
      </w:r>
      <w:r w:rsidRPr="00833C2F">
        <w:rPr>
          <w:rFonts w:ascii="Times New Roman" w:eastAsia="Times New Roman" w:hAnsi="Times New Roman" w:cs="Times New Roman"/>
        </w:rPr>
        <w:tab/>
      </w:r>
      <w:r w:rsidRPr="00833C2F">
        <w:rPr>
          <w:rFonts w:ascii="Times New Roman" w:eastAsia="Times New Roman" w:hAnsi="Times New Roman" w:cs="Times New Roman"/>
        </w:rPr>
        <w:tab/>
      </w:r>
      <w:r>
        <w:rPr>
          <w:rFonts w:ascii="Times New Roman" w:hAnsi="Times New Roman" w:cs="Times New Roman"/>
        </w:rPr>
        <w:t xml:space="preserve">           </w:t>
      </w:r>
      <w:r w:rsidRPr="00833C2F">
        <w:rPr>
          <w:rFonts w:ascii="Times New Roman" w:eastAsia="Times New Roman" w:hAnsi="Times New Roman" w:cs="Times New Roman"/>
        </w:rPr>
        <w:t>А.Н.Антипов</w:t>
      </w:r>
    </w:p>
    <w:p w:rsidR="00833C2F" w:rsidRPr="00833C2F" w:rsidRDefault="00833C2F" w:rsidP="00532026">
      <w:pPr>
        <w:spacing w:after="0" w:line="240" w:lineRule="auto"/>
        <w:ind w:left="-142" w:right="-284" w:firstLine="709"/>
        <w:rPr>
          <w:rFonts w:ascii="Times New Roman" w:eastAsia="Times New Roman" w:hAnsi="Times New Roman" w:cs="Times New Roman"/>
        </w:rPr>
      </w:pPr>
    </w:p>
    <w:p w:rsidR="00833C2F" w:rsidRPr="00833C2F" w:rsidRDefault="00833C2F" w:rsidP="00833C2F">
      <w:pPr>
        <w:spacing w:after="0" w:line="240" w:lineRule="auto"/>
        <w:ind w:left="5245"/>
        <w:jc w:val="right"/>
        <w:rPr>
          <w:rFonts w:ascii="Times New Roman" w:hAnsi="Times New Roman" w:cs="Times New Roman"/>
          <w:szCs w:val="28"/>
        </w:rPr>
      </w:pPr>
      <w:r w:rsidRPr="00833C2F">
        <w:rPr>
          <w:rFonts w:ascii="Times New Roman" w:hAnsi="Times New Roman" w:cs="Times New Roman"/>
          <w:szCs w:val="28"/>
        </w:rPr>
        <w:t>Утверждена</w:t>
      </w:r>
    </w:p>
    <w:p w:rsidR="00833C2F" w:rsidRPr="00833C2F" w:rsidRDefault="00833C2F" w:rsidP="00833C2F">
      <w:pPr>
        <w:spacing w:after="0" w:line="240" w:lineRule="auto"/>
        <w:ind w:left="5245"/>
        <w:jc w:val="right"/>
        <w:rPr>
          <w:rFonts w:ascii="Times New Roman" w:hAnsi="Times New Roman" w:cs="Times New Roman"/>
          <w:szCs w:val="28"/>
        </w:rPr>
      </w:pPr>
      <w:r w:rsidRPr="00833C2F">
        <w:rPr>
          <w:rFonts w:ascii="Times New Roman" w:hAnsi="Times New Roman" w:cs="Times New Roman"/>
          <w:szCs w:val="28"/>
        </w:rPr>
        <w:t>Постановлением   Администрации</w:t>
      </w:r>
    </w:p>
    <w:p w:rsidR="00833C2F" w:rsidRPr="00833C2F" w:rsidRDefault="00833C2F" w:rsidP="00833C2F">
      <w:pPr>
        <w:spacing w:after="0" w:line="240" w:lineRule="auto"/>
        <w:ind w:left="5245"/>
        <w:jc w:val="right"/>
        <w:rPr>
          <w:rFonts w:ascii="Times New Roman" w:hAnsi="Times New Roman" w:cs="Times New Roman"/>
          <w:szCs w:val="28"/>
        </w:rPr>
      </w:pPr>
      <w:r w:rsidRPr="00833C2F">
        <w:rPr>
          <w:rFonts w:ascii="Times New Roman" w:hAnsi="Times New Roman" w:cs="Times New Roman"/>
          <w:szCs w:val="28"/>
        </w:rPr>
        <w:t>Ардатовского муниципального района</w:t>
      </w:r>
    </w:p>
    <w:p w:rsidR="00833C2F" w:rsidRDefault="00833C2F" w:rsidP="00833C2F">
      <w:pPr>
        <w:spacing w:after="0" w:line="240" w:lineRule="auto"/>
        <w:ind w:left="5245"/>
        <w:jc w:val="right"/>
        <w:rPr>
          <w:rFonts w:ascii="Times New Roman" w:hAnsi="Times New Roman" w:cs="Times New Roman"/>
          <w:szCs w:val="28"/>
          <w:u w:val="single"/>
        </w:rPr>
      </w:pPr>
      <w:r w:rsidRPr="00833C2F">
        <w:rPr>
          <w:rFonts w:ascii="Times New Roman" w:hAnsi="Times New Roman" w:cs="Times New Roman"/>
          <w:szCs w:val="28"/>
        </w:rPr>
        <w:t>от «</w:t>
      </w:r>
      <w:r>
        <w:rPr>
          <w:rFonts w:ascii="Times New Roman" w:hAnsi="Times New Roman" w:cs="Times New Roman"/>
          <w:szCs w:val="28"/>
        </w:rPr>
        <w:t>13</w:t>
      </w:r>
      <w:r w:rsidRPr="00833C2F">
        <w:rPr>
          <w:rFonts w:ascii="Times New Roman" w:hAnsi="Times New Roman" w:cs="Times New Roman"/>
          <w:szCs w:val="28"/>
        </w:rPr>
        <w:t>»</w:t>
      </w:r>
      <w:r>
        <w:rPr>
          <w:rFonts w:ascii="Times New Roman" w:hAnsi="Times New Roman" w:cs="Times New Roman"/>
          <w:szCs w:val="28"/>
          <w:u w:val="single"/>
        </w:rPr>
        <w:t>августа 2018</w:t>
      </w:r>
      <w:r w:rsidRPr="00833C2F">
        <w:rPr>
          <w:rFonts w:ascii="Times New Roman" w:hAnsi="Times New Roman" w:cs="Times New Roman"/>
          <w:szCs w:val="28"/>
        </w:rPr>
        <w:t xml:space="preserve">г.  № </w:t>
      </w:r>
      <w:r w:rsidR="00A02367">
        <w:rPr>
          <w:rFonts w:ascii="Times New Roman" w:hAnsi="Times New Roman" w:cs="Times New Roman"/>
          <w:szCs w:val="28"/>
          <w:u w:val="single"/>
        </w:rPr>
        <w:t>852</w:t>
      </w:r>
    </w:p>
    <w:p w:rsidR="00A02367" w:rsidRDefault="00A02367" w:rsidP="00833C2F">
      <w:pPr>
        <w:spacing w:after="0" w:line="240" w:lineRule="auto"/>
        <w:ind w:left="5245"/>
        <w:jc w:val="right"/>
        <w:rPr>
          <w:rFonts w:ascii="Times New Roman" w:hAnsi="Times New Roman" w:cs="Times New Roman"/>
          <w:szCs w:val="28"/>
          <w:u w:val="single"/>
        </w:rPr>
      </w:pPr>
    </w:p>
    <w:p w:rsidR="00833C2F" w:rsidRPr="00962689" w:rsidRDefault="00833C2F" w:rsidP="00833C2F">
      <w:pPr>
        <w:rPr>
          <w:b/>
        </w:rPr>
      </w:pPr>
    </w:p>
    <w:p w:rsidR="00833C2F" w:rsidRPr="00A02367" w:rsidRDefault="00833C2F" w:rsidP="00A02367">
      <w:pPr>
        <w:spacing w:after="0" w:line="240" w:lineRule="auto"/>
        <w:ind w:left="993" w:right="-285"/>
        <w:jc w:val="center"/>
        <w:rPr>
          <w:caps/>
          <w:spacing w:val="60"/>
        </w:rPr>
      </w:pPr>
      <w:r w:rsidRPr="00A02367">
        <w:rPr>
          <w:caps/>
          <w:spacing w:val="60"/>
        </w:rPr>
        <w:t xml:space="preserve"> </w:t>
      </w:r>
      <w:r w:rsidR="00A02367" w:rsidRPr="00A02367">
        <w:rPr>
          <w:caps/>
          <w:spacing w:val="60"/>
        </w:rPr>
        <w:t>муниципальная программа</w:t>
      </w:r>
    </w:p>
    <w:p w:rsidR="00833C2F" w:rsidRPr="00A02367" w:rsidRDefault="00833C2F" w:rsidP="00A02367">
      <w:pPr>
        <w:shd w:val="clear" w:color="auto" w:fill="FFFFFF"/>
        <w:spacing w:after="0" w:line="240" w:lineRule="auto"/>
        <w:ind w:left="993" w:right="-285"/>
        <w:jc w:val="center"/>
      </w:pPr>
      <w:r w:rsidRPr="00A02367">
        <w:rPr>
          <w:color w:val="000000"/>
        </w:rPr>
        <w:t>профилактики правонарушений  и усиления борьбы с преступностью в Ардатовском муниципальном районе</w:t>
      </w:r>
    </w:p>
    <w:p w:rsidR="00A02367" w:rsidRDefault="00833C2F" w:rsidP="00A02367">
      <w:pPr>
        <w:shd w:val="clear" w:color="auto" w:fill="FFFFFF"/>
        <w:spacing w:after="0" w:line="240" w:lineRule="auto"/>
        <w:ind w:left="993" w:right="-285"/>
        <w:jc w:val="center"/>
        <w:rPr>
          <w:b/>
          <w:color w:val="0000FF"/>
          <w:kern w:val="24"/>
          <w:sz w:val="4"/>
          <w:u w:val="single"/>
        </w:rPr>
      </w:pPr>
      <w:r w:rsidRPr="00A02367">
        <w:t>на 2016-2024 гг.</w:t>
      </w:r>
    </w:p>
    <w:p w:rsidR="00A02367" w:rsidRPr="00A02367" w:rsidRDefault="00A02367" w:rsidP="00A02367">
      <w:pPr>
        <w:rPr>
          <w:sz w:val="4"/>
        </w:rPr>
      </w:pPr>
    </w:p>
    <w:p w:rsidR="00A02367" w:rsidRPr="00A02367" w:rsidRDefault="00A02367" w:rsidP="00A02367">
      <w:pPr>
        <w:rPr>
          <w:sz w:val="4"/>
        </w:rPr>
      </w:pPr>
    </w:p>
    <w:p w:rsidR="00833C2F" w:rsidRPr="00A02367" w:rsidRDefault="00833C2F" w:rsidP="00A02367">
      <w:pPr>
        <w:pStyle w:val="1"/>
        <w:spacing w:before="0"/>
        <w:ind w:left="0"/>
        <w:rPr>
          <w:spacing w:val="200"/>
          <w:szCs w:val="28"/>
        </w:rPr>
      </w:pPr>
      <w:r w:rsidRPr="00A02367">
        <w:rPr>
          <w:spacing w:val="200"/>
          <w:szCs w:val="28"/>
        </w:rPr>
        <w:t>ПАСПОРТ</w:t>
      </w:r>
    </w:p>
    <w:p w:rsidR="00833C2F" w:rsidRPr="00A02367" w:rsidRDefault="00833C2F" w:rsidP="00A02367">
      <w:pPr>
        <w:spacing w:line="240" w:lineRule="auto"/>
        <w:jc w:val="center"/>
        <w:rPr>
          <w:rFonts w:ascii="Times New Roman" w:hAnsi="Times New Roman" w:cs="Times New Roman"/>
          <w:caps/>
          <w:spacing w:val="60"/>
          <w:szCs w:val="28"/>
        </w:rPr>
      </w:pPr>
      <w:r w:rsidRPr="00A02367">
        <w:rPr>
          <w:rFonts w:ascii="Times New Roman" w:hAnsi="Times New Roman" w:cs="Times New Roman"/>
          <w:caps/>
          <w:spacing w:val="60"/>
          <w:szCs w:val="28"/>
        </w:rPr>
        <w:t>МУНИЦИПАЛЬНОЙ программЫ</w:t>
      </w:r>
    </w:p>
    <w:p w:rsidR="00833C2F" w:rsidRPr="00A02367" w:rsidRDefault="00833C2F" w:rsidP="00A02367">
      <w:pPr>
        <w:shd w:val="clear" w:color="auto" w:fill="FFFFFF"/>
        <w:spacing w:after="0" w:line="240" w:lineRule="auto"/>
        <w:jc w:val="center"/>
        <w:rPr>
          <w:rFonts w:ascii="Times New Roman" w:hAnsi="Times New Roman" w:cs="Times New Roman"/>
          <w:szCs w:val="28"/>
        </w:rPr>
      </w:pPr>
      <w:r w:rsidRPr="00A02367">
        <w:rPr>
          <w:rFonts w:ascii="Times New Roman" w:hAnsi="Times New Roman" w:cs="Times New Roman"/>
          <w:color w:val="000000"/>
          <w:szCs w:val="28"/>
        </w:rPr>
        <w:t>профилактики правонарушений  и усиления борьбы с преступностью в Ардатовском муниципальном районе</w:t>
      </w:r>
      <w:r w:rsidR="00A02367">
        <w:rPr>
          <w:rFonts w:ascii="Times New Roman" w:hAnsi="Times New Roman" w:cs="Times New Roman"/>
          <w:color w:val="000000"/>
          <w:szCs w:val="28"/>
        </w:rPr>
        <w:t xml:space="preserve"> </w:t>
      </w:r>
      <w:r w:rsidRPr="00A02367">
        <w:rPr>
          <w:rFonts w:ascii="Times New Roman" w:hAnsi="Times New Roman" w:cs="Times New Roman"/>
          <w:szCs w:val="28"/>
        </w:rPr>
        <w:t>на 2016-2024 гг.</w:t>
      </w:r>
    </w:p>
    <w:p w:rsidR="00833C2F" w:rsidRPr="00A02367" w:rsidRDefault="00833C2F" w:rsidP="00833C2F">
      <w:pPr>
        <w:ind w:firstLine="851"/>
        <w:jc w:val="both"/>
        <w:rPr>
          <w:rFonts w:ascii="Times New Roman" w:hAnsi="Times New Roman" w:cs="Times New Roman"/>
          <w:kern w:val="24"/>
          <w:szCs w:val="28"/>
        </w:rPr>
      </w:pPr>
    </w:p>
    <w:p w:rsidR="00833C2F" w:rsidRPr="00A02367" w:rsidRDefault="00833C2F" w:rsidP="00A02367">
      <w:pPr>
        <w:pStyle w:val="Aieoiaio"/>
        <w:ind w:left="-567" w:firstLine="851"/>
        <w:rPr>
          <w:kern w:val="24"/>
          <w:sz w:val="22"/>
          <w:szCs w:val="22"/>
        </w:rPr>
      </w:pPr>
      <w:r w:rsidRPr="00A02367">
        <w:rPr>
          <w:b/>
          <w:kern w:val="24"/>
          <w:sz w:val="22"/>
          <w:szCs w:val="22"/>
        </w:rPr>
        <w:t>Наименование муниципальной программы</w:t>
      </w:r>
      <w:r w:rsidRPr="00A02367">
        <w:rPr>
          <w:kern w:val="24"/>
          <w:sz w:val="22"/>
          <w:szCs w:val="22"/>
        </w:rPr>
        <w:t xml:space="preserve"> – Муниципальная программа профилактики правонарушений и усиления борьбы с преступностью в Ардатовском муниципальном районе на 2016 - 2024 годы (далее - Программа)</w:t>
      </w:r>
    </w:p>
    <w:p w:rsidR="00833C2F" w:rsidRPr="00A02367" w:rsidRDefault="00833C2F" w:rsidP="00A02367">
      <w:pPr>
        <w:pStyle w:val="Aieoiaio"/>
        <w:ind w:left="-567" w:firstLine="851"/>
        <w:rPr>
          <w:b/>
          <w:kern w:val="24"/>
          <w:sz w:val="22"/>
          <w:szCs w:val="22"/>
        </w:rPr>
      </w:pPr>
      <w:r w:rsidRPr="00A02367">
        <w:rPr>
          <w:b/>
          <w:kern w:val="24"/>
          <w:sz w:val="22"/>
          <w:szCs w:val="22"/>
        </w:rPr>
        <w:t xml:space="preserve">Ответственный исполнитель муниципальной программы, основные разработчики муниципальной программы: </w:t>
      </w:r>
    </w:p>
    <w:p w:rsidR="00833C2F" w:rsidRPr="00A02367" w:rsidRDefault="00833C2F" w:rsidP="00A02367">
      <w:pPr>
        <w:pStyle w:val="af3"/>
        <w:ind w:left="-567" w:firstLine="851"/>
        <w:rPr>
          <w:kern w:val="24"/>
          <w:sz w:val="22"/>
          <w:szCs w:val="22"/>
        </w:rPr>
      </w:pPr>
      <w:r w:rsidRPr="00A02367">
        <w:rPr>
          <w:kern w:val="24"/>
          <w:sz w:val="22"/>
          <w:szCs w:val="22"/>
        </w:rPr>
        <w:t>Администрация Ардатовского муниципального района Республики Мордовия</w:t>
      </w:r>
    </w:p>
    <w:p w:rsidR="00833C2F" w:rsidRPr="00A02367" w:rsidRDefault="00833C2F" w:rsidP="00A02367">
      <w:pPr>
        <w:pStyle w:val="af3"/>
        <w:ind w:left="-567" w:firstLine="851"/>
        <w:rPr>
          <w:kern w:val="24"/>
          <w:sz w:val="22"/>
          <w:szCs w:val="22"/>
        </w:rPr>
      </w:pPr>
    </w:p>
    <w:p w:rsidR="00833C2F" w:rsidRPr="00A02367" w:rsidRDefault="00833C2F" w:rsidP="00A02367">
      <w:pPr>
        <w:pStyle w:val="af3"/>
        <w:ind w:left="-567" w:firstLine="851"/>
        <w:rPr>
          <w:b/>
          <w:kern w:val="24"/>
          <w:sz w:val="22"/>
          <w:szCs w:val="22"/>
        </w:rPr>
      </w:pPr>
      <w:r w:rsidRPr="00A02367">
        <w:rPr>
          <w:b/>
          <w:kern w:val="24"/>
          <w:sz w:val="22"/>
          <w:szCs w:val="22"/>
        </w:rPr>
        <w:t>Соисполнители муниципальной программы:</w:t>
      </w:r>
    </w:p>
    <w:p w:rsidR="00833C2F" w:rsidRPr="00A02367" w:rsidRDefault="00833C2F" w:rsidP="00A02367">
      <w:pPr>
        <w:pStyle w:val="af3"/>
        <w:numPr>
          <w:ilvl w:val="0"/>
          <w:numId w:val="6"/>
        </w:numPr>
        <w:ind w:left="-567" w:firstLine="851"/>
        <w:rPr>
          <w:kern w:val="24"/>
          <w:sz w:val="22"/>
          <w:szCs w:val="22"/>
        </w:rPr>
      </w:pPr>
      <w:r w:rsidRPr="00A02367">
        <w:rPr>
          <w:kern w:val="24"/>
          <w:sz w:val="22"/>
          <w:szCs w:val="22"/>
        </w:rPr>
        <w:t>ММО МВД «Ардатовский» (по согласованию)</w:t>
      </w:r>
    </w:p>
    <w:p w:rsidR="00833C2F" w:rsidRPr="00A02367" w:rsidRDefault="00833C2F" w:rsidP="00A02367">
      <w:pPr>
        <w:pStyle w:val="af3"/>
        <w:ind w:left="-567" w:firstLine="851"/>
        <w:rPr>
          <w:kern w:val="24"/>
          <w:sz w:val="22"/>
          <w:szCs w:val="22"/>
        </w:rPr>
      </w:pPr>
    </w:p>
    <w:p w:rsidR="00833C2F" w:rsidRPr="00A02367" w:rsidRDefault="00833C2F" w:rsidP="00A02367">
      <w:pPr>
        <w:pStyle w:val="af3"/>
        <w:ind w:left="-567" w:firstLine="851"/>
        <w:rPr>
          <w:b/>
          <w:kern w:val="24"/>
          <w:sz w:val="22"/>
          <w:szCs w:val="22"/>
        </w:rPr>
      </w:pPr>
      <w:r w:rsidRPr="00A02367">
        <w:rPr>
          <w:b/>
          <w:kern w:val="24"/>
          <w:sz w:val="22"/>
          <w:szCs w:val="22"/>
        </w:rPr>
        <w:t>Участники муниципальной программы:</w:t>
      </w:r>
    </w:p>
    <w:p w:rsidR="00833C2F" w:rsidRPr="00A02367" w:rsidRDefault="00833C2F" w:rsidP="00A02367">
      <w:pPr>
        <w:pStyle w:val="af3"/>
        <w:numPr>
          <w:ilvl w:val="0"/>
          <w:numId w:val="6"/>
        </w:numPr>
        <w:ind w:left="-567" w:firstLine="851"/>
        <w:rPr>
          <w:kern w:val="24"/>
          <w:sz w:val="22"/>
          <w:szCs w:val="22"/>
        </w:rPr>
      </w:pPr>
      <w:r w:rsidRPr="00A02367">
        <w:rPr>
          <w:kern w:val="24"/>
          <w:sz w:val="22"/>
          <w:szCs w:val="22"/>
        </w:rPr>
        <w:lastRenderedPageBreak/>
        <w:t>ММО МВД «Ардатовский» (по согласованию);</w:t>
      </w:r>
    </w:p>
    <w:p w:rsidR="00833C2F" w:rsidRPr="00A02367" w:rsidRDefault="00833C2F" w:rsidP="00A02367">
      <w:pPr>
        <w:pStyle w:val="af3"/>
        <w:numPr>
          <w:ilvl w:val="0"/>
          <w:numId w:val="6"/>
        </w:numPr>
        <w:ind w:left="-567" w:firstLine="851"/>
        <w:rPr>
          <w:kern w:val="24"/>
          <w:sz w:val="22"/>
          <w:szCs w:val="22"/>
        </w:rPr>
      </w:pPr>
      <w:r w:rsidRPr="00A02367">
        <w:rPr>
          <w:kern w:val="24"/>
          <w:sz w:val="22"/>
          <w:szCs w:val="22"/>
        </w:rPr>
        <w:t>ГКУ «Центр  занятости населения по Ардатовскому муниципальному району» (по согласованию);</w:t>
      </w:r>
    </w:p>
    <w:p w:rsidR="00833C2F" w:rsidRPr="00A02367" w:rsidRDefault="00833C2F" w:rsidP="00A02367">
      <w:pPr>
        <w:pStyle w:val="af3"/>
        <w:numPr>
          <w:ilvl w:val="0"/>
          <w:numId w:val="6"/>
        </w:numPr>
        <w:ind w:left="-567" w:firstLine="851"/>
        <w:rPr>
          <w:kern w:val="24"/>
          <w:sz w:val="22"/>
          <w:szCs w:val="22"/>
        </w:rPr>
      </w:pPr>
      <w:r w:rsidRPr="00A02367">
        <w:rPr>
          <w:kern w:val="24"/>
          <w:sz w:val="22"/>
          <w:szCs w:val="22"/>
        </w:rPr>
        <w:t xml:space="preserve">ГКУ «Социальная защита населения в Ардатовском муниципальном районе» (по согласованию); </w:t>
      </w:r>
    </w:p>
    <w:p w:rsidR="00833C2F" w:rsidRPr="00A02367" w:rsidRDefault="00833C2F" w:rsidP="00A02367">
      <w:pPr>
        <w:pStyle w:val="af3"/>
        <w:numPr>
          <w:ilvl w:val="0"/>
          <w:numId w:val="6"/>
        </w:numPr>
        <w:ind w:left="-567" w:firstLine="851"/>
        <w:rPr>
          <w:kern w:val="24"/>
          <w:sz w:val="22"/>
          <w:szCs w:val="22"/>
        </w:rPr>
      </w:pPr>
      <w:r w:rsidRPr="00A02367">
        <w:rPr>
          <w:kern w:val="24"/>
          <w:sz w:val="22"/>
          <w:szCs w:val="22"/>
        </w:rPr>
        <w:t>ГБУЗ «Ардатовская районная больница» (по согласованию);</w:t>
      </w:r>
    </w:p>
    <w:p w:rsidR="00833C2F" w:rsidRPr="00A02367" w:rsidRDefault="00833C2F" w:rsidP="00A02367">
      <w:pPr>
        <w:pStyle w:val="af3"/>
        <w:numPr>
          <w:ilvl w:val="0"/>
          <w:numId w:val="6"/>
        </w:numPr>
        <w:ind w:left="-567" w:firstLine="851"/>
        <w:rPr>
          <w:kern w:val="24"/>
          <w:sz w:val="22"/>
          <w:szCs w:val="22"/>
        </w:rPr>
      </w:pPr>
      <w:r w:rsidRPr="00A02367">
        <w:rPr>
          <w:kern w:val="24"/>
          <w:sz w:val="22"/>
          <w:szCs w:val="22"/>
        </w:rPr>
        <w:t xml:space="preserve">Миграционный пункт в г. Ардатов Межрайонного отдела УФМС России по Республике Мордовия в р.п. Комсомольский Чамзинского района (по соглашению);  </w:t>
      </w:r>
    </w:p>
    <w:p w:rsidR="00833C2F" w:rsidRPr="00A02367" w:rsidRDefault="00833C2F" w:rsidP="00A02367">
      <w:pPr>
        <w:pStyle w:val="af3"/>
        <w:numPr>
          <w:ilvl w:val="0"/>
          <w:numId w:val="6"/>
        </w:numPr>
        <w:ind w:left="-567" w:firstLine="851"/>
        <w:rPr>
          <w:kern w:val="24"/>
          <w:sz w:val="22"/>
          <w:szCs w:val="22"/>
        </w:rPr>
      </w:pPr>
      <w:r w:rsidRPr="00A02367">
        <w:rPr>
          <w:kern w:val="24"/>
          <w:sz w:val="22"/>
          <w:szCs w:val="22"/>
        </w:rPr>
        <w:t>Отдел по делам молодежи, физкультуры и спорта администрации Ардатовского муниципального района;</w:t>
      </w:r>
    </w:p>
    <w:p w:rsidR="00833C2F" w:rsidRPr="00A02367" w:rsidRDefault="00833C2F" w:rsidP="00A02367">
      <w:pPr>
        <w:pStyle w:val="af3"/>
        <w:numPr>
          <w:ilvl w:val="0"/>
          <w:numId w:val="6"/>
        </w:numPr>
        <w:ind w:left="-567" w:firstLine="851"/>
        <w:rPr>
          <w:kern w:val="24"/>
          <w:sz w:val="22"/>
          <w:szCs w:val="22"/>
        </w:rPr>
      </w:pPr>
      <w:r w:rsidRPr="00A02367">
        <w:rPr>
          <w:kern w:val="24"/>
          <w:sz w:val="22"/>
          <w:szCs w:val="22"/>
        </w:rPr>
        <w:t>КДН и ЗП Ардатовского муниципального района;</w:t>
      </w:r>
    </w:p>
    <w:p w:rsidR="00833C2F" w:rsidRPr="00A02367" w:rsidRDefault="00833C2F" w:rsidP="00A02367">
      <w:pPr>
        <w:pStyle w:val="af3"/>
        <w:numPr>
          <w:ilvl w:val="0"/>
          <w:numId w:val="6"/>
        </w:numPr>
        <w:ind w:left="-567" w:firstLine="851"/>
        <w:rPr>
          <w:kern w:val="24"/>
          <w:sz w:val="22"/>
          <w:szCs w:val="22"/>
        </w:rPr>
      </w:pPr>
      <w:r w:rsidRPr="00A02367">
        <w:rPr>
          <w:kern w:val="24"/>
          <w:sz w:val="22"/>
          <w:szCs w:val="22"/>
        </w:rPr>
        <w:t>АНО «Редакция газеты «Маяк» (по согласованию);</w:t>
      </w:r>
    </w:p>
    <w:p w:rsidR="00833C2F" w:rsidRPr="00A02367" w:rsidRDefault="00833C2F" w:rsidP="00A02367">
      <w:pPr>
        <w:pStyle w:val="af3"/>
        <w:numPr>
          <w:ilvl w:val="0"/>
          <w:numId w:val="6"/>
        </w:numPr>
        <w:ind w:left="-567" w:firstLine="851"/>
        <w:rPr>
          <w:kern w:val="24"/>
          <w:sz w:val="22"/>
          <w:szCs w:val="22"/>
        </w:rPr>
      </w:pPr>
      <w:r w:rsidRPr="00A02367">
        <w:rPr>
          <w:kern w:val="24"/>
          <w:sz w:val="22"/>
          <w:szCs w:val="22"/>
        </w:rPr>
        <w:t>Администрации городских и сельских поселений Ардатовского муниципального района (по согласованию).</w:t>
      </w:r>
    </w:p>
    <w:p w:rsidR="00833C2F" w:rsidRPr="00A02367" w:rsidRDefault="00833C2F" w:rsidP="00A02367">
      <w:pPr>
        <w:pStyle w:val="af3"/>
        <w:ind w:left="-567" w:firstLine="851"/>
        <w:rPr>
          <w:kern w:val="24"/>
          <w:sz w:val="22"/>
          <w:szCs w:val="22"/>
        </w:rPr>
      </w:pPr>
    </w:p>
    <w:p w:rsidR="00833C2F" w:rsidRPr="00A02367" w:rsidRDefault="00833C2F" w:rsidP="00A02367">
      <w:pPr>
        <w:pStyle w:val="Aieoiaio"/>
        <w:ind w:left="-567" w:firstLine="851"/>
        <w:rPr>
          <w:sz w:val="22"/>
          <w:szCs w:val="22"/>
        </w:rPr>
      </w:pPr>
      <w:r w:rsidRPr="00A02367">
        <w:rPr>
          <w:b/>
          <w:sz w:val="22"/>
          <w:szCs w:val="22"/>
        </w:rPr>
        <w:t xml:space="preserve">Программно-целевые инструменты: </w:t>
      </w:r>
      <w:r w:rsidRPr="00A02367">
        <w:rPr>
          <w:sz w:val="22"/>
          <w:szCs w:val="22"/>
        </w:rPr>
        <w:t>не предусмотрено.</w:t>
      </w:r>
    </w:p>
    <w:p w:rsidR="00833C2F" w:rsidRPr="00A02367" w:rsidRDefault="00833C2F" w:rsidP="00A02367">
      <w:pPr>
        <w:pStyle w:val="Aieoiaio"/>
        <w:ind w:left="-567" w:firstLine="851"/>
        <w:rPr>
          <w:kern w:val="24"/>
          <w:sz w:val="22"/>
          <w:szCs w:val="22"/>
        </w:rPr>
      </w:pPr>
    </w:p>
    <w:p w:rsidR="00833C2F" w:rsidRPr="00A02367" w:rsidRDefault="00833C2F" w:rsidP="00A02367">
      <w:pPr>
        <w:pStyle w:val="Aieoiaio"/>
        <w:ind w:left="-567" w:firstLine="851"/>
        <w:rPr>
          <w:b/>
          <w:kern w:val="24"/>
          <w:sz w:val="22"/>
          <w:szCs w:val="22"/>
        </w:rPr>
      </w:pPr>
      <w:r w:rsidRPr="00A02367">
        <w:rPr>
          <w:b/>
          <w:kern w:val="24"/>
          <w:sz w:val="22"/>
          <w:szCs w:val="22"/>
        </w:rPr>
        <w:t>Цели муниципальной программы:</w:t>
      </w:r>
    </w:p>
    <w:p w:rsidR="00833C2F" w:rsidRPr="00A02367" w:rsidRDefault="00833C2F" w:rsidP="00A02367">
      <w:pPr>
        <w:pStyle w:val="Aieoiaio"/>
        <w:numPr>
          <w:ilvl w:val="0"/>
          <w:numId w:val="7"/>
        </w:numPr>
        <w:ind w:left="-567" w:firstLine="851"/>
        <w:rPr>
          <w:kern w:val="24"/>
          <w:sz w:val="22"/>
          <w:szCs w:val="22"/>
        </w:rPr>
      </w:pPr>
      <w:r w:rsidRPr="00A02367">
        <w:rPr>
          <w:kern w:val="24"/>
          <w:sz w:val="22"/>
          <w:szCs w:val="22"/>
        </w:rPr>
        <w:t>контроль над криминальной ситуацией в районе;</w:t>
      </w:r>
    </w:p>
    <w:p w:rsidR="00833C2F" w:rsidRPr="00A02367" w:rsidRDefault="00833C2F" w:rsidP="00A02367">
      <w:pPr>
        <w:pStyle w:val="Aieoiaio"/>
        <w:numPr>
          <w:ilvl w:val="0"/>
          <w:numId w:val="7"/>
        </w:numPr>
        <w:ind w:left="-567" w:firstLine="851"/>
        <w:rPr>
          <w:kern w:val="24"/>
          <w:sz w:val="22"/>
          <w:szCs w:val="22"/>
        </w:rPr>
      </w:pPr>
      <w:r w:rsidRPr="00A02367">
        <w:rPr>
          <w:kern w:val="24"/>
          <w:sz w:val="22"/>
          <w:szCs w:val="22"/>
        </w:rPr>
        <w:t>обеспечение наращивания усилий всех государственных и общественных учреждений в борьбе с преступностью, снижения темпов прироста и доли тяжких преступлений, повышение раскрываемости преступлений, создание безопасной обстановки на улицах и в других общественных местах;</w:t>
      </w:r>
    </w:p>
    <w:p w:rsidR="00833C2F" w:rsidRPr="00A02367" w:rsidRDefault="00833C2F" w:rsidP="00A02367">
      <w:pPr>
        <w:pStyle w:val="Aieoiaio"/>
        <w:numPr>
          <w:ilvl w:val="0"/>
          <w:numId w:val="7"/>
        </w:numPr>
        <w:ind w:left="-567" w:firstLine="851"/>
        <w:rPr>
          <w:kern w:val="24"/>
          <w:sz w:val="22"/>
          <w:szCs w:val="22"/>
        </w:rPr>
      </w:pPr>
      <w:r w:rsidRPr="00A02367">
        <w:rPr>
          <w:kern w:val="24"/>
          <w:sz w:val="22"/>
          <w:szCs w:val="22"/>
        </w:rPr>
        <w:t>повышение эффективности управленческой деятельности и ответственности за состояние правопорядка всех уровней исполнительной власти и всех звеньев правоохранительной системы, более полное задействование местного потенциала;</w:t>
      </w:r>
    </w:p>
    <w:p w:rsidR="00833C2F" w:rsidRPr="00A02367" w:rsidRDefault="00833C2F" w:rsidP="00A02367">
      <w:pPr>
        <w:pStyle w:val="Aieoiaio"/>
        <w:numPr>
          <w:ilvl w:val="0"/>
          <w:numId w:val="7"/>
        </w:numPr>
        <w:ind w:left="-567" w:firstLine="851"/>
        <w:rPr>
          <w:kern w:val="24"/>
          <w:sz w:val="22"/>
          <w:szCs w:val="22"/>
        </w:rPr>
      </w:pPr>
      <w:r w:rsidRPr="00A02367">
        <w:rPr>
          <w:kern w:val="24"/>
          <w:sz w:val="22"/>
          <w:szCs w:val="22"/>
        </w:rPr>
        <w:t>формирование действенной системы профилактики правонарушений;</w:t>
      </w:r>
    </w:p>
    <w:p w:rsidR="00833C2F" w:rsidRPr="00A02367" w:rsidRDefault="00833C2F" w:rsidP="00A02367">
      <w:pPr>
        <w:pStyle w:val="Aieoiaio"/>
        <w:numPr>
          <w:ilvl w:val="0"/>
          <w:numId w:val="7"/>
        </w:numPr>
        <w:ind w:left="-567" w:firstLine="851"/>
        <w:rPr>
          <w:kern w:val="24"/>
          <w:sz w:val="22"/>
          <w:szCs w:val="22"/>
        </w:rPr>
      </w:pPr>
      <w:r w:rsidRPr="00A02367">
        <w:rPr>
          <w:kern w:val="24"/>
          <w:sz w:val="22"/>
          <w:szCs w:val="22"/>
        </w:rPr>
        <w:t>охрана конституционных прав и свобод граждан, создание условий для неотвратимости наказания за совершенные преступления;</w:t>
      </w:r>
    </w:p>
    <w:p w:rsidR="00833C2F" w:rsidRPr="00A02367" w:rsidRDefault="00833C2F" w:rsidP="00A02367">
      <w:pPr>
        <w:pStyle w:val="Aieoiaio"/>
        <w:numPr>
          <w:ilvl w:val="0"/>
          <w:numId w:val="7"/>
        </w:numPr>
        <w:ind w:left="-567" w:firstLine="851"/>
        <w:rPr>
          <w:kern w:val="24"/>
          <w:sz w:val="22"/>
          <w:szCs w:val="22"/>
        </w:rPr>
      </w:pPr>
      <w:r w:rsidRPr="00A02367">
        <w:rPr>
          <w:kern w:val="24"/>
          <w:sz w:val="22"/>
          <w:szCs w:val="22"/>
        </w:rPr>
        <w:t>обеспечение экономической безопасности, создание условий для своевременного и наиболее полного возмещения причиненного государству ущерба.</w:t>
      </w:r>
    </w:p>
    <w:p w:rsidR="00833C2F" w:rsidRPr="00A02367" w:rsidRDefault="00833C2F" w:rsidP="00A02367">
      <w:pPr>
        <w:pStyle w:val="Aieoiaio"/>
        <w:ind w:left="-567" w:firstLine="851"/>
        <w:rPr>
          <w:kern w:val="24"/>
          <w:sz w:val="22"/>
          <w:szCs w:val="22"/>
        </w:rPr>
      </w:pPr>
    </w:p>
    <w:p w:rsidR="00833C2F" w:rsidRPr="00A02367" w:rsidRDefault="00833C2F" w:rsidP="00A02367">
      <w:pPr>
        <w:pStyle w:val="Aieoiaio"/>
        <w:ind w:left="-567" w:firstLine="851"/>
        <w:rPr>
          <w:b/>
          <w:sz w:val="22"/>
          <w:szCs w:val="22"/>
        </w:rPr>
      </w:pPr>
      <w:r w:rsidRPr="00A02367">
        <w:rPr>
          <w:b/>
          <w:sz w:val="22"/>
          <w:szCs w:val="22"/>
        </w:rPr>
        <w:t>Задачи муниципальной программы:</w:t>
      </w:r>
    </w:p>
    <w:p w:rsidR="00833C2F" w:rsidRPr="00A02367" w:rsidRDefault="00833C2F" w:rsidP="00A02367">
      <w:pPr>
        <w:pStyle w:val="Aieoiaio"/>
        <w:numPr>
          <w:ilvl w:val="0"/>
          <w:numId w:val="9"/>
        </w:numPr>
        <w:ind w:left="-567" w:firstLine="851"/>
        <w:rPr>
          <w:sz w:val="22"/>
          <w:szCs w:val="22"/>
        </w:rPr>
      </w:pPr>
      <w:r w:rsidRPr="00A02367">
        <w:rPr>
          <w:sz w:val="22"/>
          <w:szCs w:val="22"/>
        </w:rPr>
        <w:t>сосредоточение деятельности правоохранительных органов на приоритетных направлениях борьбы с преступностью;</w:t>
      </w:r>
    </w:p>
    <w:p w:rsidR="00833C2F" w:rsidRPr="00A02367" w:rsidRDefault="00833C2F" w:rsidP="00A02367">
      <w:pPr>
        <w:pStyle w:val="Aieoiaio"/>
        <w:numPr>
          <w:ilvl w:val="0"/>
          <w:numId w:val="9"/>
        </w:numPr>
        <w:ind w:left="-567" w:firstLine="851"/>
        <w:rPr>
          <w:sz w:val="22"/>
          <w:szCs w:val="22"/>
        </w:rPr>
      </w:pPr>
      <w:r w:rsidRPr="00A02367">
        <w:rPr>
          <w:sz w:val="22"/>
          <w:szCs w:val="22"/>
        </w:rPr>
        <w:t>обеспечение экономической безопасности района путем решительной и бескомпромиссной борьбы с различными формами посягательства на государственную и иные формы собственности, усиление контроля в финансово-кредитной и банковских сферах, за производством и реализацией продукции массового потребления, сбором налогов и других обязательных платежей;</w:t>
      </w:r>
    </w:p>
    <w:p w:rsidR="00833C2F" w:rsidRPr="00A02367" w:rsidRDefault="00833C2F" w:rsidP="00A02367">
      <w:pPr>
        <w:pStyle w:val="Aieoiaio"/>
        <w:numPr>
          <w:ilvl w:val="0"/>
          <w:numId w:val="9"/>
        </w:numPr>
        <w:ind w:left="-567" w:firstLine="851"/>
        <w:rPr>
          <w:sz w:val="22"/>
          <w:szCs w:val="22"/>
        </w:rPr>
      </w:pPr>
      <w:r w:rsidRPr="00A02367">
        <w:rPr>
          <w:sz w:val="22"/>
          <w:szCs w:val="22"/>
        </w:rPr>
        <w:t>повышение эффективности борьбы с организованной преступностью, проявлениями терроризма и экстремизма;</w:t>
      </w:r>
    </w:p>
    <w:p w:rsidR="00833C2F" w:rsidRPr="00A02367" w:rsidRDefault="00833C2F" w:rsidP="00A02367">
      <w:pPr>
        <w:pStyle w:val="Aieoiaio"/>
        <w:numPr>
          <w:ilvl w:val="0"/>
          <w:numId w:val="9"/>
        </w:numPr>
        <w:ind w:left="-567" w:firstLine="851"/>
        <w:rPr>
          <w:sz w:val="22"/>
          <w:szCs w:val="22"/>
        </w:rPr>
      </w:pPr>
      <w:r w:rsidRPr="00A02367">
        <w:rPr>
          <w:sz w:val="22"/>
          <w:szCs w:val="22"/>
        </w:rPr>
        <w:t>оснащение правоохранительных органов необходимым вооружением, средствами защиты, спецсредствами, оперативной, специальной и криминалистической техникой, системами и средствами связи, компьютерной и иной оргтехникой, транспортом, обмундированием и снаряжением, размещение их в зданиях и сооружениях в соответствии с нормативами;</w:t>
      </w:r>
    </w:p>
    <w:p w:rsidR="00833C2F" w:rsidRPr="00A02367" w:rsidRDefault="00833C2F" w:rsidP="00A02367">
      <w:pPr>
        <w:pStyle w:val="Aieoiaio"/>
        <w:numPr>
          <w:ilvl w:val="0"/>
          <w:numId w:val="9"/>
        </w:numPr>
        <w:ind w:left="-567" w:firstLine="851"/>
        <w:rPr>
          <w:sz w:val="22"/>
          <w:szCs w:val="22"/>
        </w:rPr>
      </w:pPr>
      <w:r w:rsidRPr="00A02367">
        <w:rPr>
          <w:sz w:val="22"/>
          <w:szCs w:val="22"/>
        </w:rPr>
        <w:t>повышение ответственности органов исполнительной власти и органов местного самоуправления за организацию и результаты борьбы с преступностью и охраны правопорядка, более полное использование местного потенциала, ресурсов и возможностей;</w:t>
      </w:r>
    </w:p>
    <w:p w:rsidR="00833C2F" w:rsidRPr="00A02367" w:rsidRDefault="00833C2F" w:rsidP="00A02367">
      <w:pPr>
        <w:pStyle w:val="Aieoiaio"/>
        <w:numPr>
          <w:ilvl w:val="0"/>
          <w:numId w:val="9"/>
        </w:numPr>
        <w:ind w:left="-567" w:firstLine="851"/>
        <w:rPr>
          <w:sz w:val="22"/>
          <w:szCs w:val="22"/>
        </w:rPr>
      </w:pPr>
      <w:r w:rsidRPr="00A02367">
        <w:rPr>
          <w:sz w:val="22"/>
          <w:szCs w:val="22"/>
        </w:rPr>
        <w:t>укрепление связи правоохранительных органов с населением, формирование позитивного общественного мнения о правоохранительной системе и результатах ее деятельности, укрепление доверия общества к правоохранительным органам.</w:t>
      </w:r>
    </w:p>
    <w:p w:rsidR="00833C2F" w:rsidRPr="00A02367" w:rsidRDefault="00833C2F" w:rsidP="00A02367">
      <w:pPr>
        <w:pStyle w:val="Aieoiaio"/>
        <w:ind w:left="-567" w:firstLine="851"/>
        <w:rPr>
          <w:sz w:val="22"/>
          <w:szCs w:val="22"/>
        </w:rPr>
      </w:pPr>
    </w:p>
    <w:p w:rsidR="00833C2F" w:rsidRPr="00A02367" w:rsidRDefault="00833C2F" w:rsidP="00A02367">
      <w:pPr>
        <w:pStyle w:val="a7"/>
        <w:ind w:left="-567" w:firstLine="851"/>
        <w:rPr>
          <w:rFonts w:ascii="Times New Roman" w:hAnsi="Times New Roman" w:cs="Times New Roman"/>
          <w:b/>
          <w:sz w:val="22"/>
          <w:szCs w:val="22"/>
        </w:rPr>
      </w:pPr>
      <w:r w:rsidRPr="00A02367">
        <w:rPr>
          <w:rFonts w:ascii="Times New Roman" w:hAnsi="Times New Roman" w:cs="Times New Roman"/>
          <w:b/>
          <w:sz w:val="22"/>
          <w:szCs w:val="22"/>
        </w:rPr>
        <w:t xml:space="preserve">Целевые индикаторы и показатели муниципальной программы: </w:t>
      </w:r>
    </w:p>
    <w:p w:rsidR="00833C2F" w:rsidRPr="00A02367" w:rsidRDefault="00833C2F" w:rsidP="00A02367">
      <w:pPr>
        <w:pStyle w:val="a7"/>
        <w:numPr>
          <w:ilvl w:val="0"/>
          <w:numId w:val="17"/>
        </w:numPr>
        <w:ind w:left="-567" w:firstLine="851"/>
        <w:rPr>
          <w:rFonts w:ascii="Times New Roman" w:hAnsi="Times New Roman" w:cs="Times New Roman"/>
          <w:sz w:val="22"/>
          <w:szCs w:val="22"/>
        </w:rPr>
      </w:pPr>
      <w:r w:rsidRPr="00A02367">
        <w:rPr>
          <w:rFonts w:ascii="Times New Roman" w:hAnsi="Times New Roman" w:cs="Times New Roman"/>
          <w:sz w:val="22"/>
          <w:szCs w:val="22"/>
        </w:rPr>
        <w:t>число лиц, больных наркоманией на 100 тыс. населения;</w:t>
      </w:r>
    </w:p>
    <w:p w:rsidR="00833C2F" w:rsidRPr="00A02367" w:rsidRDefault="00833C2F" w:rsidP="00A02367">
      <w:pPr>
        <w:pStyle w:val="a7"/>
        <w:numPr>
          <w:ilvl w:val="0"/>
          <w:numId w:val="17"/>
        </w:numPr>
        <w:ind w:left="-567" w:firstLine="851"/>
        <w:rPr>
          <w:rFonts w:ascii="Times New Roman" w:hAnsi="Times New Roman" w:cs="Times New Roman"/>
          <w:sz w:val="22"/>
          <w:szCs w:val="22"/>
        </w:rPr>
      </w:pPr>
      <w:r w:rsidRPr="00A02367">
        <w:rPr>
          <w:rFonts w:ascii="Times New Roman" w:hAnsi="Times New Roman" w:cs="Times New Roman"/>
          <w:sz w:val="22"/>
          <w:szCs w:val="22"/>
        </w:rPr>
        <w:t>уровень преступности в расчете на 100 тыс. населения;</w:t>
      </w:r>
    </w:p>
    <w:p w:rsidR="00833C2F" w:rsidRPr="00A02367" w:rsidRDefault="00833C2F" w:rsidP="00A02367">
      <w:pPr>
        <w:widowControl w:val="0"/>
        <w:numPr>
          <w:ilvl w:val="0"/>
          <w:numId w:val="17"/>
        </w:numPr>
        <w:overflowPunct w:val="0"/>
        <w:autoSpaceDE w:val="0"/>
        <w:autoSpaceDN w:val="0"/>
        <w:adjustRightInd w:val="0"/>
        <w:spacing w:after="0" w:line="240" w:lineRule="auto"/>
        <w:ind w:left="-567" w:firstLine="851"/>
        <w:jc w:val="both"/>
        <w:textAlignment w:val="baseline"/>
        <w:rPr>
          <w:rFonts w:ascii="Times New Roman" w:hAnsi="Times New Roman" w:cs="Times New Roman"/>
        </w:rPr>
      </w:pPr>
      <w:r w:rsidRPr="00A02367">
        <w:rPr>
          <w:rFonts w:ascii="Times New Roman" w:hAnsi="Times New Roman" w:cs="Times New Roman"/>
        </w:rPr>
        <w:t xml:space="preserve">доля подростков и молодежи в возрасте от 11 до 24 лет вовлеченных в </w:t>
      </w:r>
      <w:r w:rsidRPr="00A02367">
        <w:rPr>
          <w:rFonts w:ascii="Times New Roman" w:hAnsi="Times New Roman" w:cs="Times New Roman"/>
        </w:rPr>
        <w:lastRenderedPageBreak/>
        <w:t>профилактические мероприятия, по отношению к общей численности указанной категории лиц;</w:t>
      </w:r>
    </w:p>
    <w:p w:rsidR="00833C2F" w:rsidRPr="00A02367" w:rsidRDefault="00833C2F" w:rsidP="00A02367">
      <w:pPr>
        <w:widowControl w:val="0"/>
        <w:numPr>
          <w:ilvl w:val="0"/>
          <w:numId w:val="17"/>
        </w:numPr>
        <w:overflowPunct w:val="0"/>
        <w:autoSpaceDE w:val="0"/>
        <w:autoSpaceDN w:val="0"/>
        <w:adjustRightInd w:val="0"/>
        <w:spacing w:after="0" w:line="240" w:lineRule="auto"/>
        <w:ind w:left="-567" w:firstLine="851"/>
        <w:jc w:val="both"/>
        <w:textAlignment w:val="baseline"/>
        <w:rPr>
          <w:rFonts w:ascii="Times New Roman" w:hAnsi="Times New Roman" w:cs="Times New Roman"/>
        </w:rPr>
      </w:pPr>
      <w:r w:rsidRPr="00A02367">
        <w:rPr>
          <w:rFonts w:ascii="Times New Roman" w:hAnsi="Times New Roman" w:cs="Times New Roman"/>
        </w:rPr>
        <w:t>доля населения, вовлеченного в занятия физической культурой и спортом;</w:t>
      </w:r>
    </w:p>
    <w:p w:rsidR="00833C2F" w:rsidRPr="00A02367" w:rsidRDefault="00833C2F" w:rsidP="00A02367">
      <w:pPr>
        <w:pStyle w:val="a7"/>
        <w:numPr>
          <w:ilvl w:val="0"/>
          <w:numId w:val="17"/>
        </w:numPr>
        <w:ind w:left="-567" w:firstLine="851"/>
        <w:rPr>
          <w:rFonts w:ascii="Times New Roman" w:hAnsi="Times New Roman" w:cs="Times New Roman"/>
          <w:sz w:val="22"/>
          <w:szCs w:val="22"/>
        </w:rPr>
      </w:pPr>
      <w:r w:rsidRPr="00A02367">
        <w:rPr>
          <w:rFonts w:ascii="Times New Roman" w:hAnsi="Times New Roman" w:cs="Times New Roman"/>
          <w:sz w:val="22"/>
          <w:szCs w:val="22"/>
        </w:rPr>
        <w:t>удельный вес семей с детьми до 18 лет, находящихся в социально-опасном положении: употребляющих спиртные напитки, употребляющих наркотические средства;</w:t>
      </w:r>
    </w:p>
    <w:p w:rsidR="00833C2F" w:rsidRPr="00A02367" w:rsidRDefault="00833C2F" w:rsidP="00A02367">
      <w:pPr>
        <w:pStyle w:val="Aieoiaio"/>
        <w:numPr>
          <w:ilvl w:val="0"/>
          <w:numId w:val="17"/>
        </w:numPr>
        <w:ind w:left="-567" w:firstLine="851"/>
        <w:rPr>
          <w:kern w:val="24"/>
          <w:sz w:val="22"/>
          <w:szCs w:val="22"/>
        </w:rPr>
      </w:pPr>
      <w:r w:rsidRPr="00A02367">
        <w:rPr>
          <w:sz w:val="22"/>
          <w:szCs w:val="22"/>
        </w:rPr>
        <w:t>количество несовершеннолетних, относящихся к категории "безнадзорные"/"беспризорные"</w:t>
      </w:r>
    </w:p>
    <w:p w:rsidR="00833C2F" w:rsidRPr="00A02367" w:rsidRDefault="00833C2F" w:rsidP="00A02367">
      <w:pPr>
        <w:pStyle w:val="Aieoiaio"/>
        <w:ind w:left="-567" w:firstLine="851"/>
        <w:rPr>
          <w:b/>
          <w:kern w:val="24"/>
          <w:sz w:val="22"/>
          <w:szCs w:val="22"/>
        </w:rPr>
      </w:pPr>
      <w:r w:rsidRPr="00A02367">
        <w:rPr>
          <w:b/>
          <w:kern w:val="24"/>
          <w:sz w:val="22"/>
          <w:szCs w:val="22"/>
        </w:rPr>
        <w:t>Этапы и сроки и реализации муниципальной программы:</w:t>
      </w:r>
    </w:p>
    <w:p w:rsidR="00833C2F" w:rsidRPr="00A02367" w:rsidRDefault="00833C2F" w:rsidP="00A02367">
      <w:pPr>
        <w:pStyle w:val="Aieoiaio"/>
        <w:tabs>
          <w:tab w:val="left" w:pos="1560"/>
          <w:tab w:val="left" w:pos="1843"/>
        </w:tabs>
        <w:ind w:left="-567" w:firstLine="851"/>
        <w:rPr>
          <w:kern w:val="24"/>
          <w:sz w:val="22"/>
          <w:szCs w:val="22"/>
        </w:rPr>
      </w:pPr>
      <w:r w:rsidRPr="00A02367">
        <w:rPr>
          <w:kern w:val="24"/>
          <w:sz w:val="22"/>
          <w:szCs w:val="22"/>
        </w:rPr>
        <w:t>I этап</w:t>
      </w:r>
      <w:r w:rsidRPr="00A02367">
        <w:rPr>
          <w:kern w:val="24"/>
          <w:sz w:val="22"/>
          <w:szCs w:val="22"/>
        </w:rPr>
        <w:tab/>
        <w:t>-</w:t>
      </w:r>
      <w:r w:rsidRPr="00A02367">
        <w:rPr>
          <w:kern w:val="24"/>
          <w:sz w:val="22"/>
          <w:szCs w:val="22"/>
        </w:rPr>
        <w:tab/>
        <w:t>2016 год</w:t>
      </w:r>
    </w:p>
    <w:p w:rsidR="00833C2F" w:rsidRPr="00A02367" w:rsidRDefault="00833C2F" w:rsidP="00A02367">
      <w:pPr>
        <w:pStyle w:val="Aieoiaio"/>
        <w:tabs>
          <w:tab w:val="left" w:pos="1560"/>
          <w:tab w:val="left" w:pos="1843"/>
        </w:tabs>
        <w:ind w:left="-567" w:firstLine="851"/>
        <w:rPr>
          <w:kern w:val="24"/>
          <w:sz w:val="22"/>
          <w:szCs w:val="22"/>
        </w:rPr>
      </w:pPr>
      <w:r w:rsidRPr="00A02367">
        <w:rPr>
          <w:kern w:val="24"/>
          <w:sz w:val="22"/>
          <w:szCs w:val="22"/>
        </w:rPr>
        <w:t>II этап</w:t>
      </w:r>
      <w:r w:rsidRPr="00A02367">
        <w:rPr>
          <w:kern w:val="24"/>
          <w:sz w:val="22"/>
          <w:szCs w:val="22"/>
        </w:rPr>
        <w:tab/>
        <w:t>-</w:t>
      </w:r>
      <w:r w:rsidRPr="00A02367">
        <w:rPr>
          <w:kern w:val="24"/>
          <w:sz w:val="22"/>
          <w:szCs w:val="22"/>
        </w:rPr>
        <w:tab/>
        <w:t>2017 год</w:t>
      </w:r>
    </w:p>
    <w:p w:rsidR="00833C2F" w:rsidRPr="00A02367" w:rsidRDefault="00833C2F" w:rsidP="00A02367">
      <w:pPr>
        <w:pStyle w:val="Aieoiaio"/>
        <w:tabs>
          <w:tab w:val="left" w:pos="1560"/>
          <w:tab w:val="left" w:pos="1843"/>
        </w:tabs>
        <w:ind w:left="-567" w:firstLine="851"/>
        <w:rPr>
          <w:kern w:val="24"/>
          <w:sz w:val="22"/>
          <w:szCs w:val="22"/>
        </w:rPr>
      </w:pPr>
      <w:r w:rsidRPr="00A02367">
        <w:rPr>
          <w:kern w:val="24"/>
          <w:sz w:val="22"/>
          <w:szCs w:val="22"/>
        </w:rPr>
        <w:t>III этап</w:t>
      </w:r>
      <w:r w:rsidRPr="00A02367">
        <w:rPr>
          <w:kern w:val="24"/>
          <w:sz w:val="22"/>
          <w:szCs w:val="22"/>
        </w:rPr>
        <w:tab/>
        <w:t>-</w:t>
      </w:r>
      <w:r w:rsidRPr="00A02367">
        <w:rPr>
          <w:kern w:val="24"/>
          <w:sz w:val="22"/>
          <w:szCs w:val="22"/>
        </w:rPr>
        <w:tab/>
        <w:t>2018 - 2019 годы</w:t>
      </w:r>
    </w:p>
    <w:p w:rsidR="00833C2F" w:rsidRPr="00A02367" w:rsidRDefault="00833C2F" w:rsidP="00A02367">
      <w:pPr>
        <w:pStyle w:val="Aieoiaio"/>
        <w:tabs>
          <w:tab w:val="left" w:pos="1560"/>
          <w:tab w:val="left" w:pos="1843"/>
        </w:tabs>
        <w:ind w:left="-567" w:firstLine="851"/>
        <w:rPr>
          <w:kern w:val="24"/>
          <w:sz w:val="22"/>
          <w:szCs w:val="22"/>
        </w:rPr>
      </w:pPr>
      <w:r w:rsidRPr="00A02367">
        <w:rPr>
          <w:kern w:val="24"/>
          <w:sz w:val="22"/>
          <w:szCs w:val="22"/>
        </w:rPr>
        <w:t>IV этап</w:t>
      </w:r>
      <w:r w:rsidRPr="00A02367">
        <w:rPr>
          <w:kern w:val="24"/>
          <w:sz w:val="22"/>
          <w:szCs w:val="22"/>
        </w:rPr>
        <w:tab/>
        <w:t>-</w:t>
      </w:r>
      <w:r w:rsidRPr="00A02367">
        <w:rPr>
          <w:kern w:val="24"/>
          <w:sz w:val="22"/>
          <w:szCs w:val="22"/>
        </w:rPr>
        <w:tab/>
        <w:t>2020- 2021 годы</w:t>
      </w:r>
    </w:p>
    <w:p w:rsidR="00833C2F" w:rsidRPr="00A02367" w:rsidRDefault="00833C2F" w:rsidP="00A02367">
      <w:pPr>
        <w:pStyle w:val="Aieoiaio"/>
        <w:tabs>
          <w:tab w:val="left" w:pos="1560"/>
          <w:tab w:val="left" w:pos="1843"/>
        </w:tabs>
        <w:ind w:left="-567" w:firstLine="851"/>
        <w:rPr>
          <w:kern w:val="24"/>
          <w:sz w:val="22"/>
          <w:szCs w:val="22"/>
        </w:rPr>
      </w:pPr>
      <w:r w:rsidRPr="00A02367">
        <w:rPr>
          <w:kern w:val="24"/>
          <w:sz w:val="22"/>
          <w:szCs w:val="22"/>
        </w:rPr>
        <w:t>V этап   -   2022 - 2024 годы</w:t>
      </w:r>
    </w:p>
    <w:p w:rsidR="00833C2F" w:rsidRPr="00A02367" w:rsidRDefault="00833C2F" w:rsidP="00A02367">
      <w:pPr>
        <w:pStyle w:val="Aieoiaio"/>
        <w:ind w:left="-567" w:firstLine="851"/>
        <w:rPr>
          <w:kern w:val="24"/>
          <w:sz w:val="22"/>
          <w:szCs w:val="22"/>
        </w:rPr>
      </w:pPr>
      <w:r w:rsidRPr="00A02367">
        <w:rPr>
          <w:b/>
          <w:kern w:val="24"/>
          <w:sz w:val="22"/>
          <w:szCs w:val="22"/>
        </w:rPr>
        <w:t xml:space="preserve">Ресурсное обеспечение муниципальной программы </w:t>
      </w:r>
      <w:r w:rsidRPr="00A02367">
        <w:rPr>
          <w:kern w:val="24"/>
          <w:sz w:val="22"/>
          <w:szCs w:val="22"/>
        </w:rPr>
        <w:t>-  осуществляется финансирование из муниципального бюджета  Ардатовского муниципального района, средства, выделяемые на финансирование основной деятельности исполнителей мероприятий и внебюджетные средства.</w:t>
      </w:r>
    </w:p>
    <w:p w:rsidR="00833C2F" w:rsidRPr="00A02367" w:rsidRDefault="00833C2F" w:rsidP="00A02367">
      <w:pPr>
        <w:pStyle w:val="Aieoiaio"/>
        <w:ind w:left="-567" w:firstLine="851"/>
        <w:rPr>
          <w:kern w:val="24"/>
          <w:sz w:val="22"/>
          <w:szCs w:val="22"/>
        </w:rPr>
      </w:pPr>
      <w:r w:rsidRPr="00A02367">
        <w:rPr>
          <w:kern w:val="24"/>
          <w:sz w:val="22"/>
          <w:szCs w:val="22"/>
        </w:rPr>
        <w:t>Финансирование программных мероприятий осуществляется в соответствии с решением о бюджете на соответствующий год.</w:t>
      </w:r>
    </w:p>
    <w:p w:rsidR="00833C2F" w:rsidRPr="00A02367" w:rsidRDefault="00833C2F" w:rsidP="00A02367">
      <w:pPr>
        <w:pStyle w:val="a7"/>
        <w:ind w:left="-567" w:firstLine="851"/>
        <w:rPr>
          <w:rFonts w:ascii="Times New Roman" w:hAnsi="Times New Roman" w:cs="Times New Roman"/>
          <w:sz w:val="22"/>
          <w:szCs w:val="22"/>
        </w:rPr>
      </w:pPr>
      <w:r w:rsidRPr="00A02367">
        <w:rPr>
          <w:rFonts w:ascii="Times New Roman" w:hAnsi="Times New Roman" w:cs="Times New Roman"/>
          <w:sz w:val="22"/>
          <w:szCs w:val="22"/>
        </w:rPr>
        <w:t xml:space="preserve">          Общий объем ассигнований муниципального бюджета  на реализацию Программы составляет – 450 тыс. рублей, в том числе:</w:t>
      </w:r>
    </w:p>
    <w:p w:rsidR="00833C2F" w:rsidRPr="00A02367" w:rsidRDefault="00833C2F" w:rsidP="00A02367">
      <w:pPr>
        <w:pStyle w:val="a7"/>
        <w:ind w:left="-567" w:firstLine="851"/>
        <w:rPr>
          <w:rFonts w:ascii="Times New Roman" w:hAnsi="Times New Roman" w:cs="Times New Roman"/>
          <w:sz w:val="22"/>
          <w:szCs w:val="22"/>
        </w:rPr>
      </w:pPr>
      <w:r w:rsidRPr="00A02367">
        <w:rPr>
          <w:rFonts w:ascii="Times New Roman" w:hAnsi="Times New Roman" w:cs="Times New Roman"/>
          <w:sz w:val="22"/>
          <w:szCs w:val="22"/>
        </w:rPr>
        <w:t>2016 год – 50 тыс. рублей;</w:t>
      </w:r>
    </w:p>
    <w:p w:rsidR="00833C2F" w:rsidRPr="00A02367" w:rsidRDefault="00833C2F" w:rsidP="00A02367">
      <w:pPr>
        <w:pStyle w:val="a7"/>
        <w:ind w:left="-567" w:firstLine="851"/>
        <w:rPr>
          <w:rFonts w:ascii="Times New Roman" w:hAnsi="Times New Roman" w:cs="Times New Roman"/>
          <w:sz w:val="22"/>
          <w:szCs w:val="22"/>
        </w:rPr>
      </w:pPr>
      <w:r w:rsidRPr="00A02367">
        <w:rPr>
          <w:rFonts w:ascii="Times New Roman" w:hAnsi="Times New Roman" w:cs="Times New Roman"/>
          <w:sz w:val="22"/>
          <w:szCs w:val="22"/>
        </w:rPr>
        <w:t>2017 год – 50 тыс. рублей;</w:t>
      </w:r>
    </w:p>
    <w:p w:rsidR="00833C2F" w:rsidRPr="00A02367" w:rsidRDefault="00833C2F" w:rsidP="00A02367">
      <w:pPr>
        <w:pStyle w:val="a7"/>
        <w:ind w:left="-567" w:firstLine="851"/>
        <w:rPr>
          <w:rFonts w:ascii="Times New Roman" w:hAnsi="Times New Roman" w:cs="Times New Roman"/>
          <w:sz w:val="22"/>
          <w:szCs w:val="22"/>
        </w:rPr>
      </w:pPr>
      <w:r w:rsidRPr="00A02367">
        <w:rPr>
          <w:rFonts w:ascii="Times New Roman" w:hAnsi="Times New Roman" w:cs="Times New Roman"/>
          <w:sz w:val="22"/>
          <w:szCs w:val="22"/>
        </w:rPr>
        <w:t>2018 год – 50 тыс. рублей;</w:t>
      </w:r>
    </w:p>
    <w:p w:rsidR="00833C2F" w:rsidRPr="00A02367" w:rsidRDefault="00833C2F" w:rsidP="00A02367">
      <w:pPr>
        <w:pStyle w:val="a7"/>
        <w:ind w:left="-567" w:firstLine="851"/>
        <w:rPr>
          <w:rFonts w:ascii="Times New Roman" w:hAnsi="Times New Roman" w:cs="Times New Roman"/>
          <w:sz w:val="22"/>
          <w:szCs w:val="22"/>
        </w:rPr>
      </w:pPr>
      <w:r w:rsidRPr="00A02367">
        <w:rPr>
          <w:rFonts w:ascii="Times New Roman" w:hAnsi="Times New Roman" w:cs="Times New Roman"/>
          <w:sz w:val="22"/>
          <w:szCs w:val="22"/>
        </w:rPr>
        <w:t>2019 год – 50 тыс. рублей;</w:t>
      </w:r>
    </w:p>
    <w:p w:rsidR="00833C2F" w:rsidRPr="00A02367" w:rsidRDefault="00833C2F" w:rsidP="00A02367">
      <w:pPr>
        <w:pStyle w:val="a7"/>
        <w:ind w:left="-567" w:firstLine="851"/>
        <w:rPr>
          <w:rFonts w:ascii="Times New Roman" w:hAnsi="Times New Roman" w:cs="Times New Roman"/>
          <w:sz w:val="22"/>
          <w:szCs w:val="22"/>
        </w:rPr>
      </w:pPr>
      <w:r w:rsidRPr="00A02367">
        <w:rPr>
          <w:rFonts w:ascii="Times New Roman" w:hAnsi="Times New Roman" w:cs="Times New Roman"/>
          <w:sz w:val="22"/>
          <w:szCs w:val="22"/>
        </w:rPr>
        <w:t>2020 год – 50 тыс. рублей;</w:t>
      </w:r>
    </w:p>
    <w:p w:rsidR="00833C2F" w:rsidRPr="00A02367" w:rsidRDefault="00833C2F" w:rsidP="00A02367">
      <w:pPr>
        <w:spacing w:line="240" w:lineRule="auto"/>
        <w:ind w:left="-567" w:firstLine="851"/>
        <w:rPr>
          <w:rFonts w:ascii="Times New Roman" w:hAnsi="Times New Roman" w:cs="Times New Roman"/>
        </w:rPr>
      </w:pPr>
      <w:r w:rsidRPr="00A02367">
        <w:rPr>
          <w:rFonts w:ascii="Times New Roman" w:hAnsi="Times New Roman" w:cs="Times New Roman"/>
        </w:rPr>
        <w:t>2021 год – 50 тыс. рублей;</w:t>
      </w:r>
    </w:p>
    <w:p w:rsidR="00833C2F" w:rsidRPr="00A02367" w:rsidRDefault="00833C2F" w:rsidP="00A02367">
      <w:pPr>
        <w:pStyle w:val="Aieoiaio"/>
        <w:ind w:left="-567" w:firstLine="851"/>
        <w:rPr>
          <w:kern w:val="24"/>
          <w:sz w:val="22"/>
          <w:szCs w:val="22"/>
        </w:rPr>
      </w:pPr>
      <w:r w:rsidRPr="00A02367">
        <w:rPr>
          <w:kern w:val="24"/>
          <w:sz w:val="22"/>
          <w:szCs w:val="22"/>
        </w:rPr>
        <w:t>2022 год – 50</w:t>
      </w:r>
      <w:r w:rsidRPr="00A02367">
        <w:rPr>
          <w:sz w:val="22"/>
          <w:szCs w:val="22"/>
        </w:rPr>
        <w:t xml:space="preserve"> тыс. рублей;</w:t>
      </w:r>
    </w:p>
    <w:p w:rsidR="00833C2F" w:rsidRPr="00A02367" w:rsidRDefault="00833C2F" w:rsidP="00A02367">
      <w:pPr>
        <w:pStyle w:val="Aieoiaio"/>
        <w:ind w:left="-567" w:firstLine="851"/>
        <w:rPr>
          <w:kern w:val="24"/>
          <w:sz w:val="22"/>
          <w:szCs w:val="22"/>
        </w:rPr>
      </w:pPr>
      <w:r w:rsidRPr="00A02367">
        <w:rPr>
          <w:kern w:val="24"/>
          <w:sz w:val="22"/>
          <w:szCs w:val="22"/>
        </w:rPr>
        <w:t>2023 год – 50</w:t>
      </w:r>
      <w:r w:rsidRPr="00A02367">
        <w:rPr>
          <w:sz w:val="22"/>
          <w:szCs w:val="22"/>
        </w:rPr>
        <w:t xml:space="preserve"> тыс. рублей;</w:t>
      </w:r>
    </w:p>
    <w:p w:rsidR="00833C2F" w:rsidRPr="00A02367" w:rsidRDefault="00833C2F" w:rsidP="00A02367">
      <w:pPr>
        <w:pStyle w:val="Aieoiaio"/>
        <w:ind w:left="-567" w:firstLine="851"/>
        <w:rPr>
          <w:kern w:val="24"/>
          <w:sz w:val="22"/>
          <w:szCs w:val="22"/>
        </w:rPr>
      </w:pPr>
      <w:r w:rsidRPr="00A02367">
        <w:rPr>
          <w:kern w:val="24"/>
          <w:sz w:val="22"/>
          <w:szCs w:val="22"/>
        </w:rPr>
        <w:t>2024 год  - 50</w:t>
      </w:r>
      <w:r w:rsidRPr="00A02367">
        <w:rPr>
          <w:sz w:val="22"/>
          <w:szCs w:val="22"/>
        </w:rPr>
        <w:t xml:space="preserve"> тыс. рублей.</w:t>
      </w:r>
    </w:p>
    <w:p w:rsidR="00833C2F" w:rsidRPr="00A02367" w:rsidRDefault="00833C2F" w:rsidP="00A02367">
      <w:pPr>
        <w:pStyle w:val="Aieoiaio"/>
        <w:ind w:left="-567" w:firstLine="851"/>
        <w:rPr>
          <w:b/>
          <w:kern w:val="24"/>
          <w:sz w:val="22"/>
          <w:szCs w:val="22"/>
        </w:rPr>
      </w:pPr>
      <w:r w:rsidRPr="00A02367">
        <w:rPr>
          <w:b/>
          <w:kern w:val="24"/>
          <w:sz w:val="22"/>
          <w:szCs w:val="22"/>
        </w:rPr>
        <w:t>Ожидаемые конечные результаты реализации муниципальной программы:</w:t>
      </w:r>
    </w:p>
    <w:p w:rsidR="00833C2F" w:rsidRPr="00A02367" w:rsidRDefault="00833C2F" w:rsidP="00A02367">
      <w:pPr>
        <w:widowControl w:val="0"/>
        <w:numPr>
          <w:ilvl w:val="0"/>
          <w:numId w:val="8"/>
        </w:numPr>
        <w:shd w:val="clear" w:color="auto" w:fill="FFFFFF"/>
        <w:autoSpaceDE w:val="0"/>
        <w:autoSpaceDN w:val="0"/>
        <w:adjustRightInd w:val="0"/>
        <w:spacing w:after="0" w:line="240" w:lineRule="auto"/>
        <w:ind w:left="-567" w:right="5" w:firstLine="851"/>
        <w:jc w:val="both"/>
        <w:rPr>
          <w:rFonts w:ascii="Times New Roman" w:hAnsi="Times New Roman" w:cs="Times New Roman"/>
        </w:rPr>
      </w:pPr>
      <w:r w:rsidRPr="00A02367">
        <w:rPr>
          <w:rFonts w:ascii="Times New Roman" w:hAnsi="Times New Roman" w:cs="Times New Roman"/>
          <w:color w:val="000000"/>
        </w:rPr>
        <w:t>повысить эффективность системы социальной профилактики правонарушений, привлечь к организации деятельности по предупреждению правонарушений предприятия, учреждения, организации всех форм собственности, а также общественные организации;</w:t>
      </w:r>
    </w:p>
    <w:p w:rsidR="00833C2F" w:rsidRPr="00A02367" w:rsidRDefault="00833C2F" w:rsidP="00A02367">
      <w:pPr>
        <w:widowControl w:val="0"/>
        <w:numPr>
          <w:ilvl w:val="0"/>
          <w:numId w:val="8"/>
        </w:numPr>
        <w:shd w:val="clear" w:color="auto" w:fill="FFFFFF"/>
        <w:autoSpaceDE w:val="0"/>
        <w:autoSpaceDN w:val="0"/>
        <w:adjustRightInd w:val="0"/>
        <w:spacing w:after="0" w:line="240" w:lineRule="auto"/>
        <w:ind w:left="-567" w:right="14" w:firstLine="851"/>
        <w:jc w:val="both"/>
        <w:rPr>
          <w:rFonts w:ascii="Times New Roman" w:hAnsi="Times New Roman" w:cs="Times New Roman"/>
        </w:rPr>
      </w:pPr>
      <w:r w:rsidRPr="00A02367">
        <w:rPr>
          <w:rFonts w:ascii="Times New Roman" w:hAnsi="Times New Roman" w:cs="Times New Roman"/>
          <w:color w:val="000000"/>
        </w:rPr>
        <w:t>обеспечить нормативное правовое регулирование профилактики правонарушений;</w:t>
      </w:r>
    </w:p>
    <w:p w:rsidR="00833C2F" w:rsidRPr="00A02367" w:rsidRDefault="00833C2F" w:rsidP="00A02367">
      <w:pPr>
        <w:widowControl w:val="0"/>
        <w:numPr>
          <w:ilvl w:val="0"/>
          <w:numId w:val="8"/>
        </w:numPr>
        <w:shd w:val="clear" w:color="auto" w:fill="FFFFFF"/>
        <w:autoSpaceDE w:val="0"/>
        <w:autoSpaceDN w:val="0"/>
        <w:adjustRightInd w:val="0"/>
        <w:spacing w:after="0" w:line="240" w:lineRule="auto"/>
        <w:ind w:left="-567" w:right="14" w:firstLine="851"/>
        <w:jc w:val="both"/>
        <w:rPr>
          <w:rFonts w:ascii="Times New Roman" w:hAnsi="Times New Roman" w:cs="Times New Roman"/>
        </w:rPr>
      </w:pPr>
      <w:r w:rsidRPr="00A02367">
        <w:rPr>
          <w:rFonts w:ascii="Times New Roman" w:hAnsi="Times New Roman" w:cs="Times New Roman"/>
          <w:color w:val="000000"/>
        </w:rPr>
        <w:t>улучшить информационное обеспечение деятельности государст</w:t>
      </w:r>
      <w:r w:rsidRPr="00A02367">
        <w:rPr>
          <w:rFonts w:ascii="Times New Roman" w:hAnsi="Times New Roman" w:cs="Times New Roman"/>
          <w:color w:val="000000"/>
        </w:rPr>
        <w:softHyphen/>
        <w:t>венных органов и общественных организаций по обеспечению охраны обще</w:t>
      </w:r>
      <w:r w:rsidRPr="00A02367">
        <w:rPr>
          <w:rFonts w:ascii="Times New Roman" w:hAnsi="Times New Roman" w:cs="Times New Roman"/>
          <w:color w:val="000000"/>
        </w:rPr>
        <w:softHyphen/>
        <w:t>ственного порядка на территории субъекта РФ;</w:t>
      </w:r>
    </w:p>
    <w:p w:rsidR="00833C2F" w:rsidRPr="00A02367" w:rsidRDefault="00833C2F" w:rsidP="00A02367">
      <w:pPr>
        <w:widowControl w:val="0"/>
        <w:numPr>
          <w:ilvl w:val="0"/>
          <w:numId w:val="8"/>
        </w:numPr>
        <w:shd w:val="clear" w:color="auto" w:fill="FFFFFF"/>
        <w:autoSpaceDE w:val="0"/>
        <w:autoSpaceDN w:val="0"/>
        <w:adjustRightInd w:val="0"/>
        <w:spacing w:after="0" w:line="240" w:lineRule="auto"/>
        <w:ind w:left="-567" w:firstLine="851"/>
        <w:rPr>
          <w:rFonts w:ascii="Times New Roman" w:hAnsi="Times New Roman" w:cs="Times New Roman"/>
        </w:rPr>
      </w:pPr>
      <w:r w:rsidRPr="00A02367">
        <w:rPr>
          <w:rFonts w:ascii="Times New Roman" w:hAnsi="Times New Roman" w:cs="Times New Roman"/>
          <w:color w:val="000000"/>
        </w:rPr>
        <w:t>уменьшить общее число совершаемых преступлений;</w:t>
      </w:r>
    </w:p>
    <w:p w:rsidR="00833C2F" w:rsidRPr="00A02367" w:rsidRDefault="00833C2F" w:rsidP="00A02367">
      <w:pPr>
        <w:widowControl w:val="0"/>
        <w:numPr>
          <w:ilvl w:val="0"/>
          <w:numId w:val="8"/>
        </w:numPr>
        <w:shd w:val="clear" w:color="auto" w:fill="FFFFFF"/>
        <w:autoSpaceDE w:val="0"/>
        <w:autoSpaceDN w:val="0"/>
        <w:adjustRightInd w:val="0"/>
        <w:spacing w:after="0" w:line="240" w:lineRule="auto"/>
        <w:ind w:left="-567" w:firstLine="851"/>
        <w:rPr>
          <w:rFonts w:ascii="Times New Roman" w:hAnsi="Times New Roman" w:cs="Times New Roman"/>
        </w:rPr>
      </w:pPr>
      <w:r w:rsidRPr="00A02367">
        <w:rPr>
          <w:rFonts w:ascii="Times New Roman" w:hAnsi="Times New Roman" w:cs="Times New Roman"/>
          <w:color w:val="000000"/>
        </w:rPr>
        <w:t>оздоровить обстановку на улицах и других общественных местах;</w:t>
      </w:r>
    </w:p>
    <w:p w:rsidR="00833C2F" w:rsidRPr="00A02367" w:rsidRDefault="00833C2F" w:rsidP="00A02367">
      <w:pPr>
        <w:widowControl w:val="0"/>
        <w:numPr>
          <w:ilvl w:val="0"/>
          <w:numId w:val="8"/>
        </w:numPr>
        <w:shd w:val="clear" w:color="auto" w:fill="FFFFFF"/>
        <w:autoSpaceDE w:val="0"/>
        <w:autoSpaceDN w:val="0"/>
        <w:adjustRightInd w:val="0"/>
        <w:spacing w:after="0" w:line="240" w:lineRule="auto"/>
        <w:ind w:left="-567" w:firstLine="851"/>
        <w:rPr>
          <w:rFonts w:ascii="Times New Roman" w:hAnsi="Times New Roman" w:cs="Times New Roman"/>
        </w:rPr>
      </w:pPr>
      <w:r w:rsidRPr="00A02367">
        <w:rPr>
          <w:rFonts w:ascii="Times New Roman" w:hAnsi="Times New Roman" w:cs="Times New Roman"/>
          <w:color w:val="000000"/>
        </w:rPr>
        <w:t>снизить уровень рецидивной и «бытовой» преступности;</w:t>
      </w:r>
    </w:p>
    <w:p w:rsidR="00833C2F" w:rsidRPr="00A02367" w:rsidRDefault="00833C2F" w:rsidP="00A02367">
      <w:pPr>
        <w:widowControl w:val="0"/>
        <w:numPr>
          <w:ilvl w:val="0"/>
          <w:numId w:val="8"/>
        </w:numPr>
        <w:shd w:val="clear" w:color="auto" w:fill="FFFFFF"/>
        <w:autoSpaceDE w:val="0"/>
        <w:autoSpaceDN w:val="0"/>
        <w:adjustRightInd w:val="0"/>
        <w:spacing w:after="0" w:line="240" w:lineRule="auto"/>
        <w:ind w:left="-567" w:right="14" w:firstLine="851"/>
        <w:jc w:val="both"/>
        <w:rPr>
          <w:rFonts w:ascii="Times New Roman" w:hAnsi="Times New Roman" w:cs="Times New Roman"/>
        </w:rPr>
      </w:pPr>
      <w:r w:rsidRPr="00A02367">
        <w:rPr>
          <w:rFonts w:ascii="Times New Roman" w:hAnsi="Times New Roman" w:cs="Times New Roman"/>
          <w:color w:val="000000"/>
        </w:rPr>
        <w:t>улучшить профилактику правонарушений в среде несовершенно</w:t>
      </w:r>
      <w:r w:rsidRPr="00A02367">
        <w:rPr>
          <w:rFonts w:ascii="Times New Roman" w:hAnsi="Times New Roman" w:cs="Times New Roman"/>
          <w:color w:val="000000"/>
        </w:rPr>
        <w:softHyphen/>
        <w:t>летних и молодежи;</w:t>
      </w:r>
    </w:p>
    <w:p w:rsidR="00833C2F" w:rsidRPr="00A02367" w:rsidRDefault="00833C2F" w:rsidP="00A02367">
      <w:pPr>
        <w:widowControl w:val="0"/>
        <w:numPr>
          <w:ilvl w:val="0"/>
          <w:numId w:val="8"/>
        </w:numPr>
        <w:shd w:val="clear" w:color="auto" w:fill="FFFFFF"/>
        <w:autoSpaceDE w:val="0"/>
        <w:autoSpaceDN w:val="0"/>
        <w:adjustRightInd w:val="0"/>
        <w:spacing w:after="0" w:line="240" w:lineRule="auto"/>
        <w:ind w:left="-567" w:right="14" w:firstLine="851"/>
        <w:jc w:val="both"/>
        <w:rPr>
          <w:rFonts w:ascii="Times New Roman" w:hAnsi="Times New Roman" w:cs="Times New Roman"/>
        </w:rPr>
      </w:pPr>
      <w:r w:rsidRPr="00A02367">
        <w:rPr>
          <w:rFonts w:ascii="Times New Roman" w:hAnsi="Times New Roman" w:cs="Times New Roman"/>
          <w:color w:val="000000"/>
        </w:rPr>
        <w:t>снизить количество дорожно-транспортных происшествий и тя</w:t>
      </w:r>
      <w:r w:rsidRPr="00A02367">
        <w:rPr>
          <w:rFonts w:ascii="Times New Roman" w:hAnsi="Times New Roman" w:cs="Times New Roman"/>
          <w:color w:val="000000"/>
        </w:rPr>
        <w:softHyphen/>
        <w:t>жесть их последствий;</w:t>
      </w:r>
    </w:p>
    <w:p w:rsidR="00833C2F" w:rsidRPr="00A02367" w:rsidRDefault="00833C2F" w:rsidP="00A02367">
      <w:pPr>
        <w:widowControl w:val="0"/>
        <w:numPr>
          <w:ilvl w:val="0"/>
          <w:numId w:val="8"/>
        </w:numPr>
        <w:shd w:val="clear" w:color="auto" w:fill="FFFFFF"/>
        <w:autoSpaceDE w:val="0"/>
        <w:autoSpaceDN w:val="0"/>
        <w:adjustRightInd w:val="0"/>
        <w:spacing w:after="0" w:line="240" w:lineRule="auto"/>
        <w:ind w:left="-567" w:right="19" w:firstLine="851"/>
        <w:jc w:val="both"/>
        <w:rPr>
          <w:rFonts w:ascii="Times New Roman" w:hAnsi="Times New Roman" w:cs="Times New Roman"/>
        </w:rPr>
      </w:pPr>
      <w:r w:rsidRPr="00A02367">
        <w:rPr>
          <w:rFonts w:ascii="Times New Roman" w:hAnsi="Times New Roman" w:cs="Times New Roman"/>
          <w:color w:val="000000"/>
        </w:rPr>
        <w:t>усилить контроль за миграционными потоками, снизить количе</w:t>
      </w:r>
      <w:r w:rsidRPr="00A02367">
        <w:rPr>
          <w:rFonts w:ascii="Times New Roman" w:hAnsi="Times New Roman" w:cs="Times New Roman"/>
          <w:color w:val="000000"/>
        </w:rPr>
        <w:softHyphen/>
        <w:t>ство незаконных мигрантов;</w:t>
      </w:r>
    </w:p>
    <w:p w:rsidR="00833C2F" w:rsidRPr="00A02367" w:rsidRDefault="00833C2F" w:rsidP="00A02367">
      <w:pPr>
        <w:widowControl w:val="0"/>
        <w:numPr>
          <w:ilvl w:val="0"/>
          <w:numId w:val="8"/>
        </w:numPr>
        <w:shd w:val="clear" w:color="auto" w:fill="FFFFFF"/>
        <w:autoSpaceDE w:val="0"/>
        <w:autoSpaceDN w:val="0"/>
        <w:adjustRightInd w:val="0"/>
        <w:spacing w:after="0" w:line="240" w:lineRule="auto"/>
        <w:ind w:left="-567" w:right="19" w:firstLine="851"/>
        <w:jc w:val="both"/>
        <w:rPr>
          <w:rFonts w:ascii="Times New Roman" w:hAnsi="Times New Roman" w:cs="Times New Roman"/>
        </w:rPr>
      </w:pPr>
      <w:r w:rsidRPr="00A02367">
        <w:rPr>
          <w:rFonts w:ascii="Times New Roman" w:hAnsi="Times New Roman" w:cs="Times New Roman"/>
          <w:color w:val="000000"/>
        </w:rPr>
        <w:t>снизить количество преступлений, связанных с незаконным обо</w:t>
      </w:r>
      <w:r w:rsidRPr="00A02367">
        <w:rPr>
          <w:rFonts w:ascii="Times New Roman" w:hAnsi="Times New Roman" w:cs="Times New Roman"/>
          <w:color w:val="000000"/>
        </w:rPr>
        <w:softHyphen/>
        <w:t>ротом наркотических и психотропных веществ;</w:t>
      </w:r>
    </w:p>
    <w:p w:rsidR="00833C2F" w:rsidRPr="00A02367" w:rsidRDefault="00833C2F" w:rsidP="00A02367">
      <w:pPr>
        <w:widowControl w:val="0"/>
        <w:numPr>
          <w:ilvl w:val="0"/>
          <w:numId w:val="8"/>
        </w:numPr>
        <w:overflowPunct w:val="0"/>
        <w:autoSpaceDE w:val="0"/>
        <w:autoSpaceDN w:val="0"/>
        <w:adjustRightInd w:val="0"/>
        <w:spacing w:after="0" w:line="240" w:lineRule="auto"/>
        <w:ind w:left="-567" w:firstLine="851"/>
        <w:textAlignment w:val="baseline"/>
        <w:rPr>
          <w:rFonts w:ascii="Times New Roman" w:hAnsi="Times New Roman" w:cs="Times New Roman"/>
          <w:color w:val="000000"/>
        </w:rPr>
      </w:pPr>
      <w:r w:rsidRPr="00A02367">
        <w:rPr>
          <w:rFonts w:ascii="Times New Roman" w:hAnsi="Times New Roman" w:cs="Times New Roman"/>
          <w:color w:val="000000"/>
        </w:rPr>
        <w:t>повысить уровень доверия населения к правоохранительным органам;</w:t>
      </w:r>
    </w:p>
    <w:p w:rsidR="00833C2F" w:rsidRPr="00A02367" w:rsidRDefault="00833C2F" w:rsidP="00A02367">
      <w:pPr>
        <w:pStyle w:val="Aieoiaio"/>
        <w:numPr>
          <w:ilvl w:val="0"/>
          <w:numId w:val="8"/>
        </w:numPr>
        <w:ind w:left="-567" w:firstLine="851"/>
        <w:rPr>
          <w:kern w:val="24"/>
          <w:sz w:val="22"/>
          <w:szCs w:val="22"/>
        </w:rPr>
      </w:pPr>
      <w:r w:rsidRPr="00A02367">
        <w:rPr>
          <w:kern w:val="24"/>
          <w:sz w:val="22"/>
          <w:szCs w:val="22"/>
        </w:rPr>
        <w:t>сокращение темпов прироста общего числа зарегистрированных преступлений, снижение доли тяжких преступлений;</w:t>
      </w:r>
    </w:p>
    <w:p w:rsidR="00833C2F" w:rsidRPr="00A02367" w:rsidRDefault="00833C2F" w:rsidP="00A02367">
      <w:pPr>
        <w:pStyle w:val="Aieoiaio"/>
        <w:numPr>
          <w:ilvl w:val="0"/>
          <w:numId w:val="8"/>
        </w:numPr>
        <w:ind w:left="-567" w:firstLine="851"/>
        <w:rPr>
          <w:kern w:val="24"/>
          <w:sz w:val="22"/>
          <w:szCs w:val="22"/>
        </w:rPr>
      </w:pPr>
      <w:r w:rsidRPr="00A02367">
        <w:rPr>
          <w:kern w:val="24"/>
          <w:sz w:val="22"/>
          <w:szCs w:val="22"/>
        </w:rPr>
        <w:t xml:space="preserve">усиление антитеррористической устойчивости важных объектов и объектов жизнеобеспечения; </w:t>
      </w:r>
    </w:p>
    <w:p w:rsidR="00833C2F" w:rsidRPr="00A02367" w:rsidRDefault="00833C2F" w:rsidP="00A02367">
      <w:pPr>
        <w:pStyle w:val="Aieoiaio"/>
        <w:numPr>
          <w:ilvl w:val="0"/>
          <w:numId w:val="8"/>
        </w:numPr>
        <w:ind w:left="-567" w:firstLine="851"/>
        <w:rPr>
          <w:kern w:val="24"/>
          <w:sz w:val="22"/>
          <w:szCs w:val="22"/>
        </w:rPr>
      </w:pPr>
      <w:r w:rsidRPr="00A02367">
        <w:rPr>
          <w:kern w:val="24"/>
          <w:sz w:val="22"/>
          <w:szCs w:val="22"/>
        </w:rPr>
        <w:t>ослабление организованной преступности и снижение уровня криминализации экономики;</w:t>
      </w:r>
    </w:p>
    <w:p w:rsidR="00833C2F" w:rsidRPr="00A02367" w:rsidRDefault="00833C2F" w:rsidP="00A02367">
      <w:pPr>
        <w:pStyle w:val="Aieoiaio"/>
        <w:numPr>
          <w:ilvl w:val="0"/>
          <w:numId w:val="8"/>
        </w:numPr>
        <w:ind w:left="-567" w:firstLine="851"/>
        <w:rPr>
          <w:kern w:val="24"/>
          <w:sz w:val="22"/>
          <w:szCs w:val="22"/>
        </w:rPr>
      </w:pPr>
      <w:r w:rsidRPr="00A02367">
        <w:rPr>
          <w:kern w:val="24"/>
          <w:sz w:val="22"/>
          <w:szCs w:val="22"/>
        </w:rPr>
        <w:t>повышение общей раскрываемости преступлений, в т.ч. тяжких и особо тяжких;</w:t>
      </w:r>
    </w:p>
    <w:p w:rsidR="00833C2F" w:rsidRPr="00A02367" w:rsidRDefault="00833C2F" w:rsidP="00A02367">
      <w:pPr>
        <w:pStyle w:val="Aieoiaio"/>
        <w:numPr>
          <w:ilvl w:val="0"/>
          <w:numId w:val="8"/>
        </w:numPr>
        <w:ind w:left="-567" w:firstLine="851"/>
        <w:rPr>
          <w:kern w:val="24"/>
          <w:sz w:val="22"/>
          <w:szCs w:val="22"/>
        </w:rPr>
      </w:pPr>
      <w:r w:rsidRPr="00A02367">
        <w:rPr>
          <w:kern w:val="24"/>
          <w:sz w:val="22"/>
          <w:szCs w:val="22"/>
        </w:rPr>
        <w:t>обеспечение личной безопасности граждан на улицах и в других общественных местах;</w:t>
      </w:r>
    </w:p>
    <w:p w:rsidR="00833C2F" w:rsidRPr="00A02367" w:rsidRDefault="00833C2F" w:rsidP="00A02367">
      <w:pPr>
        <w:pStyle w:val="Aieoiaio"/>
        <w:numPr>
          <w:ilvl w:val="0"/>
          <w:numId w:val="8"/>
        </w:numPr>
        <w:ind w:left="-567" w:firstLine="851"/>
        <w:rPr>
          <w:kern w:val="24"/>
          <w:sz w:val="22"/>
          <w:szCs w:val="22"/>
        </w:rPr>
      </w:pPr>
      <w:r w:rsidRPr="00A02367">
        <w:rPr>
          <w:kern w:val="24"/>
          <w:sz w:val="22"/>
          <w:szCs w:val="22"/>
        </w:rPr>
        <w:t>повышение авторитета сотрудников правоохранительных органов среди населения;</w:t>
      </w:r>
    </w:p>
    <w:p w:rsidR="00833C2F" w:rsidRPr="00A02367" w:rsidRDefault="00833C2F" w:rsidP="00A02367">
      <w:pPr>
        <w:pStyle w:val="Aieoiaio"/>
        <w:numPr>
          <w:ilvl w:val="0"/>
          <w:numId w:val="8"/>
        </w:numPr>
        <w:ind w:left="-567" w:firstLine="851"/>
        <w:rPr>
          <w:kern w:val="24"/>
          <w:sz w:val="22"/>
          <w:szCs w:val="22"/>
        </w:rPr>
      </w:pPr>
      <w:r w:rsidRPr="00A02367">
        <w:rPr>
          <w:kern w:val="24"/>
          <w:sz w:val="22"/>
          <w:szCs w:val="22"/>
        </w:rPr>
        <w:lastRenderedPageBreak/>
        <w:t xml:space="preserve">привлечение государственных учреждений и общественных организаций к решению проблем борьбы с преступностью; </w:t>
      </w:r>
    </w:p>
    <w:p w:rsidR="00833C2F" w:rsidRPr="00A02367" w:rsidRDefault="00833C2F" w:rsidP="00A02367">
      <w:pPr>
        <w:pStyle w:val="Aieoiaio"/>
        <w:numPr>
          <w:ilvl w:val="0"/>
          <w:numId w:val="8"/>
        </w:numPr>
        <w:ind w:left="-567" w:firstLine="851"/>
        <w:rPr>
          <w:kern w:val="24"/>
          <w:sz w:val="22"/>
          <w:szCs w:val="22"/>
        </w:rPr>
      </w:pPr>
      <w:r w:rsidRPr="00A02367">
        <w:rPr>
          <w:kern w:val="24"/>
          <w:sz w:val="22"/>
          <w:szCs w:val="22"/>
        </w:rPr>
        <w:t>создание необходимых условий для эффективной деятельности правоохранительной системы;</w:t>
      </w:r>
    </w:p>
    <w:p w:rsidR="00833C2F" w:rsidRPr="00A02367" w:rsidRDefault="00833C2F" w:rsidP="00A02367">
      <w:pPr>
        <w:pStyle w:val="Aieoiaio"/>
        <w:numPr>
          <w:ilvl w:val="0"/>
          <w:numId w:val="8"/>
        </w:numPr>
        <w:ind w:left="-567" w:firstLine="851"/>
        <w:rPr>
          <w:kern w:val="24"/>
          <w:sz w:val="22"/>
          <w:szCs w:val="22"/>
        </w:rPr>
      </w:pPr>
      <w:r w:rsidRPr="00A02367">
        <w:rPr>
          <w:kern w:val="24"/>
          <w:sz w:val="22"/>
          <w:szCs w:val="22"/>
        </w:rPr>
        <w:t>повышение уровня собираемости налогов, сборов и других обязательных платежей в бюджеты.</w:t>
      </w:r>
    </w:p>
    <w:p w:rsidR="00833C2F" w:rsidRPr="00A02367" w:rsidRDefault="00833C2F" w:rsidP="00A02367">
      <w:pPr>
        <w:pStyle w:val="Aieoiaio"/>
        <w:ind w:left="-567" w:firstLine="851"/>
        <w:rPr>
          <w:b/>
          <w:kern w:val="24"/>
          <w:sz w:val="22"/>
          <w:szCs w:val="22"/>
        </w:rPr>
      </w:pPr>
      <w:r w:rsidRPr="00A02367">
        <w:rPr>
          <w:b/>
          <w:kern w:val="24"/>
          <w:sz w:val="22"/>
          <w:szCs w:val="22"/>
        </w:rPr>
        <w:t>Система организации управления и контроль за исполнением муниципальной программы:</w:t>
      </w:r>
    </w:p>
    <w:p w:rsidR="00833C2F" w:rsidRPr="00A02367" w:rsidRDefault="00833C2F" w:rsidP="00A02367">
      <w:pPr>
        <w:pStyle w:val="Aieoiaio"/>
        <w:ind w:left="-567" w:firstLine="851"/>
        <w:rPr>
          <w:kern w:val="24"/>
          <w:sz w:val="22"/>
          <w:szCs w:val="22"/>
        </w:rPr>
      </w:pPr>
      <w:r w:rsidRPr="00A02367">
        <w:rPr>
          <w:kern w:val="24"/>
          <w:sz w:val="22"/>
          <w:szCs w:val="22"/>
        </w:rPr>
        <w:t>Контроль за исполнением Программы осуществляют администрация Ардатовского муниципального района, ММО МВД «Ардатовский».</w:t>
      </w:r>
    </w:p>
    <w:p w:rsidR="00833C2F" w:rsidRPr="00A02367" w:rsidRDefault="00833C2F" w:rsidP="00A02367">
      <w:pPr>
        <w:pStyle w:val="Aieoiaio"/>
        <w:ind w:left="-567" w:firstLine="851"/>
        <w:rPr>
          <w:kern w:val="24"/>
          <w:sz w:val="22"/>
          <w:szCs w:val="22"/>
        </w:rPr>
      </w:pPr>
      <w:r w:rsidRPr="00A02367">
        <w:rPr>
          <w:kern w:val="24"/>
          <w:sz w:val="22"/>
          <w:szCs w:val="22"/>
        </w:rPr>
        <w:t>Учреждения и организации, указанные в графе “Исполнители” первыми, являются ответственными за исполнение пунктов Программы. По их инициативе для выполнения конкретных мероприятий могут создаваться межведомственные группы.</w:t>
      </w:r>
    </w:p>
    <w:p w:rsidR="00833C2F" w:rsidRPr="00A02367" w:rsidRDefault="00833C2F" w:rsidP="00A02367">
      <w:pPr>
        <w:pStyle w:val="Aieoiaio"/>
        <w:ind w:left="-567" w:firstLine="851"/>
        <w:rPr>
          <w:kern w:val="24"/>
          <w:sz w:val="22"/>
          <w:szCs w:val="22"/>
        </w:rPr>
      </w:pPr>
      <w:r w:rsidRPr="00A02367">
        <w:rPr>
          <w:kern w:val="24"/>
          <w:sz w:val="22"/>
          <w:szCs w:val="22"/>
        </w:rPr>
        <w:t>Государственные органы  учреждения осуществляют исполнение мероприятий Программы в пределах предоставленных им полномочий по согласованию и совместно с заинтересованными ведомствами на территории Ардатовского района.</w:t>
      </w:r>
    </w:p>
    <w:p w:rsidR="00833C2F" w:rsidRPr="00A02367" w:rsidRDefault="00833C2F" w:rsidP="00A02367">
      <w:pPr>
        <w:pStyle w:val="Aieoiaio"/>
        <w:ind w:left="-567" w:firstLine="851"/>
        <w:rPr>
          <w:kern w:val="24"/>
          <w:sz w:val="22"/>
          <w:szCs w:val="22"/>
        </w:rPr>
      </w:pPr>
      <w:r w:rsidRPr="00A02367">
        <w:rPr>
          <w:kern w:val="24"/>
          <w:sz w:val="22"/>
          <w:szCs w:val="22"/>
        </w:rPr>
        <w:t xml:space="preserve">Ответственные исполнители представляют в ММО МВД «Ардатовский» информацию о ходе и результатах  работы по реализации Программы ежегодно  до 15 января. ММО МВД «Ардатовский» направляет обобщенную информацию в Администрацию Ардатовского района ежегодно в срок до 1 февраля. </w:t>
      </w:r>
    </w:p>
    <w:p w:rsidR="00833C2F" w:rsidRPr="00A02367" w:rsidRDefault="00833C2F" w:rsidP="00A02367">
      <w:pPr>
        <w:pStyle w:val="Aieoiaio"/>
        <w:ind w:left="-567" w:firstLine="851"/>
        <w:rPr>
          <w:sz w:val="22"/>
          <w:szCs w:val="22"/>
        </w:rPr>
      </w:pPr>
      <w:r w:rsidRPr="00A02367">
        <w:rPr>
          <w:kern w:val="24"/>
          <w:sz w:val="22"/>
          <w:szCs w:val="22"/>
        </w:rPr>
        <w:t>Ход и результаты исполнения мероприятий Программы могут быть рассмотрены на сессиях Ардатовского районного Совета, заседаниях при Главе Ардатовского муниципального района.</w:t>
      </w:r>
    </w:p>
    <w:p w:rsidR="00833C2F" w:rsidRPr="00A02367" w:rsidRDefault="00833C2F" w:rsidP="00A02367">
      <w:pPr>
        <w:pStyle w:val="Aieoiaio"/>
        <w:ind w:left="-567" w:firstLine="851"/>
        <w:rPr>
          <w:sz w:val="22"/>
          <w:szCs w:val="22"/>
        </w:rPr>
      </w:pPr>
    </w:p>
    <w:p w:rsidR="00833C2F" w:rsidRPr="00A02367" w:rsidRDefault="00833C2F" w:rsidP="00A02367">
      <w:pPr>
        <w:pStyle w:val="Aieoiaio"/>
        <w:ind w:left="-567" w:firstLine="851"/>
        <w:rPr>
          <w:b/>
          <w:kern w:val="24"/>
          <w:sz w:val="22"/>
          <w:szCs w:val="22"/>
        </w:rPr>
      </w:pPr>
      <w:r w:rsidRPr="00A02367">
        <w:rPr>
          <w:b/>
          <w:kern w:val="24"/>
          <w:sz w:val="22"/>
          <w:szCs w:val="22"/>
        </w:rPr>
        <w:t>1. Содержание проблемы и обоснование необходимости ее решения программными методами</w:t>
      </w:r>
    </w:p>
    <w:p w:rsidR="00833C2F" w:rsidRPr="00A02367" w:rsidRDefault="00833C2F" w:rsidP="00A02367">
      <w:pPr>
        <w:pStyle w:val="Aieoiaio"/>
        <w:ind w:left="-567" w:firstLine="851"/>
        <w:rPr>
          <w:kern w:val="24"/>
          <w:sz w:val="22"/>
          <w:szCs w:val="22"/>
        </w:rPr>
      </w:pPr>
    </w:p>
    <w:p w:rsidR="00833C2F" w:rsidRPr="00A02367" w:rsidRDefault="00833C2F" w:rsidP="00A02367">
      <w:pPr>
        <w:pStyle w:val="Aieoiaio"/>
        <w:ind w:left="-567" w:firstLine="851"/>
        <w:rPr>
          <w:sz w:val="22"/>
          <w:szCs w:val="22"/>
        </w:rPr>
      </w:pPr>
      <w:r w:rsidRPr="00A02367">
        <w:rPr>
          <w:kern w:val="24"/>
          <w:sz w:val="22"/>
          <w:szCs w:val="22"/>
        </w:rPr>
        <w:t xml:space="preserve">Комплекс мер, предусмотренных Программой, основан на анализе основных тенденций криминальной ситуации в районе, прогнозах и оценках их дальнейшего развития, анализе результатов выполнения мероприятий, предусмотренных Комплексной районной программой по усилению борьбы с преступностью на 2011-2015 годы, реализация которой позволила активизировать </w:t>
      </w:r>
      <w:r w:rsidRPr="00A02367">
        <w:rPr>
          <w:sz w:val="22"/>
          <w:szCs w:val="22"/>
        </w:rPr>
        <w:t>деятельность правоохранительных органов, усилить взаимодействие государственных и общественных институтов в борьбе с преступностью.</w:t>
      </w:r>
    </w:p>
    <w:p w:rsidR="00833C2F" w:rsidRPr="00A02367" w:rsidRDefault="00833C2F" w:rsidP="00A02367">
      <w:pPr>
        <w:pStyle w:val="Aieoiaio"/>
        <w:ind w:left="-567" w:firstLine="851"/>
        <w:rPr>
          <w:kern w:val="24"/>
          <w:sz w:val="22"/>
          <w:szCs w:val="22"/>
        </w:rPr>
      </w:pPr>
      <w:r w:rsidRPr="00A02367">
        <w:rPr>
          <w:kern w:val="24"/>
          <w:sz w:val="22"/>
          <w:szCs w:val="22"/>
        </w:rPr>
        <w:t>Задачи, поставленные Главой Республики Мордовия в Послании Государственному Собранию, органами и подразделениями внутренних дел республики приняты к исполнению.</w:t>
      </w:r>
    </w:p>
    <w:p w:rsidR="00833C2F" w:rsidRPr="00A02367" w:rsidRDefault="00833C2F" w:rsidP="00A02367">
      <w:pPr>
        <w:spacing w:line="240" w:lineRule="auto"/>
        <w:ind w:left="-567" w:firstLine="851"/>
        <w:jc w:val="both"/>
        <w:rPr>
          <w:rFonts w:ascii="Times New Roman" w:hAnsi="Times New Roman" w:cs="Times New Roman"/>
        </w:rPr>
      </w:pPr>
      <w:r w:rsidRPr="00A02367">
        <w:rPr>
          <w:rFonts w:ascii="Times New Roman" w:hAnsi="Times New Roman" w:cs="Times New Roman"/>
        </w:rPr>
        <w:t xml:space="preserve"> Комплексная программа профилактики правонарушений и усиления борьбы с преступностью в Ардатовском муниципальном районе на 2016-2024 гг. заложила основы системного межведомственного подхода к профилактике правонарушений, алкоголизма, наркомании в районе и  позволит продолжить мероприятия по увеличению оперативно-профилактических мер   противодействия правонарушений, алкоголизма, наркомании, сформировать новые направления в работе органов местного самоуправления по организации профилактики  среди населения района, реализовать комплекс мер по развитию межведомственного профилактического взаимодействия.</w:t>
      </w:r>
    </w:p>
    <w:p w:rsidR="00833C2F" w:rsidRPr="00A02367" w:rsidRDefault="00833C2F" w:rsidP="00A02367">
      <w:pPr>
        <w:spacing w:line="240" w:lineRule="auto"/>
        <w:ind w:left="-567" w:firstLine="851"/>
        <w:jc w:val="both"/>
        <w:rPr>
          <w:rFonts w:ascii="Times New Roman" w:hAnsi="Times New Roman" w:cs="Times New Roman"/>
        </w:rPr>
      </w:pPr>
      <w:r w:rsidRPr="00A02367">
        <w:rPr>
          <w:rFonts w:ascii="Times New Roman" w:hAnsi="Times New Roman" w:cs="Times New Roman"/>
        </w:rPr>
        <w:t xml:space="preserve">Проблема правонарушений – одна из самых значимых для общества. </w:t>
      </w:r>
    </w:p>
    <w:p w:rsidR="00833C2F" w:rsidRPr="00A02367" w:rsidRDefault="00833C2F" w:rsidP="00A02367">
      <w:pPr>
        <w:spacing w:line="240" w:lineRule="auto"/>
        <w:ind w:left="-567" w:firstLine="851"/>
        <w:jc w:val="both"/>
        <w:rPr>
          <w:rFonts w:ascii="Times New Roman" w:hAnsi="Times New Roman" w:cs="Times New Roman"/>
        </w:rPr>
      </w:pPr>
      <w:r w:rsidRPr="00A02367">
        <w:rPr>
          <w:rFonts w:ascii="Times New Roman" w:hAnsi="Times New Roman" w:cs="Times New Roman"/>
        </w:rPr>
        <w:t>Каждое правонарушение наносит ущерб общественным, государственным, коллективным или личным интересам и несет за собой отрицательные последствия.</w:t>
      </w:r>
    </w:p>
    <w:p w:rsidR="00833C2F" w:rsidRPr="00A02367" w:rsidRDefault="00833C2F" w:rsidP="00A02367">
      <w:pPr>
        <w:spacing w:line="240" w:lineRule="auto"/>
        <w:ind w:left="-567" w:firstLine="851"/>
        <w:jc w:val="both"/>
        <w:rPr>
          <w:rFonts w:ascii="Times New Roman" w:hAnsi="Times New Roman" w:cs="Times New Roman"/>
        </w:rPr>
      </w:pPr>
      <w:r w:rsidRPr="00A02367">
        <w:rPr>
          <w:rFonts w:ascii="Times New Roman" w:hAnsi="Times New Roman" w:cs="Times New Roman"/>
        </w:rPr>
        <w:t>Анализ текущего состояния (на начало сентября текущего года) с основными показателями аналогичного периода прошлого года (далее - АППГ) позволит проследить динамику результатов оперативно-профилактической деятельности исполнителей и соисполнителей Программных мероприятий.</w:t>
      </w:r>
    </w:p>
    <w:p w:rsidR="00833C2F" w:rsidRPr="00A02367" w:rsidRDefault="00833C2F" w:rsidP="00A02367">
      <w:pPr>
        <w:spacing w:line="240" w:lineRule="auto"/>
        <w:ind w:left="-567" w:firstLine="851"/>
        <w:jc w:val="both"/>
        <w:rPr>
          <w:rFonts w:ascii="Times New Roman" w:hAnsi="Times New Roman" w:cs="Times New Roman"/>
        </w:rPr>
      </w:pPr>
      <w:r w:rsidRPr="00A02367">
        <w:rPr>
          <w:rFonts w:ascii="Times New Roman" w:hAnsi="Times New Roman" w:cs="Times New Roman"/>
        </w:rPr>
        <w:t xml:space="preserve">       В структуре общей преступности доля тяжких и особо тяжких преступных посягательств составила 7,7% (АППГ – 24,3%), средней тяжести – 26,4% (АППГ – 28,9%), небольшой тяжести – 65,9% (АППГ – 46,8%).</w:t>
      </w:r>
    </w:p>
    <w:p w:rsidR="00833C2F" w:rsidRPr="00A02367" w:rsidRDefault="00833C2F" w:rsidP="00A02367">
      <w:pPr>
        <w:pStyle w:val="Aieoiaio"/>
        <w:ind w:left="-567" w:firstLine="851"/>
        <w:rPr>
          <w:sz w:val="22"/>
          <w:szCs w:val="22"/>
        </w:rPr>
      </w:pPr>
      <w:r w:rsidRPr="00A02367">
        <w:rPr>
          <w:sz w:val="22"/>
          <w:szCs w:val="22"/>
        </w:rPr>
        <w:t>Снизилось на 50,0% число преступлений, совершенных на бытовой почве (18-9),из которых 2 совершены на территории Ардатовского района, 7 – на территории Атяшевского района.</w:t>
      </w:r>
    </w:p>
    <w:p w:rsidR="00833C2F" w:rsidRPr="00A02367" w:rsidRDefault="00833C2F" w:rsidP="00A02367">
      <w:pPr>
        <w:pStyle w:val="Aieoiaio"/>
        <w:ind w:left="-567" w:firstLine="851"/>
        <w:rPr>
          <w:sz w:val="22"/>
          <w:szCs w:val="22"/>
        </w:rPr>
      </w:pPr>
      <w:r w:rsidRPr="00A02367">
        <w:rPr>
          <w:sz w:val="22"/>
          <w:szCs w:val="22"/>
        </w:rPr>
        <w:lastRenderedPageBreak/>
        <w:t>Снизилось число преступлений, совершенных несовершеннолетними – 2 (АППГ – 8, -75,0%), по одному – на территории Ардатовского и Атяшевского районов.</w:t>
      </w:r>
    </w:p>
    <w:p w:rsidR="00833C2F" w:rsidRPr="00A02367" w:rsidRDefault="00833C2F" w:rsidP="00A02367">
      <w:pPr>
        <w:pStyle w:val="Aieoiaio"/>
        <w:ind w:left="-567" w:firstLine="851"/>
        <w:rPr>
          <w:sz w:val="22"/>
          <w:szCs w:val="22"/>
        </w:rPr>
      </w:pPr>
      <w:r w:rsidRPr="00A02367">
        <w:rPr>
          <w:sz w:val="22"/>
          <w:szCs w:val="22"/>
        </w:rPr>
        <w:t>За анализируемый период не регистрировалось убийств (0), фактов умышленного причинения вреда здоровью, повлекших смерть (0), изнасилований (0), поджогов (0), краж автомобилей (0). Выявлено по одному факту: разбоев (1), грабежей (1), уголовно наказуемых хулиганств (1), неправомерного завладения транспортным средством (1).</w:t>
      </w:r>
    </w:p>
    <w:p w:rsidR="00833C2F" w:rsidRPr="00A02367" w:rsidRDefault="00833C2F" w:rsidP="00A02367">
      <w:pPr>
        <w:pStyle w:val="Aieoiaio"/>
        <w:ind w:left="-567" w:firstLine="851"/>
        <w:rPr>
          <w:sz w:val="22"/>
          <w:szCs w:val="22"/>
        </w:rPr>
      </w:pPr>
      <w:r w:rsidRPr="00A02367">
        <w:rPr>
          <w:sz w:val="22"/>
          <w:szCs w:val="22"/>
        </w:rPr>
        <w:t>За анализируемый период на 70,0% снизилось число зарегистрированных преступлений экономической направленности (90-27), в том числе на 82,1% - предварительное следствие по которым обязательно (84-15)., из них – на 73,9% - против собственности (46-12). Вместе с тем, вдвое увеличилось число преступлений экономической направленности, предварительное следствие по которым необязательно (6-12). Не выявлено фактов правонарушений против государственной власти (АППГ - 4), фактов взяточничества.</w:t>
      </w:r>
    </w:p>
    <w:p w:rsidR="00833C2F" w:rsidRPr="00A02367" w:rsidRDefault="00833C2F" w:rsidP="00A02367">
      <w:pPr>
        <w:pStyle w:val="Aieoiaio"/>
        <w:ind w:left="-567" w:firstLine="851"/>
        <w:rPr>
          <w:sz w:val="22"/>
          <w:szCs w:val="22"/>
        </w:rPr>
      </w:pPr>
      <w:r w:rsidRPr="00A02367">
        <w:rPr>
          <w:sz w:val="22"/>
          <w:szCs w:val="22"/>
        </w:rPr>
        <w:t>За истекший период текущего года снизилось число преступлений коррупционной направленности (12-7, -41,7%), из них 5 – на территории Ардатовского района, 2 – на территории Атяшевского района.</w:t>
      </w:r>
    </w:p>
    <w:p w:rsidR="00833C2F" w:rsidRPr="00A02367" w:rsidRDefault="00833C2F" w:rsidP="00A02367">
      <w:pPr>
        <w:pStyle w:val="Aieoiaio"/>
        <w:ind w:left="-567" w:firstLine="851"/>
        <w:rPr>
          <w:sz w:val="22"/>
          <w:szCs w:val="22"/>
        </w:rPr>
      </w:pPr>
      <w:r w:rsidRPr="00A02367">
        <w:rPr>
          <w:sz w:val="22"/>
          <w:szCs w:val="22"/>
        </w:rPr>
        <w:t>За анализируемый период на территории Ардатовского района зарегистрировано 2 факта незаконного изготовления и сбыта поддельных денежных купюр (АППГ - 0).</w:t>
      </w:r>
    </w:p>
    <w:p w:rsidR="00833C2F" w:rsidRPr="00A02367" w:rsidRDefault="00833C2F" w:rsidP="00A02367">
      <w:pPr>
        <w:pStyle w:val="Aieoiaio"/>
        <w:ind w:left="-567" w:firstLine="851"/>
        <w:rPr>
          <w:sz w:val="22"/>
          <w:szCs w:val="22"/>
        </w:rPr>
      </w:pPr>
      <w:r w:rsidRPr="00A02367">
        <w:rPr>
          <w:sz w:val="22"/>
          <w:szCs w:val="22"/>
        </w:rPr>
        <w:t>Также за текущий период зарегистрировано 2 налоговых преступления (АППГ - 0) на территории Ардатовского района.</w:t>
      </w:r>
    </w:p>
    <w:p w:rsidR="00833C2F" w:rsidRPr="00A02367" w:rsidRDefault="00833C2F" w:rsidP="00A02367">
      <w:pPr>
        <w:pStyle w:val="Aieoiaio"/>
        <w:ind w:left="-567" w:firstLine="851"/>
        <w:rPr>
          <w:sz w:val="22"/>
          <w:szCs w:val="22"/>
        </w:rPr>
      </w:pPr>
      <w:r w:rsidRPr="00A02367">
        <w:rPr>
          <w:sz w:val="22"/>
          <w:szCs w:val="22"/>
        </w:rPr>
        <w:t>Раскрываемость преступлений на территории обслуживания ММО МВД «Ардатовский» составляет 92,2%, что на 1,4% ниже АППГ (93,6%), но на 16,8% больше среднереспубликанского показателя (75,4%).</w:t>
      </w:r>
    </w:p>
    <w:p w:rsidR="00833C2F" w:rsidRPr="00A02367" w:rsidRDefault="00833C2F" w:rsidP="00A02367">
      <w:pPr>
        <w:pStyle w:val="Aieoiaio"/>
        <w:ind w:left="-567" w:firstLine="851"/>
        <w:rPr>
          <w:sz w:val="22"/>
          <w:szCs w:val="22"/>
        </w:rPr>
      </w:pPr>
      <w:r w:rsidRPr="00A02367">
        <w:rPr>
          <w:sz w:val="22"/>
          <w:szCs w:val="22"/>
        </w:rPr>
        <w:t>За анализируемый период раскрыто 7 преступлений прошлых лет (АППГ- 1), в том числе 5 – на территории Ардатовского района, 2 – на территории Атяшевского района.</w:t>
      </w:r>
    </w:p>
    <w:p w:rsidR="00833C2F" w:rsidRPr="00A02367" w:rsidRDefault="00833C2F" w:rsidP="00A02367">
      <w:pPr>
        <w:pStyle w:val="Aieoiaio"/>
        <w:ind w:left="-567" w:firstLine="851"/>
        <w:rPr>
          <w:b/>
          <w:sz w:val="22"/>
          <w:szCs w:val="22"/>
        </w:rPr>
      </w:pPr>
      <w:r w:rsidRPr="00A02367">
        <w:rPr>
          <w:b/>
          <w:sz w:val="22"/>
          <w:szCs w:val="22"/>
        </w:rPr>
        <w:t xml:space="preserve"> </w:t>
      </w:r>
    </w:p>
    <w:p w:rsidR="00833C2F" w:rsidRPr="00A02367" w:rsidRDefault="00833C2F" w:rsidP="00A02367">
      <w:pPr>
        <w:pStyle w:val="Aieoiaio"/>
        <w:ind w:left="-567" w:firstLine="851"/>
        <w:rPr>
          <w:kern w:val="24"/>
          <w:sz w:val="22"/>
          <w:szCs w:val="22"/>
        </w:rPr>
      </w:pPr>
      <w:r w:rsidRPr="00A02367">
        <w:rPr>
          <w:b/>
          <w:kern w:val="24"/>
          <w:sz w:val="22"/>
          <w:szCs w:val="22"/>
        </w:rPr>
        <w:t>2. Система программных мероприятий</w:t>
      </w:r>
    </w:p>
    <w:p w:rsidR="00833C2F" w:rsidRPr="00A02367" w:rsidRDefault="00833C2F" w:rsidP="00A02367">
      <w:pPr>
        <w:pStyle w:val="Aieoiaio"/>
        <w:ind w:left="-567" w:firstLine="851"/>
        <w:rPr>
          <w:kern w:val="24"/>
          <w:sz w:val="22"/>
          <w:szCs w:val="22"/>
        </w:rPr>
      </w:pPr>
    </w:p>
    <w:p w:rsidR="00833C2F" w:rsidRPr="00A02367" w:rsidRDefault="00833C2F" w:rsidP="00A02367">
      <w:pPr>
        <w:pStyle w:val="Aieoiaio"/>
        <w:ind w:left="-567" w:firstLine="851"/>
        <w:rPr>
          <w:kern w:val="24"/>
          <w:sz w:val="22"/>
          <w:szCs w:val="22"/>
        </w:rPr>
      </w:pPr>
      <w:r w:rsidRPr="00A02367">
        <w:rPr>
          <w:kern w:val="24"/>
          <w:sz w:val="22"/>
          <w:szCs w:val="22"/>
        </w:rPr>
        <w:t>Программа содержит мероприятия по следующим приоритетным направлениям борьбы с преступностью:</w:t>
      </w:r>
    </w:p>
    <w:p w:rsidR="00833C2F" w:rsidRPr="00A02367" w:rsidRDefault="00833C2F" w:rsidP="00A02367">
      <w:pPr>
        <w:pStyle w:val="Aieoiaio"/>
        <w:numPr>
          <w:ilvl w:val="0"/>
          <w:numId w:val="10"/>
        </w:numPr>
        <w:ind w:left="-567" w:firstLine="851"/>
        <w:rPr>
          <w:kern w:val="24"/>
          <w:sz w:val="22"/>
          <w:szCs w:val="22"/>
        </w:rPr>
      </w:pPr>
      <w:r w:rsidRPr="00A02367">
        <w:rPr>
          <w:kern w:val="24"/>
          <w:sz w:val="22"/>
          <w:szCs w:val="22"/>
        </w:rPr>
        <w:t>повышение эффективности раскрытия и расследования преступлений;</w:t>
      </w:r>
    </w:p>
    <w:p w:rsidR="00833C2F" w:rsidRPr="00A02367" w:rsidRDefault="00833C2F" w:rsidP="00A02367">
      <w:pPr>
        <w:numPr>
          <w:ilvl w:val="0"/>
          <w:numId w:val="10"/>
        </w:numPr>
        <w:overflowPunct w:val="0"/>
        <w:autoSpaceDE w:val="0"/>
        <w:autoSpaceDN w:val="0"/>
        <w:adjustRightInd w:val="0"/>
        <w:spacing w:after="0" w:line="240" w:lineRule="auto"/>
        <w:ind w:left="-567" w:firstLine="851"/>
        <w:jc w:val="both"/>
        <w:textAlignment w:val="baseline"/>
        <w:rPr>
          <w:rFonts w:ascii="Times New Roman" w:hAnsi="Times New Roman" w:cs="Times New Roman"/>
          <w:kern w:val="24"/>
        </w:rPr>
      </w:pPr>
      <w:r w:rsidRPr="00A02367">
        <w:rPr>
          <w:rFonts w:ascii="Times New Roman" w:hAnsi="Times New Roman" w:cs="Times New Roman"/>
          <w:kern w:val="24"/>
        </w:rPr>
        <w:t>преодоление криминализации экономики, защита всех форм собственности, борьба с коррупцией;</w:t>
      </w:r>
    </w:p>
    <w:p w:rsidR="00833C2F" w:rsidRPr="00A02367" w:rsidRDefault="00833C2F" w:rsidP="00A02367">
      <w:pPr>
        <w:pStyle w:val="Aieoiaio"/>
        <w:numPr>
          <w:ilvl w:val="0"/>
          <w:numId w:val="10"/>
        </w:numPr>
        <w:ind w:left="-567" w:firstLine="851"/>
        <w:rPr>
          <w:kern w:val="24"/>
          <w:sz w:val="22"/>
          <w:szCs w:val="22"/>
        </w:rPr>
      </w:pPr>
      <w:r w:rsidRPr="00A02367">
        <w:rPr>
          <w:kern w:val="24"/>
          <w:sz w:val="22"/>
          <w:szCs w:val="22"/>
        </w:rPr>
        <w:t>противодействие терроризму, организованной преступности и незаконному обороту оружия и наркотиков;</w:t>
      </w:r>
    </w:p>
    <w:p w:rsidR="00833C2F" w:rsidRPr="00A02367" w:rsidRDefault="00833C2F" w:rsidP="00A02367">
      <w:pPr>
        <w:pStyle w:val="Aieoiaio"/>
        <w:numPr>
          <w:ilvl w:val="0"/>
          <w:numId w:val="10"/>
        </w:numPr>
        <w:ind w:left="-567" w:firstLine="851"/>
        <w:rPr>
          <w:kern w:val="24"/>
          <w:sz w:val="22"/>
          <w:szCs w:val="22"/>
        </w:rPr>
      </w:pPr>
      <w:r w:rsidRPr="00A02367">
        <w:rPr>
          <w:kern w:val="24"/>
          <w:sz w:val="22"/>
          <w:szCs w:val="22"/>
        </w:rPr>
        <w:t>обеспечение общественного порядка и общественной безопасности, профилактика правонарушений;</w:t>
      </w:r>
    </w:p>
    <w:p w:rsidR="00833C2F" w:rsidRPr="00A02367" w:rsidRDefault="00833C2F" w:rsidP="00A02367">
      <w:pPr>
        <w:pStyle w:val="Aieoiaio"/>
        <w:ind w:left="-567" w:firstLine="851"/>
        <w:rPr>
          <w:b/>
          <w:i/>
          <w:color w:val="FF00FF"/>
          <w:sz w:val="22"/>
          <w:szCs w:val="22"/>
        </w:rPr>
      </w:pPr>
    </w:p>
    <w:p w:rsidR="00833C2F" w:rsidRPr="00A02367" w:rsidRDefault="00833C2F" w:rsidP="00A02367">
      <w:pPr>
        <w:pStyle w:val="Aieoiaio"/>
        <w:ind w:left="-567" w:firstLine="851"/>
        <w:rPr>
          <w:b/>
          <w:i/>
          <w:sz w:val="22"/>
          <w:szCs w:val="22"/>
        </w:rPr>
      </w:pPr>
      <w:r w:rsidRPr="00A02367">
        <w:rPr>
          <w:b/>
          <w:i/>
          <w:sz w:val="22"/>
          <w:szCs w:val="22"/>
        </w:rPr>
        <w:t>2.1. П</w:t>
      </w:r>
      <w:r w:rsidRPr="00A02367">
        <w:rPr>
          <w:b/>
          <w:i/>
          <w:kern w:val="24"/>
          <w:sz w:val="22"/>
          <w:szCs w:val="22"/>
        </w:rPr>
        <w:t>овышение эффективности раскрытия и расследования преступлений</w:t>
      </w:r>
    </w:p>
    <w:p w:rsidR="00833C2F" w:rsidRPr="00A02367" w:rsidRDefault="00833C2F" w:rsidP="00A02367">
      <w:pPr>
        <w:pStyle w:val="Aieoiaio"/>
        <w:ind w:left="-567" w:firstLine="851"/>
        <w:rPr>
          <w:sz w:val="22"/>
          <w:szCs w:val="22"/>
        </w:rPr>
      </w:pPr>
      <w:r w:rsidRPr="00A02367">
        <w:rPr>
          <w:sz w:val="22"/>
          <w:szCs w:val="22"/>
        </w:rPr>
        <w:t>Целью деятельности, направленной на повышение эффективности раскрытия и расследования преступлений, станет достижение новых результатов в области обеспечения конституционных гарантий безопасности жизни, здоровья, свободы и личной неприкосновенности граждан.</w:t>
      </w:r>
    </w:p>
    <w:p w:rsidR="00833C2F" w:rsidRPr="00A02367" w:rsidRDefault="00833C2F" w:rsidP="00A02367">
      <w:pPr>
        <w:pStyle w:val="Aieoiaio"/>
        <w:numPr>
          <w:ilvl w:val="0"/>
          <w:numId w:val="11"/>
        </w:numPr>
        <w:ind w:left="-567" w:firstLine="851"/>
        <w:rPr>
          <w:sz w:val="22"/>
          <w:szCs w:val="22"/>
        </w:rPr>
      </w:pPr>
      <w:r w:rsidRPr="00A02367">
        <w:rPr>
          <w:sz w:val="22"/>
          <w:szCs w:val="22"/>
        </w:rPr>
        <w:t>Основные усилия в этой сфере будут сосредоточены на решении следующих приоритетных задач:</w:t>
      </w:r>
    </w:p>
    <w:p w:rsidR="00833C2F" w:rsidRPr="00A02367" w:rsidRDefault="00833C2F" w:rsidP="00A02367">
      <w:pPr>
        <w:pStyle w:val="Aieoiaio"/>
        <w:numPr>
          <w:ilvl w:val="0"/>
          <w:numId w:val="11"/>
        </w:numPr>
        <w:ind w:left="-567" w:firstLine="851"/>
        <w:rPr>
          <w:sz w:val="22"/>
          <w:szCs w:val="22"/>
        </w:rPr>
      </w:pPr>
      <w:r w:rsidRPr="00A02367">
        <w:rPr>
          <w:sz w:val="22"/>
          <w:szCs w:val="22"/>
        </w:rPr>
        <w:t>совершенствование механизма комплексного использования сил и средств правоохранительных органов;</w:t>
      </w:r>
    </w:p>
    <w:p w:rsidR="00833C2F" w:rsidRPr="00A02367" w:rsidRDefault="00833C2F" w:rsidP="00A02367">
      <w:pPr>
        <w:pStyle w:val="Aieoiaio"/>
        <w:numPr>
          <w:ilvl w:val="0"/>
          <w:numId w:val="11"/>
        </w:numPr>
        <w:ind w:left="-567" w:firstLine="851"/>
        <w:rPr>
          <w:sz w:val="22"/>
          <w:szCs w:val="22"/>
        </w:rPr>
      </w:pPr>
      <w:r w:rsidRPr="00A02367">
        <w:rPr>
          <w:sz w:val="22"/>
          <w:szCs w:val="22"/>
        </w:rPr>
        <w:t>повышение эффективности деятельности правоохранительных органов по раскрытию и расследованию тяжких и особо тяжких преступлений;</w:t>
      </w:r>
    </w:p>
    <w:p w:rsidR="00833C2F" w:rsidRPr="00A02367" w:rsidRDefault="00833C2F" w:rsidP="00A02367">
      <w:pPr>
        <w:pStyle w:val="Aieoiaio"/>
        <w:numPr>
          <w:ilvl w:val="0"/>
          <w:numId w:val="11"/>
        </w:numPr>
        <w:ind w:left="-567" w:firstLine="851"/>
        <w:rPr>
          <w:sz w:val="22"/>
          <w:szCs w:val="22"/>
        </w:rPr>
      </w:pPr>
      <w:r w:rsidRPr="00A02367">
        <w:rPr>
          <w:sz w:val="22"/>
          <w:szCs w:val="22"/>
        </w:rPr>
        <w:t>развитие форм и методов согласованной работы правоохранительных и иных государственных органов, негосударственных структур, общественных объединений и граждан;</w:t>
      </w:r>
    </w:p>
    <w:p w:rsidR="00833C2F" w:rsidRPr="00A02367" w:rsidRDefault="00833C2F" w:rsidP="00A02367">
      <w:pPr>
        <w:pStyle w:val="Aieoiaio"/>
        <w:numPr>
          <w:ilvl w:val="0"/>
          <w:numId w:val="11"/>
        </w:numPr>
        <w:ind w:left="-567" w:firstLine="851"/>
        <w:rPr>
          <w:sz w:val="22"/>
          <w:szCs w:val="22"/>
        </w:rPr>
      </w:pPr>
      <w:r w:rsidRPr="00A02367">
        <w:rPr>
          <w:sz w:val="22"/>
          <w:szCs w:val="22"/>
        </w:rPr>
        <w:t>налаживание устойчивого информационного взаимодействия правоохранительных органов с другими заинтересованными органами исполнительной власти, а также с правоохранительными органами соседних регионов.</w:t>
      </w:r>
    </w:p>
    <w:p w:rsidR="00833C2F" w:rsidRPr="00A02367" w:rsidRDefault="00833C2F" w:rsidP="00A02367">
      <w:pPr>
        <w:spacing w:line="240" w:lineRule="auto"/>
        <w:ind w:left="-567" w:firstLine="851"/>
        <w:jc w:val="both"/>
        <w:rPr>
          <w:rFonts w:ascii="Times New Roman" w:hAnsi="Times New Roman" w:cs="Times New Roman"/>
          <w:b/>
          <w:i/>
        </w:rPr>
      </w:pPr>
    </w:p>
    <w:p w:rsidR="00833C2F" w:rsidRPr="00A02367" w:rsidRDefault="00833C2F" w:rsidP="00A02367">
      <w:pPr>
        <w:spacing w:line="240" w:lineRule="auto"/>
        <w:ind w:left="-567" w:firstLine="851"/>
        <w:jc w:val="both"/>
        <w:rPr>
          <w:rFonts w:ascii="Times New Roman" w:hAnsi="Times New Roman" w:cs="Times New Roman"/>
          <w:b/>
          <w:i/>
          <w:kern w:val="24"/>
        </w:rPr>
      </w:pPr>
      <w:r w:rsidRPr="00A02367">
        <w:rPr>
          <w:rFonts w:ascii="Times New Roman" w:hAnsi="Times New Roman" w:cs="Times New Roman"/>
          <w:b/>
          <w:i/>
        </w:rPr>
        <w:t>2.2. Преодоление криминализации</w:t>
      </w:r>
      <w:r w:rsidRPr="00A02367">
        <w:rPr>
          <w:rFonts w:ascii="Times New Roman" w:hAnsi="Times New Roman" w:cs="Times New Roman"/>
          <w:b/>
          <w:i/>
          <w:kern w:val="24"/>
        </w:rPr>
        <w:t xml:space="preserve"> в экономике,  защита всех форм собственности</w:t>
      </w:r>
    </w:p>
    <w:p w:rsidR="00833C2F" w:rsidRPr="00A02367" w:rsidRDefault="00833C2F" w:rsidP="00A02367">
      <w:pPr>
        <w:pStyle w:val="Aieoiaio"/>
        <w:ind w:left="-567" w:firstLine="851"/>
        <w:rPr>
          <w:sz w:val="22"/>
          <w:szCs w:val="22"/>
        </w:rPr>
      </w:pPr>
    </w:p>
    <w:p w:rsidR="00833C2F" w:rsidRPr="00A02367" w:rsidRDefault="00833C2F" w:rsidP="00A02367">
      <w:pPr>
        <w:pStyle w:val="Aieoiaio"/>
        <w:ind w:left="-567" w:firstLine="851"/>
        <w:rPr>
          <w:sz w:val="22"/>
          <w:szCs w:val="22"/>
        </w:rPr>
      </w:pPr>
      <w:r w:rsidRPr="00A02367">
        <w:rPr>
          <w:sz w:val="22"/>
          <w:szCs w:val="22"/>
        </w:rPr>
        <w:lastRenderedPageBreak/>
        <w:t>Основная цель деятельности по преодолению криминализации в</w:t>
      </w:r>
      <w:r w:rsidRPr="00A02367">
        <w:rPr>
          <w:kern w:val="24"/>
          <w:sz w:val="22"/>
          <w:szCs w:val="22"/>
        </w:rPr>
        <w:t xml:space="preserve"> экономике</w:t>
      </w:r>
      <w:r w:rsidRPr="00A02367">
        <w:rPr>
          <w:sz w:val="22"/>
          <w:szCs w:val="22"/>
        </w:rPr>
        <w:t xml:space="preserve"> заключается в создании условий, обеспечивающих подавление всеми имеющимися в распоряжении средствами экономической преступности и коррупции.</w:t>
      </w:r>
    </w:p>
    <w:p w:rsidR="00833C2F" w:rsidRPr="00A02367" w:rsidRDefault="00833C2F" w:rsidP="00A02367">
      <w:pPr>
        <w:pStyle w:val="Aieoiaio"/>
        <w:ind w:left="-567" w:firstLine="851"/>
        <w:rPr>
          <w:sz w:val="22"/>
          <w:szCs w:val="22"/>
        </w:rPr>
      </w:pPr>
      <w:r w:rsidRPr="00A02367">
        <w:rPr>
          <w:sz w:val="22"/>
          <w:szCs w:val="22"/>
        </w:rPr>
        <w:t>Первоочередными задачами в сфере борьбы с экономической преступностью и коррупцией являются:</w:t>
      </w:r>
    </w:p>
    <w:p w:rsidR="00833C2F" w:rsidRPr="00A02367" w:rsidRDefault="00833C2F" w:rsidP="000221DD">
      <w:pPr>
        <w:pStyle w:val="Aieoiaio"/>
        <w:numPr>
          <w:ilvl w:val="0"/>
          <w:numId w:val="18"/>
        </w:numPr>
        <w:tabs>
          <w:tab w:val="clear" w:pos="1429"/>
          <w:tab w:val="num" w:pos="709"/>
        </w:tabs>
        <w:ind w:left="-567" w:firstLine="851"/>
        <w:rPr>
          <w:sz w:val="22"/>
          <w:szCs w:val="22"/>
        </w:rPr>
      </w:pPr>
      <w:r w:rsidRPr="00A02367">
        <w:rPr>
          <w:sz w:val="22"/>
          <w:szCs w:val="22"/>
        </w:rPr>
        <w:t>оптимизация форм, методов и средств противодействия экономической преступности путем объединения усилий правоохранительных, контролирующих, фискальных, финансовых органов и других структур правоохранительной направленности;</w:t>
      </w:r>
    </w:p>
    <w:p w:rsidR="00833C2F" w:rsidRPr="00A02367" w:rsidRDefault="00833C2F" w:rsidP="00A02367">
      <w:pPr>
        <w:pStyle w:val="Aieoiaio"/>
        <w:numPr>
          <w:ilvl w:val="0"/>
          <w:numId w:val="18"/>
        </w:numPr>
        <w:ind w:left="-567" w:firstLine="851"/>
        <w:rPr>
          <w:sz w:val="22"/>
          <w:szCs w:val="22"/>
        </w:rPr>
      </w:pPr>
      <w:r w:rsidRPr="00A02367">
        <w:rPr>
          <w:sz w:val="22"/>
          <w:szCs w:val="22"/>
        </w:rPr>
        <w:t>усиление надзора за исполнением законодательных актов, совершенствование системы контроля в сфере финансово-хозяйственной деятельности с целью недопущения злоупотреблений;</w:t>
      </w:r>
    </w:p>
    <w:p w:rsidR="00833C2F" w:rsidRPr="00A02367" w:rsidRDefault="00833C2F" w:rsidP="00A02367">
      <w:pPr>
        <w:pStyle w:val="Aieoiaio"/>
        <w:numPr>
          <w:ilvl w:val="0"/>
          <w:numId w:val="12"/>
        </w:numPr>
        <w:ind w:left="-567" w:firstLine="851"/>
        <w:rPr>
          <w:sz w:val="22"/>
          <w:szCs w:val="22"/>
        </w:rPr>
      </w:pPr>
      <w:r w:rsidRPr="00A02367">
        <w:rPr>
          <w:sz w:val="22"/>
          <w:szCs w:val="22"/>
        </w:rPr>
        <w:t>создание единого информационного механизма обеспечения экономической безопасности;</w:t>
      </w:r>
    </w:p>
    <w:p w:rsidR="00833C2F" w:rsidRPr="00A02367" w:rsidRDefault="00833C2F" w:rsidP="00A02367">
      <w:pPr>
        <w:pStyle w:val="Aieoiaio"/>
        <w:numPr>
          <w:ilvl w:val="0"/>
          <w:numId w:val="12"/>
        </w:numPr>
        <w:ind w:left="-567" w:firstLine="851"/>
        <w:rPr>
          <w:sz w:val="22"/>
          <w:szCs w:val="22"/>
        </w:rPr>
      </w:pPr>
      <w:r w:rsidRPr="00A02367">
        <w:rPr>
          <w:sz w:val="22"/>
          <w:szCs w:val="22"/>
        </w:rPr>
        <w:t>выявление и устранение криминальных структур;</w:t>
      </w:r>
    </w:p>
    <w:p w:rsidR="00833C2F" w:rsidRPr="00A02367" w:rsidRDefault="00833C2F" w:rsidP="00A02367">
      <w:pPr>
        <w:pStyle w:val="Aieoiaio"/>
        <w:numPr>
          <w:ilvl w:val="0"/>
          <w:numId w:val="12"/>
        </w:numPr>
        <w:ind w:left="-567" w:firstLine="851"/>
        <w:rPr>
          <w:sz w:val="22"/>
          <w:szCs w:val="22"/>
        </w:rPr>
      </w:pPr>
      <w:r w:rsidRPr="00A02367">
        <w:rPr>
          <w:sz w:val="22"/>
          <w:szCs w:val="22"/>
        </w:rPr>
        <w:t>сохранение и закрепление профессионального ядра правоохранительных органов, их материально-техническое укрепление;</w:t>
      </w:r>
    </w:p>
    <w:p w:rsidR="00833C2F" w:rsidRPr="00A02367" w:rsidRDefault="00833C2F" w:rsidP="00A02367">
      <w:pPr>
        <w:pStyle w:val="Aieoiaio"/>
        <w:numPr>
          <w:ilvl w:val="0"/>
          <w:numId w:val="12"/>
        </w:numPr>
        <w:ind w:left="-567" w:firstLine="851"/>
        <w:rPr>
          <w:sz w:val="22"/>
          <w:szCs w:val="22"/>
        </w:rPr>
      </w:pPr>
      <w:r w:rsidRPr="00A02367">
        <w:rPr>
          <w:sz w:val="22"/>
          <w:szCs w:val="22"/>
        </w:rPr>
        <w:t>формирование позитивного общественного мнения о правоохранительной системе, укрепление доверия общества к государству и его структурам.</w:t>
      </w:r>
    </w:p>
    <w:p w:rsidR="00833C2F" w:rsidRPr="00A02367" w:rsidRDefault="00833C2F" w:rsidP="00A02367">
      <w:pPr>
        <w:pStyle w:val="Aieoiaio"/>
        <w:ind w:left="-567" w:firstLine="851"/>
        <w:rPr>
          <w:sz w:val="22"/>
          <w:szCs w:val="22"/>
        </w:rPr>
      </w:pPr>
    </w:p>
    <w:p w:rsidR="00833C2F" w:rsidRPr="00A02367" w:rsidRDefault="00833C2F" w:rsidP="00A02367">
      <w:pPr>
        <w:pStyle w:val="Aieoiaio"/>
        <w:ind w:left="-567" w:firstLine="851"/>
        <w:rPr>
          <w:b/>
          <w:sz w:val="22"/>
          <w:szCs w:val="22"/>
        </w:rPr>
      </w:pPr>
      <w:r w:rsidRPr="00A02367">
        <w:rPr>
          <w:b/>
          <w:i/>
          <w:sz w:val="22"/>
          <w:szCs w:val="22"/>
        </w:rPr>
        <w:t>2.3. П</w:t>
      </w:r>
      <w:r w:rsidRPr="00A02367">
        <w:rPr>
          <w:b/>
          <w:i/>
          <w:kern w:val="24"/>
          <w:sz w:val="22"/>
          <w:szCs w:val="22"/>
        </w:rPr>
        <w:t>ротиводействие терроризму, организованной преступности и  незаконному обороту оружия и наркотиков</w:t>
      </w:r>
    </w:p>
    <w:p w:rsidR="00833C2F" w:rsidRPr="00A02367" w:rsidRDefault="00833C2F" w:rsidP="00A02367">
      <w:pPr>
        <w:pStyle w:val="Aieoiaio"/>
        <w:ind w:left="-567" w:firstLine="851"/>
        <w:rPr>
          <w:sz w:val="22"/>
          <w:szCs w:val="22"/>
        </w:rPr>
      </w:pPr>
    </w:p>
    <w:p w:rsidR="00833C2F" w:rsidRPr="00A02367" w:rsidRDefault="00833C2F" w:rsidP="00A02367">
      <w:pPr>
        <w:pStyle w:val="Aieoiaio"/>
        <w:ind w:left="-567" w:firstLine="851"/>
        <w:rPr>
          <w:sz w:val="22"/>
          <w:szCs w:val="22"/>
        </w:rPr>
      </w:pPr>
      <w:r w:rsidRPr="00A02367">
        <w:rPr>
          <w:sz w:val="22"/>
          <w:szCs w:val="22"/>
        </w:rPr>
        <w:t>Главная цель борьбы с терроризмом заключается в создании и обеспечении эффективного функционирования единой государственной системы борьбы с терроризмом, позволяющей поддерживать высокую степень готовности правоохранительных органов и других заинтересованных министерств и ведомств по выявлению, предупреждению и пресечению фактов терроризма, а также своевременному раскрытию и расследованию указанных преступлений.</w:t>
      </w:r>
    </w:p>
    <w:p w:rsidR="00833C2F" w:rsidRPr="00A02367" w:rsidRDefault="00833C2F" w:rsidP="00A02367">
      <w:pPr>
        <w:pStyle w:val="Aieoiaio"/>
        <w:ind w:left="-567" w:firstLine="851"/>
        <w:rPr>
          <w:sz w:val="22"/>
          <w:szCs w:val="22"/>
        </w:rPr>
      </w:pPr>
      <w:r w:rsidRPr="00A02367">
        <w:rPr>
          <w:sz w:val="22"/>
          <w:szCs w:val="22"/>
        </w:rPr>
        <w:t>Основными задачами борьбы с терроризмом являются:</w:t>
      </w:r>
    </w:p>
    <w:p w:rsidR="00833C2F" w:rsidRPr="00A02367" w:rsidRDefault="00833C2F" w:rsidP="00A02367">
      <w:pPr>
        <w:pStyle w:val="Aieoiaio"/>
        <w:numPr>
          <w:ilvl w:val="0"/>
          <w:numId w:val="13"/>
        </w:numPr>
        <w:ind w:left="-567" w:firstLine="851"/>
        <w:rPr>
          <w:sz w:val="22"/>
          <w:szCs w:val="22"/>
        </w:rPr>
      </w:pPr>
      <w:r w:rsidRPr="00A02367">
        <w:rPr>
          <w:sz w:val="22"/>
          <w:szCs w:val="22"/>
        </w:rPr>
        <w:t>проведение единой государственной политики, обеспечивающей своевременное выявление, устранение и нейтрализацию фактов, способствующих распространению и развитию терроризма;</w:t>
      </w:r>
    </w:p>
    <w:p w:rsidR="00833C2F" w:rsidRPr="00A02367" w:rsidRDefault="00833C2F" w:rsidP="00A02367">
      <w:pPr>
        <w:pStyle w:val="Aieoiaio"/>
        <w:numPr>
          <w:ilvl w:val="0"/>
          <w:numId w:val="13"/>
        </w:numPr>
        <w:ind w:left="-567" w:firstLine="851"/>
        <w:rPr>
          <w:sz w:val="22"/>
          <w:szCs w:val="22"/>
        </w:rPr>
      </w:pPr>
      <w:r w:rsidRPr="00A02367">
        <w:rPr>
          <w:sz w:val="22"/>
          <w:szCs w:val="22"/>
        </w:rPr>
        <w:t>укрепление государственных органов, участвующих в предупреждении и пресечении актов терроризма, улучшение их материально-технической оснащенности;</w:t>
      </w:r>
    </w:p>
    <w:p w:rsidR="00833C2F" w:rsidRPr="00A02367" w:rsidRDefault="00833C2F" w:rsidP="00A02367">
      <w:pPr>
        <w:pStyle w:val="Aieoiaio"/>
        <w:numPr>
          <w:ilvl w:val="0"/>
          <w:numId w:val="13"/>
        </w:numPr>
        <w:ind w:left="-567" w:firstLine="851"/>
        <w:rPr>
          <w:sz w:val="22"/>
          <w:szCs w:val="22"/>
        </w:rPr>
      </w:pPr>
      <w:r w:rsidRPr="00A02367">
        <w:rPr>
          <w:sz w:val="22"/>
          <w:szCs w:val="22"/>
        </w:rPr>
        <w:t>достижение высокой степени эффективности антитеррористических мероприятий, прежде всего за счет согласованности действий государственных органов, общественных объединений и граждан.</w:t>
      </w:r>
    </w:p>
    <w:p w:rsidR="00833C2F" w:rsidRPr="00A02367" w:rsidRDefault="00833C2F" w:rsidP="00A02367">
      <w:pPr>
        <w:pStyle w:val="Aieoiaio"/>
        <w:ind w:left="-567" w:firstLine="851"/>
        <w:rPr>
          <w:sz w:val="22"/>
          <w:szCs w:val="22"/>
        </w:rPr>
      </w:pPr>
      <w:r w:rsidRPr="00A02367">
        <w:rPr>
          <w:sz w:val="22"/>
          <w:szCs w:val="22"/>
        </w:rPr>
        <w:t>Основная цель противодействия организованной преступности заключается в подрыве ее экономической базы, создании действенных форм и методов борьбы с ней на основе комплексного объединения усилий правоохранительных органов и органов исполнительной власти, предприятий, организаций и учреждений, общественных объединений и граждан.</w:t>
      </w:r>
    </w:p>
    <w:p w:rsidR="00833C2F" w:rsidRPr="00A02367" w:rsidRDefault="00833C2F" w:rsidP="00A02367">
      <w:pPr>
        <w:pStyle w:val="Aieoiaio"/>
        <w:ind w:left="-567" w:firstLine="851"/>
        <w:rPr>
          <w:sz w:val="22"/>
          <w:szCs w:val="22"/>
        </w:rPr>
      </w:pPr>
      <w:r w:rsidRPr="00A02367">
        <w:rPr>
          <w:sz w:val="22"/>
          <w:szCs w:val="22"/>
        </w:rPr>
        <w:t>Приоритетными задачами борьбы с организованной преступностью являются:</w:t>
      </w:r>
    </w:p>
    <w:p w:rsidR="00833C2F" w:rsidRPr="00A02367" w:rsidRDefault="00833C2F" w:rsidP="00A02367">
      <w:pPr>
        <w:pStyle w:val="Aieoiaio"/>
        <w:numPr>
          <w:ilvl w:val="0"/>
          <w:numId w:val="14"/>
        </w:numPr>
        <w:ind w:left="-567" w:firstLine="851"/>
        <w:rPr>
          <w:sz w:val="22"/>
          <w:szCs w:val="22"/>
        </w:rPr>
      </w:pPr>
      <w:r w:rsidRPr="00A02367">
        <w:rPr>
          <w:sz w:val="22"/>
          <w:szCs w:val="22"/>
        </w:rPr>
        <w:t>обеспечение скоординированности действий субъектов оперативно-розыскной деятельности, особенно в вопросах реализации оперативной информации об организованных преступных группах и сообществах;</w:t>
      </w:r>
    </w:p>
    <w:p w:rsidR="00833C2F" w:rsidRPr="00A02367" w:rsidRDefault="00833C2F" w:rsidP="00A02367">
      <w:pPr>
        <w:pStyle w:val="Aieoiaio"/>
        <w:numPr>
          <w:ilvl w:val="0"/>
          <w:numId w:val="14"/>
        </w:numPr>
        <w:ind w:left="-567" w:firstLine="851"/>
        <w:rPr>
          <w:sz w:val="22"/>
          <w:szCs w:val="22"/>
        </w:rPr>
      </w:pPr>
      <w:r w:rsidRPr="00A02367">
        <w:rPr>
          <w:sz w:val="22"/>
          <w:szCs w:val="22"/>
        </w:rPr>
        <w:t>внедрение эффективных, в том числе нетрадиционных, средств, форм и методов работы правоохранительных органов по выявлению и пресечению деятельности организованных преступных групп и сообществ.</w:t>
      </w:r>
    </w:p>
    <w:p w:rsidR="00833C2F" w:rsidRPr="00A02367" w:rsidRDefault="00833C2F" w:rsidP="00A02367">
      <w:pPr>
        <w:pStyle w:val="Aieoiaio"/>
        <w:ind w:left="-567" w:firstLine="851"/>
        <w:rPr>
          <w:b/>
          <w:i/>
          <w:sz w:val="22"/>
          <w:szCs w:val="22"/>
        </w:rPr>
      </w:pPr>
      <w:r w:rsidRPr="00A02367">
        <w:rPr>
          <w:b/>
          <w:i/>
          <w:sz w:val="22"/>
          <w:szCs w:val="22"/>
        </w:rPr>
        <w:t xml:space="preserve">2.4. </w:t>
      </w:r>
      <w:r w:rsidRPr="00A02367">
        <w:rPr>
          <w:b/>
          <w:i/>
          <w:kern w:val="24"/>
          <w:sz w:val="22"/>
          <w:szCs w:val="22"/>
        </w:rPr>
        <w:t>Обеспечение общественного порядка и общественной безопасности, профилактика правонарушений</w:t>
      </w:r>
    </w:p>
    <w:p w:rsidR="00833C2F" w:rsidRPr="00A02367" w:rsidRDefault="00833C2F" w:rsidP="00A02367">
      <w:pPr>
        <w:pStyle w:val="Aieoiaio"/>
        <w:ind w:left="-567" w:firstLine="851"/>
        <w:rPr>
          <w:sz w:val="22"/>
          <w:szCs w:val="22"/>
        </w:rPr>
      </w:pPr>
      <w:r w:rsidRPr="00A02367">
        <w:rPr>
          <w:sz w:val="22"/>
          <w:szCs w:val="22"/>
        </w:rPr>
        <w:t>Цель правоохранительной деятельности по обеспечению общественного порядка на улицах и в других общественных местах, профилактике и предотвращению правонарушений состоит в сокращении уровня правонарушений в общественных местах, возрождении эффективной системы профилактики правонарушений, создании условий, объективно препятствующих совершению правонарушений на определенной территории (объекте), проведении комплексных мероприятий по профилактическому воздействию на наиболее значимые криминогенные факторы, развитии и повышении доступности различных видов, форм и методов охраны имущества и личности.</w:t>
      </w:r>
    </w:p>
    <w:p w:rsidR="00833C2F" w:rsidRPr="00A02367" w:rsidRDefault="00833C2F" w:rsidP="00A02367">
      <w:pPr>
        <w:pStyle w:val="Aieoiaio"/>
        <w:ind w:left="-567" w:firstLine="851"/>
        <w:rPr>
          <w:sz w:val="22"/>
          <w:szCs w:val="22"/>
        </w:rPr>
      </w:pPr>
      <w:r w:rsidRPr="00A02367">
        <w:rPr>
          <w:sz w:val="22"/>
          <w:szCs w:val="22"/>
        </w:rPr>
        <w:lastRenderedPageBreak/>
        <w:t>Для достижения этой цели предполагается решить следующие задачи:</w:t>
      </w:r>
    </w:p>
    <w:p w:rsidR="00833C2F" w:rsidRPr="00A02367" w:rsidRDefault="00833C2F" w:rsidP="00A02367">
      <w:pPr>
        <w:pStyle w:val="Aieoiaio"/>
        <w:numPr>
          <w:ilvl w:val="0"/>
          <w:numId w:val="15"/>
        </w:numPr>
        <w:ind w:left="-567" w:firstLine="851"/>
        <w:rPr>
          <w:sz w:val="22"/>
          <w:szCs w:val="22"/>
        </w:rPr>
      </w:pPr>
      <w:r w:rsidRPr="00A02367">
        <w:rPr>
          <w:sz w:val="22"/>
          <w:szCs w:val="22"/>
        </w:rPr>
        <w:t>совершенствование форм и методов несения службы, включая постоянный контроль за дислокацией и перемещением сил правопорядка;</w:t>
      </w:r>
    </w:p>
    <w:p w:rsidR="00833C2F" w:rsidRPr="00A02367" w:rsidRDefault="00833C2F" w:rsidP="00A02367">
      <w:pPr>
        <w:pStyle w:val="Aieoiaio"/>
        <w:numPr>
          <w:ilvl w:val="0"/>
          <w:numId w:val="15"/>
        </w:numPr>
        <w:ind w:left="-567" w:firstLine="851"/>
        <w:rPr>
          <w:sz w:val="22"/>
          <w:szCs w:val="22"/>
        </w:rPr>
      </w:pPr>
      <w:r w:rsidRPr="00A02367">
        <w:rPr>
          <w:sz w:val="22"/>
          <w:szCs w:val="22"/>
        </w:rPr>
        <w:t>увеличение численности сил, повседневно осуществляющих охрану общественного порядка в населенных пунктах, в том числе за счет более активного использования членов общественных формирований и населения, разработка действенной системы моральных и материальных стимулов;</w:t>
      </w:r>
    </w:p>
    <w:p w:rsidR="00833C2F" w:rsidRPr="00A02367" w:rsidRDefault="00833C2F" w:rsidP="00A02367">
      <w:pPr>
        <w:pStyle w:val="Aieoiaio"/>
        <w:numPr>
          <w:ilvl w:val="0"/>
          <w:numId w:val="15"/>
        </w:numPr>
        <w:ind w:left="-567" w:firstLine="851"/>
        <w:rPr>
          <w:sz w:val="22"/>
          <w:szCs w:val="22"/>
        </w:rPr>
      </w:pPr>
      <w:r w:rsidRPr="00A02367">
        <w:rPr>
          <w:sz w:val="22"/>
          <w:szCs w:val="22"/>
        </w:rPr>
        <w:t>улучшение оперативного информирования органов внутренних дел о совершенных преступлениях, иных правонарушениях и чрезвычайных ситуациях, развитие систем технического наблюдения и связи;</w:t>
      </w:r>
    </w:p>
    <w:p w:rsidR="00833C2F" w:rsidRPr="00A02367" w:rsidRDefault="00833C2F" w:rsidP="00A02367">
      <w:pPr>
        <w:pStyle w:val="Aieoiaio"/>
        <w:numPr>
          <w:ilvl w:val="0"/>
          <w:numId w:val="15"/>
        </w:numPr>
        <w:ind w:left="-567" w:firstLine="851"/>
        <w:rPr>
          <w:sz w:val="22"/>
          <w:szCs w:val="22"/>
        </w:rPr>
      </w:pPr>
      <w:r w:rsidRPr="00A02367">
        <w:rPr>
          <w:sz w:val="22"/>
          <w:szCs w:val="22"/>
        </w:rPr>
        <w:t>воссоздание эффективной системы профилактики правонарушений;</w:t>
      </w:r>
    </w:p>
    <w:p w:rsidR="00833C2F" w:rsidRPr="00A02367" w:rsidRDefault="00833C2F" w:rsidP="00A02367">
      <w:pPr>
        <w:pStyle w:val="Aieoiaio"/>
        <w:numPr>
          <w:ilvl w:val="0"/>
          <w:numId w:val="15"/>
        </w:numPr>
        <w:ind w:left="-567" w:firstLine="851"/>
        <w:rPr>
          <w:sz w:val="22"/>
          <w:szCs w:val="22"/>
        </w:rPr>
      </w:pPr>
      <w:r w:rsidRPr="00A02367">
        <w:rPr>
          <w:sz w:val="22"/>
          <w:szCs w:val="22"/>
        </w:rPr>
        <w:t>мобилизация усилий правоохранительной системы и всего общества на профилактику преступлений несовершеннолетних;</w:t>
      </w:r>
    </w:p>
    <w:p w:rsidR="00833C2F" w:rsidRPr="00A02367" w:rsidRDefault="00833C2F" w:rsidP="00A02367">
      <w:pPr>
        <w:pStyle w:val="Aieoiaio"/>
        <w:numPr>
          <w:ilvl w:val="0"/>
          <w:numId w:val="15"/>
        </w:numPr>
        <w:ind w:left="-567" w:firstLine="851"/>
        <w:rPr>
          <w:sz w:val="22"/>
          <w:szCs w:val="22"/>
        </w:rPr>
      </w:pPr>
      <w:r w:rsidRPr="00A02367">
        <w:rPr>
          <w:sz w:val="22"/>
          <w:szCs w:val="22"/>
        </w:rPr>
        <w:t>осуществление профилактических мероприятий в отношении лиц, не имеющих жилья, постоянной работы и источников доходов;</w:t>
      </w:r>
    </w:p>
    <w:p w:rsidR="00833C2F" w:rsidRPr="00A02367" w:rsidRDefault="00833C2F" w:rsidP="00A02367">
      <w:pPr>
        <w:pStyle w:val="Aieoiaio"/>
        <w:numPr>
          <w:ilvl w:val="0"/>
          <w:numId w:val="15"/>
        </w:numPr>
        <w:ind w:left="-567" w:firstLine="851"/>
        <w:rPr>
          <w:sz w:val="22"/>
          <w:szCs w:val="22"/>
        </w:rPr>
      </w:pPr>
      <w:r w:rsidRPr="00A02367">
        <w:rPr>
          <w:sz w:val="22"/>
          <w:szCs w:val="22"/>
        </w:rPr>
        <w:t>внедрение в практику криминалистических методов выявления, раскрытия и расследования правонарушений в сфере общественного порядка, безопасности дорожного движения и эксплуатации транспорта, особенно при проведении массовых мероприятий, митингов, шествий, демонстрации, при массовых беспорядках, забастовках.</w:t>
      </w:r>
    </w:p>
    <w:p w:rsidR="00833C2F" w:rsidRPr="00A02367" w:rsidRDefault="00833C2F" w:rsidP="00A02367">
      <w:pPr>
        <w:spacing w:line="240" w:lineRule="auto"/>
        <w:ind w:left="-567" w:firstLine="851"/>
        <w:jc w:val="both"/>
        <w:rPr>
          <w:rFonts w:ascii="Times New Roman" w:hAnsi="Times New Roman" w:cs="Times New Roman"/>
          <w:color w:val="FF00FF"/>
        </w:rPr>
      </w:pPr>
    </w:p>
    <w:p w:rsidR="00833C2F" w:rsidRPr="00A02367" w:rsidRDefault="00833C2F" w:rsidP="00A02367">
      <w:pPr>
        <w:pStyle w:val="1"/>
        <w:ind w:left="-567" w:firstLine="851"/>
        <w:jc w:val="left"/>
        <w:rPr>
          <w:sz w:val="22"/>
          <w:szCs w:val="22"/>
        </w:rPr>
      </w:pPr>
      <w:r w:rsidRPr="00A02367">
        <w:rPr>
          <w:b/>
          <w:sz w:val="22"/>
          <w:szCs w:val="22"/>
        </w:rPr>
        <w:t xml:space="preserve">                   </w:t>
      </w:r>
      <w:r w:rsidRPr="00A02367">
        <w:rPr>
          <w:sz w:val="22"/>
          <w:szCs w:val="22"/>
        </w:rPr>
        <w:t>3. Прогноз конечных результатов Программы</w:t>
      </w:r>
    </w:p>
    <w:p w:rsidR="00833C2F" w:rsidRPr="00A02367" w:rsidRDefault="00833C2F" w:rsidP="000221DD">
      <w:pPr>
        <w:spacing w:after="0" w:line="240" w:lineRule="auto"/>
        <w:ind w:left="-567" w:firstLine="851"/>
        <w:jc w:val="both"/>
        <w:rPr>
          <w:rFonts w:ascii="Times New Roman" w:hAnsi="Times New Roman" w:cs="Times New Roman"/>
        </w:rPr>
      </w:pPr>
      <w:r w:rsidRPr="00A02367">
        <w:rPr>
          <w:rFonts w:ascii="Times New Roman" w:hAnsi="Times New Roman" w:cs="Times New Roman"/>
        </w:rPr>
        <w:t xml:space="preserve">         В результате реализации муниципальной программы к 2020 году предполагается:</w:t>
      </w:r>
    </w:p>
    <w:p w:rsidR="00833C2F" w:rsidRPr="00A02367" w:rsidRDefault="00833C2F" w:rsidP="000221DD">
      <w:pPr>
        <w:widowControl w:val="0"/>
        <w:numPr>
          <w:ilvl w:val="0"/>
          <w:numId w:val="16"/>
        </w:numPr>
        <w:overflowPunct w:val="0"/>
        <w:autoSpaceDE w:val="0"/>
        <w:autoSpaceDN w:val="0"/>
        <w:adjustRightInd w:val="0"/>
        <w:spacing w:after="0" w:line="240" w:lineRule="auto"/>
        <w:ind w:left="-567" w:firstLine="851"/>
        <w:jc w:val="both"/>
        <w:textAlignment w:val="baseline"/>
        <w:rPr>
          <w:rFonts w:ascii="Times New Roman" w:hAnsi="Times New Roman" w:cs="Times New Roman"/>
        </w:rPr>
      </w:pPr>
      <w:r w:rsidRPr="00A02367">
        <w:rPr>
          <w:rFonts w:ascii="Times New Roman" w:hAnsi="Times New Roman" w:cs="Times New Roman"/>
        </w:rPr>
        <w:t>замедлить темпы роста числа правонарушений, совершенных несовершеннолетними, на бытовой почве, в состоянии алкогольного и наркотического опьянения;</w:t>
      </w:r>
    </w:p>
    <w:p w:rsidR="00833C2F" w:rsidRPr="00A02367" w:rsidRDefault="00833C2F" w:rsidP="00A02367">
      <w:pPr>
        <w:widowControl w:val="0"/>
        <w:numPr>
          <w:ilvl w:val="0"/>
          <w:numId w:val="16"/>
        </w:numPr>
        <w:overflowPunct w:val="0"/>
        <w:autoSpaceDE w:val="0"/>
        <w:autoSpaceDN w:val="0"/>
        <w:adjustRightInd w:val="0"/>
        <w:spacing w:after="0" w:line="240" w:lineRule="auto"/>
        <w:ind w:left="-567" w:firstLine="851"/>
        <w:jc w:val="both"/>
        <w:textAlignment w:val="baseline"/>
        <w:rPr>
          <w:rFonts w:ascii="Times New Roman" w:hAnsi="Times New Roman" w:cs="Times New Roman"/>
        </w:rPr>
      </w:pPr>
      <w:r w:rsidRPr="00A02367">
        <w:rPr>
          <w:rFonts w:ascii="Times New Roman" w:hAnsi="Times New Roman" w:cs="Times New Roman"/>
        </w:rPr>
        <w:t xml:space="preserve">сократить       удельный      вес       несовершеннолетних, состоящих     на     учете      в      связи   с употреблением алкогольных    напитков    в   подразделениях  по  делам  несовершеннолетних  органов   внутренних      дел, комиссиях  по делам  несовершеннолетних  и защите их прав,   в    общей     численности    несовершеннолетних, состоящих   на   данных    видах    учета;   </w:t>
      </w:r>
    </w:p>
    <w:p w:rsidR="00833C2F" w:rsidRPr="00A02367" w:rsidRDefault="00833C2F" w:rsidP="00A02367">
      <w:pPr>
        <w:widowControl w:val="0"/>
        <w:numPr>
          <w:ilvl w:val="0"/>
          <w:numId w:val="16"/>
        </w:numPr>
        <w:overflowPunct w:val="0"/>
        <w:autoSpaceDE w:val="0"/>
        <w:autoSpaceDN w:val="0"/>
        <w:adjustRightInd w:val="0"/>
        <w:spacing w:after="0" w:line="240" w:lineRule="auto"/>
        <w:ind w:left="-567" w:firstLine="851"/>
        <w:jc w:val="both"/>
        <w:textAlignment w:val="baseline"/>
        <w:rPr>
          <w:rFonts w:ascii="Times New Roman" w:hAnsi="Times New Roman" w:cs="Times New Roman"/>
        </w:rPr>
      </w:pPr>
      <w:r w:rsidRPr="00A02367">
        <w:rPr>
          <w:rFonts w:ascii="Times New Roman" w:hAnsi="Times New Roman" w:cs="Times New Roman"/>
        </w:rPr>
        <w:t xml:space="preserve">повысить    уровень     информированности     населения района    о     пагубных     последствиях     употребления алкоголя и наркотиков     и     создать    в     обществе       атмосферу  нетерпимости к ним;  </w:t>
      </w:r>
    </w:p>
    <w:p w:rsidR="00833C2F" w:rsidRPr="00A02367" w:rsidRDefault="00833C2F" w:rsidP="00A02367">
      <w:pPr>
        <w:widowControl w:val="0"/>
        <w:numPr>
          <w:ilvl w:val="0"/>
          <w:numId w:val="16"/>
        </w:numPr>
        <w:overflowPunct w:val="0"/>
        <w:autoSpaceDE w:val="0"/>
        <w:autoSpaceDN w:val="0"/>
        <w:adjustRightInd w:val="0"/>
        <w:spacing w:after="0" w:line="240" w:lineRule="auto"/>
        <w:ind w:left="-567" w:firstLine="851"/>
        <w:jc w:val="both"/>
        <w:textAlignment w:val="baseline"/>
        <w:rPr>
          <w:rFonts w:ascii="Times New Roman" w:hAnsi="Times New Roman" w:cs="Times New Roman"/>
        </w:rPr>
      </w:pPr>
      <w:r w:rsidRPr="00A02367">
        <w:rPr>
          <w:rFonts w:ascii="Times New Roman" w:hAnsi="Times New Roman" w:cs="Times New Roman"/>
        </w:rPr>
        <w:t>реализовать систему мер противодействия коррупции;</w:t>
      </w:r>
    </w:p>
    <w:p w:rsidR="00833C2F" w:rsidRPr="00A02367" w:rsidRDefault="00833C2F" w:rsidP="00A02367">
      <w:pPr>
        <w:widowControl w:val="0"/>
        <w:numPr>
          <w:ilvl w:val="0"/>
          <w:numId w:val="16"/>
        </w:numPr>
        <w:overflowPunct w:val="0"/>
        <w:autoSpaceDE w:val="0"/>
        <w:autoSpaceDN w:val="0"/>
        <w:adjustRightInd w:val="0"/>
        <w:spacing w:after="0" w:line="240" w:lineRule="auto"/>
        <w:ind w:left="-567" w:firstLine="851"/>
        <w:jc w:val="both"/>
        <w:textAlignment w:val="baseline"/>
        <w:rPr>
          <w:rFonts w:ascii="Times New Roman" w:hAnsi="Times New Roman" w:cs="Times New Roman"/>
        </w:rPr>
      </w:pPr>
      <w:r w:rsidRPr="00A02367">
        <w:rPr>
          <w:rFonts w:ascii="Times New Roman" w:hAnsi="Times New Roman" w:cs="Times New Roman"/>
        </w:rPr>
        <w:t>не допустить фактов терроризма и экстремистских проявлений на территории Ардатовского муниципального района;</w:t>
      </w:r>
    </w:p>
    <w:p w:rsidR="00833C2F" w:rsidRPr="00A02367" w:rsidRDefault="00833C2F" w:rsidP="00A02367">
      <w:pPr>
        <w:widowControl w:val="0"/>
        <w:numPr>
          <w:ilvl w:val="0"/>
          <w:numId w:val="16"/>
        </w:numPr>
        <w:overflowPunct w:val="0"/>
        <w:autoSpaceDE w:val="0"/>
        <w:autoSpaceDN w:val="0"/>
        <w:adjustRightInd w:val="0"/>
        <w:spacing w:after="0" w:line="240" w:lineRule="auto"/>
        <w:ind w:left="-567" w:firstLine="851"/>
        <w:jc w:val="both"/>
        <w:textAlignment w:val="baseline"/>
        <w:rPr>
          <w:rFonts w:ascii="Times New Roman" w:hAnsi="Times New Roman" w:cs="Times New Roman"/>
        </w:rPr>
      </w:pPr>
      <w:r w:rsidRPr="00A02367">
        <w:rPr>
          <w:rFonts w:ascii="Times New Roman" w:hAnsi="Times New Roman" w:cs="Times New Roman"/>
        </w:rPr>
        <w:t>обеспечить социальную и культурную адаптацию мигрантов, профилактику межнациональных (межэтнических) конфликтов;</w:t>
      </w:r>
    </w:p>
    <w:p w:rsidR="00833C2F" w:rsidRPr="00A02367" w:rsidRDefault="00833C2F" w:rsidP="00A02367">
      <w:pPr>
        <w:widowControl w:val="0"/>
        <w:numPr>
          <w:ilvl w:val="0"/>
          <w:numId w:val="16"/>
        </w:numPr>
        <w:overflowPunct w:val="0"/>
        <w:autoSpaceDE w:val="0"/>
        <w:autoSpaceDN w:val="0"/>
        <w:adjustRightInd w:val="0"/>
        <w:spacing w:after="0" w:line="240" w:lineRule="auto"/>
        <w:ind w:left="-567" w:firstLine="851"/>
        <w:jc w:val="both"/>
        <w:textAlignment w:val="baseline"/>
        <w:rPr>
          <w:rFonts w:ascii="Times New Roman" w:hAnsi="Times New Roman" w:cs="Times New Roman"/>
        </w:rPr>
      </w:pPr>
      <w:r w:rsidRPr="00A02367">
        <w:rPr>
          <w:rFonts w:ascii="Times New Roman" w:hAnsi="Times New Roman" w:cs="Times New Roman"/>
        </w:rPr>
        <w:t>обеспечить ресоциализацию лиц, освободившихся из мест лишения свободы;</w:t>
      </w:r>
    </w:p>
    <w:p w:rsidR="00833C2F" w:rsidRPr="00A02367" w:rsidRDefault="00833C2F" w:rsidP="00A02367">
      <w:pPr>
        <w:widowControl w:val="0"/>
        <w:numPr>
          <w:ilvl w:val="0"/>
          <w:numId w:val="16"/>
        </w:numPr>
        <w:overflowPunct w:val="0"/>
        <w:autoSpaceDE w:val="0"/>
        <w:autoSpaceDN w:val="0"/>
        <w:adjustRightInd w:val="0"/>
        <w:spacing w:after="0" w:line="240" w:lineRule="auto"/>
        <w:ind w:left="-567" w:firstLine="851"/>
        <w:jc w:val="both"/>
        <w:textAlignment w:val="baseline"/>
        <w:rPr>
          <w:rFonts w:ascii="Times New Roman" w:hAnsi="Times New Roman" w:cs="Times New Roman"/>
        </w:rPr>
      </w:pPr>
      <w:r w:rsidRPr="00A02367">
        <w:rPr>
          <w:rFonts w:ascii="Times New Roman" w:hAnsi="Times New Roman" w:cs="Times New Roman"/>
        </w:rPr>
        <w:t>укрепить взаимодействие с государственными органами, органами местного самоуправления, общественными объединениями, молодежными, профсоюзными организациями, творческими союзами, конфессиями, средствами массовой информации в сфере профилактики правонарушений;</w:t>
      </w:r>
    </w:p>
    <w:p w:rsidR="00833C2F" w:rsidRPr="00A02367" w:rsidRDefault="00833C2F" w:rsidP="00A02367">
      <w:pPr>
        <w:widowControl w:val="0"/>
        <w:numPr>
          <w:ilvl w:val="0"/>
          <w:numId w:val="16"/>
        </w:numPr>
        <w:overflowPunct w:val="0"/>
        <w:autoSpaceDE w:val="0"/>
        <w:autoSpaceDN w:val="0"/>
        <w:adjustRightInd w:val="0"/>
        <w:spacing w:after="0" w:line="240" w:lineRule="auto"/>
        <w:ind w:left="-567" w:firstLine="851"/>
        <w:jc w:val="both"/>
        <w:textAlignment w:val="baseline"/>
        <w:rPr>
          <w:rFonts w:ascii="Times New Roman" w:hAnsi="Times New Roman" w:cs="Times New Roman"/>
        </w:rPr>
      </w:pPr>
      <w:r w:rsidRPr="00A02367">
        <w:rPr>
          <w:rFonts w:ascii="Times New Roman" w:hAnsi="Times New Roman" w:cs="Times New Roman"/>
        </w:rPr>
        <w:t>повысить уровень благоустройства территорий поселений.</w:t>
      </w:r>
    </w:p>
    <w:p w:rsidR="00833C2F" w:rsidRPr="00833C2F" w:rsidRDefault="00833C2F" w:rsidP="00833C2F">
      <w:pPr>
        <w:spacing w:after="0" w:line="240" w:lineRule="auto"/>
        <w:ind w:left="-567" w:right="-284" w:firstLine="567"/>
        <w:rPr>
          <w:rFonts w:ascii="Times New Roman" w:eastAsia="Times New Roman" w:hAnsi="Times New Roman" w:cs="Times New Roman"/>
        </w:rPr>
      </w:pPr>
    </w:p>
    <w:p w:rsidR="00833C2F" w:rsidRDefault="00833C2F" w:rsidP="00833C2F">
      <w:pPr>
        <w:spacing w:after="0" w:line="240" w:lineRule="auto"/>
        <w:ind w:left="-567" w:right="-284"/>
        <w:jc w:val="both"/>
        <w:rPr>
          <w:rFonts w:ascii="Times New Roman" w:hAnsi="Times New Roman" w:cs="Times New Roman"/>
          <w:b/>
        </w:rPr>
      </w:pPr>
    </w:p>
    <w:p w:rsidR="007C42D7" w:rsidRDefault="007C42D7" w:rsidP="00575F5C">
      <w:pPr>
        <w:spacing w:after="0" w:line="240" w:lineRule="auto"/>
        <w:ind w:left="-567" w:right="-284"/>
        <w:jc w:val="both"/>
        <w:rPr>
          <w:rFonts w:ascii="Times New Roman" w:hAnsi="Times New Roman" w:cs="Times New Roman"/>
          <w:b/>
        </w:rPr>
      </w:pPr>
    </w:p>
    <w:p w:rsidR="007C42D7" w:rsidRDefault="007C42D7" w:rsidP="007C42D7">
      <w:pPr>
        <w:spacing w:after="0" w:line="240" w:lineRule="auto"/>
        <w:ind w:left="-567" w:right="-284"/>
        <w:jc w:val="both"/>
        <w:rPr>
          <w:rFonts w:ascii="Times New Roman" w:hAnsi="Times New Roman" w:cs="Times New Roman"/>
          <w:b/>
        </w:rPr>
      </w:pPr>
      <w:r w:rsidRPr="00150642">
        <w:rPr>
          <w:rFonts w:ascii="Times New Roman" w:hAnsi="Times New Roman" w:cs="Times New Roman"/>
          <w:b/>
        </w:rPr>
        <w:t>Постановление администрации Ардатовского муниципального района РМ от 14.08.2018г. № 855 «О  проверке готовности к ото</w:t>
      </w:r>
      <w:r w:rsidR="009A186E" w:rsidRPr="00150642">
        <w:rPr>
          <w:rFonts w:ascii="Times New Roman" w:hAnsi="Times New Roman" w:cs="Times New Roman"/>
          <w:b/>
        </w:rPr>
        <w:t>пительному  периоду 2018-2019 годов потребителей тепловой энергии</w:t>
      </w:r>
      <w:r w:rsidRPr="00150642">
        <w:rPr>
          <w:rFonts w:ascii="Times New Roman" w:hAnsi="Times New Roman" w:cs="Times New Roman"/>
          <w:b/>
        </w:rPr>
        <w:t>».</w:t>
      </w:r>
    </w:p>
    <w:p w:rsidR="007C42D7" w:rsidRDefault="007C42D7" w:rsidP="00575F5C">
      <w:pPr>
        <w:spacing w:after="0" w:line="240" w:lineRule="auto"/>
        <w:ind w:left="-567" w:right="-284"/>
        <w:jc w:val="both"/>
        <w:rPr>
          <w:rFonts w:ascii="Times New Roman" w:hAnsi="Times New Roman" w:cs="Times New Roman"/>
          <w:b/>
        </w:rPr>
      </w:pPr>
    </w:p>
    <w:p w:rsidR="00150642" w:rsidRPr="00150642" w:rsidRDefault="00150642" w:rsidP="00150642">
      <w:pPr>
        <w:widowControl w:val="0"/>
        <w:spacing w:after="0" w:line="240" w:lineRule="auto"/>
        <w:ind w:left="-567" w:right="-284" w:firstLine="709"/>
        <w:jc w:val="both"/>
        <w:rPr>
          <w:rFonts w:ascii="Times New Roman" w:hAnsi="Times New Roman" w:cs="Times New Roman"/>
        </w:rPr>
      </w:pPr>
      <w:r w:rsidRPr="00150642">
        <w:rPr>
          <w:rFonts w:ascii="Times New Roman" w:hAnsi="Times New Roman" w:cs="Times New Roman"/>
          <w:kern w:val="32"/>
        </w:rPr>
        <w:t xml:space="preserve">Руководствуясь федеральными законами </w:t>
      </w:r>
      <w:hyperlink r:id="rId11" w:history="1">
        <w:r w:rsidRPr="00150642">
          <w:rPr>
            <w:rFonts w:ascii="Times New Roman" w:hAnsi="Times New Roman" w:cs="Times New Roman"/>
            <w:kern w:val="32"/>
          </w:rPr>
          <w:t>от 6 октября 2003 года N 131-ФЗ</w:t>
        </w:r>
      </w:hyperlink>
      <w:r w:rsidRPr="00150642">
        <w:rPr>
          <w:rFonts w:ascii="Times New Roman" w:hAnsi="Times New Roman" w:cs="Times New Roman"/>
          <w:kern w:val="32"/>
        </w:rPr>
        <w:t xml:space="preserve">                        "Об общих принципах организации местного самоуправления в Российской Федерации", </w:t>
      </w:r>
      <w:hyperlink r:id="rId12" w:history="1">
        <w:r w:rsidRPr="00150642">
          <w:rPr>
            <w:rFonts w:ascii="Times New Roman" w:hAnsi="Times New Roman" w:cs="Times New Roman"/>
            <w:kern w:val="32"/>
          </w:rPr>
          <w:t>от 27 июля 2010 года N 190-ФЗ</w:t>
        </w:r>
      </w:hyperlink>
      <w:r w:rsidRPr="00150642">
        <w:rPr>
          <w:rFonts w:ascii="Times New Roman" w:hAnsi="Times New Roman" w:cs="Times New Roman"/>
          <w:kern w:val="32"/>
        </w:rPr>
        <w:t xml:space="preserve"> "О теплоснабжении", </w:t>
      </w:r>
      <w:hyperlink r:id="rId13" w:history="1">
        <w:r w:rsidRPr="00150642">
          <w:rPr>
            <w:rFonts w:ascii="Times New Roman" w:hAnsi="Times New Roman" w:cs="Times New Roman"/>
            <w:kern w:val="32"/>
          </w:rPr>
          <w:t>постановлением</w:t>
        </w:r>
      </w:hyperlink>
      <w:r w:rsidRPr="00150642">
        <w:rPr>
          <w:rFonts w:ascii="Times New Roman" w:hAnsi="Times New Roman" w:cs="Times New Roman"/>
          <w:kern w:val="32"/>
        </w:rPr>
        <w:t xml:space="preserve"> Правительства Российской Федерации от 8 августа 2012 года N 808 "Об организации теплоснабжения в Российской Федерации и о внесении изменений в некоторые акты Правительства Российской Федерации", </w:t>
      </w:r>
      <w:hyperlink r:id="rId14" w:history="1">
        <w:r w:rsidRPr="00150642">
          <w:rPr>
            <w:rFonts w:ascii="Times New Roman" w:hAnsi="Times New Roman" w:cs="Times New Roman"/>
            <w:kern w:val="32"/>
          </w:rPr>
          <w:t>приказом</w:t>
        </w:r>
      </w:hyperlink>
      <w:r w:rsidRPr="00150642">
        <w:rPr>
          <w:rFonts w:ascii="Times New Roman" w:hAnsi="Times New Roman" w:cs="Times New Roman"/>
          <w:kern w:val="32"/>
        </w:rPr>
        <w:t xml:space="preserve"> Министерства энергетики Российской Федерации от 12.03.2013 года N 103 "Об утверждении правил оценки готовности к отопительному периоду", </w:t>
      </w:r>
      <w:hyperlink r:id="rId15" w:history="1">
        <w:r w:rsidRPr="00150642">
          <w:rPr>
            <w:rFonts w:ascii="Times New Roman" w:hAnsi="Times New Roman" w:cs="Times New Roman"/>
            <w:kern w:val="32"/>
          </w:rPr>
          <w:t>Уставом</w:t>
        </w:r>
      </w:hyperlink>
      <w:r w:rsidRPr="00150642">
        <w:rPr>
          <w:rFonts w:ascii="Times New Roman" w:hAnsi="Times New Roman" w:cs="Times New Roman"/>
          <w:kern w:val="32"/>
        </w:rPr>
        <w:t xml:space="preserve">  Ардатовского муниципального района, </w:t>
      </w:r>
      <w:r w:rsidRPr="00150642">
        <w:rPr>
          <w:rFonts w:ascii="Times New Roman" w:hAnsi="Times New Roman" w:cs="Times New Roman"/>
        </w:rPr>
        <w:t>администрация Ардатовского муниципального района,</w:t>
      </w:r>
    </w:p>
    <w:p w:rsidR="00150642" w:rsidRPr="00150642" w:rsidRDefault="00150642" w:rsidP="00150642">
      <w:pPr>
        <w:spacing w:after="0" w:line="240" w:lineRule="auto"/>
        <w:ind w:left="-567" w:right="-284" w:firstLine="709"/>
        <w:jc w:val="both"/>
        <w:rPr>
          <w:rFonts w:ascii="Times New Roman" w:hAnsi="Times New Roman" w:cs="Times New Roman"/>
        </w:rPr>
      </w:pPr>
      <w:r w:rsidRPr="00150642">
        <w:rPr>
          <w:rFonts w:ascii="Times New Roman" w:hAnsi="Times New Roman" w:cs="Times New Roman"/>
        </w:rPr>
        <w:lastRenderedPageBreak/>
        <w:tab/>
      </w:r>
      <w:r w:rsidRPr="00150642">
        <w:rPr>
          <w:rFonts w:ascii="Times New Roman" w:hAnsi="Times New Roman" w:cs="Times New Roman"/>
        </w:rPr>
        <w:tab/>
      </w:r>
    </w:p>
    <w:p w:rsidR="00150642" w:rsidRPr="00150642" w:rsidRDefault="00150642" w:rsidP="00150642">
      <w:pPr>
        <w:spacing w:after="0" w:line="240" w:lineRule="auto"/>
        <w:ind w:left="-567" w:right="-284" w:firstLine="709"/>
        <w:jc w:val="both"/>
        <w:rPr>
          <w:rFonts w:ascii="Times New Roman" w:hAnsi="Times New Roman" w:cs="Times New Roman"/>
        </w:rPr>
      </w:pPr>
      <w:r w:rsidRPr="00150642">
        <w:rPr>
          <w:rFonts w:ascii="Times New Roman" w:hAnsi="Times New Roman" w:cs="Times New Roman"/>
        </w:rPr>
        <w:t>ПОСТАНОВЛЯЕТ:</w:t>
      </w:r>
    </w:p>
    <w:p w:rsidR="00150642" w:rsidRPr="00150642" w:rsidRDefault="00150642" w:rsidP="00150642">
      <w:pPr>
        <w:spacing w:after="0" w:line="240" w:lineRule="auto"/>
        <w:ind w:left="-567" w:right="-284" w:firstLine="709"/>
        <w:jc w:val="both"/>
        <w:rPr>
          <w:rFonts w:ascii="Times New Roman" w:hAnsi="Times New Roman" w:cs="Times New Roman"/>
        </w:rPr>
      </w:pPr>
    </w:p>
    <w:p w:rsidR="00150642" w:rsidRPr="00150642" w:rsidRDefault="00150642" w:rsidP="00150642">
      <w:pPr>
        <w:spacing w:after="0" w:line="240" w:lineRule="auto"/>
        <w:ind w:left="-567" w:right="-284" w:firstLine="709"/>
        <w:jc w:val="both"/>
        <w:rPr>
          <w:rFonts w:ascii="Times New Roman" w:hAnsi="Times New Roman" w:cs="Times New Roman"/>
          <w:kern w:val="32"/>
        </w:rPr>
      </w:pPr>
      <w:r w:rsidRPr="00150642">
        <w:rPr>
          <w:rFonts w:ascii="Times New Roman" w:hAnsi="Times New Roman" w:cs="Times New Roman"/>
          <w:kern w:val="32"/>
        </w:rPr>
        <w:t>1. Провести проверку готовности к отопительному периоду 2018 - 2019 годов потребителей тепловой энергии на территории Ардатовского муниципального района в период с 25 августа по 15 сентября 2018 года. (приложение №1)</w:t>
      </w:r>
    </w:p>
    <w:p w:rsidR="00150642" w:rsidRPr="00150642" w:rsidRDefault="00150642" w:rsidP="00150642">
      <w:pPr>
        <w:spacing w:after="0" w:line="240" w:lineRule="auto"/>
        <w:ind w:left="-567" w:right="-284" w:firstLine="709"/>
        <w:jc w:val="both"/>
        <w:rPr>
          <w:rFonts w:ascii="Times New Roman" w:hAnsi="Times New Roman" w:cs="Times New Roman"/>
          <w:kern w:val="32"/>
        </w:rPr>
      </w:pPr>
      <w:r w:rsidRPr="00150642">
        <w:rPr>
          <w:rFonts w:ascii="Times New Roman" w:hAnsi="Times New Roman" w:cs="Times New Roman"/>
          <w:kern w:val="32"/>
        </w:rPr>
        <w:t>2. Утвердить программу проведения проверки готовности к отопительному периоду 2018 - 2019 годов потребителей тепловой энергии (</w:t>
      </w:r>
      <w:hyperlink w:anchor="sub_1000" w:history="1">
        <w:r w:rsidRPr="00150642">
          <w:rPr>
            <w:rFonts w:ascii="Times New Roman" w:hAnsi="Times New Roman" w:cs="Times New Roman"/>
            <w:kern w:val="32"/>
          </w:rPr>
          <w:t>приложение № 2</w:t>
        </w:r>
      </w:hyperlink>
      <w:r w:rsidRPr="00150642">
        <w:rPr>
          <w:rFonts w:ascii="Times New Roman" w:hAnsi="Times New Roman" w:cs="Times New Roman"/>
          <w:kern w:val="32"/>
        </w:rPr>
        <w:t>).</w:t>
      </w:r>
    </w:p>
    <w:p w:rsidR="00150642" w:rsidRPr="00150642" w:rsidRDefault="00150642" w:rsidP="00150642">
      <w:pPr>
        <w:spacing w:after="0" w:line="240" w:lineRule="auto"/>
        <w:ind w:left="-567" w:right="-284" w:firstLine="709"/>
        <w:jc w:val="both"/>
        <w:rPr>
          <w:rFonts w:ascii="Times New Roman" w:hAnsi="Times New Roman" w:cs="Times New Roman"/>
          <w:kern w:val="32"/>
        </w:rPr>
      </w:pPr>
      <w:r w:rsidRPr="00150642">
        <w:rPr>
          <w:rFonts w:ascii="Times New Roman" w:hAnsi="Times New Roman" w:cs="Times New Roman"/>
          <w:kern w:val="32"/>
        </w:rPr>
        <w:t>3. Утвердить состав комиссии по проверке готовности к отопительному периоду 2018 - 2019 годов потребителей тепловой энергии (</w:t>
      </w:r>
      <w:hyperlink w:anchor="sub_2000" w:history="1">
        <w:r w:rsidRPr="00150642">
          <w:rPr>
            <w:rFonts w:ascii="Times New Roman" w:hAnsi="Times New Roman" w:cs="Times New Roman"/>
            <w:kern w:val="32"/>
          </w:rPr>
          <w:t>приложение № 3</w:t>
        </w:r>
      </w:hyperlink>
      <w:r w:rsidRPr="00150642">
        <w:rPr>
          <w:rFonts w:ascii="Times New Roman" w:hAnsi="Times New Roman" w:cs="Times New Roman"/>
          <w:kern w:val="32"/>
        </w:rPr>
        <w:t>).</w:t>
      </w:r>
    </w:p>
    <w:p w:rsidR="00150642" w:rsidRPr="00150642" w:rsidRDefault="00150642" w:rsidP="00150642">
      <w:pPr>
        <w:spacing w:after="0" w:line="240" w:lineRule="auto"/>
        <w:ind w:left="-567" w:right="-284" w:firstLine="709"/>
        <w:jc w:val="both"/>
        <w:rPr>
          <w:rFonts w:ascii="Times New Roman" w:hAnsi="Times New Roman" w:cs="Times New Roman"/>
          <w:kern w:val="32"/>
        </w:rPr>
      </w:pPr>
      <w:r w:rsidRPr="00150642">
        <w:rPr>
          <w:rFonts w:ascii="Times New Roman" w:hAnsi="Times New Roman" w:cs="Times New Roman"/>
          <w:kern w:val="32"/>
        </w:rPr>
        <w:t>4. Контроль за исполнением настоящего постановления возложить на  И.о.заместителя главы администрации Ардатовского муниципального района –                     Н.А. Озерова.</w:t>
      </w:r>
    </w:p>
    <w:p w:rsidR="00150642" w:rsidRPr="00150642" w:rsidRDefault="00150642" w:rsidP="00150642">
      <w:pPr>
        <w:spacing w:after="0" w:line="240" w:lineRule="auto"/>
        <w:ind w:left="-567" w:right="-284" w:firstLine="709"/>
        <w:jc w:val="both"/>
        <w:rPr>
          <w:rFonts w:ascii="Times New Roman" w:hAnsi="Times New Roman" w:cs="Times New Roman"/>
          <w:kern w:val="32"/>
        </w:rPr>
      </w:pPr>
      <w:r w:rsidRPr="00150642">
        <w:rPr>
          <w:rFonts w:ascii="Times New Roman" w:hAnsi="Times New Roman" w:cs="Times New Roman"/>
          <w:kern w:val="32"/>
        </w:rPr>
        <w:t>5.  Настоящее постановление вступает в силу со дня его официального опубликования.</w:t>
      </w:r>
    </w:p>
    <w:p w:rsidR="00150642" w:rsidRPr="00150642" w:rsidRDefault="00150642" w:rsidP="00150642">
      <w:pPr>
        <w:spacing w:after="0" w:line="240" w:lineRule="auto"/>
        <w:ind w:left="-567" w:right="-284" w:firstLine="709"/>
        <w:jc w:val="both"/>
        <w:rPr>
          <w:rFonts w:ascii="Times New Roman" w:hAnsi="Times New Roman" w:cs="Times New Roman"/>
        </w:rPr>
      </w:pPr>
    </w:p>
    <w:p w:rsidR="00150642" w:rsidRPr="00150642" w:rsidRDefault="00150642" w:rsidP="00150642">
      <w:pPr>
        <w:spacing w:after="0" w:line="240" w:lineRule="auto"/>
        <w:ind w:left="-567" w:right="-284" w:firstLine="709"/>
        <w:jc w:val="both"/>
        <w:rPr>
          <w:rFonts w:ascii="Times New Roman" w:hAnsi="Times New Roman" w:cs="Times New Roman"/>
        </w:rPr>
      </w:pPr>
    </w:p>
    <w:p w:rsidR="00150642" w:rsidRPr="00150642" w:rsidRDefault="00150642" w:rsidP="00150642">
      <w:pPr>
        <w:spacing w:after="0" w:line="240" w:lineRule="auto"/>
        <w:ind w:left="-567" w:right="-284" w:firstLine="709"/>
        <w:rPr>
          <w:rFonts w:ascii="Times New Roman" w:hAnsi="Times New Roman" w:cs="Times New Roman"/>
          <w:bCs/>
        </w:rPr>
      </w:pPr>
      <w:r w:rsidRPr="00150642">
        <w:rPr>
          <w:rFonts w:ascii="Times New Roman" w:hAnsi="Times New Roman" w:cs="Times New Roman"/>
          <w:bCs/>
        </w:rPr>
        <w:t>Глава Ардатовского</w:t>
      </w:r>
    </w:p>
    <w:p w:rsidR="00150642" w:rsidRPr="00150642" w:rsidRDefault="00150642" w:rsidP="00150642">
      <w:pPr>
        <w:spacing w:after="0" w:line="240" w:lineRule="auto"/>
        <w:ind w:left="-567" w:right="-284" w:firstLine="709"/>
        <w:rPr>
          <w:rFonts w:ascii="Times New Roman" w:hAnsi="Times New Roman" w:cs="Times New Roman"/>
          <w:bCs/>
        </w:rPr>
      </w:pPr>
      <w:r w:rsidRPr="00150642">
        <w:rPr>
          <w:rFonts w:ascii="Times New Roman" w:hAnsi="Times New Roman" w:cs="Times New Roman"/>
          <w:bCs/>
        </w:rPr>
        <w:t xml:space="preserve">муниципального района                </w:t>
      </w:r>
      <w:r w:rsidRPr="00150642">
        <w:rPr>
          <w:rFonts w:ascii="Times New Roman" w:hAnsi="Times New Roman" w:cs="Times New Roman"/>
          <w:bCs/>
        </w:rPr>
        <w:tab/>
        <w:t xml:space="preserve">                        </w:t>
      </w:r>
      <w:r w:rsidRPr="00150642">
        <w:rPr>
          <w:rFonts w:ascii="Times New Roman" w:hAnsi="Times New Roman" w:cs="Times New Roman"/>
          <w:bCs/>
        </w:rPr>
        <w:tab/>
      </w:r>
      <w:r w:rsidRPr="00150642">
        <w:rPr>
          <w:rFonts w:ascii="Times New Roman" w:hAnsi="Times New Roman" w:cs="Times New Roman"/>
          <w:bCs/>
        </w:rPr>
        <w:tab/>
      </w:r>
      <w:r w:rsidRPr="00150642">
        <w:rPr>
          <w:rFonts w:ascii="Times New Roman" w:hAnsi="Times New Roman" w:cs="Times New Roman"/>
          <w:bCs/>
        </w:rPr>
        <w:tab/>
      </w:r>
      <w:r w:rsidRPr="00150642">
        <w:rPr>
          <w:rFonts w:ascii="Times New Roman" w:hAnsi="Times New Roman" w:cs="Times New Roman"/>
          <w:bCs/>
        </w:rPr>
        <w:tab/>
        <w:t>А.Н. Антипов</w:t>
      </w:r>
    </w:p>
    <w:p w:rsidR="00150642" w:rsidRDefault="00150642" w:rsidP="00150642">
      <w:pPr>
        <w:spacing w:after="0"/>
        <w:rPr>
          <w:b/>
          <w:bCs/>
          <w:sz w:val="24"/>
        </w:rPr>
      </w:pPr>
    </w:p>
    <w:p w:rsidR="00150642" w:rsidRPr="00150642" w:rsidRDefault="00150642" w:rsidP="00150642">
      <w:pPr>
        <w:widowControl w:val="0"/>
        <w:spacing w:after="0" w:line="240" w:lineRule="auto"/>
        <w:jc w:val="right"/>
        <w:outlineLvl w:val="1"/>
        <w:rPr>
          <w:rFonts w:ascii="Times New Roman" w:hAnsi="Times New Roman" w:cs="Times New Roman"/>
        </w:rPr>
      </w:pPr>
      <w:bookmarkStart w:id="0" w:name="sub_1000"/>
      <w:r>
        <w:rPr>
          <w:sz w:val="28"/>
          <w:szCs w:val="28"/>
        </w:rPr>
        <w:t xml:space="preserve">   </w:t>
      </w:r>
      <w:r w:rsidRPr="00150642">
        <w:rPr>
          <w:rFonts w:ascii="Times New Roman" w:hAnsi="Times New Roman" w:cs="Times New Roman"/>
        </w:rPr>
        <w:t>Приложение № 1</w:t>
      </w:r>
    </w:p>
    <w:p w:rsidR="00150642" w:rsidRPr="00150642" w:rsidRDefault="00150642" w:rsidP="00150642">
      <w:pPr>
        <w:widowControl w:val="0"/>
        <w:spacing w:after="0" w:line="240" w:lineRule="auto"/>
        <w:jc w:val="right"/>
        <w:outlineLvl w:val="1"/>
        <w:rPr>
          <w:rFonts w:ascii="Times New Roman" w:hAnsi="Times New Roman" w:cs="Times New Roman"/>
          <w:bCs/>
        </w:rPr>
      </w:pPr>
      <w:r w:rsidRPr="00150642">
        <w:rPr>
          <w:rFonts w:ascii="Times New Roman" w:hAnsi="Times New Roman" w:cs="Times New Roman"/>
        </w:rPr>
        <w:t xml:space="preserve"> к постановлению </w:t>
      </w:r>
      <w:r w:rsidRPr="00150642">
        <w:rPr>
          <w:rFonts w:ascii="Times New Roman" w:hAnsi="Times New Roman" w:cs="Times New Roman"/>
          <w:bCs/>
        </w:rPr>
        <w:t>администрации</w:t>
      </w:r>
    </w:p>
    <w:p w:rsidR="00150642" w:rsidRPr="00150642" w:rsidRDefault="00150642" w:rsidP="00150642">
      <w:pPr>
        <w:widowControl w:val="0"/>
        <w:spacing w:after="0" w:line="240" w:lineRule="auto"/>
        <w:jc w:val="right"/>
        <w:outlineLvl w:val="1"/>
        <w:rPr>
          <w:rFonts w:ascii="Times New Roman" w:hAnsi="Times New Roman" w:cs="Times New Roman"/>
          <w:bCs/>
        </w:rPr>
      </w:pPr>
      <w:r w:rsidRPr="00150642">
        <w:rPr>
          <w:rFonts w:ascii="Times New Roman" w:hAnsi="Times New Roman" w:cs="Times New Roman"/>
          <w:bCs/>
        </w:rPr>
        <w:t xml:space="preserve"> Ардатовского муниципального района </w:t>
      </w:r>
    </w:p>
    <w:p w:rsidR="00150642" w:rsidRPr="00150642" w:rsidRDefault="00150642" w:rsidP="00150642">
      <w:pPr>
        <w:spacing w:after="0" w:line="240" w:lineRule="auto"/>
        <w:ind w:firstLine="720"/>
        <w:jc w:val="right"/>
        <w:rPr>
          <w:rFonts w:ascii="Times New Roman" w:hAnsi="Times New Roman" w:cs="Times New Roman"/>
        </w:rPr>
      </w:pPr>
      <w:r w:rsidRPr="00150642">
        <w:rPr>
          <w:rFonts w:ascii="Times New Roman" w:hAnsi="Times New Roman" w:cs="Times New Roman"/>
        </w:rPr>
        <w:t xml:space="preserve"> от «</w:t>
      </w:r>
      <w:r>
        <w:rPr>
          <w:rFonts w:ascii="Times New Roman" w:hAnsi="Times New Roman" w:cs="Times New Roman"/>
        </w:rPr>
        <w:t>14</w:t>
      </w:r>
      <w:r w:rsidRPr="00150642">
        <w:rPr>
          <w:rFonts w:ascii="Times New Roman" w:hAnsi="Times New Roman" w:cs="Times New Roman"/>
        </w:rPr>
        <w:t>»</w:t>
      </w:r>
      <w:r>
        <w:rPr>
          <w:rFonts w:ascii="Times New Roman" w:hAnsi="Times New Roman" w:cs="Times New Roman"/>
        </w:rPr>
        <w:t xml:space="preserve"> августа </w:t>
      </w:r>
      <w:r w:rsidRPr="00150642">
        <w:rPr>
          <w:rFonts w:ascii="Times New Roman" w:hAnsi="Times New Roman" w:cs="Times New Roman"/>
        </w:rPr>
        <w:t xml:space="preserve"> 2018 г. N</w:t>
      </w:r>
      <w:r>
        <w:rPr>
          <w:rFonts w:ascii="Times New Roman" w:hAnsi="Times New Roman" w:cs="Times New Roman"/>
        </w:rPr>
        <w:t>855</w:t>
      </w:r>
    </w:p>
    <w:p w:rsidR="00150642" w:rsidRPr="00150642" w:rsidRDefault="00150642" w:rsidP="00150642">
      <w:pPr>
        <w:spacing w:after="0" w:line="240" w:lineRule="auto"/>
        <w:ind w:firstLine="720"/>
        <w:jc w:val="both"/>
        <w:rPr>
          <w:rFonts w:ascii="Times New Roman" w:hAnsi="Times New Roman" w:cs="Times New Roman"/>
        </w:rPr>
      </w:pPr>
    </w:p>
    <w:p w:rsidR="00150642" w:rsidRPr="00150642" w:rsidRDefault="00150642" w:rsidP="00150642">
      <w:pPr>
        <w:spacing w:after="0" w:line="240" w:lineRule="auto"/>
        <w:ind w:firstLine="720"/>
        <w:jc w:val="both"/>
        <w:rPr>
          <w:rFonts w:ascii="Times New Roman" w:hAnsi="Times New Roman" w:cs="Times New Roman"/>
          <w:b/>
        </w:rPr>
      </w:pPr>
    </w:p>
    <w:p w:rsidR="00150642" w:rsidRPr="00150642" w:rsidRDefault="00150642" w:rsidP="00150642">
      <w:pPr>
        <w:spacing w:after="0" w:line="240" w:lineRule="auto"/>
        <w:ind w:firstLine="720"/>
        <w:jc w:val="center"/>
        <w:rPr>
          <w:rFonts w:ascii="Times New Roman" w:hAnsi="Times New Roman" w:cs="Times New Roman"/>
          <w:b/>
        </w:rPr>
      </w:pPr>
      <w:r w:rsidRPr="00150642">
        <w:rPr>
          <w:rFonts w:ascii="Times New Roman" w:hAnsi="Times New Roman" w:cs="Times New Roman"/>
          <w:b/>
        </w:rPr>
        <w:t>Перечень</w:t>
      </w:r>
    </w:p>
    <w:p w:rsidR="00150642" w:rsidRPr="00150642" w:rsidRDefault="00150642" w:rsidP="00150642">
      <w:pPr>
        <w:spacing w:after="0" w:line="240" w:lineRule="auto"/>
        <w:ind w:firstLine="720"/>
        <w:jc w:val="center"/>
        <w:rPr>
          <w:rFonts w:ascii="Times New Roman" w:hAnsi="Times New Roman" w:cs="Times New Roman"/>
          <w:b/>
        </w:rPr>
      </w:pPr>
      <w:r w:rsidRPr="00150642">
        <w:rPr>
          <w:rFonts w:ascii="Times New Roman" w:hAnsi="Times New Roman" w:cs="Times New Roman"/>
          <w:b/>
        </w:rPr>
        <w:t>потребителей тепловой энергии на территории</w:t>
      </w:r>
    </w:p>
    <w:p w:rsidR="00150642" w:rsidRPr="00150642" w:rsidRDefault="00150642" w:rsidP="00150642">
      <w:pPr>
        <w:spacing w:after="0" w:line="240" w:lineRule="auto"/>
        <w:ind w:firstLine="720"/>
        <w:jc w:val="center"/>
        <w:rPr>
          <w:rFonts w:ascii="Times New Roman" w:hAnsi="Times New Roman" w:cs="Times New Roman"/>
          <w:b/>
        </w:rPr>
      </w:pPr>
      <w:r w:rsidRPr="00150642">
        <w:rPr>
          <w:rFonts w:ascii="Times New Roman" w:hAnsi="Times New Roman" w:cs="Times New Roman"/>
          <w:b/>
        </w:rPr>
        <w:t>Ардатовского муниципального района</w:t>
      </w:r>
    </w:p>
    <w:p w:rsidR="00150642" w:rsidRPr="00150642" w:rsidRDefault="00150642" w:rsidP="00150642">
      <w:pPr>
        <w:spacing w:after="0" w:line="240" w:lineRule="auto"/>
        <w:ind w:firstLine="720"/>
        <w:jc w:val="center"/>
        <w:rPr>
          <w:rFonts w:ascii="Times New Roman" w:hAnsi="Times New Roman" w:cs="Times New Roman"/>
          <w:b/>
        </w:rPr>
      </w:pPr>
    </w:p>
    <w:p w:rsidR="00150642" w:rsidRPr="00150642" w:rsidRDefault="00150642" w:rsidP="00150642">
      <w:pPr>
        <w:spacing w:after="0" w:line="240" w:lineRule="auto"/>
        <w:ind w:firstLine="720"/>
        <w:jc w:val="center"/>
        <w:rPr>
          <w:rFonts w:ascii="Times New Roman" w:hAnsi="Times New Roman" w:cs="Times New Roman"/>
          <w:b/>
        </w:rPr>
      </w:pPr>
      <w:r w:rsidRPr="00150642">
        <w:rPr>
          <w:rFonts w:ascii="Times New Roman" w:hAnsi="Times New Roman" w:cs="Times New Roman"/>
          <w:b/>
        </w:rPr>
        <w:t xml:space="preserve">Многоквартирные дома </w:t>
      </w:r>
    </w:p>
    <w:p w:rsidR="00150642" w:rsidRPr="00150642" w:rsidRDefault="00150642" w:rsidP="00150642">
      <w:pPr>
        <w:spacing w:after="0" w:line="240" w:lineRule="auto"/>
        <w:ind w:firstLine="720"/>
        <w:jc w:val="center"/>
        <w:rPr>
          <w:rFonts w:ascii="Times New Roman" w:hAnsi="Times New Roman" w:cs="Times New Roman"/>
          <w:b/>
        </w:rPr>
      </w:pPr>
    </w:p>
    <w:tbl>
      <w:tblPr>
        <w:tblW w:w="10334" w:type="dxa"/>
        <w:tblInd w:w="-459" w:type="dxa"/>
        <w:tblLook w:val="04A0"/>
      </w:tblPr>
      <w:tblGrid>
        <w:gridCol w:w="1000"/>
        <w:gridCol w:w="3544"/>
        <w:gridCol w:w="1105"/>
        <w:gridCol w:w="4557"/>
        <w:gridCol w:w="128"/>
      </w:tblGrid>
      <w:tr w:rsidR="00150642" w:rsidRPr="00150642" w:rsidTr="00150642">
        <w:trPr>
          <w:gridAfter w:val="1"/>
          <w:wAfter w:w="128" w:type="dxa"/>
          <w:trHeight w:val="73"/>
        </w:trPr>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b/>
                <w:bCs/>
                <w:color w:val="000000"/>
              </w:rPr>
            </w:pPr>
            <w:r w:rsidRPr="00150642">
              <w:rPr>
                <w:rFonts w:ascii="Times New Roman" w:hAnsi="Times New Roman" w:cs="Times New Roman"/>
                <w:b/>
                <w:bCs/>
                <w:color w:val="000000"/>
              </w:rPr>
              <w:t>№ п/п</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b/>
                <w:bCs/>
                <w:color w:val="000000"/>
              </w:rPr>
            </w:pPr>
            <w:r w:rsidRPr="00150642">
              <w:rPr>
                <w:rFonts w:ascii="Times New Roman" w:hAnsi="Times New Roman" w:cs="Times New Roman"/>
                <w:b/>
                <w:bCs/>
                <w:color w:val="000000"/>
              </w:rPr>
              <w:t>г.Ардатов</w:t>
            </w:r>
          </w:p>
        </w:tc>
        <w:tc>
          <w:tcPr>
            <w:tcW w:w="1105" w:type="dxa"/>
            <w:tcBorders>
              <w:top w:val="single" w:sz="4" w:space="0" w:color="auto"/>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b/>
                <w:bCs/>
                <w:color w:val="000000"/>
              </w:rPr>
            </w:pPr>
            <w:r w:rsidRPr="00150642">
              <w:rPr>
                <w:rFonts w:ascii="Times New Roman" w:hAnsi="Times New Roman" w:cs="Times New Roman"/>
                <w:b/>
                <w:bCs/>
                <w:color w:val="000000"/>
              </w:rPr>
              <w:t>№ п/п</w:t>
            </w:r>
          </w:p>
        </w:tc>
        <w:tc>
          <w:tcPr>
            <w:tcW w:w="4557" w:type="dxa"/>
            <w:tcBorders>
              <w:top w:val="single" w:sz="4" w:space="0" w:color="auto"/>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b/>
                <w:bCs/>
                <w:color w:val="000000"/>
              </w:rPr>
            </w:pPr>
            <w:r w:rsidRPr="00150642">
              <w:rPr>
                <w:rFonts w:ascii="Times New Roman" w:hAnsi="Times New Roman" w:cs="Times New Roman"/>
                <w:b/>
                <w:bCs/>
                <w:color w:val="000000"/>
              </w:rPr>
              <w:t>рп. Тургенево</w:t>
            </w:r>
          </w:p>
        </w:tc>
      </w:tr>
      <w:tr w:rsidR="00150642" w:rsidRPr="00150642" w:rsidTr="00150642">
        <w:trPr>
          <w:gridAfter w:val="1"/>
          <w:wAfter w:w="128" w:type="dxa"/>
          <w:trHeight w:val="139"/>
        </w:trPr>
        <w:tc>
          <w:tcPr>
            <w:tcW w:w="1000" w:type="dxa"/>
            <w:tcBorders>
              <w:top w:val="nil"/>
              <w:left w:val="single" w:sz="4" w:space="0" w:color="auto"/>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1</w:t>
            </w:r>
          </w:p>
        </w:tc>
        <w:tc>
          <w:tcPr>
            <w:tcW w:w="3544" w:type="dxa"/>
            <w:tcBorders>
              <w:top w:val="nil"/>
              <w:left w:val="nil"/>
              <w:bottom w:val="single" w:sz="4" w:space="0" w:color="auto"/>
              <w:right w:val="single" w:sz="4" w:space="0" w:color="auto"/>
            </w:tcBorders>
            <w:shd w:val="clear" w:color="auto" w:fill="auto"/>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 Постникова  д.1</w:t>
            </w:r>
          </w:p>
        </w:tc>
        <w:tc>
          <w:tcPr>
            <w:tcW w:w="1105" w:type="dxa"/>
            <w:tcBorders>
              <w:top w:val="nil"/>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1</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ул.Школьная д.1</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2</w:t>
            </w:r>
          </w:p>
        </w:tc>
        <w:tc>
          <w:tcPr>
            <w:tcW w:w="3544" w:type="dxa"/>
            <w:tcBorders>
              <w:top w:val="nil"/>
              <w:left w:val="nil"/>
              <w:bottom w:val="single" w:sz="4" w:space="0" w:color="auto"/>
              <w:right w:val="single" w:sz="4" w:space="0" w:color="auto"/>
            </w:tcBorders>
            <w:shd w:val="clear" w:color="auto" w:fill="auto"/>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 Постникова  д.3</w:t>
            </w:r>
          </w:p>
        </w:tc>
        <w:tc>
          <w:tcPr>
            <w:tcW w:w="1105" w:type="dxa"/>
            <w:tcBorders>
              <w:top w:val="nil"/>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2</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ул.Школьная д.3</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3</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  Постникова  д.5</w:t>
            </w:r>
          </w:p>
        </w:tc>
        <w:tc>
          <w:tcPr>
            <w:tcW w:w="1105" w:type="dxa"/>
            <w:tcBorders>
              <w:top w:val="nil"/>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3</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ул.Школьная д.5</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4</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ул.Постникова  д.7</w:t>
            </w:r>
          </w:p>
        </w:tc>
        <w:tc>
          <w:tcPr>
            <w:tcW w:w="1105" w:type="dxa"/>
            <w:tcBorders>
              <w:top w:val="nil"/>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4</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ул.Школьная д.7</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5</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  Постникова  д.9</w:t>
            </w:r>
          </w:p>
        </w:tc>
        <w:tc>
          <w:tcPr>
            <w:tcW w:w="1105" w:type="dxa"/>
            <w:tcBorders>
              <w:top w:val="nil"/>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5</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ул.Заводская д.30</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6</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  Постникова  д.11</w:t>
            </w:r>
          </w:p>
        </w:tc>
        <w:tc>
          <w:tcPr>
            <w:tcW w:w="1105" w:type="dxa"/>
            <w:tcBorders>
              <w:top w:val="nil"/>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6</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ул.Заводская д.30а</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7</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 xml:space="preserve"> Микрорайон 1 д.2</w:t>
            </w:r>
          </w:p>
        </w:tc>
        <w:tc>
          <w:tcPr>
            <w:tcW w:w="1105" w:type="dxa"/>
            <w:tcBorders>
              <w:top w:val="nil"/>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7</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ул.Заводская д.32</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8</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 xml:space="preserve"> Микрорайон 1 д.3</w:t>
            </w:r>
          </w:p>
        </w:tc>
        <w:tc>
          <w:tcPr>
            <w:tcW w:w="1105" w:type="dxa"/>
            <w:tcBorders>
              <w:top w:val="nil"/>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8</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ул.Воробъевка д.40</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9</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д.4</w:t>
            </w:r>
          </w:p>
        </w:tc>
        <w:tc>
          <w:tcPr>
            <w:tcW w:w="1105" w:type="dxa"/>
            <w:tcBorders>
              <w:top w:val="nil"/>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9</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ул.Воробъевка д.40А</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10</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д.5</w:t>
            </w:r>
          </w:p>
        </w:tc>
        <w:tc>
          <w:tcPr>
            <w:tcW w:w="1105" w:type="dxa"/>
            <w:tcBorders>
              <w:top w:val="nil"/>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10</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ул.Воробъевка д.40Б</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11</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д.6</w:t>
            </w:r>
          </w:p>
        </w:tc>
        <w:tc>
          <w:tcPr>
            <w:tcW w:w="1105" w:type="dxa"/>
            <w:tcBorders>
              <w:top w:val="nil"/>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11</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ул.Молодежная д.2</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12</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д.7</w:t>
            </w:r>
          </w:p>
        </w:tc>
        <w:tc>
          <w:tcPr>
            <w:tcW w:w="1105" w:type="dxa"/>
            <w:tcBorders>
              <w:top w:val="nil"/>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12</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ул.Молодежная д.4</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13</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д.8</w:t>
            </w:r>
          </w:p>
        </w:tc>
        <w:tc>
          <w:tcPr>
            <w:tcW w:w="1105" w:type="dxa"/>
            <w:tcBorders>
              <w:top w:val="nil"/>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13</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ул.Молодежная д.6</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14</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д.9</w:t>
            </w:r>
          </w:p>
        </w:tc>
        <w:tc>
          <w:tcPr>
            <w:tcW w:w="1105" w:type="dxa"/>
            <w:tcBorders>
              <w:top w:val="nil"/>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14</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ул.Молодежная д.8</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15</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д.10</w:t>
            </w:r>
          </w:p>
        </w:tc>
        <w:tc>
          <w:tcPr>
            <w:tcW w:w="1105" w:type="dxa"/>
            <w:tcBorders>
              <w:top w:val="nil"/>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15</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ул.Молодежная д.10</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16</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д.11</w:t>
            </w:r>
          </w:p>
        </w:tc>
        <w:tc>
          <w:tcPr>
            <w:tcW w:w="1105" w:type="dxa"/>
            <w:tcBorders>
              <w:top w:val="nil"/>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16</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ул.Молодежная д.14</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17</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д.12</w:t>
            </w:r>
          </w:p>
        </w:tc>
        <w:tc>
          <w:tcPr>
            <w:tcW w:w="1105" w:type="dxa"/>
            <w:tcBorders>
              <w:top w:val="nil"/>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17</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ул.Молодежная д.16</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18</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д.16</w:t>
            </w:r>
          </w:p>
        </w:tc>
        <w:tc>
          <w:tcPr>
            <w:tcW w:w="1105" w:type="dxa"/>
            <w:tcBorders>
              <w:top w:val="nil"/>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18</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ул.Молодежная д.16а</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19</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д.17</w:t>
            </w:r>
          </w:p>
        </w:tc>
        <w:tc>
          <w:tcPr>
            <w:tcW w:w="1105" w:type="dxa"/>
            <w:tcBorders>
              <w:top w:val="nil"/>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19</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ул.Молодежная д.20</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20</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д.18</w:t>
            </w:r>
          </w:p>
        </w:tc>
        <w:tc>
          <w:tcPr>
            <w:tcW w:w="1105" w:type="dxa"/>
            <w:tcBorders>
              <w:top w:val="nil"/>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20</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ул.Молодежная д.22</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21</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д.19</w:t>
            </w:r>
          </w:p>
        </w:tc>
        <w:tc>
          <w:tcPr>
            <w:tcW w:w="1105" w:type="dxa"/>
            <w:tcBorders>
              <w:top w:val="nil"/>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21</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ул.Молодежная д.24</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22</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д.25</w:t>
            </w:r>
          </w:p>
        </w:tc>
        <w:tc>
          <w:tcPr>
            <w:tcW w:w="1105" w:type="dxa"/>
            <w:tcBorders>
              <w:top w:val="nil"/>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22</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ул.Молодежная д.26</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23</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д.26 а</w:t>
            </w:r>
          </w:p>
        </w:tc>
        <w:tc>
          <w:tcPr>
            <w:tcW w:w="1105" w:type="dxa"/>
            <w:tcBorders>
              <w:top w:val="nil"/>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23</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ул.Молодежная д.28</w:t>
            </w:r>
          </w:p>
        </w:tc>
      </w:tr>
      <w:tr w:rsidR="00150642" w:rsidRPr="00150642" w:rsidTr="00150642">
        <w:trPr>
          <w:gridAfter w:val="1"/>
          <w:wAfter w:w="128" w:type="dxa"/>
          <w:trHeight w:val="246"/>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24</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д.27</w:t>
            </w:r>
          </w:p>
        </w:tc>
        <w:tc>
          <w:tcPr>
            <w:tcW w:w="1105" w:type="dxa"/>
            <w:tcBorders>
              <w:top w:val="nil"/>
              <w:left w:val="nil"/>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 </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 </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25</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д.28</w:t>
            </w:r>
          </w:p>
        </w:tc>
        <w:tc>
          <w:tcPr>
            <w:tcW w:w="1105" w:type="dxa"/>
            <w:tcBorders>
              <w:top w:val="nil"/>
              <w:left w:val="nil"/>
              <w:bottom w:val="single" w:sz="4" w:space="0" w:color="auto"/>
              <w:right w:val="single" w:sz="4" w:space="0" w:color="auto"/>
            </w:tcBorders>
            <w:shd w:val="clear" w:color="auto" w:fill="auto"/>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 </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 </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lastRenderedPageBreak/>
              <w:t>26</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д.29а</w:t>
            </w:r>
          </w:p>
        </w:tc>
        <w:tc>
          <w:tcPr>
            <w:tcW w:w="1105" w:type="dxa"/>
            <w:tcBorders>
              <w:top w:val="nil"/>
              <w:left w:val="nil"/>
              <w:bottom w:val="single" w:sz="4" w:space="0" w:color="auto"/>
              <w:right w:val="single" w:sz="4" w:space="0" w:color="auto"/>
            </w:tcBorders>
            <w:shd w:val="clear" w:color="auto" w:fill="auto"/>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 </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 </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27</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д.29б</w:t>
            </w:r>
          </w:p>
        </w:tc>
        <w:tc>
          <w:tcPr>
            <w:tcW w:w="1105" w:type="dxa"/>
            <w:tcBorders>
              <w:top w:val="nil"/>
              <w:left w:val="nil"/>
              <w:bottom w:val="single" w:sz="4" w:space="0" w:color="auto"/>
              <w:right w:val="single" w:sz="4" w:space="0" w:color="auto"/>
            </w:tcBorders>
            <w:shd w:val="clear" w:color="auto" w:fill="auto"/>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 </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 </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28</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д.30</w:t>
            </w:r>
          </w:p>
        </w:tc>
        <w:tc>
          <w:tcPr>
            <w:tcW w:w="1105" w:type="dxa"/>
            <w:tcBorders>
              <w:top w:val="nil"/>
              <w:left w:val="nil"/>
              <w:bottom w:val="single" w:sz="4" w:space="0" w:color="auto"/>
              <w:right w:val="single" w:sz="4" w:space="0" w:color="auto"/>
            </w:tcBorders>
            <w:shd w:val="clear" w:color="auto" w:fill="auto"/>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 </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 </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29</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д.31</w:t>
            </w:r>
          </w:p>
        </w:tc>
        <w:tc>
          <w:tcPr>
            <w:tcW w:w="1105" w:type="dxa"/>
            <w:tcBorders>
              <w:top w:val="nil"/>
              <w:left w:val="nil"/>
              <w:bottom w:val="single" w:sz="4" w:space="0" w:color="auto"/>
              <w:right w:val="single" w:sz="4" w:space="0" w:color="auto"/>
            </w:tcBorders>
            <w:shd w:val="clear" w:color="auto" w:fill="auto"/>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 </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 </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30</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д.32</w:t>
            </w:r>
          </w:p>
        </w:tc>
        <w:tc>
          <w:tcPr>
            <w:tcW w:w="1105" w:type="dxa"/>
            <w:tcBorders>
              <w:top w:val="nil"/>
              <w:left w:val="nil"/>
              <w:bottom w:val="single" w:sz="4" w:space="0" w:color="auto"/>
              <w:right w:val="single" w:sz="4" w:space="0" w:color="auto"/>
            </w:tcBorders>
            <w:shd w:val="clear" w:color="auto" w:fill="auto"/>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 </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 </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31</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д.33</w:t>
            </w:r>
          </w:p>
        </w:tc>
        <w:tc>
          <w:tcPr>
            <w:tcW w:w="1105" w:type="dxa"/>
            <w:tcBorders>
              <w:top w:val="nil"/>
              <w:left w:val="nil"/>
              <w:bottom w:val="single" w:sz="4" w:space="0" w:color="auto"/>
              <w:right w:val="single" w:sz="4" w:space="0" w:color="auto"/>
            </w:tcBorders>
            <w:shd w:val="clear" w:color="auto" w:fill="auto"/>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 </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 </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32</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д.34</w:t>
            </w:r>
          </w:p>
        </w:tc>
        <w:tc>
          <w:tcPr>
            <w:tcW w:w="1105" w:type="dxa"/>
            <w:tcBorders>
              <w:top w:val="nil"/>
              <w:left w:val="nil"/>
              <w:bottom w:val="single" w:sz="4" w:space="0" w:color="auto"/>
              <w:right w:val="single" w:sz="4" w:space="0" w:color="auto"/>
            </w:tcBorders>
            <w:shd w:val="clear" w:color="auto" w:fill="auto"/>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 </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 </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33</w:t>
            </w:r>
          </w:p>
        </w:tc>
        <w:tc>
          <w:tcPr>
            <w:tcW w:w="3544" w:type="dxa"/>
            <w:tcBorders>
              <w:top w:val="single" w:sz="4" w:space="0" w:color="auto"/>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д.35</w:t>
            </w:r>
          </w:p>
        </w:tc>
        <w:tc>
          <w:tcPr>
            <w:tcW w:w="1105" w:type="dxa"/>
            <w:tcBorders>
              <w:top w:val="nil"/>
              <w:left w:val="nil"/>
              <w:bottom w:val="single" w:sz="4" w:space="0" w:color="auto"/>
              <w:right w:val="single" w:sz="4" w:space="0" w:color="auto"/>
            </w:tcBorders>
            <w:shd w:val="clear" w:color="auto" w:fill="auto"/>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 </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 </w:t>
            </w:r>
          </w:p>
        </w:tc>
      </w:tr>
      <w:tr w:rsidR="00150642" w:rsidRPr="00150642" w:rsidTr="00150642">
        <w:trPr>
          <w:gridAfter w:val="1"/>
          <w:wAfter w:w="128" w:type="dxa"/>
          <w:trHeight w:val="73"/>
        </w:trPr>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34</w:t>
            </w:r>
          </w:p>
        </w:tc>
        <w:tc>
          <w:tcPr>
            <w:tcW w:w="3544" w:type="dxa"/>
            <w:tcBorders>
              <w:top w:val="single" w:sz="4" w:space="0" w:color="auto"/>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д.36</w:t>
            </w:r>
          </w:p>
        </w:tc>
        <w:tc>
          <w:tcPr>
            <w:tcW w:w="1105" w:type="dxa"/>
            <w:tcBorders>
              <w:top w:val="single" w:sz="4" w:space="0" w:color="auto"/>
              <w:left w:val="nil"/>
              <w:bottom w:val="single" w:sz="4" w:space="0" w:color="auto"/>
              <w:right w:val="single" w:sz="4" w:space="0" w:color="auto"/>
            </w:tcBorders>
            <w:shd w:val="clear" w:color="auto" w:fill="auto"/>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 </w:t>
            </w:r>
          </w:p>
        </w:tc>
        <w:tc>
          <w:tcPr>
            <w:tcW w:w="4557" w:type="dxa"/>
            <w:tcBorders>
              <w:top w:val="single" w:sz="4" w:space="0" w:color="auto"/>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 </w:t>
            </w:r>
          </w:p>
        </w:tc>
      </w:tr>
      <w:tr w:rsidR="00150642" w:rsidRPr="00150642" w:rsidTr="00150642">
        <w:trPr>
          <w:gridAfter w:val="1"/>
          <w:wAfter w:w="128" w:type="dxa"/>
          <w:trHeight w:val="73"/>
        </w:trPr>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35</w:t>
            </w:r>
          </w:p>
        </w:tc>
        <w:tc>
          <w:tcPr>
            <w:tcW w:w="3544" w:type="dxa"/>
            <w:tcBorders>
              <w:top w:val="single" w:sz="4" w:space="0" w:color="auto"/>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д.41</w:t>
            </w:r>
          </w:p>
        </w:tc>
        <w:tc>
          <w:tcPr>
            <w:tcW w:w="1105" w:type="dxa"/>
            <w:tcBorders>
              <w:top w:val="single" w:sz="4" w:space="0" w:color="auto"/>
              <w:left w:val="nil"/>
              <w:bottom w:val="single" w:sz="4" w:space="0" w:color="auto"/>
              <w:right w:val="single" w:sz="4" w:space="0" w:color="auto"/>
            </w:tcBorders>
            <w:shd w:val="clear" w:color="auto" w:fill="auto"/>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 </w:t>
            </w:r>
          </w:p>
        </w:tc>
        <w:tc>
          <w:tcPr>
            <w:tcW w:w="4557" w:type="dxa"/>
            <w:tcBorders>
              <w:top w:val="single" w:sz="4" w:space="0" w:color="auto"/>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 </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36</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1 д 42</w:t>
            </w:r>
          </w:p>
        </w:tc>
        <w:tc>
          <w:tcPr>
            <w:tcW w:w="1105" w:type="dxa"/>
            <w:tcBorders>
              <w:top w:val="nil"/>
              <w:left w:val="nil"/>
              <w:bottom w:val="single" w:sz="4" w:space="0" w:color="auto"/>
              <w:right w:val="single" w:sz="4" w:space="0" w:color="auto"/>
            </w:tcBorders>
            <w:shd w:val="clear" w:color="auto" w:fill="auto"/>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 </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 </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37</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2 д.1</w:t>
            </w:r>
          </w:p>
        </w:tc>
        <w:tc>
          <w:tcPr>
            <w:tcW w:w="1105" w:type="dxa"/>
            <w:tcBorders>
              <w:top w:val="nil"/>
              <w:left w:val="nil"/>
              <w:bottom w:val="single" w:sz="4" w:space="0" w:color="auto"/>
              <w:right w:val="single" w:sz="4" w:space="0" w:color="auto"/>
            </w:tcBorders>
            <w:shd w:val="clear" w:color="auto" w:fill="auto"/>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 </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 </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38</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2 д.3</w:t>
            </w:r>
          </w:p>
        </w:tc>
        <w:tc>
          <w:tcPr>
            <w:tcW w:w="1105" w:type="dxa"/>
            <w:tcBorders>
              <w:top w:val="nil"/>
              <w:left w:val="nil"/>
              <w:bottom w:val="single" w:sz="4" w:space="0" w:color="auto"/>
              <w:right w:val="single" w:sz="4" w:space="0" w:color="auto"/>
            </w:tcBorders>
            <w:shd w:val="clear" w:color="auto" w:fill="auto"/>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 </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 </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39</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2 д.5</w:t>
            </w:r>
          </w:p>
        </w:tc>
        <w:tc>
          <w:tcPr>
            <w:tcW w:w="1105" w:type="dxa"/>
            <w:tcBorders>
              <w:top w:val="nil"/>
              <w:left w:val="nil"/>
              <w:bottom w:val="single" w:sz="4" w:space="0" w:color="auto"/>
              <w:right w:val="single" w:sz="4" w:space="0" w:color="auto"/>
            </w:tcBorders>
            <w:shd w:val="clear" w:color="auto" w:fill="auto"/>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 </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 </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40</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2 д.5а</w:t>
            </w:r>
          </w:p>
        </w:tc>
        <w:tc>
          <w:tcPr>
            <w:tcW w:w="1105" w:type="dxa"/>
            <w:tcBorders>
              <w:top w:val="nil"/>
              <w:left w:val="nil"/>
              <w:bottom w:val="single" w:sz="4" w:space="0" w:color="auto"/>
              <w:right w:val="single" w:sz="4" w:space="0" w:color="auto"/>
            </w:tcBorders>
            <w:shd w:val="clear" w:color="auto" w:fill="auto"/>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 </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 </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41</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Микрорайон  2 д. 15</w:t>
            </w:r>
          </w:p>
        </w:tc>
        <w:tc>
          <w:tcPr>
            <w:tcW w:w="1105" w:type="dxa"/>
            <w:tcBorders>
              <w:top w:val="nil"/>
              <w:left w:val="nil"/>
              <w:bottom w:val="single" w:sz="4" w:space="0" w:color="auto"/>
              <w:right w:val="single" w:sz="4" w:space="0" w:color="auto"/>
            </w:tcBorders>
            <w:shd w:val="clear" w:color="auto" w:fill="auto"/>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 </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 </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42</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 Комсомольская д.133</w:t>
            </w:r>
          </w:p>
        </w:tc>
        <w:tc>
          <w:tcPr>
            <w:tcW w:w="1105" w:type="dxa"/>
            <w:tcBorders>
              <w:top w:val="nil"/>
              <w:left w:val="nil"/>
              <w:bottom w:val="single" w:sz="4" w:space="0" w:color="auto"/>
              <w:right w:val="single" w:sz="4" w:space="0" w:color="auto"/>
            </w:tcBorders>
            <w:shd w:val="clear" w:color="auto" w:fill="auto"/>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 </w:t>
            </w: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 </w:t>
            </w:r>
          </w:p>
        </w:tc>
      </w:tr>
      <w:tr w:rsidR="00150642" w:rsidRPr="00150642" w:rsidTr="00150642">
        <w:trPr>
          <w:gridAfter w:val="1"/>
          <w:wAfter w:w="128"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43</w:t>
            </w:r>
          </w:p>
        </w:tc>
        <w:tc>
          <w:tcPr>
            <w:tcW w:w="3544" w:type="dxa"/>
            <w:tcBorders>
              <w:top w:val="nil"/>
              <w:left w:val="nil"/>
              <w:bottom w:val="single" w:sz="4" w:space="0" w:color="auto"/>
              <w:right w:val="single" w:sz="4" w:space="0" w:color="auto"/>
            </w:tcBorders>
            <w:shd w:val="clear" w:color="auto" w:fill="auto"/>
            <w:vAlign w:val="bottom"/>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 Комсомольская д.139</w:t>
            </w:r>
          </w:p>
        </w:tc>
        <w:tc>
          <w:tcPr>
            <w:tcW w:w="1105" w:type="dxa"/>
            <w:tcBorders>
              <w:top w:val="nil"/>
              <w:left w:val="nil"/>
              <w:bottom w:val="single" w:sz="4" w:space="0" w:color="auto"/>
              <w:right w:val="single" w:sz="4" w:space="0" w:color="auto"/>
            </w:tcBorders>
            <w:shd w:val="clear" w:color="auto" w:fill="auto"/>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 </w:t>
            </w:r>
          </w:p>
        </w:tc>
        <w:tc>
          <w:tcPr>
            <w:tcW w:w="4557" w:type="dxa"/>
            <w:tcBorders>
              <w:top w:val="nil"/>
              <w:left w:val="nil"/>
              <w:bottom w:val="single" w:sz="4" w:space="0" w:color="auto"/>
              <w:right w:val="single" w:sz="4" w:space="0" w:color="auto"/>
            </w:tcBorders>
            <w:shd w:val="clear" w:color="auto" w:fill="auto"/>
            <w:noWrap/>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 </w:t>
            </w:r>
          </w:p>
        </w:tc>
      </w:tr>
      <w:tr w:rsidR="00150642" w:rsidRPr="00150642" w:rsidTr="00150642">
        <w:trPr>
          <w:gridAfter w:val="1"/>
          <w:wAfter w:w="128" w:type="dxa"/>
          <w:trHeight w:val="35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150642" w:rsidRPr="00150642" w:rsidRDefault="00150642" w:rsidP="00150642">
            <w:pPr>
              <w:spacing w:after="0" w:line="240" w:lineRule="auto"/>
              <w:jc w:val="center"/>
              <w:rPr>
                <w:rFonts w:ascii="Times New Roman" w:hAnsi="Times New Roman" w:cs="Times New Roman"/>
                <w:color w:val="000000"/>
              </w:rPr>
            </w:pPr>
            <w:r w:rsidRPr="00150642">
              <w:rPr>
                <w:rFonts w:ascii="Times New Roman" w:hAnsi="Times New Roman" w:cs="Times New Roman"/>
                <w:color w:val="000000"/>
              </w:rPr>
              <w:t>44</w:t>
            </w:r>
          </w:p>
        </w:tc>
        <w:tc>
          <w:tcPr>
            <w:tcW w:w="3544" w:type="dxa"/>
            <w:tcBorders>
              <w:top w:val="nil"/>
              <w:left w:val="nil"/>
              <w:bottom w:val="single" w:sz="4" w:space="0" w:color="auto"/>
              <w:right w:val="single" w:sz="4" w:space="0" w:color="auto"/>
            </w:tcBorders>
            <w:shd w:val="clear" w:color="auto" w:fill="auto"/>
            <w:vAlign w:val="center"/>
            <w:hideMark/>
          </w:tcPr>
          <w:p w:rsidR="00150642" w:rsidRPr="00150642" w:rsidRDefault="00150642" w:rsidP="00150642">
            <w:pPr>
              <w:spacing w:after="0" w:line="240" w:lineRule="auto"/>
              <w:rPr>
                <w:rFonts w:ascii="Times New Roman" w:hAnsi="Times New Roman" w:cs="Times New Roman"/>
                <w:color w:val="000000"/>
              </w:rPr>
            </w:pPr>
            <w:r w:rsidRPr="00150642">
              <w:rPr>
                <w:rFonts w:ascii="Times New Roman" w:hAnsi="Times New Roman" w:cs="Times New Roman"/>
                <w:color w:val="000000"/>
              </w:rPr>
              <w:t>ул. К. Маркса д.158</w:t>
            </w:r>
          </w:p>
        </w:tc>
        <w:tc>
          <w:tcPr>
            <w:tcW w:w="1105" w:type="dxa"/>
            <w:tcBorders>
              <w:top w:val="nil"/>
              <w:left w:val="nil"/>
              <w:bottom w:val="single" w:sz="4" w:space="0" w:color="auto"/>
              <w:right w:val="single" w:sz="4" w:space="0" w:color="auto"/>
            </w:tcBorders>
            <w:shd w:val="clear" w:color="auto" w:fill="auto"/>
            <w:vAlign w:val="center"/>
            <w:hideMark/>
          </w:tcPr>
          <w:p w:rsidR="00150642" w:rsidRPr="00150642" w:rsidRDefault="00150642" w:rsidP="00150642">
            <w:pPr>
              <w:spacing w:after="0" w:line="240" w:lineRule="auto"/>
              <w:jc w:val="center"/>
              <w:rPr>
                <w:rFonts w:ascii="Times New Roman" w:hAnsi="Times New Roman" w:cs="Times New Roman"/>
                <w:color w:val="000000"/>
              </w:rPr>
            </w:pPr>
          </w:p>
        </w:tc>
        <w:tc>
          <w:tcPr>
            <w:tcW w:w="4557" w:type="dxa"/>
            <w:tcBorders>
              <w:top w:val="nil"/>
              <w:left w:val="nil"/>
              <w:bottom w:val="single" w:sz="4" w:space="0" w:color="auto"/>
              <w:right w:val="single" w:sz="4" w:space="0" w:color="auto"/>
            </w:tcBorders>
            <w:shd w:val="clear" w:color="auto" w:fill="auto"/>
            <w:noWrap/>
            <w:vAlign w:val="bottom"/>
            <w:hideMark/>
          </w:tcPr>
          <w:p w:rsidR="00150642" w:rsidRPr="00150642" w:rsidRDefault="00150642" w:rsidP="00150642">
            <w:pPr>
              <w:spacing w:after="0" w:line="240" w:lineRule="auto"/>
              <w:rPr>
                <w:rFonts w:ascii="Times New Roman" w:hAnsi="Times New Roman" w:cs="Times New Roman"/>
                <w:color w:val="000000"/>
              </w:rPr>
            </w:pPr>
          </w:p>
        </w:tc>
      </w:tr>
      <w:tr w:rsidR="00150642" w:rsidRPr="00150642" w:rsidTr="001506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388"/>
        </w:trPr>
        <w:tc>
          <w:tcPr>
            <w:tcW w:w="10334" w:type="dxa"/>
            <w:gridSpan w:val="5"/>
            <w:tcBorders>
              <w:top w:val="nil"/>
              <w:left w:val="nil"/>
              <w:bottom w:val="nil"/>
              <w:right w:val="nil"/>
            </w:tcBorders>
          </w:tcPr>
          <w:p w:rsidR="00150642" w:rsidRPr="00150642" w:rsidRDefault="00150642" w:rsidP="00150642">
            <w:pPr>
              <w:spacing w:after="0" w:line="240" w:lineRule="auto"/>
              <w:jc w:val="center"/>
              <w:rPr>
                <w:rFonts w:ascii="Times New Roman" w:hAnsi="Times New Roman" w:cs="Times New Roman"/>
                <w:bCs/>
                <w:color w:val="000000"/>
              </w:rPr>
            </w:pPr>
          </w:p>
          <w:p w:rsidR="00150642" w:rsidRPr="00150642" w:rsidRDefault="00150642" w:rsidP="00150642">
            <w:pPr>
              <w:spacing w:after="0" w:line="240" w:lineRule="auto"/>
              <w:jc w:val="center"/>
              <w:rPr>
                <w:rFonts w:ascii="Times New Roman" w:hAnsi="Times New Roman" w:cs="Times New Roman"/>
                <w:bCs/>
                <w:color w:val="000000"/>
              </w:rPr>
            </w:pPr>
          </w:p>
          <w:p w:rsidR="00150642" w:rsidRPr="00150642" w:rsidRDefault="00150642" w:rsidP="00150642">
            <w:pPr>
              <w:pStyle w:val="a7"/>
              <w:ind w:left="360"/>
              <w:jc w:val="center"/>
              <w:rPr>
                <w:rFonts w:ascii="Times New Roman" w:hAnsi="Times New Roman" w:cs="Times New Roman"/>
                <w:b/>
                <w:bCs/>
                <w:color w:val="000000"/>
                <w:sz w:val="22"/>
                <w:szCs w:val="22"/>
              </w:rPr>
            </w:pPr>
            <w:r w:rsidRPr="00150642">
              <w:rPr>
                <w:rFonts w:ascii="Times New Roman" w:hAnsi="Times New Roman" w:cs="Times New Roman"/>
                <w:b/>
                <w:bCs/>
                <w:color w:val="000000"/>
                <w:sz w:val="22"/>
                <w:szCs w:val="22"/>
              </w:rPr>
              <w:t>Объекты социальной сферы</w:t>
            </w:r>
          </w:p>
          <w:p w:rsidR="00150642" w:rsidRPr="00150642" w:rsidRDefault="00150642" w:rsidP="00150642">
            <w:pPr>
              <w:spacing w:after="0" w:line="240" w:lineRule="auto"/>
              <w:ind w:left="-108"/>
              <w:rPr>
                <w:rFonts w:ascii="Times New Roman" w:hAnsi="Times New Roman" w:cs="Times New Roman"/>
                <w:bCs/>
                <w:color w:val="000000"/>
              </w:rPr>
            </w:pPr>
          </w:p>
          <w:p w:rsidR="00150642" w:rsidRPr="00150642" w:rsidRDefault="00150642" w:rsidP="00150642">
            <w:pPr>
              <w:pStyle w:val="af"/>
              <w:numPr>
                <w:ilvl w:val="0"/>
                <w:numId w:val="19"/>
              </w:numPr>
              <w:overflowPunct w:val="0"/>
              <w:autoSpaceDE w:val="0"/>
              <w:autoSpaceDN w:val="0"/>
              <w:adjustRightInd w:val="0"/>
              <w:spacing w:after="0" w:line="240" w:lineRule="auto"/>
              <w:ind w:left="-108"/>
              <w:jc w:val="both"/>
              <w:rPr>
                <w:rFonts w:ascii="Times New Roman" w:hAnsi="Times New Roman" w:cs="Times New Roman"/>
                <w:bCs/>
                <w:color w:val="000000"/>
              </w:rPr>
            </w:pPr>
            <w:r w:rsidRPr="00150642">
              <w:rPr>
                <w:rFonts w:ascii="Times New Roman" w:hAnsi="Times New Roman" w:cs="Times New Roman"/>
                <w:bCs/>
                <w:color w:val="000000"/>
              </w:rPr>
              <w:t>МБДОУ Детский сад «Теремок» комбинированного вида;</w:t>
            </w:r>
          </w:p>
          <w:p w:rsidR="00150642" w:rsidRPr="00150642" w:rsidRDefault="00150642" w:rsidP="00150642">
            <w:pPr>
              <w:pStyle w:val="af"/>
              <w:numPr>
                <w:ilvl w:val="0"/>
                <w:numId w:val="19"/>
              </w:numPr>
              <w:overflowPunct w:val="0"/>
              <w:autoSpaceDE w:val="0"/>
              <w:autoSpaceDN w:val="0"/>
              <w:adjustRightInd w:val="0"/>
              <w:spacing w:after="0" w:line="240" w:lineRule="auto"/>
              <w:ind w:left="-108"/>
              <w:jc w:val="both"/>
              <w:rPr>
                <w:rFonts w:ascii="Times New Roman" w:hAnsi="Times New Roman" w:cs="Times New Roman"/>
                <w:bCs/>
                <w:color w:val="000000"/>
              </w:rPr>
            </w:pPr>
            <w:r w:rsidRPr="00150642">
              <w:rPr>
                <w:rFonts w:ascii="Times New Roman" w:hAnsi="Times New Roman" w:cs="Times New Roman"/>
                <w:bCs/>
                <w:color w:val="000000"/>
              </w:rPr>
              <w:t>МБОУ ДО  «Ардатовская детско-юношеская спортивная школа»;</w:t>
            </w:r>
          </w:p>
          <w:p w:rsidR="00150642" w:rsidRPr="00150642" w:rsidRDefault="00150642" w:rsidP="00150642">
            <w:pPr>
              <w:pStyle w:val="af"/>
              <w:numPr>
                <w:ilvl w:val="0"/>
                <w:numId w:val="19"/>
              </w:numPr>
              <w:overflowPunct w:val="0"/>
              <w:autoSpaceDE w:val="0"/>
              <w:autoSpaceDN w:val="0"/>
              <w:adjustRightInd w:val="0"/>
              <w:spacing w:after="0" w:line="240" w:lineRule="auto"/>
              <w:ind w:left="-108"/>
              <w:jc w:val="both"/>
              <w:rPr>
                <w:rFonts w:ascii="Times New Roman" w:hAnsi="Times New Roman" w:cs="Times New Roman"/>
                <w:bCs/>
                <w:color w:val="000000"/>
              </w:rPr>
            </w:pPr>
            <w:r w:rsidRPr="00150642">
              <w:rPr>
                <w:rFonts w:ascii="Times New Roman" w:hAnsi="Times New Roman" w:cs="Times New Roman"/>
                <w:bCs/>
                <w:color w:val="000000"/>
              </w:rPr>
              <w:t>МБОУ «Ардатовская основная общеобразовательная школа»;</w:t>
            </w:r>
          </w:p>
          <w:p w:rsidR="00150642" w:rsidRPr="00150642" w:rsidRDefault="00150642" w:rsidP="00150642">
            <w:pPr>
              <w:pStyle w:val="af"/>
              <w:numPr>
                <w:ilvl w:val="0"/>
                <w:numId w:val="19"/>
              </w:numPr>
              <w:overflowPunct w:val="0"/>
              <w:autoSpaceDE w:val="0"/>
              <w:autoSpaceDN w:val="0"/>
              <w:adjustRightInd w:val="0"/>
              <w:spacing w:after="0" w:line="240" w:lineRule="auto"/>
              <w:ind w:left="-108"/>
              <w:jc w:val="both"/>
              <w:rPr>
                <w:rFonts w:ascii="Times New Roman" w:hAnsi="Times New Roman" w:cs="Times New Roman"/>
                <w:bCs/>
                <w:color w:val="000000"/>
              </w:rPr>
            </w:pPr>
            <w:r w:rsidRPr="00150642">
              <w:rPr>
                <w:rFonts w:ascii="Times New Roman" w:hAnsi="Times New Roman" w:cs="Times New Roman"/>
                <w:bCs/>
                <w:color w:val="000000"/>
              </w:rPr>
              <w:t>МБОУ  «Ардатовская средняя общеобразовательная школа»;</w:t>
            </w:r>
          </w:p>
          <w:p w:rsidR="00150642" w:rsidRPr="00150642" w:rsidRDefault="00150642" w:rsidP="00150642">
            <w:pPr>
              <w:pStyle w:val="af"/>
              <w:numPr>
                <w:ilvl w:val="0"/>
                <w:numId w:val="19"/>
              </w:numPr>
              <w:overflowPunct w:val="0"/>
              <w:autoSpaceDE w:val="0"/>
              <w:autoSpaceDN w:val="0"/>
              <w:adjustRightInd w:val="0"/>
              <w:spacing w:after="0" w:line="240" w:lineRule="auto"/>
              <w:ind w:left="-108"/>
              <w:jc w:val="both"/>
              <w:rPr>
                <w:rFonts w:ascii="Times New Roman" w:hAnsi="Times New Roman" w:cs="Times New Roman"/>
                <w:bCs/>
                <w:color w:val="000000"/>
              </w:rPr>
            </w:pPr>
            <w:r w:rsidRPr="00150642">
              <w:rPr>
                <w:rFonts w:ascii="Times New Roman" w:hAnsi="Times New Roman" w:cs="Times New Roman"/>
                <w:bCs/>
                <w:color w:val="000000"/>
              </w:rPr>
              <w:t>МБОУ  «Тургеневская средняя общеобразовательная школа»;</w:t>
            </w:r>
          </w:p>
          <w:p w:rsidR="00150642" w:rsidRPr="00150642" w:rsidRDefault="00150642" w:rsidP="00150642">
            <w:pPr>
              <w:pStyle w:val="af"/>
              <w:numPr>
                <w:ilvl w:val="0"/>
                <w:numId w:val="19"/>
              </w:numPr>
              <w:spacing w:after="0" w:line="240" w:lineRule="auto"/>
              <w:ind w:left="-108"/>
              <w:rPr>
                <w:rFonts w:ascii="Times New Roman" w:hAnsi="Times New Roman" w:cs="Times New Roman"/>
                <w:bCs/>
                <w:color w:val="000000"/>
              </w:rPr>
            </w:pPr>
            <w:r w:rsidRPr="00150642">
              <w:rPr>
                <w:rFonts w:ascii="Times New Roman" w:hAnsi="Times New Roman" w:cs="Times New Roman"/>
                <w:bCs/>
                <w:color w:val="000000"/>
              </w:rPr>
              <w:t>МБУ «Ардатовский  дом культуры» ;</w:t>
            </w:r>
          </w:p>
          <w:p w:rsidR="00150642" w:rsidRPr="00150642" w:rsidRDefault="00150642" w:rsidP="00150642">
            <w:pPr>
              <w:pStyle w:val="af"/>
              <w:numPr>
                <w:ilvl w:val="0"/>
                <w:numId w:val="19"/>
              </w:numPr>
              <w:spacing w:after="0" w:line="240" w:lineRule="auto"/>
              <w:ind w:left="-108"/>
              <w:rPr>
                <w:rFonts w:ascii="Times New Roman" w:hAnsi="Times New Roman" w:cs="Times New Roman"/>
                <w:bCs/>
                <w:color w:val="000000"/>
              </w:rPr>
            </w:pPr>
            <w:r w:rsidRPr="00150642">
              <w:rPr>
                <w:rFonts w:ascii="Times New Roman" w:hAnsi="Times New Roman" w:cs="Times New Roman"/>
                <w:bCs/>
                <w:color w:val="000000"/>
              </w:rPr>
              <w:t>МБУК «Ардатовская центральная районная библиотека им. Н.К.Крупской»;</w:t>
            </w:r>
          </w:p>
          <w:p w:rsidR="00150642" w:rsidRPr="00150642" w:rsidRDefault="00150642" w:rsidP="00150642">
            <w:pPr>
              <w:pStyle w:val="2"/>
              <w:numPr>
                <w:ilvl w:val="0"/>
                <w:numId w:val="19"/>
              </w:numPr>
              <w:shd w:val="clear" w:color="auto" w:fill="FFFFFF"/>
              <w:spacing w:before="0" w:after="0"/>
              <w:ind w:left="-108"/>
              <w:textAlignment w:val="baseline"/>
              <w:rPr>
                <w:rFonts w:ascii="Times New Roman" w:hAnsi="Times New Roman"/>
                <w:b w:val="0"/>
                <w:i w:val="0"/>
                <w:iCs w:val="0"/>
                <w:color w:val="000000"/>
                <w:sz w:val="22"/>
                <w:szCs w:val="22"/>
              </w:rPr>
            </w:pPr>
            <w:r w:rsidRPr="00150642">
              <w:rPr>
                <w:rFonts w:ascii="Times New Roman" w:hAnsi="Times New Roman"/>
                <w:b w:val="0"/>
                <w:i w:val="0"/>
                <w:iCs w:val="0"/>
                <w:color w:val="000000"/>
                <w:sz w:val="22"/>
                <w:szCs w:val="22"/>
              </w:rPr>
              <w:t>ГБПОУ РМ «Ардатовский медицинский колледж»;</w:t>
            </w:r>
          </w:p>
          <w:p w:rsidR="00150642" w:rsidRPr="00150642" w:rsidRDefault="00150642" w:rsidP="00150642">
            <w:pPr>
              <w:pStyle w:val="1"/>
              <w:keepNext w:val="0"/>
              <w:widowControl/>
              <w:numPr>
                <w:ilvl w:val="0"/>
                <w:numId w:val="19"/>
              </w:numPr>
              <w:spacing w:before="0"/>
              <w:ind w:left="-108"/>
              <w:jc w:val="left"/>
              <w:rPr>
                <w:b/>
                <w:sz w:val="22"/>
                <w:szCs w:val="22"/>
              </w:rPr>
            </w:pPr>
            <w:r w:rsidRPr="00150642">
              <w:rPr>
                <w:b/>
                <w:sz w:val="22"/>
                <w:szCs w:val="22"/>
              </w:rPr>
              <w:t xml:space="preserve"> ГОУ СПО  Ардатовский аграрный техникум им. И.А.Пожарского;</w:t>
            </w:r>
          </w:p>
          <w:p w:rsidR="00150642" w:rsidRPr="00150642" w:rsidRDefault="00150642" w:rsidP="00150642">
            <w:pPr>
              <w:pStyle w:val="2"/>
              <w:numPr>
                <w:ilvl w:val="0"/>
                <w:numId w:val="19"/>
              </w:numPr>
              <w:shd w:val="clear" w:color="auto" w:fill="FFFFFF"/>
              <w:spacing w:before="0" w:after="0"/>
              <w:ind w:left="-108"/>
              <w:rPr>
                <w:rFonts w:ascii="Times New Roman" w:hAnsi="Times New Roman"/>
                <w:b w:val="0"/>
                <w:i w:val="0"/>
                <w:iCs w:val="0"/>
                <w:color w:val="000000"/>
                <w:sz w:val="22"/>
                <w:szCs w:val="22"/>
              </w:rPr>
            </w:pPr>
            <w:r w:rsidRPr="00150642">
              <w:rPr>
                <w:rFonts w:ascii="Times New Roman" w:hAnsi="Times New Roman"/>
                <w:b w:val="0"/>
                <w:i w:val="0"/>
                <w:iCs w:val="0"/>
                <w:color w:val="000000"/>
                <w:sz w:val="22"/>
                <w:szCs w:val="22"/>
              </w:rPr>
              <w:t xml:space="preserve"> </w:t>
            </w:r>
            <w:hyperlink r:id="rId16" w:tgtFrame="_blank" w:history="1">
              <w:r w:rsidRPr="00150642">
                <w:rPr>
                  <w:rFonts w:ascii="Times New Roman" w:hAnsi="Times New Roman"/>
                  <w:b w:val="0"/>
                  <w:i w:val="0"/>
                  <w:iCs w:val="0"/>
                  <w:color w:val="000000"/>
                  <w:sz w:val="22"/>
                  <w:szCs w:val="22"/>
                </w:rPr>
                <w:t>ГБУЗ РМ «Ардатовская РБ»</w:t>
              </w:r>
            </w:hyperlink>
            <w:r w:rsidRPr="00150642">
              <w:rPr>
                <w:rFonts w:ascii="Times New Roman" w:hAnsi="Times New Roman"/>
                <w:b w:val="0"/>
                <w:i w:val="0"/>
                <w:iCs w:val="0"/>
                <w:color w:val="000000"/>
                <w:sz w:val="22"/>
                <w:szCs w:val="22"/>
              </w:rPr>
              <w:t>;</w:t>
            </w:r>
          </w:p>
          <w:p w:rsidR="00150642" w:rsidRPr="00150642" w:rsidRDefault="00150642" w:rsidP="00150642">
            <w:pPr>
              <w:numPr>
                <w:ilvl w:val="0"/>
                <w:numId w:val="19"/>
              </w:numPr>
              <w:overflowPunct w:val="0"/>
              <w:autoSpaceDE w:val="0"/>
              <w:autoSpaceDN w:val="0"/>
              <w:adjustRightInd w:val="0"/>
              <w:spacing w:after="0" w:line="240" w:lineRule="auto"/>
              <w:ind w:left="-108"/>
              <w:rPr>
                <w:rFonts w:ascii="Times New Roman" w:hAnsi="Times New Roman" w:cs="Times New Roman"/>
                <w:color w:val="000000"/>
              </w:rPr>
            </w:pPr>
            <w:r w:rsidRPr="00150642">
              <w:rPr>
                <w:rFonts w:ascii="Times New Roman" w:hAnsi="Times New Roman" w:cs="Times New Roman"/>
                <w:color w:val="000000"/>
              </w:rPr>
              <w:t xml:space="preserve"> ГБОУ «Ардатовский детский дом школа»;</w:t>
            </w:r>
          </w:p>
          <w:p w:rsidR="00150642" w:rsidRPr="00150642" w:rsidRDefault="00150642" w:rsidP="00150642">
            <w:pPr>
              <w:numPr>
                <w:ilvl w:val="0"/>
                <w:numId w:val="19"/>
              </w:numPr>
              <w:overflowPunct w:val="0"/>
              <w:autoSpaceDE w:val="0"/>
              <w:autoSpaceDN w:val="0"/>
              <w:adjustRightInd w:val="0"/>
              <w:spacing w:after="0" w:line="240" w:lineRule="auto"/>
              <w:ind w:left="-108"/>
              <w:jc w:val="both"/>
              <w:rPr>
                <w:rFonts w:ascii="Times New Roman" w:hAnsi="Times New Roman" w:cs="Times New Roman"/>
                <w:bCs/>
                <w:color w:val="000000"/>
              </w:rPr>
            </w:pPr>
            <w:r w:rsidRPr="00150642">
              <w:rPr>
                <w:rFonts w:ascii="Times New Roman" w:hAnsi="Times New Roman" w:cs="Times New Roman"/>
                <w:bCs/>
                <w:color w:val="000000"/>
              </w:rPr>
              <w:t xml:space="preserve"> ГКС(К)ОУ РМ «Ардатовская специальная (коррекционная)   общеобразовательная   школа-интернат IV вида».</w:t>
            </w:r>
          </w:p>
          <w:p w:rsidR="00150642" w:rsidRPr="00150642" w:rsidRDefault="00150642" w:rsidP="00150642">
            <w:pPr>
              <w:spacing w:after="0" w:line="240" w:lineRule="auto"/>
              <w:ind w:left="720"/>
              <w:jc w:val="both"/>
              <w:rPr>
                <w:rFonts w:ascii="Times New Roman" w:hAnsi="Times New Roman" w:cs="Times New Roman"/>
                <w:bCs/>
                <w:color w:val="000000"/>
              </w:rPr>
            </w:pPr>
          </w:p>
        </w:tc>
      </w:tr>
    </w:tbl>
    <w:p w:rsidR="00150642" w:rsidRPr="00150642" w:rsidRDefault="00150642" w:rsidP="00150642">
      <w:pPr>
        <w:spacing w:after="0" w:line="240" w:lineRule="auto"/>
        <w:ind w:firstLine="720"/>
        <w:jc w:val="right"/>
        <w:rPr>
          <w:rFonts w:ascii="Times New Roman" w:hAnsi="Times New Roman" w:cs="Times New Roman"/>
        </w:rPr>
      </w:pPr>
      <w:r w:rsidRPr="00150642">
        <w:rPr>
          <w:rFonts w:ascii="Times New Roman" w:hAnsi="Times New Roman" w:cs="Times New Roman"/>
        </w:rPr>
        <w:t>Приложение № 2</w:t>
      </w:r>
    </w:p>
    <w:bookmarkEnd w:id="0"/>
    <w:p w:rsidR="00150642" w:rsidRPr="00150642" w:rsidRDefault="00150642" w:rsidP="00150642">
      <w:pPr>
        <w:spacing w:after="0" w:line="240" w:lineRule="auto"/>
        <w:ind w:firstLine="720"/>
        <w:jc w:val="right"/>
        <w:rPr>
          <w:rFonts w:ascii="Times New Roman" w:hAnsi="Times New Roman" w:cs="Times New Roman"/>
        </w:rPr>
      </w:pPr>
      <w:r w:rsidRPr="00150642">
        <w:rPr>
          <w:rFonts w:ascii="Times New Roman" w:hAnsi="Times New Roman" w:cs="Times New Roman"/>
        </w:rPr>
        <w:t>к постановлению администрации</w:t>
      </w:r>
    </w:p>
    <w:p w:rsidR="00150642" w:rsidRPr="00150642" w:rsidRDefault="00150642" w:rsidP="00150642">
      <w:pPr>
        <w:spacing w:after="0" w:line="240" w:lineRule="auto"/>
        <w:ind w:firstLine="720"/>
        <w:jc w:val="right"/>
        <w:rPr>
          <w:rFonts w:ascii="Times New Roman" w:hAnsi="Times New Roman" w:cs="Times New Roman"/>
        </w:rPr>
      </w:pPr>
      <w:r w:rsidRPr="00150642">
        <w:rPr>
          <w:rFonts w:ascii="Times New Roman" w:hAnsi="Times New Roman" w:cs="Times New Roman"/>
        </w:rPr>
        <w:t>Ардатовского муниципального района</w:t>
      </w:r>
    </w:p>
    <w:p w:rsidR="00150642" w:rsidRPr="00150642" w:rsidRDefault="00150642" w:rsidP="00150642">
      <w:pPr>
        <w:spacing w:after="0" w:line="240" w:lineRule="auto"/>
        <w:ind w:firstLine="720"/>
        <w:jc w:val="right"/>
        <w:rPr>
          <w:rFonts w:ascii="Times New Roman" w:hAnsi="Times New Roman" w:cs="Times New Roman"/>
        </w:rPr>
      </w:pPr>
      <w:r w:rsidRPr="00150642">
        <w:rPr>
          <w:rFonts w:ascii="Times New Roman" w:hAnsi="Times New Roman" w:cs="Times New Roman"/>
        </w:rPr>
        <w:t>от «</w:t>
      </w:r>
      <w:r>
        <w:rPr>
          <w:rFonts w:ascii="Times New Roman" w:hAnsi="Times New Roman" w:cs="Times New Roman"/>
        </w:rPr>
        <w:t>14</w:t>
      </w:r>
      <w:r w:rsidRPr="00150642">
        <w:rPr>
          <w:rFonts w:ascii="Times New Roman" w:hAnsi="Times New Roman" w:cs="Times New Roman"/>
        </w:rPr>
        <w:t>»</w:t>
      </w:r>
      <w:r>
        <w:rPr>
          <w:rFonts w:ascii="Times New Roman" w:hAnsi="Times New Roman" w:cs="Times New Roman"/>
        </w:rPr>
        <w:t xml:space="preserve"> августа </w:t>
      </w:r>
      <w:r w:rsidRPr="00150642">
        <w:rPr>
          <w:rFonts w:ascii="Times New Roman" w:hAnsi="Times New Roman" w:cs="Times New Roman"/>
        </w:rPr>
        <w:t xml:space="preserve"> 2018 г. N</w:t>
      </w:r>
      <w:r>
        <w:rPr>
          <w:rFonts w:ascii="Times New Roman" w:hAnsi="Times New Roman" w:cs="Times New Roman"/>
        </w:rPr>
        <w:t>855</w:t>
      </w:r>
    </w:p>
    <w:p w:rsidR="00150642" w:rsidRPr="00150642" w:rsidRDefault="00150642" w:rsidP="00150642">
      <w:pPr>
        <w:spacing w:after="0" w:line="240" w:lineRule="auto"/>
        <w:ind w:firstLine="720"/>
        <w:jc w:val="both"/>
        <w:rPr>
          <w:rFonts w:ascii="Times New Roman" w:hAnsi="Times New Roman" w:cs="Times New Roman"/>
        </w:rPr>
      </w:pPr>
    </w:p>
    <w:p w:rsidR="00150642" w:rsidRPr="00150642" w:rsidRDefault="00150642" w:rsidP="00150642">
      <w:pPr>
        <w:pStyle w:val="1"/>
        <w:spacing w:before="0"/>
        <w:rPr>
          <w:sz w:val="22"/>
          <w:szCs w:val="22"/>
        </w:rPr>
      </w:pPr>
    </w:p>
    <w:p w:rsidR="00150642" w:rsidRPr="00150642" w:rsidRDefault="00150642" w:rsidP="00150642">
      <w:pPr>
        <w:pStyle w:val="1"/>
        <w:spacing w:before="0"/>
        <w:rPr>
          <w:sz w:val="22"/>
          <w:szCs w:val="22"/>
        </w:rPr>
      </w:pPr>
      <w:r w:rsidRPr="00150642">
        <w:rPr>
          <w:sz w:val="22"/>
          <w:szCs w:val="22"/>
        </w:rPr>
        <w:t>Программа</w:t>
      </w:r>
      <w:r w:rsidRPr="00150642">
        <w:rPr>
          <w:b/>
          <w:sz w:val="22"/>
          <w:szCs w:val="22"/>
        </w:rPr>
        <w:br/>
      </w:r>
      <w:r w:rsidRPr="00150642">
        <w:rPr>
          <w:sz w:val="22"/>
          <w:szCs w:val="22"/>
        </w:rPr>
        <w:t xml:space="preserve">проведения проверки готовности к отопительному периоду            </w:t>
      </w:r>
    </w:p>
    <w:p w:rsidR="00150642" w:rsidRPr="00150642" w:rsidRDefault="00150642" w:rsidP="00150642">
      <w:pPr>
        <w:pStyle w:val="1"/>
        <w:spacing w:before="0"/>
        <w:rPr>
          <w:sz w:val="22"/>
          <w:szCs w:val="22"/>
        </w:rPr>
      </w:pPr>
      <w:r w:rsidRPr="00150642">
        <w:rPr>
          <w:sz w:val="22"/>
          <w:szCs w:val="22"/>
        </w:rPr>
        <w:t xml:space="preserve">               2018 - 2019 годов потребителей тепловой энергии</w:t>
      </w:r>
    </w:p>
    <w:p w:rsidR="00150642" w:rsidRPr="00150642" w:rsidRDefault="00150642" w:rsidP="00150642">
      <w:pPr>
        <w:spacing w:after="0" w:line="240" w:lineRule="auto"/>
        <w:ind w:left="-567" w:firstLine="709"/>
        <w:jc w:val="both"/>
        <w:rPr>
          <w:rFonts w:ascii="Times New Roman" w:hAnsi="Times New Roman" w:cs="Times New Roman"/>
        </w:rPr>
      </w:pPr>
    </w:p>
    <w:p w:rsidR="00150642" w:rsidRPr="00150642" w:rsidRDefault="00150642" w:rsidP="00150642">
      <w:pPr>
        <w:spacing w:after="0" w:line="240" w:lineRule="auto"/>
        <w:ind w:left="-567" w:firstLine="709"/>
        <w:jc w:val="both"/>
        <w:rPr>
          <w:rFonts w:ascii="Times New Roman" w:hAnsi="Times New Roman" w:cs="Times New Roman"/>
        </w:rPr>
      </w:pPr>
      <w:bookmarkStart w:id="1" w:name="sub_1001"/>
      <w:r w:rsidRPr="00150642">
        <w:rPr>
          <w:rFonts w:ascii="Times New Roman" w:hAnsi="Times New Roman" w:cs="Times New Roman"/>
        </w:rPr>
        <w:t xml:space="preserve">1. Настоящая программа разработана в соответствии с </w:t>
      </w:r>
      <w:hyperlink r:id="rId17" w:history="1">
        <w:r w:rsidRPr="00150642">
          <w:rPr>
            <w:rFonts w:ascii="Times New Roman" w:hAnsi="Times New Roman" w:cs="Times New Roman"/>
          </w:rPr>
          <w:t>Федеральным законом</w:t>
        </w:r>
      </w:hyperlink>
      <w:r w:rsidRPr="00150642">
        <w:rPr>
          <w:rFonts w:ascii="Times New Roman" w:hAnsi="Times New Roman" w:cs="Times New Roman"/>
        </w:rPr>
        <w:t xml:space="preserve"> "О теплоснабжении" от 27 июля 2010 года N 190-ФЗ, </w:t>
      </w:r>
      <w:hyperlink r:id="rId18" w:history="1">
        <w:r w:rsidRPr="00150642">
          <w:rPr>
            <w:rFonts w:ascii="Times New Roman" w:hAnsi="Times New Roman" w:cs="Times New Roman"/>
          </w:rPr>
          <w:t>приказом</w:t>
        </w:r>
      </w:hyperlink>
      <w:r w:rsidRPr="00150642">
        <w:rPr>
          <w:rFonts w:ascii="Times New Roman" w:hAnsi="Times New Roman" w:cs="Times New Roman"/>
        </w:rPr>
        <w:t xml:space="preserve"> Министерства энергетики Российской Федерации от 12.03.2013 года N 103 "Об утверждении правил оценки готовности к отопительному периоду" для оценки готовности к отопительному периоду 2018 - 2019 годов потребителей тепловой энергии, теплопотребляющие установки которых подключены к системе теплоснабжения (далее - проверка готовности).</w:t>
      </w:r>
    </w:p>
    <w:bookmarkEnd w:id="1"/>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 xml:space="preserve">К потребителям тепловой энергии, объекты которых подлежат проверке, относятся лица, приобретающие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либо для </w:t>
      </w:r>
      <w:r w:rsidRPr="00150642">
        <w:rPr>
          <w:rFonts w:ascii="Times New Roman" w:hAnsi="Times New Roman" w:cs="Times New Roman"/>
        </w:rPr>
        <w:lastRenderedPageBreak/>
        <w:t>оказания коммунальных услуг в части горячего водоснабжения и отопления, теплопотребляющие установки которых подключены к системе теплоснабжения (далее - потребители тепловой энергии).</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Проверка готовности будет осуществляться в период с 25 августа 2017 года по 15 сентября 2018 года.</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Объектами проверки являются многоквартирные дома, и объекты социальной сферы расположенные на территории Ардатовского муниципального района. В отношении потребителей  проверка осуществляется путем определения соответствия требованиям "</w:t>
      </w:r>
      <w:hyperlink r:id="rId19" w:history="1">
        <w:r w:rsidRPr="00150642">
          <w:rPr>
            <w:rFonts w:ascii="Times New Roman" w:hAnsi="Times New Roman" w:cs="Times New Roman"/>
          </w:rPr>
          <w:t>Правил</w:t>
        </w:r>
      </w:hyperlink>
      <w:r w:rsidRPr="00150642">
        <w:rPr>
          <w:rFonts w:ascii="Times New Roman" w:hAnsi="Times New Roman" w:cs="Times New Roman"/>
        </w:rPr>
        <w:t xml:space="preserve"> оценки готовности к отопительному периоду" (утв. </w:t>
      </w:r>
      <w:hyperlink r:id="rId20" w:history="1">
        <w:r w:rsidRPr="00150642">
          <w:rPr>
            <w:rFonts w:ascii="Times New Roman" w:hAnsi="Times New Roman" w:cs="Times New Roman"/>
          </w:rPr>
          <w:t>приказом</w:t>
        </w:r>
      </w:hyperlink>
      <w:r w:rsidRPr="00150642">
        <w:rPr>
          <w:rFonts w:ascii="Times New Roman" w:hAnsi="Times New Roman" w:cs="Times New Roman"/>
        </w:rPr>
        <w:t xml:space="preserve"> Министерства энергетики Российской Федерации от 24.04.2013 года N 103) (далее - Правила):</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 xml:space="preserve">лиц, осуществляющих в соответствии с </w:t>
      </w:r>
      <w:hyperlink r:id="rId21" w:history="1">
        <w:r w:rsidRPr="00150642">
          <w:rPr>
            <w:rFonts w:ascii="Times New Roman" w:hAnsi="Times New Roman" w:cs="Times New Roman"/>
          </w:rPr>
          <w:t>жилищным законодательством</w:t>
        </w:r>
      </w:hyperlink>
      <w:r w:rsidRPr="00150642">
        <w:rPr>
          <w:rFonts w:ascii="Times New Roman" w:hAnsi="Times New Roman" w:cs="Times New Roman"/>
        </w:rPr>
        <w:t xml:space="preserve"> управление многоквартирным домом и приобретающих тепловую энергию (мощность) и (или) теплоноситель для оказания коммунальных услуг в части отопления и горячего водоснабжения. В отношении указанных лиц также осуществляется проверка проводимых ими мероприятий по подготовке к отопительному периоду;</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 xml:space="preserve">лиц, являющихся собственниками жилых и нежилых помещений в многоквартирном доме, заключивших в соответствии с </w:t>
      </w:r>
      <w:hyperlink r:id="rId22" w:history="1">
        <w:r w:rsidRPr="00150642">
          <w:rPr>
            <w:rFonts w:ascii="Times New Roman" w:hAnsi="Times New Roman" w:cs="Times New Roman"/>
          </w:rPr>
          <w:t>жилищным законодательством</w:t>
        </w:r>
      </w:hyperlink>
      <w:r w:rsidRPr="00150642">
        <w:rPr>
          <w:rFonts w:ascii="Times New Roman" w:hAnsi="Times New Roman" w:cs="Times New Roman"/>
        </w:rPr>
        <w:t xml:space="preserve"> договоры теплоснабжения с теплоснабжающей организацией.</w:t>
      </w:r>
    </w:p>
    <w:p w:rsidR="00150642" w:rsidRPr="00150642" w:rsidRDefault="00150642" w:rsidP="00150642">
      <w:pPr>
        <w:spacing w:after="0" w:line="240" w:lineRule="auto"/>
        <w:ind w:left="-567" w:firstLine="709"/>
        <w:jc w:val="both"/>
        <w:rPr>
          <w:rFonts w:ascii="Times New Roman" w:hAnsi="Times New Roman" w:cs="Times New Roman"/>
        </w:rPr>
      </w:pPr>
      <w:bookmarkStart w:id="2" w:name="sub_1002"/>
      <w:r w:rsidRPr="00150642">
        <w:rPr>
          <w:rFonts w:ascii="Times New Roman" w:hAnsi="Times New Roman" w:cs="Times New Roman"/>
        </w:rPr>
        <w:t>2. Программа определяет порядок проведения проверки готовности комиссией. Проверка осуществляется комиссией, которая образовывается настоящим Постановлением администрации Ардатовского муниципального района. Работа комиссии осуществляется в соответствии с настоящей Программой.</w:t>
      </w:r>
    </w:p>
    <w:bookmarkEnd w:id="2"/>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 xml:space="preserve">В состав комиссии включены представители территориального отдела технологического и энергетического надзора по РМ, администрации Ардатовского муниципального района, городских поселений, теплоснабжающих организаций Ардатовского муниципального района. Состав комиссии приведен в </w:t>
      </w:r>
      <w:hyperlink w:anchor="sub_2000" w:history="1">
        <w:r w:rsidRPr="00150642">
          <w:rPr>
            <w:rFonts w:ascii="Times New Roman" w:hAnsi="Times New Roman" w:cs="Times New Roman"/>
          </w:rPr>
          <w:t>приложении N 2</w:t>
        </w:r>
      </w:hyperlink>
      <w:r w:rsidRPr="00150642">
        <w:rPr>
          <w:rFonts w:ascii="Times New Roman" w:hAnsi="Times New Roman" w:cs="Times New Roman"/>
        </w:rPr>
        <w:t xml:space="preserve"> к настоящему постановлению.</w:t>
      </w:r>
    </w:p>
    <w:p w:rsidR="00150642" w:rsidRPr="00150642" w:rsidRDefault="00150642" w:rsidP="00150642">
      <w:pPr>
        <w:spacing w:after="0" w:line="240" w:lineRule="auto"/>
        <w:ind w:left="-567" w:firstLine="709"/>
        <w:jc w:val="both"/>
        <w:rPr>
          <w:rFonts w:ascii="Times New Roman" w:hAnsi="Times New Roman" w:cs="Times New Roman"/>
        </w:rPr>
      </w:pPr>
      <w:bookmarkStart w:id="3" w:name="sub_1003"/>
      <w:r w:rsidRPr="00150642">
        <w:rPr>
          <w:rFonts w:ascii="Times New Roman" w:hAnsi="Times New Roman" w:cs="Times New Roman"/>
        </w:rPr>
        <w:t>3. В целях оценки готовности потребителей тепловой энергии к отопительному периоду комиссией должны быть проверены:</w:t>
      </w:r>
    </w:p>
    <w:bookmarkEnd w:id="3"/>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1) устранение выявленных в порядке, установленном законодательством Российской Федерации, нарушений в тепловых и гидравлических режимах работы тепловых энергоустановок;</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2) проведение промывки, калибровки и опрессовки оборудования и коммуникаций теплопотребляющих установок;</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3) разработка эксплуатационных режимов, а также мероприятий по их внедрению;</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4) выполнение плана ремонтных работ и качество их выполнения;</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5) состояние тепловых сетей, принадлежащих потребителю тепловой энергии;</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6) состояние утепления зданий (чердаки, лестничные клетки, подвалы, двери) и центральных тепловых пунктов, а также индивидуальных тепловых пунктов;</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7) состояние трубопроводов, арматуры и тепловой изоляции в пределах тепловых пунктов;</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8) наличие и работоспособность приборов учета, работоспособность автоматических регуляторов при их наличии;</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9) работоспособность защиты систем теплопотребления;</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10) наличие паспортов теплопотребляющих установок, принципиальных схем и инструкций для обслуживающего персонала и соответствие их действительности;</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11) отсутствие прямых соединений оборудования тепловых пунктов с водопроводом и канализацией;</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12) плотность оборудования тепловых пунктов;</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13) наличие пломб на расчетных шайбах и соплах элеваторов;</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14) отсутствие задолженности за поставленные тепловую энергию (мощность), теплоноситель;</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15) наличие собственных и (или) привлеченных ремонтных бригад и обеспеченность их материально-техническими ресурсами для осуществления надлежащей эксплуатации теплопотребляющих установок;</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16) проведение испытания оборудования теплопотребляющих установок на плотность и прочность;</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 xml:space="preserve">17) надежность теплоснабжения потребителей тепловой энергии в соответствии с критериями, приведенными в </w:t>
      </w:r>
      <w:hyperlink r:id="rId23" w:history="1">
        <w:r w:rsidRPr="00150642">
          <w:rPr>
            <w:rFonts w:ascii="Times New Roman" w:hAnsi="Times New Roman" w:cs="Times New Roman"/>
          </w:rPr>
          <w:t>приложении N 3</w:t>
        </w:r>
      </w:hyperlink>
      <w:r w:rsidRPr="00150642">
        <w:rPr>
          <w:rFonts w:ascii="Times New Roman" w:hAnsi="Times New Roman" w:cs="Times New Roman"/>
        </w:rPr>
        <w:t xml:space="preserve"> к "Правилам оценки готовности к отопительному периоду" (утв. </w:t>
      </w:r>
      <w:hyperlink r:id="rId24" w:history="1">
        <w:r w:rsidRPr="00150642">
          <w:rPr>
            <w:rFonts w:ascii="Times New Roman" w:hAnsi="Times New Roman" w:cs="Times New Roman"/>
          </w:rPr>
          <w:t>приказом</w:t>
        </w:r>
      </w:hyperlink>
      <w:r w:rsidRPr="00150642">
        <w:rPr>
          <w:rFonts w:ascii="Times New Roman" w:hAnsi="Times New Roman" w:cs="Times New Roman"/>
        </w:rPr>
        <w:t xml:space="preserve"> Министерства энергетики Российской Федерации от 24.04.2013 года N 103).</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В ходе проверки готовности комиссии необходимо проверить наличие и оформление в соответствии с нормами действующего законодательства следующие документы:</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lastRenderedPageBreak/>
        <w:t>- акт промывки тепловых энергоустановок;</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 акт проведения гидравлических испытаний на прочность и плотность;</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 акт технической готовности системы потребления и тепловых сетей к отопительному периоду;</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 паспорт готовности дома к эксплуатации в осенне-зимний период.</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По запросу комиссии могут быть проверены иные документы, подтверждающие готовность потребителей к осенне-зимнему периоду 2018 - 2019 годов.</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К обстоятельствам, при несоблюдении которых в отношении потребителей тепловой энергии составляется акт, с приложением Перечня замечаний с указанием сроков устранения замечаний, относятся несоблюдение требований, указанных в подпунктах 8, 13, 14 и 17 пункта 16 настоящей программы.</w:t>
      </w:r>
    </w:p>
    <w:p w:rsidR="00150642" w:rsidRPr="00150642" w:rsidRDefault="00150642" w:rsidP="00150642">
      <w:pPr>
        <w:spacing w:after="0" w:line="240" w:lineRule="auto"/>
        <w:ind w:left="-567" w:firstLine="709"/>
        <w:jc w:val="both"/>
        <w:rPr>
          <w:rFonts w:ascii="Times New Roman" w:hAnsi="Times New Roman" w:cs="Times New Roman"/>
        </w:rPr>
      </w:pPr>
      <w:bookmarkStart w:id="4" w:name="sub_1004"/>
      <w:r w:rsidRPr="00150642">
        <w:rPr>
          <w:rFonts w:ascii="Times New Roman" w:hAnsi="Times New Roman" w:cs="Times New Roman"/>
        </w:rPr>
        <w:t>4. При проверке готовности комиссия рассматривает документы, подтверждающие выполнение требований по готовности к отопительному периоду потребителей тепловой энергии, а при необходимости - проводит осмотр объектов проверки.</w:t>
      </w:r>
    </w:p>
    <w:p w:rsidR="00150642" w:rsidRPr="00150642" w:rsidRDefault="00150642" w:rsidP="00150642">
      <w:pPr>
        <w:spacing w:after="0" w:line="240" w:lineRule="auto"/>
        <w:ind w:left="-567" w:firstLine="709"/>
        <w:jc w:val="both"/>
        <w:rPr>
          <w:rFonts w:ascii="Times New Roman" w:hAnsi="Times New Roman" w:cs="Times New Roman"/>
        </w:rPr>
      </w:pPr>
      <w:bookmarkStart w:id="5" w:name="sub_1005"/>
      <w:bookmarkEnd w:id="4"/>
      <w:r w:rsidRPr="00150642">
        <w:rPr>
          <w:rFonts w:ascii="Times New Roman" w:hAnsi="Times New Roman" w:cs="Times New Roman"/>
        </w:rPr>
        <w:t xml:space="preserve">5. Результаты проверки оформляются актом проверки готовности к отопительному периоду (далее - акт), который составляется не позднее одного дня с даты завершения проверки, по форме согласно </w:t>
      </w:r>
      <w:hyperlink w:anchor="sub_1100" w:history="1">
        <w:r w:rsidRPr="00150642">
          <w:rPr>
            <w:rFonts w:ascii="Times New Roman" w:hAnsi="Times New Roman" w:cs="Times New Roman"/>
          </w:rPr>
          <w:t>приложению N 1</w:t>
        </w:r>
      </w:hyperlink>
      <w:r w:rsidRPr="00150642">
        <w:rPr>
          <w:rFonts w:ascii="Times New Roman" w:hAnsi="Times New Roman" w:cs="Times New Roman"/>
        </w:rPr>
        <w:t xml:space="preserve"> к настоящей Программе.</w:t>
      </w:r>
    </w:p>
    <w:bookmarkEnd w:id="5"/>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В акте содержатся следующие выводы комиссии по итогам проверки:</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объект проверки готов к отопительному периоду;</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объект проверки будет готов к отопительному периоду, при условии устранения в установленный срок замечаний к требованиям по готовности, выданных комиссией;</w:t>
      </w:r>
    </w:p>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объект проверки не готов к отопительному периоду.</w:t>
      </w:r>
    </w:p>
    <w:p w:rsidR="00150642" w:rsidRPr="00150642" w:rsidRDefault="00150642" w:rsidP="00150642">
      <w:pPr>
        <w:spacing w:after="0" w:line="240" w:lineRule="auto"/>
        <w:ind w:left="-567" w:firstLine="709"/>
        <w:jc w:val="both"/>
        <w:rPr>
          <w:rFonts w:ascii="Times New Roman" w:hAnsi="Times New Roman" w:cs="Times New Roman"/>
        </w:rPr>
      </w:pPr>
      <w:bookmarkStart w:id="6" w:name="sub_1006"/>
      <w:r w:rsidRPr="00150642">
        <w:rPr>
          <w:rFonts w:ascii="Times New Roman" w:hAnsi="Times New Roman" w:cs="Times New Roman"/>
        </w:rPr>
        <w:t>6. При наличии у комиссии замечаний к выполнению требований по готовности к акту прилагается перечень замечаний (далее - перечень) с указанием сроков их устранения.</w:t>
      </w:r>
    </w:p>
    <w:p w:rsidR="00150642" w:rsidRPr="00150642" w:rsidRDefault="00150642" w:rsidP="00150642">
      <w:pPr>
        <w:spacing w:after="0" w:line="240" w:lineRule="auto"/>
        <w:ind w:left="-567" w:firstLine="709"/>
        <w:jc w:val="both"/>
        <w:rPr>
          <w:rFonts w:ascii="Times New Roman" w:hAnsi="Times New Roman" w:cs="Times New Roman"/>
        </w:rPr>
      </w:pPr>
      <w:bookmarkStart w:id="7" w:name="sub_1007"/>
      <w:bookmarkEnd w:id="6"/>
      <w:r w:rsidRPr="00150642">
        <w:rPr>
          <w:rFonts w:ascii="Times New Roman" w:hAnsi="Times New Roman" w:cs="Times New Roman"/>
        </w:rPr>
        <w:t xml:space="preserve">7. Паспорт готовности к отопительному периоду (далее - паспорт) составляется по форме согласно </w:t>
      </w:r>
      <w:hyperlink w:anchor="sub_1200" w:history="1">
        <w:r w:rsidRPr="00150642">
          <w:rPr>
            <w:rFonts w:ascii="Times New Roman" w:hAnsi="Times New Roman" w:cs="Times New Roman"/>
          </w:rPr>
          <w:t>приложению N 2</w:t>
        </w:r>
      </w:hyperlink>
      <w:r w:rsidRPr="00150642">
        <w:rPr>
          <w:rFonts w:ascii="Times New Roman" w:hAnsi="Times New Roman" w:cs="Times New Roman"/>
        </w:rPr>
        <w:t xml:space="preserve"> к настоящей Программе и выдается комиссией, по каждому объекту проверки в течение 15 дней с даты подписания акта в случае, если объект проверки готов к отопительному периоду, а также в случае, если замечания к требованиям по готовности, выданные комиссией, устранены в срок, установленный Перечнем.</w:t>
      </w:r>
    </w:p>
    <w:p w:rsidR="00150642" w:rsidRPr="00150642" w:rsidRDefault="00150642" w:rsidP="00150642">
      <w:pPr>
        <w:spacing w:after="0" w:line="240" w:lineRule="auto"/>
        <w:ind w:left="-567" w:firstLine="709"/>
        <w:jc w:val="both"/>
        <w:rPr>
          <w:rFonts w:ascii="Times New Roman" w:hAnsi="Times New Roman" w:cs="Times New Roman"/>
        </w:rPr>
      </w:pPr>
      <w:bookmarkStart w:id="8" w:name="sub_1008"/>
      <w:bookmarkEnd w:id="7"/>
      <w:r w:rsidRPr="00150642">
        <w:rPr>
          <w:rFonts w:ascii="Times New Roman" w:hAnsi="Times New Roman" w:cs="Times New Roman"/>
        </w:rPr>
        <w:t>8. Сроки выдачи паспорта определяются председателем комиссии, но не позднее 15 сентября текущего года.</w:t>
      </w:r>
    </w:p>
    <w:p w:rsidR="00150642" w:rsidRPr="00150642" w:rsidRDefault="00150642" w:rsidP="00150642">
      <w:pPr>
        <w:spacing w:after="0" w:line="240" w:lineRule="auto"/>
        <w:ind w:left="-567" w:firstLine="709"/>
        <w:jc w:val="both"/>
        <w:rPr>
          <w:rFonts w:ascii="Times New Roman" w:hAnsi="Times New Roman" w:cs="Times New Roman"/>
        </w:rPr>
      </w:pPr>
      <w:bookmarkStart w:id="9" w:name="sub_1009"/>
      <w:bookmarkEnd w:id="8"/>
      <w:r w:rsidRPr="00150642">
        <w:rPr>
          <w:rFonts w:ascii="Times New Roman" w:hAnsi="Times New Roman" w:cs="Times New Roman"/>
        </w:rPr>
        <w:t xml:space="preserve">9. В случае устранения указанных в перечне к акту замечаний к выполнению (невыполнению) требований по готовности в сроки, установленные в </w:t>
      </w:r>
      <w:hyperlink w:anchor="sub_1008" w:history="1">
        <w:r w:rsidRPr="00150642">
          <w:rPr>
            <w:rFonts w:ascii="Times New Roman" w:hAnsi="Times New Roman" w:cs="Times New Roman"/>
          </w:rPr>
          <w:t>пункте 8</w:t>
        </w:r>
      </w:hyperlink>
      <w:r w:rsidRPr="00150642">
        <w:rPr>
          <w:rFonts w:ascii="Times New Roman" w:hAnsi="Times New Roman" w:cs="Times New Roman"/>
        </w:rPr>
        <w:t xml:space="preserve"> настоящей Программы, комиссией проводится повторная проверка, по результатам которой составляется новый акт.</w:t>
      </w:r>
    </w:p>
    <w:p w:rsidR="00150642" w:rsidRPr="00150642" w:rsidRDefault="00150642" w:rsidP="00150642">
      <w:pPr>
        <w:spacing w:after="0" w:line="240" w:lineRule="auto"/>
        <w:ind w:left="-567" w:firstLine="709"/>
        <w:jc w:val="both"/>
        <w:rPr>
          <w:rFonts w:ascii="Times New Roman" w:hAnsi="Times New Roman" w:cs="Times New Roman"/>
        </w:rPr>
      </w:pPr>
      <w:bookmarkStart w:id="10" w:name="sub_1010"/>
      <w:bookmarkEnd w:id="9"/>
      <w:r w:rsidRPr="00150642">
        <w:rPr>
          <w:rFonts w:ascii="Times New Roman" w:hAnsi="Times New Roman" w:cs="Times New Roman"/>
        </w:rPr>
        <w:t xml:space="preserve">10. В случае неполучения по проверяемым объектам паспорта готовности до даты, установленной </w:t>
      </w:r>
      <w:hyperlink w:anchor="sub_1008" w:history="1">
        <w:r w:rsidRPr="00150642">
          <w:rPr>
            <w:rFonts w:ascii="Times New Roman" w:hAnsi="Times New Roman" w:cs="Times New Roman"/>
          </w:rPr>
          <w:t>пунктом 8</w:t>
        </w:r>
      </w:hyperlink>
      <w:r w:rsidRPr="00150642">
        <w:rPr>
          <w:rFonts w:ascii="Times New Roman" w:hAnsi="Times New Roman" w:cs="Times New Roman"/>
        </w:rPr>
        <w:t xml:space="preserve"> настоящей Программы, объект готовности продолжает подготовку к отопительному периоду и устранение указанных в перечне к акту замечаний к выполнению (невыполнению) требований по готовности. После уведомления комиссии об устранении замечаний к выполнению (невыполнению) требований по готовности осуществляется повторная проверка.</w:t>
      </w:r>
    </w:p>
    <w:bookmarkEnd w:id="10"/>
    <w:p w:rsidR="00150642" w:rsidRPr="00150642" w:rsidRDefault="00150642" w:rsidP="00150642">
      <w:pPr>
        <w:spacing w:after="0" w:line="240" w:lineRule="auto"/>
        <w:ind w:left="-567" w:firstLine="709"/>
        <w:jc w:val="both"/>
        <w:rPr>
          <w:rFonts w:ascii="Times New Roman" w:hAnsi="Times New Roman" w:cs="Times New Roman"/>
        </w:rPr>
      </w:pPr>
      <w:r w:rsidRPr="00150642">
        <w:rPr>
          <w:rFonts w:ascii="Times New Roman" w:hAnsi="Times New Roman" w:cs="Times New Roman"/>
        </w:rPr>
        <w:t>При положительном заключении комиссии оформляется повторный акт с выводом о готовности к отопительному периоду, но без выдачи паспорта в текущий отопительный период.</w:t>
      </w:r>
    </w:p>
    <w:p w:rsidR="00150642" w:rsidRPr="00150642" w:rsidRDefault="00150642" w:rsidP="00150642">
      <w:pPr>
        <w:spacing w:after="0" w:line="240" w:lineRule="auto"/>
        <w:ind w:left="-567" w:firstLine="709"/>
        <w:jc w:val="both"/>
        <w:rPr>
          <w:rFonts w:ascii="Times New Roman" w:hAnsi="Times New Roman" w:cs="Times New Roman"/>
        </w:rPr>
      </w:pPr>
    </w:p>
    <w:p w:rsidR="00150642" w:rsidRPr="00150642" w:rsidRDefault="00150642" w:rsidP="00150642">
      <w:pPr>
        <w:spacing w:after="0" w:line="240" w:lineRule="auto"/>
        <w:ind w:firstLine="698"/>
        <w:jc w:val="right"/>
        <w:rPr>
          <w:rFonts w:ascii="Times New Roman" w:hAnsi="Times New Roman" w:cs="Times New Roman"/>
        </w:rPr>
      </w:pPr>
      <w:bookmarkStart w:id="11" w:name="sub_1100"/>
    </w:p>
    <w:p w:rsidR="00150642" w:rsidRPr="00150642" w:rsidRDefault="00150642" w:rsidP="00150642">
      <w:pPr>
        <w:spacing w:after="0" w:line="240" w:lineRule="auto"/>
        <w:ind w:firstLine="698"/>
        <w:jc w:val="right"/>
        <w:rPr>
          <w:rFonts w:ascii="Times New Roman" w:hAnsi="Times New Roman" w:cs="Times New Roman"/>
        </w:rPr>
      </w:pPr>
      <w:r w:rsidRPr="00150642">
        <w:rPr>
          <w:rFonts w:ascii="Times New Roman" w:hAnsi="Times New Roman" w:cs="Times New Roman"/>
        </w:rPr>
        <w:t>Приложение N 1</w:t>
      </w:r>
    </w:p>
    <w:bookmarkEnd w:id="11"/>
    <w:p w:rsidR="00150642" w:rsidRPr="00150642" w:rsidRDefault="00150642" w:rsidP="00150642">
      <w:pPr>
        <w:spacing w:after="0" w:line="240" w:lineRule="auto"/>
        <w:ind w:firstLine="698"/>
        <w:jc w:val="right"/>
        <w:rPr>
          <w:rFonts w:ascii="Times New Roman" w:hAnsi="Times New Roman" w:cs="Times New Roman"/>
        </w:rPr>
      </w:pPr>
      <w:r w:rsidRPr="00150642">
        <w:rPr>
          <w:rFonts w:ascii="Times New Roman" w:hAnsi="Times New Roman" w:cs="Times New Roman"/>
        </w:rPr>
        <w:t xml:space="preserve">к </w:t>
      </w:r>
      <w:hyperlink w:anchor="sub_1000" w:history="1">
        <w:r w:rsidRPr="00150642">
          <w:rPr>
            <w:rFonts w:ascii="Times New Roman" w:hAnsi="Times New Roman" w:cs="Times New Roman"/>
          </w:rPr>
          <w:t>Программе</w:t>
        </w:r>
      </w:hyperlink>
      <w:r w:rsidRPr="00150642">
        <w:rPr>
          <w:rFonts w:ascii="Times New Roman" w:hAnsi="Times New Roman" w:cs="Times New Roman"/>
        </w:rPr>
        <w:t xml:space="preserve"> проведения проверки</w:t>
      </w:r>
    </w:p>
    <w:p w:rsidR="00150642" w:rsidRPr="00150642" w:rsidRDefault="00150642" w:rsidP="00150642">
      <w:pPr>
        <w:spacing w:after="0" w:line="240" w:lineRule="auto"/>
        <w:ind w:firstLine="698"/>
        <w:jc w:val="right"/>
        <w:rPr>
          <w:rFonts w:ascii="Times New Roman" w:hAnsi="Times New Roman" w:cs="Times New Roman"/>
        </w:rPr>
      </w:pPr>
      <w:r w:rsidRPr="00150642">
        <w:rPr>
          <w:rFonts w:ascii="Times New Roman" w:hAnsi="Times New Roman" w:cs="Times New Roman"/>
        </w:rPr>
        <w:t>готовности к отопительному периоду</w:t>
      </w:r>
    </w:p>
    <w:p w:rsidR="00150642" w:rsidRPr="00150642" w:rsidRDefault="00150642" w:rsidP="00150642">
      <w:pPr>
        <w:spacing w:after="0" w:line="240" w:lineRule="auto"/>
        <w:ind w:firstLine="698"/>
        <w:jc w:val="right"/>
        <w:rPr>
          <w:rFonts w:ascii="Times New Roman" w:hAnsi="Times New Roman" w:cs="Times New Roman"/>
        </w:rPr>
      </w:pPr>
      <w:r w:rsidRPr="00150642">
        <w:rPr>
          <w:rFonts w:ascii="Times New Roman" w:hAnsi="Times New Roman" w:cs="Times New Roman"/>
        </w:rPr>
        <w:t>2018 – 2019  годов потребителей тепловой энергии</w:t>
      </w:r>
    </w:p>
    <w:p w:rsidR="00150642" w:rsidRPr="00150642" w:rsidRDefault="00150642" w:rsidP="00150642">
      <w:pPr>
        <w:spacing w:after="0" w:line="240" w:lineRule="auto"/>
        <w:ind w:firstLine="720"/>
        <w:jc w:val="both"/>
        <w:rPr>
          <w:rFonts w:ascii="Times New Roman" w:hAnsi="Times New Roman" w:cs="Times New Roman"/>
        </w:rPr>
      </w:pP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 xml:space="preserve">                                                               Акт</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 xml:space="preserve">        проверки готовности к отопительному периоду ________/______ гг.</w:t>
      </w:r>
    </w:p>
    <w:p w:rsidR="00150642" w:rsidRPr="00150642" w:rsidRDefault="00150642" w:rsidP="00150642">
      <w:pPr>
        <w:spacing w:after="0" w:line="240" w:lineRule="auto"/>
        <w:ind w:firstLine="720"/>
        <w:jc w:val="both"/>
        <w:rPr>
          <w:rFonts w:ascii="Times New Roman" w:hAnsi="Times New Roman" w:cs="Times New Roman"/>
        </w:rPr>
      </w:pP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_______________________       "_______" _____________________ 20____ г.</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(место составление акта)                (дата составления акта)</w:t>
      </w:r>
    </w:p>
    <w:p w:rsidR="00150642" w:rsidRPr="00150642" w:rsidRDefault="00150642" w:rsidP="00150642">
      <w:pPr>
        <w:spacing w:after="0" w:line="240" w:lineRule="auto"/>
        <w:ind w:firstLine="720"/>
        <w:jc w:val="both"/>
        <w:rPr>
          <w:rFonts w:ascii="Times New Roman" w:hAnsi="Times New Roman" w:cs="Times New Roman"/>
        </w:rPr>
      </w:pP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Комиссия, образованная</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__________________________</w:t>
      </w:r>
      <w:r>
        <w:rPr>
          <w:rFonts w:ascii="Times New Roman" w:hAnsi="Times New Roman" w:cs="Times New Roman"/>
        </w:rPr>
        <w:t>______________</w:t>
      </w:r>
      <w:r w:rsidRPr="00150642">
        <w:rPr>
          <w:rFonts w:ascii="Times New Roman" w:hAnsi="Times New Roman" w:cs="Times New Roman"/>
        </w:rPr>
        <w:t>_________________________________</w:t>
      </w:r>
      <w:r w:rsidR="00532026">
        <w:rPr>
          <w:rFonts w:ascii="Times New Roman" w:hAnsi="Times New Roman" w:cs="Times New Roman"/>
        </w:rPr>
        <w:t>__________</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 xml:space="preserve">      (форма документа и его реквизиты, которым образована комиссия)</w:t>
      </w:r>
    </w:p>
    <w:p w:rsidR="00150642" w:rsidRPr="00150642" w:rsidRDefault="00150642" w:rsidP="00150642">
      <w:pPr>
        <w:spacing w:after="0" w:line="240" w:lineRule="auto"/>
        <w:ind w:firstLine="720"/>
        <w:jc w:val="both"/>
        <w:rPr>
          <w:rFonts w:ascii="Times New Roman" w:hAnsi="Times New Roman" w:cs="Times New Roman"/>
        </w:rPr>
      </w:pPr>
      <w:r w:rsidRPr="00150642">
        <w:rPr>
          <w:rFonts w:ascii="Times New Roman" w:hAnsi="Times New Roman" w:cs="Times New Roman"/>
        </w:rPr>
        <w:lastRenderedPageBreak/>
        <w:t xml:space="preserve">  </w:t>
      </w:r>
    </w:p>
    <w:p w:rsidR="00150642" w:rsidRPr="00150642" w:rsidRDefault="00150642" w:rsidP="00150642">
      <w:pPr>
        <w:spacing w:after="0" w:line="240" w:lineRule="auto"/>
        <w:ind w:firstLine="720"/>
        <w:jc w:val="both"/>
        <w:rPr>
          <w:rFonts w:ascii="Times New Roman" w:hAnsi="Times New Roman" w:cs="Times New Roman"/>
        </w:rPr>
      </w:pPr>
    </w:p>
    <w:p w:rsidR="00150642" w:rsidRDefault="00150642" w:rsidP="00150642">
      <w:pPr>
        <w:pStyle w:val="af4"/>
        <w:rPr>
          <w:rFonts w:ascii="Times New Roman" w:hAnsi="Times New Roman" w:cs="Times New Roman"/>
        </w:rPr>
      </w:pPr>
      <w:r w:rsidRPr="00150642">
        <w:rPr>
          <w:rFonts w:ascii="Times New Roman" w:hAnsi="Times New Roman" w:cs="Times New Roman"/>
        </w:rPr>
        <w:t>в   соответствии   с   программой   проведения   проверки   готовности  к</w:t>
      </w:r>
      <w:r>
        <w:rPr>
          <w:rFonts w:ascii="Times New Roman" w:hAnsi="Times New Roman" w:cs="Times New Roman"/>
        </w:rPr>
        <w:t xml:space="preserve"> </w:t>
      </w:r>
      <w:r w:rsidRPr="00150642">
        <w:rPr>
          <w:rFonts w:ascii="Times New Roman" w:hAnsi="Times New Roman" w:cs="Times New Roman"/>
        </w:rPr>
        <w:t>отопительному периоду от "______" _______________ 20____ г., утвержденной</w:t>
      </w:r>
      <w:r>
        <w:rPr>
          <w:rFonts w:ascii="Times New Roman" w:hAnsi="Times New Roman" w:cs="Times New Roman"/>
        </w:rPr>
        <w:t xml:space="preserve"> __________</w:t>
      </w:r>
      <w:r w:rsidRPr="00150642">
        <w:rPr>
          <w:rFonts w:ascii="Times New Roman" w:hAnsi="Times New Roman" w:cs="Times New Roman"/>
        </w:rPr>
        <w:t>________________________________</w:t>
      </w:r>
    </w:p>
    <w:p w:rsidR="00150642" w:rsidRPr="00150642" w:rsidRDefault="00150642" w:rsidP="00150642">
      <w:r>
        <w:t>_______________________________________________________</w:t>
      </w:r>
      <w:r w:rsidR="00532026">
        <w:t>_____________________________</w:t>
      </w:r>
    </w:p>
    <w:p w:rsidR="00150642" w:rsidRPr="00150642" w:rsidRDefault="00150642" w:rsidP="00150642">
      <w:pPr>
        <w:pStyle w:val="af4"/>
        <w:jc w:val="center"/>
        <w:rPr>
          <w:rFonts w:ascii="Times New Roman" w:hAnsi="Times New Roman" w:cs="Times New Roman"/>
        </w:rPr>
      </w:pPr>
      <w:r w:rsidRPr="00150642">
        <w:rPr>
          <w:rFonts w:ascii="Times New Roman" w:hAnsi="Times New Roman" w:cs="Times New Roman"/>
        </w:rPr>
        <w:t>(ФИО руководителя (его заместителя)органа, проводящего проверку</w:t>
      </w:r>
      <w:r>
        <w:rPr>
          <w:rFonts w:ascii="Times New Roman" w:hAnsi="Times New Roman" w:cs="Times New Roman"/>
        </w:rPr>
        <w:t xml:space="preserve"> </w:t>
      </w:r>
      <w:r w:rsidRPr="00150642">
        <w:rPr>
          <w:rFonts w:ascii="Times New Roman" w:hAnsi="Times New Roman" w:cs="Times New Roman"/>
        </w:rPr>
        <w:t>готовности к отопительному периоду)</w:t>
      </w:r>
    </w:p>
    <w:p w:rsidR="00150642" w:rsidRPr="00150642" w:rsidRDefault="00150642" w:rsidP="00150642">
      <w:pPr>
        <w:spacing w:after="0" w:line="240" w:lineRule="auto"/>
        <w:ind w:firstLine="720"/>
        <w:jc w:val="both"/>
        <w:rPr>
          <w:rFonts w:ascii="Times New Roman" w:hAnsi="Times New Roman" w:cs="Times New Roman"/>
        </w:rPr>
      </w:pP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с "_______" _____________ 20 ____ г. по "_______" __________ 20 ____ г. в</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 xml:space="preserve">соответствии   с   </w:t>
      </w:r>
      <w:hyperlink r:id="rId25" w:history="1">
        <w:r w:rsidRPr="00150642">
          <w:rPr>
            <w:rFonts w:ascii="Times New Roman" w:hAnsi="Times New Roman" w:cs="Times New Roman"/>
          </w:rPr>
          <w:t>Федеральным законом</w:t>
        </w:r>
      </w:hyperlink>
      <w:r w:rsidRPr="00150642">
        <w:rPr>
          <w:rFonts w:ascii="Times New Roman" w:hAnsi="Times New Roman" w:cs="Times New Roman"/>
        </w:rPr>
        <w:t xml:space="preserve">   от   27 июля 2010 г. N 190-ФЗ "О</w:t>
      </w:r>
      <w:r>
        <w:rPr>
          <w:rFonts w:ascii="Times New Roman" w:hAnsi="Times New Roman" w:cs="Times New Roman"/>
        </w:rPr>
        <w:t xml:space="preserve"> </w:t>
      </w:r>
      <w:r w:rsidRPr="00150642">
        <w:rPr>
          <w:rFonts w:ascii="Times New Roman" w:hAnsi="Times New Roman" w:cs="Times New Roman"/>
        </w:rPr>
        <w:t>теплоснабжении" провела   проверку   готовности   к отопительному периоду</w:t>
      </w:r>
      <w:r>
        <w:rPr>
          <w:rFonts w:ascii="Times New Roman" w:hAnsi="Times New Roman" w:cs="Times New Roman"/>
        </w:rPr>
        <w:t>____________</w:t>
      </w:r>
      <w:r w:rsidRPr="00150642">
        <w:rPr>
          <w:rFonts w:ascii="Times New Roman" w:hAnsi="Times New Roman" w:cs="Times New Roman"/>
        </w:rPr>
        <w:t>_________________________________</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_________________________________________________</w:t>
      </w:r>
      <w:r>
        <w:rPr>
          <w:rFonts w:ascii="Times New Roman" w:hAnsi="Times New Roman" w:cs="Times New Roman"/>
        </w:rPr>
        <w:t>______________</w:t>
      </w:r>
      <w:r w:rsidRPr="00150642">
        <w:rPr>
          <w:rFonts w:ascii="Times New Roman" w:hAnsi="Times New Roman" w:cs="Times New Roman"/>
        </w:rPr>
        <w:t>________________________</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 xml:space="preserve">     (полное наименование муниципального образования, теплоснабжающей</w:t>
      </w:r>
      <w:r>
        <w:rPr>
          <w:rFonts w:ascii="Times New Roman" w:hAnsi="Times New Roman" w:cs="Times New Roman"/>
        </w:rPr>
        <w:t xml:space="preserve"> о</w:t>
      </w:r>
      <w:r w:rsidRPr="00150642">
        <w:rPr>
          <w:rFonts w:ascii="Times New Roman" w:hAnsi="Times New Roman" w:cs="Times New Roman"/>
        </w:rPr>
        <w:t>рганизации, теплосетевой организации, потребителя тепловой энергии, в</w:t>
      </w:r>
      <w:r>
        <w:rPr>
          <w:rFonts w:ascii="Times New Roman" w:hAnsi="Times New Roman" w:cs="Times New Roman"/>
        </w:rPr>
        <w:t xml:space="preserve"> </w:t>
      </w:r>
      <w:r w:rsidRPr="00150642">
        <w:rPr>
          <w:rFonts w:ascii="Times New Roman" w:hAnsi="Times New Roman" w:cs="Times New Roman"/>
        </w:rPr>
        <w:t>отношении которого проводилась проверка готовности</w:t>
      </w:r>
      <w:r>
        <w:rPr>
          <w:rFonts w:ascii="Times New Roman" w:hAnsi="Times New Roman" w:cs="Times New Roman"/>
        </w:rPr>
        <w:t xml:space="preserve"> </w:t>
      </w:r>
      <w:r w:rsidRPr="00150642">
        <w:rPr>
          <w:rFonts w:ascii="Times New Roman" w:hAnsi="Times New Roman" w:cs="Times New Roman"/>
        </w:rPr>
        <w:t>к отопительному периоду)</w:t>
      </w:r>
    </w:p>
    <w:p w:rsidR="00150642" w:rsidRPr="00150642" w:rsidRDefault="00150642" w:rsidP="00150642">
      <w:pPr>
        <w:spacing w:after="0" w:line="240" w:lineRule="auto"/>
        <w:ind w:firstLine="720"/>
        <w:jc w:val="both"/>
        <w:rPr>
          <w:rFonts w:ascii="Times New Roman" w:hAnsi="Times New Roman" w:cs="Times New Roman"/>
        </w:rPr>
      </w:pP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Проверка  готовности  к  отопительному  периоду  проводилась  в отношении</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следующих объектов:</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1. ____________________________;</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2. ____________________________;</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3. ____________________________.</w:t>
      </w:r>
    </w:p>
    <w:p w:rsidR="00150642" w:rsidRPr="00150642" w:rsidRDefault="00150642" w:rsidP="00150642">
      <w:pPr>
        <w:spacing w:after="0" w:line="240" w:lineRule="auto"/>
        <w:ind w:firstLine="720"/>
        <w:jc w:val="both"/>
        <w:rPr>
          <w:rFonts w:ascii="Times New Roman" w:hAnsi="Times New Roman" w:cs="Times New Roman"/>
        </w:rPr>
      </w:pP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В ходе проведения проверки  готовности  к  отопительному периоду  комиссия</w:t>
      </w:r>
      <w:r>
        <w:rPr>
          <w:rFonts w:ascii="Times New Roman" w:hAnsi="Times New Roman" w:cs="Times New Roman"/>
        </w:rPr>
        <w:t xml:space="preserve"> </w:t>
      </w:r>
      <w:r w:rsidRPr="00150642">
        <w:rPr>
          <w:rFonts w:ascii="Times New Roman" w:hAnsi="Times New Roman" w:cs="Times New Roman"/>
        </w:rPr>
        <w:t>установила: _____________________________________________________________</w:t>
      </w:r>
      <w:r w:rsidR="00532026">
        <w:rPr>
          <w:rFonts w:ascii="Times New Roman" w:hAnsi="Times New Roman" w:cs="Times New Roman"/>
        </w:rPr>
        <w:t>______________________</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_____________________________________________________________________</w:t>
      </w:r>
      <w:r w:rsidR="00532026">
        <w:rPr>
          <w:rFonts w:ascii="Times New Roman" w:hAnsi="Times New Roman" w:cs="Times New Roman"/>
        </w:rPr>
        <w:t>______________</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(готовность/неготовность к работе в отопительном периоде)</w:t>
      </w:r>
    </w:p>
    <w:p w:rsidR="00150642" w:rsidRPr="00150642" w:rsidRDefault="00150642" w:rsidP="00150642">
      <w:pPr>
        <w:spacing w:after="0" w:line="240" w:lineRule="auto"/>
        <w:ind w:firstLine="720"/>
        <w:jc w:val="both"/>
        <w:rPr>
          <w:rFonts w:ascii="Times New Roman" w:hAnsi="Times New Roman" w:cs="Times New Roman"/>
        </w:rPr>
      </w:pP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Вывод комиссии по итогам проведения  проверки  готовности к отопительному</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периоду: ______________</w:t>
      </w:r>
      <w:r w:rsidR="00532026">
        <w:rPr>
          <w:rFonts w:ascii="Times New Roman" w:hAnsi="Times New Roman" w:cs="Times New Roman"/>
        </w:rPr>
        <w:t>___________</w:t>
      </w:r>
      <w:r w:rsidRPr="00150642">
        <w:rPr>
          <w:rFonts w:ascii="Times New Roman" w:hAnsi="Times New Roman" w:cs="Times New Roman"/>
        </w:rPr>
        <w:t>__________________________________________________</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________________________</w:t>
      </w:r>
      <w:r w:rsidR="00532026">
        <w:rPr>
          <w:rFonts w:ascii="Times New Roman" w:hAnsi="Times New Roman" w:cs="Times New Roman"/>
        </w:rPr>
        <w:t>__________</w:t>
      </w:r>
      <w:r w:rsidRPr="00150642">
        <w:rPr>
          <w:rFonts w:ascii="Times New Roman" w:hAnsi="Times New Roman" w:cs="Times New Roman"/>
        </w:rPr>
        <w:t>_________________________________________________</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__________________________</w:t>
      </w:r>
      <w:r w:rsidR="00532026">
        <w:rPr>
          <w:rFonts w:ascii="Times New Roman" w:hAnsi="Times New Roman" w:cs="Times New Roman"/>
        </w:rPr>
        <w:t>__________</w:t>
      </w:r>
      <w:r w:rsidRPr="00150642">
        <w:rPr>
          <w:rFonts w:ascii="Times New Roman" w:hAnsi="Times New Roman" w:cs="Times New Roman"/>
        </w:rPr>
        <w:t>_______________________________________________</w:t>
      </w:r>
    </w:p>
    <w:p w:rsidR="00150642" w:rsidRPr="00150642" w:rsidRDefault="00150642" w:rsidP="00150642">
      <w:pPr>
        <w:spacing w:after="0" w:line="240" w:lineRule="auto"/>
        <w:ind w:firstLine="720"/>
        <w:jc w:val="both"/>
        <w:rPr>
          <w:rFonts w:ascii="Times New Roman" w:hAnsi="Times New Roman" w:cs="Times New Roman"/>
        </w:rPr>
      </w:pPr>
    </w:p>
    <w:p w:rsidR="00150642" w:rsidRPr="00150642" w:rsidRDefault="00150642" w:rsidP="00150642">
      <w:pPr>
        <w:spacing w:after="0" w:line="240" w:lineRule="auto"/>
        <w:ind w:firstLine="720"/>
        <w:jc w:val="both"/>
        <w:rPr>
          <w:rFonts w:ascii="Times New Roman" w:hAnsi="Times New Roman" w:cs="Times New Roman"/>
        </w:rPr>
      </w:pP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Председатель                       ______________________________________</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комиссии:                             (подпись, расшифровка подписи)</w:t>
      </w:r>
    </w:p>
    <w:p w:rsidR="00150642" w:rsidRPr="00150642" w:rsidRDefault="00150642" w:rsidP="00150642">
      <w:pPr>
        <w:spacing w:after="0" w:line="240" w:lineRule="auto"/>
        <w:ind w:firstLine="720"/>
        <w:jc w:val="both"/>
        <w:rPr>
          <w:rFonts w:ascii="Times New Roman" w:hAnsi="Times New Roman" w:cs="Times New Roman"/>
        </w:rPr>
      </w:pPr>
    </w:p>
    <w:p w:rsidR="00150642" w:rsidRPr="00150642" w:rsidRDefault="00150642" w:rsidP="00150642">
      <w:pPr>
        <w:spacing w:after="0" w:line="240" w:lineRule="auto"/>
        <w:ind w:firstLine="720"/>
        <w:jc w:val="both"/>
        <w:rPr>
          <w:rFonts w:ascii="Times New Roman" w:hAnsi="Times New Roman" w:cs="Times New Roman"/>
        </w:rPr>
      </w:pP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Заместитель</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председателя</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комиссии:                         _______________________________________</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 xml:space="preserve">                                         (подпись, расшифровка подписи)</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Члены</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комиссии:                         _______________________________________</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 xml:space="preserve">                                         (подпись, расшифровка подписи)</w:t>
      </w:r>
    </w:p>
    <w:p w:rsidR="00150642" w:rsidRPr="00150642" w:rsidRDefault="00150642" w:rsidP="00150642">
      <w:pPr>
        <w:spacing w:after="0" w:line="240" w:lineRule="auto"/>
        <w:ind w:firstLine="720"/>
        <w:jc w:val="both"/>
        <w:rPr>
          <w:rFonts w:ascii="Times New Roman" w:hAnsi="Times New Roman" w:cs="Times New Roman"/>
        </w:rPr>
      </w:pP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С  актом  проверки  готовности  ознакомлен, один  экземпляр акта получил:</w:t>
      </w:r>
    </w:p>
    <w:p w:rsidR="00150642" w:rsidRPr="00150642" w:rsidRDefault="00150642" w:rsidP="00150642">
      <w:pPr>
        <w:spacing w:after="0" w:line="240" w:lineRule="auto"/>
        <w:ind w:firstLine="720"/>
        <w:jc w:val="both"/>
        <w:rPr>
          <w:rFonts w:ascii="Times New Roman" w:hAnsi="Times New Roman" w:cs="Times New Roman"/>
        </w:rPr>
      </w:pP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"______" ______________________ 20______ г. _____________________________</w:t>
      </w:r>
    </w:p>
    <w:p w:rsidR="00150642" w:rsidRPr="00150642" w:rsidRDefault="00150642" w:rsidP="00150642">
      <w:pPr>
        <w:pStyle w:val="af4"/>
        <w:jc w:val="center"/>
        <w:rPr>
          <w:rFonts w:ascii="Times New Roman" w:hAnsi="Times New Roman" w:cs="Times New Roman"/>
        </w:rPr>
      </w:pPr>
      <w:r w:rsidRPr="00150642">
        <w:rPr>
          <w:rFonts w:ascii="Times New Roman" w:hAnsi="Times New Roman" w:cs="Times New Roman"/>
        </w:rPr>
        <w:t>(подпись, расшифровка подписи руководителя (его</w:t>
      </w:r>
      <w:r>
        <w:rPr>
          <w:rFonts w:ascii="Times New Roman" w:hAnsi="Times New Roman" w:cs="Times New Roman"/>
        </w:rPr>
        <w:t xml:space="preserve"> </w:t>
      </w:r>
      <w:r w:rsidRPr="00150642">
        <w:rPr>
          <w:rFonts w:ascii="Times New Roman" w:hAnsi="Times New Roman" w:cs="Times New Roman"/>
        </w:rPr>
        <w:t>уполномоченного представителя)</w:t>
      </w:r>
      <w:r>
        <w:rPr>
          <w:rFonts w:ascii="Times New Roman" w:hAnsi="Times New Roman" w:cs="Times New Roman"/>
        </w:rPr>
        <w:t xml:space="preserve"> </w:t>
      </w:r>
      <w:r w:rsidRPr="00150642">
        <w:rPr>
          <w:rFonts w:ascii="Times New Roman" w:hAnsi="Times New Roman" w:cs="Times New Roman"/>
        </w:rPr>
        <w:t>муниципального образования,</w:t>
      </w:r>
      <w:r>
        <w:rPr>
          <w:rFonts w:ascii="Times New Roman" w:hAnsi="Times New Roman" w:cs="Times New Roman"/>
        </w:rPr>
        <w:t xml:space="preserve"> </w:t>
      </w:r>
      <w:r w:rsidRPr="00150642">
        <w:rPr>
          <w:rFonts w:ascii="Times New Roman" w:hAnsi="Times New Roman" w:cs="Times New Roman"/>
        </w:rPr>
        <w:t>теплоснабжающей организации,</w:t>
      </w:r>
    </w:p>
    <w:p w:rsidR="00150642" w:rsidRPr="00150642" w:rsidRDefault="00150642" w:rsidP="00150642">
      <w:pPr>
        <w:pStyle w:val="af4"/>
        <w:jc w:val="center"/>
        <w:rPr>
          <w:rFonts w:ascii="Times New Roman" w:hAnsi="Times New Roman" w:cs="Times New Roman"/>
        </w:rPr>
      </w:pPr>
      <w:r w:rsidRPr="00150642">
        <w:rPr>
          <w:rFonts w:ascii="Times New Roman" w:hAnsi="Times New Roman" w:cs="Times New Roman"/>
        </w:rPr>
        <w:t>теплосетевой организации, потребителя тепловой энергии, в</w:t>
      </w:r>
      <w:r>
        <w:rPr>
          <w:rFonts w:ascii="Times New Roman" w:hAnsi="Times New Roman" w:cs="Times New Roman"/>
        </w:rPr>
        <w:t xml:space="preserve"> </w:t>
      </w:r>
      <w:r w:rsidRPr="00150642">
        <w:rPr>
          <w:rFonts w:ascii="Times New Roman" w:hAnsi="Times New Roman" w:cs="Times New Roman"/>
        </w:rPr>
        <w:t>отношении которого проводилась проверка</w:t>
      </w:r>
      <w:r>
        <w:rPr>
          <w:rFonts w:ascii="Times New Roman" w:hAnsi="Times New Roman" w:cs="Times New Roman"/>
        </w:rPr>
        <w:t xml:space="preserve"> </w:t>
      </w:r>
      <w:r w:rsidRPr="00150642">
        <w:rPr>
          <w:rFonts w:ascii="Times New Roman" w:hAnsi="Times New Roman" w:cs="Times New Roman"/>
        </w:rPr>
        <w:t xml:space="preserve"> готовности к отопительному периоду)</w:t>
      </w:r>
    </w:p>
    <w:p w:rsidR="00150642" w:rsidRPr="00150642" w:rsidRDefault="00150642" w:rsidP="00150642">
      <w:pPr>
        <w:spacing w:after="0" w:line="240" w:lineRule="auto"/>
        <w:ind w:firstLine="720"/>
        <w:jc w:val="center"/>
        <w:rPr>
          <w:rFonts w:ascii="Times New Roman" w:hAnsi="Times New Roman" w:cs="Times New Roman"/>
        </w:rPr>
      </w:pPr>
    </w:p>
    <w:p w:rsidR="00150642" w:rsidRPr="00150642" w:rsidRDefault="00150642" w:rsidP="00150642">
      <w:pPr>
        <w:spacing w:after="0" w:line="240" w:lineRule="auto"/>
        <w:ind w:firstLine="698"/>
        <w:jc w:val="right"/>
        <w:rPr>
          <w:rFonts w:ascii="Times New Roman" w:hAnsi="Times New Roman" w:cs="Times New Roman"/>
        </w:rPr>
      </w:pPr>
      <w:bookmarkStart w:id="12" w:name="sub_1200"/>
    </w:p>
    <w:p w:rsidR="00150642" w:rsidRPr="00150642" w:rsidRDefault="00150642" w:rsidP="00150642">
      <w:pPr>
        <w:spacing w:after="0" w:line="240" w:lineRule="auto"/>
        <w:ind w:firstLine="698"/>
        <w:jc w:val="right"/>
        <w:rPr>
          <w:rFonts w:ascii="Times New Roman" w:hAnsi="Times New Roman" w:cs="Times New Roman"/>
        </w:rPr>
      </w:pPr>
      <w:r w:rsidRPr="00150642">
        <w:rPr>
          <w:rFonts w:ascii="Times New Roman" w:hAnsi="Times New Roman" w:cs="Times New Roman"/>
        </w:rPr>
        <w:t>Приложение N 2</w:t>
      </w:r>
    </w:p>
    <w:bookmarkEnd w:id="12"/>
    <w:p w:rsidR="00150642" w:rsidRPr="00150642" w:rsidRDefault="00150642" w:rsidP="00150642">
      <w:pPr>
        <w:spacing w:after="0" w:line="240" w:lineRule="auto"/>
        <w:ind w:firstLine="698"/>
        <w:jc w:val="right"/>
        <w:rPr>
          <w:rFonts w:ascii="Times New Roman" w:hAnsi="Times New Roman" w:cs="Times New Roman"/>
        </w:rPr>
      </w:pPr>
      <w:r w:rsidRPr="00150642">
        <w:rPr>
          <w:rFonts w:ascii="Times New Roman" w:hAnsi="Times New Roman" w:cs="Times New Roman"/>
        </w:rPr>
        <w:t xml:space="preserve">к </w:t>
      </w:r>
      <w:hyperlink w:anchor="sub_1000" w:history="1">
        <w:r w:rsidRPr="00150642">
          <w:rPr>
            <w:rFonts w:ascii="Times New Roman" w:hAnsi="Times New Roman" w:cs="Times New Roman"/>
          </w:rPr>
          <w:t>Программе</w:t>
        </w:r>
      </w:hyperlink>
      <w:r w:rsidRPr="00150642">
        <w:rPr>
          <w:rFonts w:ascii="Times New Roman" w:hAnsi="Times New Roman" w:cs="Times New Roman"/>
        </w:rPr>
        <w:t xml:space="preserve"> проведения проверки</w:t>
      </w:r>
    </w:p>
    <w:p w:rsidR="00150642" w:rsidRPr="00150642" w:rsidRDefault="00150642" w:rsidP="00150642">
      <w:pPr>
        <w:spacing w:after="0" w:line="240" w:lineRule="auto"/>
        <w:ind w:firstLine="698"/>
        <w:jc w:val="right"/>
        <w:rPr>
          <w:rFonts w:ascii="Times New Roman" w:hAnsi="Times New Roman" w:cs="Times New Roman"/>
        </w:rPr>
      </w:pPr>
      <w:r w:rsidRPr="00150642">
        <w:rPr>
          <w:rFonts w:ascii="Times New Roman" w:hAnsi="Times New Roman" w:cs="Times New Roman"/>
        </w:rPr>
        <w:t>готовности к отопительному периоду</w:t>
      </w:r>
    </w:p>
    <w:p w:rsidR="00150642" w:rsidRPr="00150642" w:rsidRDefault="00150642" w:rsidP="00150642">
      <w:pPr>
        <w:spacing w:after="0" w:line="240" w:lineRule="auto"/>
        <w:ind w:firstLine="698"/>
        <w:jc w:val="right"/>
        <w:rPr>
          <w:rFonts w:ascii="Times New Roman" w:hAnsi="Times New Roman" w:cs="Times New Roman"/>
        </w:rPr>
      </w:pPr>
      <w:r w:rsidRPr="00150642">
        <w:rPr>
          <w:rFonts w:ascii="Times New Roman" w:hAnsi="Times New Roman" w:cs="Times New Roman"/>
        </w:rPr>
        <w:t>2018 - 2019 годов потребителей тепловой энергии</w:t>
      </w:r>
    </w:p>
    <w:p w:rsidR="00150642" w:rsidRPr="00150642" w:rsidRDefault="00150642" w:rsidP="00150642">
      <w:pPr>
        <w:spacing w:after="0" w:line="240" w:lineRule="auto"/>
        <w:ind w:firstLine="720"/>
        <w:jc w:val="both"/>
        <w:rPr>
          <w:rFonts w:ascii="Times New Roman" w:hAnsi="Times New Roman" w:cs="Times New Roman"/>
        </w:rPr>
      </w:pP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 xml:space="preserve">                                                           Паспорт</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 xml:space="preserve">            готовности к отопительному периоду __________/______ гг.</w:t>
      </w:r>
    </w:p>
    <w:p w:rsidR="00150642" w:rsidRPr="00150642" w:rsidRDefault="00150642" w:rsidP="00150642">
      <w:pPr>
        <w:spacing w:after="0" w:line="240" w:lineRule="auto"/>
        <w:ind w:firstLine="720"/>
        <w:jc w:val="both"/>
        <w:rPr>
          <w:rFonts w:ascii="Times New Roman" w:hAnsi="Times New Roman" w:cs="Times New Roman"/>
        </w:rPr>
      </w:pP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Выдан __________________________________________________________________,</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 xml:space="preserve">      (полное наименование муниципального образования, теплоснабжающей</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 xml:space="preserve">   организации, теплосетевой организации, потребителя тепловой энергии,</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 xml:space="preserve">          в отношении которого проводилась проверка готовности к</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 xml:space="preserve">                          отопительному периоду)</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 xml:space="preserve">     В отношении  следующих  объектов,  по  которым  проводилась проверка</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готовности к отопительному периоду:</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1. _______________________;</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2. _______________________;</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3. _______________________.</w:t>
      </w:r>
    </w:p>
    <w:p w:rsidR="00150642" w:rsidRPr="00150642" w:rsidRDefault="00150642" w:rsidP="00150642">
      <w:pPr>
        <w:spacing w:after="0" w:line="240" w:lineRule="auto"/>
        <w:ind w:firstLine="720"/>
        <w:jc w:val="both"/>
        <w:rPr>
          <w:rFonts w:ascii="Times New Roman" w:hAnsi="Times New Roman" w:cs="Times New Roman"/>
        </w:rPr>
      </w:pP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Основание выдачи паспорта готовности к отопительному периоду:</w:t>
      </w:r>
    </w:p>
    <w:p w:rsidR="00150642" w:rsidRPr="00150642" w:rsidRDefault="00150642" w:rsidP="00150642">
      <w:pPr>
        <w:spacing w:after="0" w:line="240" w:lineRule="auto"/>
        <w:ind w:firstLine="720"/>
        <w:jc w:val="both"/>
        <w:rPr>
          <w:rFonts w:ascii="Times New Roman" w:hAnsi="Times New Roman" w:cs="Times New Roman"/>
        </w:rPr>
      </w:pP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Акт проверки готовности к отопительному периоду от _________ N _________.</w:t>
      </w:r>
    </w:p>
    <w:p w:rsidR="00150642" w:rsidRPr="00150642" w:rsidRDefault="00150642" w:rsidP="00150642">
      <w:pPr>
        <w:spacing w:after="0" w:line="240" w:lineRule="auto"/>
        <w:ind w:firstLine="720"/>
        <w:jc w:val="both"/>
        <w:rPr>
          <w:rFonts w:ascii="Times New Roman" w:hAnsi="Times New Roman" w:cs="Times New Roman"/>
        </w:rPr>
      </w:pPr>
    </w:p>
    <w:p w:rsidR="00150642" w:rsidRPr="00150642" w:rsidRDefault="00150642" w:rsidP="00150642">
      <w:pPr>
        <w:spacing w:after="0" w:line="240" w:lineRule="auto"/>
        <w:ind w:firstLine="720"/>
        <w:jc w:val="both"/>
        <w:rPr>
          <w:rFonts w:ascii="Times New Roman" w:hAnsi="Times New Roman" w:cs="Times New Roman"/>
        </w:rPr>
      </w:pP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 xml:space="preserve">                                   _____________________________________</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 xml:space="preserve">                                   (подпись, расшифровка подписи и печать</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 xml:space="preserve">                        уполномоченного органа, образовавшего комиссию по</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 xml:space="preserve">                          проведению проверки готовности к отопительному</w:t>
      </w:r>
    </w:p>
    <w:p w:rsidR="00150642" w:rsidRPr="00150642" w:rsidRDefault="00150642" w:rsidP="00150642">
      <w:pPr>
        <w:pStyle w:val="af4"/>
        <w:rPr>
          <w:rFonts w:ascii="Times New Roman" w:hAnsi="Times New Roman" w:cs="Times New Roman"/>
        </w:rPr>
      </w:pPr>
      <w:r w:rsidRPr="00150642">
        <w:rPr>
          <w:rFonts w:ascii="Times New Roman" w:hAnsi="Times New Roman" w:cs="Times New Roman"/>
        </w:rPr>
        <w:t xml:space="preserve">                                                   периоду)</w:t>
      </w:r>
    </w:p>
    <w:p w:rsidR="00150642" w:rsidRPr="00150642" w:rsidRDefault="00150642" w:rsidP="00150642">
      <w:pPr>
        <w:spacing w:after="0" w:line="240" w:lineRule="auto"/>
        <w:ind w:firstLine="720"/>
        <w:jc w:val="both"/>
        <w:rPr>
          <w:rFonts w:ascii="Times New Roman" w:hAnsi="Times New Roman" w:cs="Times New Roman"/>
        </w:rPr>
      </w:pPr>
    </w:p>
    <w:p w:rsidR="00150642" w:rsidRPr="00150642" w:rsidRDefault="00150642" w:rsidP="00150642">
      <w:pPr>
        <w:spacing w:after="0" w:line="240" w:lineRule="auto"/>
        <w:ind w:firstLine="720"/>
        <w:jc w:val="right"/>
        <w:rPr>
          <w:rFonts w:ascii="Times New Roman" w:hAnsi="Times New Roman" w:cs="Times New Roman"/>
        </w:rPr>
      </w:pPr>
      <w:r w:rsidRPr="00150642">
        <w:rPr>
          <w:rFonts w:ascii="Times New Roman" w:hAnsi="Times New Roman" w:cs="Times New Roman"/>
        </w:rPr>
        <w:t>Приложение № 3</w:t>
      </w:r>
    </w:p>
    <w:p w:rsidR="00150642" w:rsidRPr="00150642" w:rsidRDefault="00150642" w:rsidP="00150642">
      <w:pPr>
        <w:spacing w:after="0" w:line="240" w:lineRule="auto"/>
        <w:ind w:firstLine="720"/>
        <w:jc w:val="right"/>
        <w:rPr>
          <w:rFonts w:ascii="Times New Roman" w:hAnsi="Times New Roman" w:cs="Times New Roman"/>
        </w:rPr>
      </w:pPr>
      <w:r w:rsidRPr="00150642">
        <w:rPr>
          <w:rFonts w:ascii="Times New Roman" w:hAnsi="Times New Roman" w:cs="Times New Roman"/>
        </w:rPr>
        <w:t>к постановлению администрации</w:t>
      </w:r>
    </w:p>
    <w:p w:rsidR="00150642" w:rsidRPr="00150642" w:rsidRDefault="00150642" w:rsidP="00150642">
      <w:pPr>
        <w:spacing w:after="0" w:line="240" w:lineRule="auto"/>
        <w:ind w:firstLine="720"/>
        <w:jc w:val="right"/>
        <w:rPr>
          <w:rFonts w:ascii="Times New Roman" w:hAnsi="Times New Roman" w:cs="Times New Roman"/>
        </w:rPr>
      </w:pPr>
      <w:r w:rsidRPr="00150642">
        <w:rPr>
          <w:rFonts w:ascii="Times New Roman" w:hAnsi="Times New Roman" w:cs="Times New Roman"/>
        </w:rPr>
        <w:t>Ардатовского муниципального района</w:t>
      </w:r>
    </w:p>
    <w:p w:rsidR="00150642" w:rsidRPr="00150642" w:rsidRDefault="00150642" w:rsidP="00150642">
      <w:pPr>
        <w:spacing w:after="0" w:line="240" w:lineRule="auto"/>
        <w:ind w:firstLine="720"/>
        <w:jc w:val="right"/>
        <w:rPr>
          <w:rFonts w:ascii="Times New Roman" w:hAnsi="Times New Roman" w:cs="Times New Roman"/>
        </w:rPr>
      </w:pPr>
      <w:r w:rsidRPr="00150642">
        <w:rPr>
          <w:rFonts w:ascii="Times New Roman" w:hAnsi="Times New Roman" w:cs="Times New Roman"/>
        </w:rPr>
        <w:t>от «</w:t>
      </w:r>
      <w:r>
        <w:rPr>
          <w:rFonts w:ascii="Times New Roman" w:hAnsi="Times New Roman" w:cs="Times New Roman"/>
        </w:rPr>
        <w:t>14» августа</w:t>
      </w:r>
      <w:r w:rsidRPr="00150642">
        <w:rPr>
          <w:rFonts w:ascii="Times New Roman" w:hAnsi="Times New Roman" w:cs="Times New Roman"/>
        </w:rPr>
        <w:t xml:space="preserve"> 2018 г. N </w:t>
      </w:r>
      <w:r>
        <w:rPr>
          <w:rFonts w:ascii="Times New Roman" w:hAnsi="Times New Roman" w:cs="Times New Roman"/>
        </w:rPr>
        <w:t>855</w:t>
      </w:r>
    </w:p>
    <w:p w:rsidR="00150642" w:rsidRPr="00150642" w:rsidRDefault="00150642" w:rsidP="00150642">
      <w:pPr>
        <w:spacing w:after="0" w:line="240" w:lineRule="auto"/>
        <w:ind w:firstLine="720"/>
        <w:jc w:val="right"/>
        <w:rPr>
          <w:rFonts w:ascii="Times New Roman" w:hAnsi="Times New Roman" w:cs="Times New Roman"/>
        </w:rPr>
      </w:pPr>
    </w:p>
    <w:p w:rsidR="00150642" w:rsidRPr="00150642" w:rsidRDefault="00150642" w:rsidP="00150642">
      <w:pPr>
        <w:spacing w:after="0" w:line="240" w:lineRule="auto"/>
        <w:ind w:firstLine="720"/>
        <w:jc w:val="right"/>
        <w:rPr>
          <w:rFonts w:ascii="Times New Roman" w:hAnsi="Times New Roman" w:cs="Times New Roman"/>
        </w:rPr>
      </w:pPr>
    </w:p>
    <w:p w:rsidR="00150642" w:rsidRPr="00150642" w:rsidRDefault="00150642" w:rsidP="00150642">
      <w:pPr>
        <w:spacing w:after="0" w:line="240" w:lineRule="auto"/>
        <w:jc w:val="right"/>
        <w:rPr>
          <w:rFonts w:ascii="Times New Roman" w:hAnsi="Times New Roman" w:cs="Times New Roman"/>
        </w:rPr>
      </w:pPr>
    </w:p>
    <w:p w:rsidR="00150642" w:rsidRPr="00150642" w:rsidRDefault="00150642" w:rsidP="00150642">
      <w:pPr>
        <w:pStyle w:val="1"/>
        <w:spacing w:before="0"/>
        <w:rPr>
          <w:b/>
          <w:bCs/>
          <w:sz w:val="22"/>
          <w:szCs w:val="22"/>
        </w:rPr>
      </w:pPr>
      <w:r w:rsidRPr="00150642">
        <w:rPr>
          <w:b/>
          <w:bCs/>
          <w:sz w:val="22"/>
          <w:szCs w:val="22"/>
        </w:rPr>
        <w:t>Состав комиссии по проверке готовности к отопительному</w:t>
      </w:r>
    </w:p>
    <w:p w:rsidR="00150642" w:rsidRPr="00150642" w:rsidRDefault="00150642" w:rsidP="00150642">
      <w:pPr>
        <w:pStyle w:val="1"/>
        <w:spacing w:before="0"/>
        <w:rPr>
          <w:b/>
          <w:bCs/>
          <w:sz w:val="22"/>
          <w:szCs w:val="22"/>
        </w:rPr>
      </w:pPr>
      <w:r w:rsidRPr="00150642">
        <w:rPr>
          <w:b/>
          <w:bCs/>
          <w:sz w:val="22"/>
          <w:szCs w:val="22"/>
        </w:rPr>
        <w:t>периоду 2018 - 2019 годов потребителей тепловой энергии</w:t>
      </w:r>
    </w:p>
    <w:p w:rsidR="00150642" w:rsidRPr="00150642" w:rsidRDefault="00150642" w:rsidP="00150642">
      <w:pPr>
        <w:spacing w:after="0" w:line="240" w:lineRule="auto"/>
        <w:rPr>
          <w:rFonts w:ascii="Times New Roman" w:hAnsi="Times New Roman" w:cs="Times New Roman"/>
        </w:rPr>
      </w:pPr>
    </w:p>
    <w:p w:rsidR="00150642" w:rsidRPr="00150642" w:rsidRDefault="00150642" w:rsidP="00150642">
      <w:pPr>
        <w:spacing w:after="0" w:line="240" w:lineRule="auto"/>
        <w:jc w:val="center"/>
        <w:rPr>
          <w:rFonts w:ascii="Times New Roman" w:hAnsi="Times New Roman" w:cs="Times New Roman"/>
        </w:rPr>
      </w:pPr>
    </w:p>
    <w:p w:rsidR="00150642" w:rsidRPr="00150642" w:rsidRDefault="00150642" w:rsidP="00150642">
      <w:pPr>
        <w:spacing w:after="0" w:line="240" w:lineRule="auto"/>
        <w:ind w:firstLine="720"/>
        <w:jc w:val="both"/>
        <w:rPr>
          <w:rFonts w:ascii="Times New Roman" w:hAnsi="Times New Roman" w:cs="Times New Roman"/>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583"/>
        <w:gridCol w:w="7056"/>
      </w:tblGrid>
      <w:tr w:rsidR="00150642" w:rsidRPr="00150642" w:rsidTr="00150642">
        <w:trPr>
          <w:trHeight w:val="330"/>
        </w:trPr>
        <w:tc>
          <w:tcPr>
            <w:tcW w:w="2583" w:type="dxa"/>
            <w:tcBorders>
              <w:top w:val="nil"/>
              <w:left w:val="nil"/>
              <w:bottom w:val="nil"/>
              <w:right w:val="nil"/>
            </w:tcBorders>
          </w:tcPr>
          <w:p w:rsidR="00150642" w:rsidRPr="00150642" w:rsidRDefault="00150642" w:rsidP="00150642">
            <w:pPr>
              <w:pStyle w:val="a7"/>
              <w:rPr>
                <w:rFonts w:ascii="Times New Roman" w:hAnsi="Times New Roman" w:cs="Times New Roman"/>
                <w:sz w:val="22"/>
                <w:szCs w:val="22"/>
              </w:rPr>
            </w:pPr>
            <w:r w:rsidRPr="00150642">
              <w:rPr>
                <w:rFonts w:ascii="Times New Roman" w:hAnsi="Times New Roman" w:cs="Times New Roman"/>
                <w:sz w:val="22"/>
                <w:szCs w:val="22"/>
              </w:rPr>
              <w:t>Озеров Н.А.</w:t>
            </w:r>
          </w:p>
        </w:tc>
        <w:tc>
          <w:tcPr>
            <w:tcW w:w="7056" w:type="dxa"/>
            <w:tcBorders>
              <w:top w:val="nil"/>
              <w:left w:val="nil"/>
              <w:bottom w:val="nil"/>
              <w:right w:val="nil"/>
            </w:tcBorders>
          </w:tcPr>
          <w:p w:rsidR="00150642" w:rsidRPr="00150642" w:rsidRDefault="00150642" w:rsidP="00150642">
            <w:pPr>
              <w:pStyle w:val="a7"/>
              <w:rPr>
                <w:rFonts w:ascii="Times New Roman" w:hAnsi="Times New Roman" w:cs="Times New Roman"/>
                <w:sz w:val="22"/>
                <w:szCs w:val="22"/>
              </w:rPr>
            </w:pPr>
            <w:r w:rsidRPr="00150642">
              <w:rPr>
                <w:rFonts w:ascii="Times New Roman" w:hAnsi="Times New Roman" w:cs="Times New Roman"/>
                <w:sz w:val="22"/>
                <w:szCs w:val="22"/>
              </w:rPr>
              <w:t>- И.о. заместителя главы  Ардатовского муниципального района (председатель комиссии);</w:t>
            </w:r>
          </w:p>
        </w:tc>
      </w:tr>
      <w:tr w:rsidR="00150642" w:rsidRPr="00150642" w:rsidTr="00150642">
        <w:trPr>
          <w:trHeight w:val="657"/>
        </w:trPr>
        <w:tc>
          <w:tcPr>
            <w:tcW w:w="2583" w:type="dxa"/>
            <w:tcBorders>
              <w:top w:val="nil"/>
              <w:left w:val="nil"/>
              <w:bottom w:val="nil"/>
              <w:right w:val="nil"/>
            </w:tcBorders>
          </w:tcPr>
          <w:p w:rsidR="00150642" w:rsidRPr="00150642" w:rsidRDefault="00150642" w:rsidP="00150642">
            <w:pPr>
              <w:pStyle w:val="a7"/>
              <w:rPr>
                <w:rFonts w:ascii="Times New Roman" w:hAnsi="Times New Roman" w:cs="Times New Roman"/>
                <w:sz w:val="22"/>
                <w:szCs w:val="22"/>
              </w:rPr>
            </w:pPr>
          </w:p>
          <w:p w:rsidR="00150642" w:rsidRPr="00150642" w:rsidRDefault="00150642" w:rsidP="00150642">
            <w:pPr>
              <w:pStyle w:val="a7"/>
              <w:rPr>
                <w:rFonts w:ascii="Times New Roman" w:hAnsi="Times New Roman" w:cs="Times New Roman"/>
                <w:sz w:val="22"/>
                <w:szCs w:val="22"/>
              </w:rPr>
            </w:pPr>
            <w:r w:rsidRPr="00150642">
              <w:rPr>
                <w:rFonts w:ascii="Times New Roman" w:hAnsi="Times New Roman" w:cs="Times New Roman"/>
                <w:sz w:val="22"/>
                <w:szCs w:val="22"/>
              </w:rPr>
              <w:t>Котов Ю.Н.</w:t>
            </w:r>
          </w:p>
        </w:tc>
        <w:tc>
          <w:tcPr>
            <w:tcW w:w="7056" w:type="dxa"/>
            <w:tcBorders>
              <w:top w:val="nil"/>
              <w:left w:val="nil"/>
              <w:bottom w:val="nil"/>
              <w:right w:val="nil"/>
            </w:tcBorders>
          </w:tcPr>
          <w:p w:rsidR="00150642" w:rsidRPr="00150642" w:rsidRDefault="00150642" w:rsidP="00150642">
            <w:pPr>
              <w:pStyle w:val="a7"/>
              <w:rPr>
                <w:rFonts w:ascii="Times New Roman" w:hAnsi="Times New Roman" w:cs="Times New Roman"/>
                <w:sz w:val="22"/>
                <w:szCs w:val="22"/>
              </w:rPr>
            </w:pPr>
          </w:p>
          <w:p w:rsidR="00150642" w:rsidRPr="00150642" w:rsidRDefault="00150642" w:rsidP="00150642">
            <w:pPr>
              <w:pStyle w:val="a7"/>
              <w:rPr>
                <w:rFonts w:ascii="Times New Roman" w:hAnsi="Times New Roman" w:cs="Times New Roman"/>
                <w:sz w:val="22"/>
                <w:szCs w:val="22"/>
              </w:rPr>
            </w:pPr>
            <w:r w:rsidRPr="00150642">
              <w:rPr>
                <w:rFonts w:ascii="Times New Roman" w:hAnsi="Times New Roman" w:cs="Times New Roman"/>
                <w:sz w:val="22"/>
                <w:szCs w:val="22"/>
              </w:rPr>
              <w:t>-  Начальник отдела регулирования тарифов и надбавок к тарифам на товары и услуги организаций коммунального комплекса (секретарь  комиссии).</w:t>
            </w:r>
          </w:p>
        </w:tc>
      </w:tr>
      <w:tr w:rsidR="00150642" w:rsidRPr="00150642" w:rsidTr="00150642">
        <w:trPr>
          <w:trHeight w:val="490"/>
        </w:trPr>
        <w:tc>
          <w:tcPr>
            <w:tcW w:w="9639" w:type="dxa"/>
            <w:gridSpan w:val="2"/>
            <w:tcBorders>
              <w:top w:val="nil"/>
              <w:left w:val="nil"/>
              <w:bottom w:val="nil"/>
              <w:right w:val="nil"/>
            </w:tcBorders>
          </w:tcPr>
          <w:p w:rsidR="00150642" w:rsidRPr="00150642" w:rsidRDefault="00150642" w:rsidP="00150642">
            <w:pPr>
              <w:pStyle w:val="a7"/>
              <w:rPr>
                <w:rFonts w:ascii="Times New Roman" w:hAnsi="Times New Roman" w:cs="Times New Roman"/>
                <w:sz w:val="22"/>
                <w:szCs w:val="22"/>
              </w:rPr>
            </w:pPr>
          </w:p>
          <w:p w:rsidR="00150642" w:rsidRPr="00150642" w:rsidRDefault="00150642" w:rsidP="00150642">
            <w:pPr>
              <w:pStyle w:val="1"/>
              <w:spacing w:before="0"/>
              <w:rPr>
                <w:b/>
                <w:bCs/>
                <w:sz w:val="22"/>
                <w:szCs w:val="22"/>
              </w:rPr>
            </w:pPr>
            <w:r w:rsidRPr="00150642">
              <w:rPr>
                <w:b/>
                <w:bCs/>
                <w:sz w:val="22"/>
                <w:szCs w:val="22"/>
              </w:rPr>
              <w:t>Члены комиссии:</w:t>
            </w:r>
          </w:p>
          <w:p w:rsidR="00150642" w:rsidRPr="00150642" w:rsidRDefault="00150642" w:rsidP="00150642">
            <w:pPr>
              <w:spacing w:after="0" w:line="240" w:lineRule="auto"/>
              <w:rPr>
                <w:rFonts w:ascii="Times New Roman" w:hAnsi="Times New Roman" w:cs="Times New Roman"/>
              </w:rPr>
            </w:pPr>
          </w:p>
          <w:p w:rsidR="00150642" w:rsidRPr="00150642" w:rsidRDefault="00150642" w:rsidP="00150642">
            <w:pPr>
              <w:spacing w:after="0" w:line="240" w:lineRule="auto"/>
              <w:rPr>
                <w:rFonts w:ascii="Times New Roman" w:hAnsi="Times New Roman" w:cs="Times New Roman"/>
              </w:rPr>
            </w:pPr>
          </w:p>
          <w:p w:rsidR="00150642" w:rsidRPr="00150642" w:rsidRDefault="00150642" w:rsidP="00150642">
            <w:pPr>
              <w:pStyle w:val="a7"/>
              <w:rPr>
                <w:rFonts w:ascii="Times New Roman" w:hAnsi="Times New Roman" w:cs="Times New Roman"/>
                <w:sz w:val="22"/>
                <w:szCs w:val="22"/>
              </w:rPr>
            </w:pPr>
            <w:r w:rsidRPr="00150642">
              <w:rPr>
                <w:rFonts w:ascii="Times New Roman" w:hAnsi="Times New Roman" w:cs="Times New Roman"/>
                <w:sz w:val="22"/>
                <w:szCs w:val="22"/>
              </w:rPr>
              <w:t xml:space="preserve">Аверьянов И.В.      </w:t>
            </w:r>
            <w:r>
              <w:rPr>
                <w:rFonts w:ascii="Times New Roman" w:hAnsi="Times New Roman" w:cs="Times New Roman"/>
                <w:sz w:val="22"/>
                <w:szCs w:val="22"/>
              </w:rPr>
              <w:t xml:space="preserve">               </w:t>
            </w:r>
            <w:r w:rsidRPr="00150642">
              <w:rPr>
                <w:rFonts w:ascii="Times New Roman" w:hAnsi="Times New Roman" w:cs="Times New Roman"/>
                <w:sz w:val="22"/>
                <w:szCs w:val="22"/>
              </w:rPr>
              <w:t xml:space="preserve">- Глава Тургеневского городского поселения Ардатовского                            </w:t>
            </w:r>
          </w:p>
          <w:p w:rsidR="00150642" w:rsidRPr="00150642" w:rsidRDefault="00150642" w:rsidP="00150642">
            <w:pPr>
              <w:pStyle w:val="a7"/>
              <w:rPr>
                <w:rFonts w:ascii="Times New Roman" w:hAnsi="Times New Roman" w:cs="Times New Roman"/>
                <w:sz w:val="22"/>
                <w:szCs w:val="22"/>
              </w:rPr>
            </w:pPr>
            <w:r w:rsidRPr="00150642">
              <w:rPr>
                <w:rFonts w:ascii="Times New Roman" w:hAnsi="Times New Roman" w:cs="Times New Roman"/>
                <w:sz w:val="22"/>
                <w:szCs w:val="22"/>
              </w:rPr>
              <w:t xml:space="preserve">                               </w:t>
            </w:r>
            <w:r>
              <w:rPr>
                <w:rFonts w:ascii="Times New Roman" w:hAnsi="Times New Roman" w:cs="Times New Roman"/>
                <w:sz w:val="22"/>
                <w:szCs w:val="22"/>
              </w:rPr>
              <w:t xml:space="preserve">                     </w:t>
            </w:r>
            <w:r w:rsidRPr="00150642">
              <w:rPr>
                <w:rFonts w:ascii="Times New Roman" w:hAnsi="Times New Roman" w:cs="Times New Roman"/>
                <w:sz w:val="22"/>
                <w:szCs w:val="22"/>
              </w:rPr>
              <w:t>муниципального района (по согласованию);</w:t>
            </w:r>
          </w:p>
          <w:p w:rsidR="00150642" w:rsidRPr="00150642" w:rsidRDefault="00150642" w:rsidP="00150642">
            <w:pPr>
              <w:spacing w:after="0" w:line="240" w:lineRule="auto"/>
              <w:rPr>
                <w:rFonts w:ascii="Times New Roman" w:hAnsi="Times New Roman" w:cs="Times New Roman"/>
              </w:rPr>
            </w:pPr>
          </w:p>
          <w:p w:rsidR="00150642" w:rsidRPr="00150642" w:rsidRDefault="00150642" w:rsidP="00150642">
            <w:pPr>
              <w:spacing w:after="0" w:line="240" w:lineRule="auto"/>
              <w:rPr>
                <w:rFonts w:ascii="Times New Roman" w:hAnsi="Times New Roman" w:cs="Times New Roman"/>
              </w:rPr>
            </w:pPr>
          </w:p>
          <w:p w:rsidR="00150642" w:rsidRPr="00150642" w:rsidRDefault="00150642" w:rsidP="00150642">
            <w:pPr>
              <w:spacing w:after="0" w:line="240" w:lineRule="auto"/>
              <w:rPr>
                <w:rFonts w:ascii="Times New Roman" w:hAnsi="Times New Roman" w:cs="Times New Roman"/>
              </w:rPr>
            </w:pPr>
            <w:r w:rsidRPr="00150642">
              <w:rPr>
                <w:rFonts w:ascii="Times New Roman" w:hAnsi="Times New Roman" w:cs="Times New Roman"/>
              </w:rPr>
              <w:lastRenderedPageBreak/>
              <w:t xml:space="preserve">Казаков А.Ю.          - Государственный  инспектор территориального отдела                   </w:t>
            </w:r>
          </w:p>
          <w:p w:rsidR="00150642" w:rsidRPr="00150642" w:rsidRDefault="00150642" w:rsidP="00150642">
            <w:pPr>
              <w:spacing w:after="0" w:line="240" w:lineRule="auto"/>
              <w:rPr>
                <w:rFonts w:ascii="Times New Roman" w:hAnsi="Times New Roman" w:cs="Times New Roman"/>
              </w:rPr>
            </w:pPr>
            <w:r w:rsidRPr="00150642">
              <w:rPr>
                <w:rFonts w:ascii="Times New Roman" w:hAnsi="Times New Roman" w:cs="Times New Roman"/>
              </w:rPr>
              <w:t xml:space="preserve">                                  технологического и энергетического надзора                                                         </w:t>
            </w:r>
          </w:p>
          <w:p w:rsidR="00150642" w:rsidRPr="00150642" w:rsidRDefault="00150642" w:rsidP="00150642">
            <w:pPr>
              <w:spacing w:after="0" w:line="240" w:lineRule="auto"/>
              <w:rPr>
                <w:rFonts w:ascii="Times New Roman" w:hAnsi="Times New Roman" w:cs="Times New Roman"/>
              </w:rPr>
            </w:pPr>
            <w:r w:rsidRPr="00150642">
              <w:rPr>
                <w:rFonts w:ascii="Times New Roman" w:hAnsi="Times New Roman" w:cs="Times New Roman"/>
              </w:rPr>
              <w:t xml:space="preserve">                                  по РМ (по согласованию); </w:t>
            </w:r>
          </w:p>
          <w:p w:rsidR="00150642" w:rsidRPr="00150642" w:rsidRDefault="00150642" w:rsidP="00150642">
            <w:pPr>
              <w:spacing w:after="0" w:line="240" w:lineRule="auto"/>
              <w:rPr>
                <w:rFonts w:ascii="Times New Roman" w:hAnsi="Times New Roman" w:cs="Times New Roman"/>
              </w:rPr>
            </w:pPr>
          </w:p>
        </w:tc>
      </w:tr>
      <w:tr w:rsidR="00150642" w:rsidRPr="00150642" w:rsidTr="00150642">
        <w:trPr>
          <w:trHeight w:val="895"/>
        </w:trPr>
        <w:tc>
          <w:tcPr>
            <w:tcW w:w="2583" w:type="dxa"/>
            <w:tcBorders>
              <w:top w:val="nil"/>
              <w:left w:val="nil"/>
              <w:bottom w:val="nil"/>
              <w:right w:val="nil"/>
            </w:tcBorders>
          </w:tcPr>
          <w:p w:rsidR="00150642" w:rsidRPr="00150642" w:rsidRDefault="00150642" w:rsidP="00150642">
            <w:pPr>
              <w:pStyle w:val="a7"/>
              <w:rPr>
                <w:rFonts w:ascii="Times New Roman" w:hAnsi="Times New Roman" w:cs="Times New Roman"/>
                <w:sz w:val="22"/>
                <w:szCs w:val="22"/>
              </w:rPr>
            </w:pPr>
            <w:r w:rsidRPr="00150642">
              <w:rPr>
                <w:rFonts w:ascii="Times New Roman" w:hAnsi="Times New Roman" w:cs="Times New Roman"/>
                <w:sz w:val="22"/>
                <w:szCs w:val="22"/>
              </w:rPr>
              <w:lastRenderedPageBreak/>
              <w:t>Козлов А.В.</w:t>
            </w:r>
          </w:p>
          <w:p w:rsidR="00150642" w:rsidRPr="00150642" w:rsidRDefault="00150642" w:rsidP="00150642">
            <w:pPr>
              <w:pStyle w:val="a7"/>
              <w:rPr>
                <w:rFonts w:ascii="Times New Roman" w:hAnsi="Times New Roman" w:cs="Times New Roman"/>
                <w:sz w:val="22"/>
                <w:szCs w:val="22"/>
              </w:rPr>
            </w:pPr>
          </w:p>
          <w:p w:rsidR="00150642" w:rsidRPr="00150642" w:rsidRDefault="00150642" w:rsidP="00150642">
            <w:pPr>
              <w:pStyle w:val="a7"/>
              <w:rPr>
                <w:rFonts w:ascii="Times New Roman" w:hAnsi="Times New Roman" w:cs="Times New Roman"/>
                <w:sz w:val="22"/>
                <w:szCs w:val="22"/>
              </w:rPr>
            </w:pPr>
          </w:p>
          <w:p w:rsidR="00150642" w:rsidRPr="00150642" w:rsidRDefault="00150642" w:rsidP="00150642">
            <w:pPr>
              <w:spacing w:after="0" w:line="240" w:lineRule="auto"/>
              <w:rPr>
                <w:rFonts w:ascii="Times New Roman" w:hAnsi="Times New Roman" w:cs="Times New Roman"/>
              </w:rPr>
            </w:pPr>
            <w:r w:rsidRPr="00150642">
              <w:rPr>
                <w:rFonts w:ascii="Times New Roman" w:hAnsi="Times New Roman" w:cs="Times New Roman"/>
              </w:rPr>
              <w:t>Мигунов В.Г.</w:t>
            </w:r>
          </w:p>
          <w:p w:rsidR="00150642" w:rsidRPr="00150642" w:rsidRDefault="00150642" w:rsidP="00150642">
            <w:pPr>
              <w:spacing w:after="0" w:line="240" w:lineRule="auto"/>
              <w:rPr>
                <w:rFonts w:ascii="Times New Roman" w:hAnsi="Times New Roman" w:cs="Times New Roman"/>
              </w:rPr>
            </w:pPr>
          </w:p>
          <w:p w:rsidR="00150642" w:rsidRPr="00150642" w:rsidRDefault="00150642" w:rsidP="00150642">
            <w:pPr>
              <w:pStyle w:val="a7"/>
              <w:rPr>
                <w:rFonts w:ascii="Times New Roman" w:hAnsi="Times New Roman" w:cs="Times New Roman"/>
                <w:sz w:val="22"/>
                <w:szCs w:val="22"/>
              </w:rPr>
            </w:pPr>
            <w:r w:rsidRPr="00150642">
              <w:rPr>
                <w:rFonts w:ascii="Times New Roman" w:hAnsi="Times New Roman" w:cs="Times New Roman"/>
                <w:sz w:val="22"/>
                <w:szCs w:val="22"/>
              </w:rPr>
              <w:t xml:space="preserve">Фролов Н.А. </w:t>
            </w:r>
          </w:p>
          <w:p w:rsidR="00150642" w:rsidRPr="00150642" w:rsidRDefault="00150642" w:rsidP="00150642">
            <w:pPr>
              <w:spacing w:after="0" w:line="240" w:lineRule="auto"/>
              <w:rPr>
                <w:rFonts w:ascii="Times New Roman" w:hAnsi="Times New Roman" w:cs="Times New Roman"/>
              </w:rPr>
            </w:pPr>
          </w:p>
          <w:p w:rsidR="00150642" w:rsidRPr="00150642" w:rsidRDefault="00150642" w:rsidP="00150642">
            <w:pPr>
              <w:spacing w:after="0" w:line="240" w:lineRule="auto"/>
              <w:rPr>
                <w:rFonts w:ascii="Times New Roman" w:hAnsi="Times New Roman" w:cs="Times New Roman"/>
              </w:rPr>
            </w:pPr>
            <w:r w:rsidRPr="00150642">
              <w:rPr>
                <w:rFonts w:ascii="Times New Roman" w:hAnsi="Times New Roman" w:cs="Times New Roman"/>
              </w:rPr>
              <w:t>Слепцов М.П.</w:t>
            </w:r>
          </w:p>
          <w:p w:rsidR="00150642" w:rsidRPr="00150642" w:rsidRDefault="00150642" w:rsidP="00150642">
            <w:pPr>
              <w:spacing w:after="0" w:line="240" w:lineRule="auto"/>
              <w:rPr>
                <w:rFonts w:ascii="Times New Roman" w:hAnsi="Times New Roman" w:cs="Times New Roman"/>
              </w:rPr>
            </w:pPr>
          </w:p>
          <w:p w:rsidR="00150642" w:rsidRPr="00150642" w:rsidRDefault="00150642" w:rsidP="00150642">
            <w:pPr>
              <w:spacing w:after="0" w:line="240" w:lineRule="auto"/>
              <w:rPr>
                <w:rFonts w:ascii="Times New Roman" w:hAnsi="Times New Roman" w:cs="Times New Roman"/>
              </w:rPr>
            </w:pPr>
          </w:p>
          <w:p w:rsidR="00150642" w:rsidRPr="00150642" w:rsidRDefault="00150642" w:rsidP="00150642">
            <w:pPr>
              <w:spacing w:after="0" w:line="240" w:lineRule="auto"/>
              <w:rPr>
                <w:rFonts w:ascii="Times New Roman" w:hAnsi="Times New Roman" w:cs="Times New Roman"/>
              </w:rPr>
            </w:pPr>
          </w:p>
          <w:p w:rsidR="00150642" w:rsidRPr="00150642" w:rsidRDefault="00150642" w:rsidP="00150642">
            <w:pPr>
              <w:spacing w:after="0" w:line="240" w:lineRule="auto"/>
              <w:rPr>
                <w:rFonts w:ascii="Times New Roman" w:hAnsi="Times New Roman" w:cs="Times New Roman"/>
              </w:rPr>
            </w:pPr>
          </w:p>
        </w:tc>
        <w:tc>
          <w:tcPr>
            <w:tcW w:w="7056" w:type="dxa"/>
            <w:tcBorders>
              <w:top w:val="nil"/>
              <w:left w:val="nil"/>
              <w:bottom w:val="nil"/>
              <w:right w:val="nil"/>
            </w:tcBorders>
          </w:tcPr>
          <w:p w:rsidR="00150642" w:rsidRPr="00150642" w:rsidRDefault="00150642" w:rsidP="00150642">
            <w:pPr>
              <w:pStyle w:val="a7"/>
              <w:rPr>
                <w:rFonts w:ascii="Times New Roman" w:hAnsi="Times New Roman" w:cs="Times New Roman"/>
                <w:sz w:val="22"/>
                <w:szCs w:val="22"/>
              </w:rPr>
            </w:pPr>
            <w:r w:rsidRPr="00150642">
              <w:rPr>
                <w:rFonts w:ascii="Times New Roman" w:hAnsi="Times New Roman" w:cs="Times New Roman"/>
                <w:sz w:val="22"/>
                <w:szCs w:val="22"/>
              </w:rPr>
              <w:t>- Глава городского поселения Ардатов Ардатовского муниципального района (по согласованию);</w:t>
            </w:r>
          </w:p>
          <w:p w:rsidR="00150642" w:rsidRPr="00150642" w:rsidRDefault="00150642" w:rsidP="00150642">
            <w:pPr>
              <w:spacing w:after="0" w:line="240" w:lineRule="auto"/>
              <w:rPr>
                <w:rFonts w:ascii="Times New Roman" w:hAnsi="Times New Roman" w:cs="Times New Roman"/>
              </w:rPr>
            </w:pPr>
          </w:p>
          <w:p w:rsidR="00150642" w:rsidRPr="00150642" w:rsidRDefault="00150642" w:rsidP="00150642">
            <w:pPr>
              <w:pStyle w:val="a7"/>
              <w:jc w:val="left"/>
              <w:rPr>
                <w:rFonts w:ascii="Times New Roman" w:hAnsi="Times New Roman" w:cs="Times New Roman"/>
                <w:sz w:val="22"/>
                <w:szCs w:val="22"/>
              </w:rPr>
            </w:pPr>
            <w:r w:rsidRPr="00150642">
              <w:rPr>
                <w:rFonts w:ascii="Times New Roman" w:hAnsi="Times New Roman" w:cs="Times New Roman"/>
                <w:sz w:val="22"/>
                <w:szCs w:val="22"/>
              </w:rPr>
              <w:t>- Директор МП «Тургеневожилкомхоз»;</w:t>
            </w:r>
          </w:p>
          <w:p w:rsidR="00150642" w:rsidRPr="00150642" w:rsidRDefault="00150642" w:rsidP="00150642">
            <w:pPr>
              <w:spacing w:after="0" w:line="240" w:lineRule="auto"/>
              <w:rPr>
                <w:rFonts w:ascii="Times New Roman" w:hAnsi="Times New Roman" w:cs="Times New Roman"/>
              </w:rPr>
            </w:pPr>
            <w:r w:rsidRPr="00150642">
              <w:rPr>
                <w:rFonts w:ascii="Times New Roman" w:hAnsi="Times New Roman" w:cs="Times New Roman"/>
              </w:rPr>
              <w:t xml:space="preserve">                                         </w:t>
            </w:r>
          </w:p>
          <w:p w:rsidR="00150642" w:rsidRPr="00150642" w:rsidRDefault="00150642" w:rsidP="00150642">
            <w:pPr>
              <w:spacing w:after="0" w:line="240" w:lineRule="auto"/>
              <w:rPr>
                <w:rFonts w:ascii="Times New Roman" w:hAnsi="Times New Roman" w:cs="Times New Roman"/>
              </w:rPr>
            </w:pPr>
            <w:r w:rsidRPr="00150642">
              <w:rPr>
                <w:rFonts w:ascii="Times New Roman" w:hAnsi="Times New Roman" w:cs="Times New Roman"/>
              </w:rPr>
              <w:t xml:space="preserve"> - Директор  МУП «Ардатовтеплосеть»; </w:t>
            </w:r>
          </w:p>
          <w:p w:rsidR="00150642" w:rsidRPr="00150642" w:rsidRDefault="00150642" w:rsidP="00150642">
            <w:pPr>
              <w:spacing w:after="0" w:line="240" w:lineRule="auto"/>
              <w:rPr>
                <w:rFonts w:ascii="Times New Roman" w:hAnsi="Times New Roman" w:cs="Times New Roman"/>
              </w:rPr>
            </w:pPr>
            <w:r w:rsidRPr="00150642">
              <w:rPr>
                <w:rFonts w:ascii="Times New Roman" w:hAnsi="Times New Roman" w:cs="Times New Roman"/>
              </w:rPr>
              <w:t xml:space="preserve">                         </w:t>
            </w:r>
          </w:p>
          <w:p w:rsidR="00150642" w:rsidRPr="00150642" w:rsidRDefault="00150642" w:rsidP="00150642">
            <w:pPr>
              <w:spacing w:after="0" w:line="240" w:lineRule="auto"/>
              <w:rPr>
                <w:rFonts w:ascii="Times New Roman" w:hAnsi="Times New Roman" w:cs="Times New Roman"/>
              </w:rPr>
            </w:pPr>
            <w:r w:rsidRPr="00150642">
              <w:rPr>
                <w:rFonts w:ascii="Times New Roman" w:hAnsi="Times New Roman" w:cs="Times New Roman"/>
              </w:rPr>
              <w:t>-  Директор МУП «ЖКХ «Ардатовское».</w:t>
            </w:r>
          </w:p>
          <w:p w:rsidR="00150642" w:rsidRPr="00150642" w:rsidRDefault="00150642" w:rsidP="00150642">
            <w:pPr>
              <w:spacing w:after="0" w:line="240" w:lineRule="auto"/>
              <w:rPr>
                <w:rFonts w:ascii="Times New Roman" w:hAnsi="Times New Roman" w:cs="Times New Roman"/>
              </w:rPr>
            </w:pPr>
          </w:p>
          <w:p w:rsidR="00150642" w:rsidRPr="00150642" w:rsidRDefault="00150642" w:rsidP="00150642">
            <w:pPr>
              <w:spacing w:after="0" w:line="240" w:lineRule="auto"/>
              <w:rPr>
                <w:rFonts w:ascii="Times New Roman" w:hAnsi="Times New Roman" w:cs="Times New Roman"/>
              </w:rPr>
            </w:pPr>
          </w:p>
          <w:p w:rsidR="00150642" w:rsidRPr="00150642" w:rsidRDefault="00150642" w:rsidP="00150642">
            <w:pPr>
              <w:spacing w:after="0" w:line="240" w:lineRule="auto"/>
              <w:rPr>
                <w:rFonts w:ascii="Times New Roman" w:hAnsi="Times New Roman" w:cs="Times New Roman"/>
              </w:rPr>
            </w:pPr>
          </w:p>
          <w:p w:rsidR="00150642" w:rsidRPr="00150642" w:rsidRDefault="00150642" w:rsidP="00150642">
            <w:pPr>
              <w:spacing w:after="0" w:line="240" w:lineRule="auto"/>
              <w:rPr>
                <w:rFonts w:ascii="Times New Roman" w:hAnsi="Times New Roman" w:cs="Times New Roman"/>
              </w:rPr>
            </w:pPr>
          </w:p>
        </w:tc>
      </w:tr>
    </w:tbl>
    <w:p w:rsidR="00575F5C" w:rsidRDefault="00575F5C" w:rsidP="00575F5C">
      <w:pPr>
        <w:spacing w:after="0" w:line="240" w:lineRule="auto"/>
        <w:ind w:left="-567" w:right="-284"/>
        <w:jc w:val="both"/>
        <w:rPr>
          <w:rFonts w:ascii="Times New Roman" w:hAnsi="Times New Roman" w:cs="Times New Roman"/>
          <w:b/>
        </w:rPr>
      </w:pPr>
      <w:r w:rsidRPr="00146709">
        <w:rPr>
          <w:rFonts w:ascii="Times New Roman" w:hAnsi="Times New Roman" w:cs="Times New Roman"/>
          <w:b/>
        </w:rPr>
        <w:t>Постановление администрации Ардатовского муниципального района РМ от 15.08.2018г. № 856 «О внесении изменений в Программу  «Развитие муниципальной службы  в Ардатовском муниципальном районе на 2015-2018 годы», утвержденную постановлением администрации Ардатовского муниципального района от 31.12.2015 года № 1242 «Об утверждении Программы «Развитие муниципальной службы  в Ардатовском муниципальном районе».</w:t>
      </w:r>
    </w:p>
    <w:p w:rsidR="0050189B" w:rsidRDefault="0050189B" w:rsidP="00575F5C">
      <w:pPr>
        <w:spacing w:after="0" w:line="240" w:lineRule="auto"/>
        <w:ind w:left="-567" w:right="-284"/>
        <w:jc w:val="both"/>
        <w:rPr>
          <w:rFonts w:ascii="Times New Roman" w:hAnsi="Times New Roman" w:cs="Times New Roman"/>
          <w:b/>
        </w:rPr>
      </w:pPr>
    </w:p>
    <w:p w:rsidR="0050189B" w:rsidRPr="0050189B" w:rsidRDefault="0050189B" w:rsidP="0050189B">
      <w:pPr>
        <w:pStyle w:val="a3"/>
        <w:tabs>
          <w:tab w:val="left" w:pos="-2552"/>
          <w:tab w:val="right" w:pos="10632"/>
        </w:tabs>
        <w:spacing w:before="240"/>
        <w:ind w:left="-567" w:right="-284" w:firstLine="567"/>
        <w:rPr>
          <w:b w:val="0"/>
          <w:sz w:val="22"/>
          <w:szCs w:val="22"/>
        </w:rPr>
      </w:pPr>
      <w:r w:rsidRPr="0050189B">
        <w:rPr>
          <w:sz w:val="22"/>
          <w:szCs w:val="22"/>
        </w:rPr>
        <w:t xml:space="preserve">       </w:t>
      </w:r>
      <w:r w:rsidRPr="0050189B">
        <w:rPr>
          <w:b w:val="0"/>
          <w:sz w:val="22"/>
          <w:szCs w:val="22"/>
        </w:rPr>
        <w:t>В соответствии с Уставом Ардатовского муниципального района, Администрация Ардатовского муниципального района,</w:t>
      </w:r>
    </w:p>
    <w:p w:rsidR="0050189B" w:rsidRPr="0050189B" w:rsidRDefault="0050189B" w:rsidP="0050189B">
      <w:pPr>
        <w:pStyle w:val="a3"/>
        <w:tabs>
          <w:tab w:val="left" w:pos="-2552"/>
          <w:tab w:val="right" w:pos="10632"/>
        </w:tabs>
        <w:spacing w:before="240"/>
        <w:ind w:left="-567" w:right="-284" w:firstLine="567"/>
        <w:rPr>
          <w:b w:val="0"/>
          <w:sz w:val="22"/>
          <w:szCs w:val="22"/>
        </w:rPr>
      </w:pPr>
      <w:r w:rsidRPr="0050189B">
        <w:rPr>
          <w:b w:val="0"/>
          <w:sz w:val="22"/>
          <w:szCs w:val="22"/>
        </w:rPr>
        <w:t>ПОСТАНОВЛЯЕТ:</w:t>
      </w:r>
    </w:p>
    <w:p w:rsidR="0050189B" w:rsidRPr="0050189B" w:rsidRDefault="0050189B" w:rsidP="0050189B">
      <w:pPr>
        <w:spacing w:after="0" w:line="240" w:lineRule="auto"/>
        <w:ind w:left="-567" w:right="-284" w:firstLine="567"/>
        <w:jc w:val="both"/>
        <w:rPr>
          <w:rFonts w:ascii="Times New Roman" w:hAnsi="Times New Roman" w:cs="Times New Roman"/>
        </w:rPr>
      </w:pPr>
    </w:p>
    <w:p w:rsidR="0050189B" w:rsidRPr="0050189B" w:rsidRDefault="0050189B" w:rsidP="0050189B">
      <w:pPr>
        <w:spacing w:after="0" w:line="240" w:lineRule="auto"/>
        <w:ind w:left="-567" w:right="-284" w:firstLine="567"/>
        <w:jc w:val="both"/>
        <w:rPr>
          <w:rFonts w:ascii="Times New Roman" w:hAnsi="Times New Roman" w:cs="Times New Roman"/>
        </w:rPr>
      </w:pPr>
      <w:r w:rsidRPr="0050189B">
        <w:rPr>
          <w:rFonts w:ascii="Times New Roman" w:hAnsi="Times New Roman" w:cs="Times New Roman"/>
        </w:rPr>
        <w:t>1. Продлить действие программы «Развитие муниципальной службы в Ардатовском муниципальном районе на 2015-2018 годы», утвержденную постановлением администрации Ардатовского муниципального района от 31.12.2015 г. № 1242 до 2021 года.</w:t>
      </w:r>
    </w:p>
    <w:p w:rsidR="0050189B" w:rsidRPr="0050189B" w:rsidRDefault="0050189B" w:rsidP="0050189B">
      <w:pPr>
        <w:spacing w:after="0" w:line="240" w:lineRule="auto"/>
        <w:ind w:left="-567" w:right="-284" w:firstLine="567"/>
        <w:jc w:val="both"/>
        <w:rPr>
          <w:rFonts w:ascii="Times New Roman" w:hAnsi="Times New Roman" w:cs="Times New Roman"/>
        </w:rPr>
      </w:pPr>
      <w:r w:rsidRPr="0050189B">
        <w:rPr>
          <w:rFonts w:ascii="Times New Roman" w:hAnsi="Times New Roman" w:cs="Times New Roman"/>
        </w:rPr>
        <w:t>2. Изложить Программу «Развитие муниципальной службы в Ардатовском муниципальном районе на 2015-2021 годы», изложив ее в следующей редакции (Приложение 1) .</w:t>
      </w:r>
    </w:p>
    <w:p w:rsidR="0050189B" w:rsidRPr="0050189B" w:rsidRDefault="0050189B" w:rsidP="0050189B">
      <w:pPr>
        <w:spacing w:after="0" w:line="240" w:lineRule="auto"/>
        <w:ind w:left="-567" w:right="-284" w:firstLine="567"/>
        <w:jc w:val="both"/>
        <w:rPr>
          <w:rFonts w:ascii="Times New Roman" w:hAnsi="Times New Roman" w:cs="Times New Roman"/>
        </w:rPr>
      </w:pPr>
      <w:r w:rsidRPr="0050189B">
        <w:rPr>
          <w:rFonts w:ascii="Times New Roman" w:hAnsi="Times New Roman" w:cs="Times New Roman"/>
        </w:rPr>
        <w:t>3. Управлению финансов администрации Ардатовского муниципального района при формирования проекта районного бюджета на очередной финансовый год за</w:t>
      </w:r>
      <w:r w:rsidRPr="0050189B">
        <w:rPr>
          <w:rFonts w:ascii="Times New Roman" w:hAnsi="Times New Roman" w:cs="Times New Roman"/>
          <w:spacing w:val="8"/>
        </w:rPr>
        <w:t>планировать расходы на реализацию мероприятий, предусмотренных Программой.</w:t>
      </w:r>
    </w:p>
    <w:p w:rsidR="0050189B" w:rsidRPr="0050189B" w:rsidRDefault="0050189B" w:rsidP="0050189B">
      <w:pPr>
        <w:spacing w:after="0" w:line="240" w:lineRule="auto"/>
        <w:ind w:left="-567" w:right="-284" w:firstLine="567"/>
        <w:jc w:val="both"/>
        <w:rPr>
          <w:rFonts w:ascii="Times New Roman" w:hAnsi="Times New Roman" w:cs="Times New Roman"/>
        </w:rPr>
      </w:pPr>
      <w:r w:rsidRPr="0050189B">
        <w:rPr>
          <w:rFonts w:ascii="Times New Roman" w:hAnsi="Times New Roman" w:cs="Times New Roman"/>
        </w:rPr>
        <w:t xml:space="preserve">4. Настоящее постановление вступает в силу со дня его официального опубликования. </w:t>
      </w:r>
    </w:p>
    <w:p w:rsidR="0050189B" w:rsidRPr="0050189B" w:rsidRDefault="0050189B" w:rsidP="0050189B">
      <w:pPr>
        <w:pStyle w:val="a3"/>
        <w:tabs>
          <w:tab w:val="left" w:pos="-2552"/>
          <w:tab w:val="right" w:pos="10632"/>
        </w:tabs>
        <w:spacing w:before="240"/>
        <w:ind w:left="-567" w:right="-284" w:firstLine="567"/>
        <w:rPr>
          <w:sz w:val="22"/>
          <w:szCs w:val="22"/>
        </w:rPr>
      </w:pPr>
    </w:p>
    <w:p w:rsidR="0050189B" w:rsidRPr="0050189B" w:rsidRDefault="0050189B" w:rsidP="0050189B">
      <w:pPr>
        <w:spacing w:after="0" w:line="240" w:lineRule="auto"/>
        <w:ind w:left="-567" w:right="-284" w:firstLine="567"/>
        <w:rPr>
          <w:rFonts w:ascii="Times New Roman" w:hAnsi="Times New Roman" w:cs="Times New Roman"/>
        </w:rPr>
      </w:pPr>
      <w:r w:rsidRPr="0050189B">
        <w:rPr>
          <w:rFonts w:ascii="Times New Roman" w:hAnsi="Times New Roman" w:cs="Times New Roman"/>
        </w:rPr>
        <w:t>Глава  Ардатовского</w:t>
      </w:r>
    </w:p>
    <w:p w:rsidR="0050189B" w:rsidRPr="0050189B" w:rsidRDefault="0050189B" w:rsidP="0050189B">
      <w:pPr>
        <w:spacing w:after="0" w:line="240" w:lineRule="auto"/>
        <w:ind w:left="-567" w:right="-284" w:firstLine="567"/>
        <w:rPr>
          <w:rFonts w:ascii="Times New Roman" w:hAnsi="Times New Roman" w:cs="Times New Roman"/>
        </w:rPr>
      </w:pPr>
      <w:r w:rsidRPr="0050189B">
        <w:rPr>
          <w:rFonts w:ascii="Times New Roman" w:hAnsi="Times New Roman" w:cs="Times New Roman"/>
        </w:rPr>
        <w:t xml:space="preserve">муниципального района                                                                    </w:t>
      </w:r>
      <w:r>
        <w:rPr>
          <w:rFonts w:ascii="Times New Roman" w:hAnsi="Times New Roman" w:cs="Times New Roman"/>
        </w:rPr>
        <w:t xml:space="preserve">                              </w:t>
      </w:r>
      <w:r w:rsidRPr="0050189B">
        <w:rPr>
          <w:rFonts w:ascii="Times New Roman" w:hAnsi="Times New Roman" w:cs="Times New Roman"/>
        </w:rPr>
        <w:t>А.Н.Антипов</w:t>
      </w:r>
    </w:p>
    <w:p w:rsidR="0050189B" w:rsidRPr="0050189B" w:rsidRDefault="0050189B" w:rsidP="0050189B">
      <w:pPr>
        <w:spacing w:after="0" w:line="240" w:lineRule="auto"/>
        <w:ind w:left="-567" w:right="-284" w:firstLine="567"/>
        <w:rPr>
          <w:rFonts w:ascii="Times New Roman" w:hAnsi="Times New Roman" w:cs="Times New Roman"/>
        </w:rPr>
      </w:pPr>
    </w:p>
    <w:p w:rsidR="0050189B" w:rsidRPr="0050189B" w:rsidRDefault="0050189B" w:rsidP="0050189B">
      <w:pPr>
        <w:spacing w:after="0" w:line="240" w:lineRule="auto"/>
        <w:ind w:left="-567" w:right="-284" w:firstLine="567"/>
        <w:rPr>
          <w:rFonts w:ascii="Times New Roman" w:hAnsi="Times New Roman" w:cs="Times New Roman"/>
        </w:rPr>
      </w:pPr>
    </w:p>
    <w:p w:rsidR="0050189B" w:rsidRPr="007E48B2" w:rsidRDefault="0050189B" w:rsidP="007E48B2">
      <w:pPr>
        <w:pStyle w:val="1"/>
        <w:spacing w:before="0"/>
        <w:ind w:left="-426" w:right="-284"/>
        <w:jc w:val="right"/>
        <w:rPr>
          <w:sz w:val="22"/>
          <w:szCs w:val="22"/>
        </w:rPr>
      </w:pPr>
      <w:r w:rsidRPr="007E48B2">
        <w:rPr>
          <w:sz w:val="22"/>
          <w:szCs w:val="22"/>
        </w:rPr>
        <w:t>Приложение 1</w:t>
      </w:r>
    </w:p>
    <w:p w:rsidR="0050189B" w:rsidRPr="007E48B2" w:rsidRDefault="0050189B" w:rsidP="007E48B2">
      <w:pPr>
        <w:spacing w:after="0" w:line="240" w:lineRule="auto"/>
        <w:ind w:left="-426" w:right="-284"/>
        <w:jc w:val="right"/>
        <w:rPr>
          <w:rFonts w:ascii="Times New Roman" w:hAnsi="Times New Roman" w:cs="Times New Roman"/>
        </w:rPr>
      </w:pPr>
      <w:r w:rsidRPr="007E48B2">
        <w:rPr>
          <w:rFonts w:ascii="Times New Roman" w:hAnsi="Times New Roman" w:cs="Times New Roman"/>
        </w:rPr>
        <w:t>к постановлению администрации</w:t>
      </w:r>
    </w:p>
    <w:p w:rsidR="0050189B" w:rsidRPr="007E48B2" w:rsidRDefault="0050189B" w:rsidP="007E48B2">
      <w:pPr>
        <w:spacing w:after="0" w:line="240" w:lineRule="auto"/>
        <w:ind w:left="-426" w:right="-284"/>
        <w:jc w:val="right"/>
        <w:rPr>
          <w:rFonts w:ascii="Times New Roman" w:hAnsi="Times New Roman" w:cs="Times New Roman"/>
        </w:rPr>
      </w:pPr>
      <w:r w:rsidRPr="007E48B2">
        <w:rPr>
          <w:rFonts w:ascii="Times New Roman" w:hAnsi="Times New Roman" w:cs="Times New Roman"/>
        </w:rPr>
        <w:t>Ардатовского муниципального района</w:t>
      </w:r>
    </w:p>
    <w:p w:rsidR="0050189B" w:rsidRPr="007E48B2" w:rsidRDefault="0050189B" w:rsidP="007E48B2">
      <w:pPr>
        <w:spacing w:after="0" w:line="240" w:lineRule="auto"/>
        <w:ind w:left="-426" w:right="-284"/>
        <w:jc w:val="right"/>
        <w:rPr>
          <w:rFonts w:ascii="Times New Roman" w:hAnsi="Times New Roman" w:cs="Times New Roman"/>
        </w:rPr>
      </w:pPr>
      <w:r w:rsidRPr="007E48B2">
        <w:rPr>
          <w:rFonts w:ascii="Times New Roman" w:hAnsi="Times New Roman" w:cs="Times New Roman"/>
        </w:rPr>
        <w:t xml:space="preserve">от </w:t>
      </w:r>
      <w:r w:rsidR="007E48B2">
        <w:rPr>
          <w:rFonts w:ascii="Times New Roman" w:hAnsi="Times New Roman" w:cs="Times New Roman"/>
        </w:rPr>
        <w:t>15.08.</w:t>
      </w:r>
      <w:r w:rsidRPr="007E48B2">
        <w:rPr>
          <w:rFonts w:ascii="Times New Roman" w:hAnsi="Times New Roman" w:cs="Times New Roman"/>
        </w:rPr>
        <w:t xml:space="preserve">2018 г. № </w:t>
      </w:r>
      <w:r w:rsidR="007E48B2">
        <w:rPr>
          <w:rFonts w:ascii="Times New Roman" w:hAnsi="Times New Roman" w:cs="Times New Roman"/>
        </w:rPr>
        <w:t>856</w:t>
      </w:r>
    </w:p>
    <w:p w:rsidR="0050189B" w:rsidRPr="007E48B2" w:rsidRDefault="0050189B" w:rsidP="007E48B2">
      <w:pPr>
        <w:pStyle w:val="1"/>
        <w:spacing w:before="0"/>
        <w:ind w:left="-426" w:right="-284"/>
        <w:rPr>
          <w:b/>
          <w:sz w:val="22"/>
          <w:szCs w:val="22"/>
        </w:rPr>
      </w:pPr>
    </w:p>
    <w:p w:rsidR="0050189B" w:rsidRPr="007E48B2" w:rsidRDefault="0050189B" w:rsidP="007E48B2">
      <w:pPr>
        <w:pStyle w:val="1"/>
        <w:spacing w:before="0"/>
        <w:ind w:left="-426" w:right="-284"/>
        <w:rPr>
          <w:b/>
          <w:sz w:val="22"/>
          <w:szCs w:val="22"/>
        </w:rPr>
      </w:pPr>
      <w:r w:rsidRPr="007E48B2">
        <w:rPr>
          <w:b/>
          <w:sz w:val="22"/>
          <w:szCs w:val="22"/>
        </w:rPr>
        <w:t>Программа</w:t>
      </w:r>
      <w:r w:rsidRPr="007E48B2">
        <w:rPr>
          <w:b/>
          <w:sz w:val="22"/>
          <w:szCs w:val="22"/>
        </w:rPr>
        <w:br/>
        <w:t>"Развитие муниципальной службы в Ардатовском муниципальном районе Республики Мордовия на 2015 - 2021 годы"</w:t>
      </w:r>
    </w:p>
    <w:p w:rsidR="0050189B" w:rsidRPr="007E48B2" w:rsidRDefault="0050189B" w:rsidP="007E48B2">
      <w:pPr>
        <w:pStyle w:val="1"/>
        <w:ind w:left="-426" w:right="-284"/>
        <w:rPr>
          <w:sz w:val="22"/>
          <w:szCs w:val="22"/>
        </w:rPr>
      </w:pPr>
      <w:r w:rsidRPr="007E48B2">
        <w:rPr>
          <w:sz w:val="22"/>
          <w:szCs w:val="22"/>
        </w:rPr>
        <w:t>Паспорт</w:t>
      </w:r>
      <w:r w:rsidRPr="007E48B2">
        <w:rPr>
          <w:sz w:val="22"/>
          <w:szCs w:val="22"/>
        </w:rPr>
        <w:br/>
        <w:t>программы "Развитие муниципальной</w:t>
      </w:r>
      <w:r w:rsidRPr="007E48B2">
        <w:rPr>
          <w:sz w:val="22"/>
          <w:szCs w:val="22"/>
        </w:rPr>
        <w:br/>
        <w:t>службы в Ардатовском муниципальном районе Республики Мордовия</w:t>
      </w:r>
    </w:p>
    <w:p w:rsidR="0050189B" w:rsidRPr="007E48B2" w:rsidRDefault="0050189B" w:rsidP="007E48B2">
      <w:pPr>
        <w:spacing w:line="240" w:lineRule="auto"/>
        <w:ind w:left="-426" w:right="-284"/>
        <w:jc w:val="center"/>
        <w:rPr>
          <w:rFonts w:ascii="Times New Roman" w:hAnsi="Times New Roman" w:cs="Times New Roman"/>
        </w:rPr>
      </w:pPr>
      <w:r w:rsidRPr="007E48B2">
        <w:rPr>
          <w:rFonts w:ascii="Times New Roman" w:hAnsi="Times New Roman" w:cs="Times New Roman"/>
        </w:rPr>
        <w:t>на 2015 - 2021 годы"</w:t>
      </w:r>
    </w:p>
    <w:tbl>
      <w:tblPr>
        <w:tblW w:w="10173"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3677"/>
        <w:gridCol w:w="6496"/>
      </w:tblGrid>
      <w:tr w:rsidR="0050189B" w:rsidRPr="007E48B2" w:rsidTr="007E48B2">
        <w:tc>
          <w:tcPr>
            <w:tcW w:w="3677" w:type="dxa"/>
            <w:tcBorders>
              <w:top w:val="single" w:sz="4" w:space="0" w:color="auto"/>
              <w:left w:val="single" w:sz="4" w:space="0" w:color="auto"/>
              <w:bottom w:val="nil"/>
              <w:right w:val="single" w:sz="4" w:space="0" w:color="auto"/>
            </w:tcBorders>
          </w:tcPr>
          <w:p w:rsidR="0050189B" w:rsidRPr="007E48B2" w:rsidRDefault="0050189B" w:rsidP="007E48B2">
            <w:pPr>
              <w:pStyle w:val="a8"/>
              <w:ind w:left="-33" w:right="-284"/>
              <w:rPr>
                <w:rFonts w:ascii="Times New Roman" w:hAnsi="Times New Roman" w:cs="Times New Roman"/>
                <w:sz w:val="22"/>
                <w:szCs w:val="22"/>
              </w:rPr>
            </w:pPr>
            <w:r w:rsidRPr="007E48B2">
              <w:rPr>
                <w:rStyle w:val="a6"/>
                <w:rFonts w:ascii="Times New Roman" w:hAnsi="Times New Roman" w:cs="Times New Roman"/>
                <w:sz w:val="22"/>
                <w:szCs w:val="22"/>
              </w:rPr>
              <w:t>Наименование программы</w:t>
            </w:r>
          </w:p>
        </w:tc>
        <w:tc>
          <w:tcPr>
            <w:tcW w:w="6496" w:type="dxa"/>
            <w:tcBorders>
              <w:top w:val="single" w:sz="4" w:space="0" w:color="auto"/>
              <w:left w:val="single" w:sz="4" w:space="0" w:color="auto"/>
              <w:bottom w:val="nil"/>
              <w:right w:val="single" w:sz="4" w:space="0" w:color="auto"/>
            </w:tcBorders>
          </w:tcPr>
          <w:p w:rsidR="0050189B" w:rsidRPr="007E48B2" w:rsidRDefault="0050189B" w:rsidP="007E48B2">
            <w:pPr>
              <w:pStyle w:val="a7"/>
              <w:ind w:left="-33"/>
              <w:rPr>
                <w:rFonts w:ascii="Times New Roman" w:hAnsi="Times New Roman" w:cs="Times New Roman"/>
                <w:sz w:val="22"/>
                <w:szCs w:val="22"/>
              </w:rPr>
            </w:pPr>
            <w:r w:rsidRPr="007E48B2">
              <w:rPr>
                <w:rFonts w:ascii="Times New Roman" w:hAnsi="Times New Roman" w:cs="Times New Roman"/>
                <w:sz w:val="22"/>
                <w:szCs w:val="22"/>
              </w:rPr>
              <w:t xml:space="preserve">Программа "Развитие муниципальной службы в Ардатовском </w:t>
            </w:r>
            <w:r w:rsidRPr="007E48B2">
              <w:rPr>
                <w:rFonts w:ascii="Times New Roman" w:hAnsi="Times New Roman" w:cs="Times New Roman"/>
                <w:sz w:val="22"/>
                <w:szCs w:val="22"/>
              </w:rPr>
              <w:lastRenderedPageBreak/>
              <w:t>муниципальном районе Республики Мордовия на 2015 - 2021 годы" (далее - Программа)</w:t>
            </w:r>
          </w:p>
        </w:tc>
      </w:tr>
      <w:tr w:rsidR="0050189B" w:rsidRPr="007E48B2" w:rsidTr="007E48B2">
        <w:tc>
          <w:tcPr>
            <w:tcW w:w="3677" w:type="dxa"/>
            <w:tcBorders>
              <w:top w:val="single" w:sz="4" w:space="0" w:color="auto"/>
              <w:left w:val="single" w:sz="4" w:space="0" w:color="auto"/>
              <w:bottom w:val="single" w:sz="4" w:space="0" w:color="auto"/>
              <w:right w:val="single" w:sz="4" w:space="0" w:color="auto"/>
            </w:tcBorders>
          </w:tcPr>
          <w:p w:rsidR="0050189B" w:rsidRPr="007E48B2" w:rsidRDefault="0050189B" w:rsidP="007E48B2">
            <w:pPr>
              <w:pStyle w:val="a8"/>
              <w:ind w:left="-33" w:right="-284"/>
              <w:rPr>
                <w:rFonts w:ascii="Times New Roman" w:hAnsi="Times New Roman" w:cs="Times New Roman"/>
                <w:sz w:val="22"/>
                <w:szCs w:val="22"/>
              </w:rPr>
            </w:pPr>
            <w:r w:rsidRPr="007E48B2">
              <w:rPr>
                <w:rStyle w:val="a6"/>
                <w:rFonts w:ascii="Times New Roman" w:hAnsi="Times New Roman" w:cs="Times New Roman"/>
                <w:sz w:val="22"/>
                <w:szCs w:val="22"/>
              </w:rPr>
              <w:lastRenderedPageBreak/>
              <w:t>Основание для разработки программы</w:t>
            </w:r>
          </w:p>
        </w:tc>
        <w:tc>
          <w:tcPr>
            <w:tcW w:w="6496" w:type="dxa"/>
            <w:tcBorders>
              <w:top w:val="single" w:sz="4" w:space="0" w:color="auto"/>
              <w:left w:val="single" w:sz="4" w:space="0" w:color="auto"/>
              <w:bottom w:val="single" w:sz="4" w:space="0" w:color="auto"/>
              <w:right w:val="single" w:sz="4" w:space="0" w:color="auto"/>
            </w:tcBorders>
          </w:tcPr>
          <w:p w:rsidR="0050189B" w:rsidRPr="007E48B2" w:rsidRDefault="00A8141B" w:rsidP="007E48B2">
            <w:pPr>
              <w:pStyle w:val="a7"/>
              <w:ind w:left="-33"/>
              <w:rPr>
                <w:rFonts w:ascii="Times New Roman" w:hAnsi="Times New Roman" w:cs="Times New Roman"/>
                <w:sz w:val="22"/>
                <w:szCs w:val="22"/>
              </w:rPr>
            </w:pPr>
            <w:hyperlink r:id="rId26" w:history="1">
              <w:r w:rsidR="0050189B" w:rsidRPr="007E48B2">
                <w:rPr>
                  <w:rStyle w:val="a5"/>
                  <w:rFonts w:ascii="Times New Roman" w:hAnsi="Times New Roman" w:cs="Times New Roman"/>
                  <w:sz w:val="22"/>
                  <w:szCs w:val="22"/>
                </w:rPr>
                <w:t>Федеральный закон</w:t>
              </w:r>
            </w:hyperlink>
            <w:r w:rsidR="0050189B" w:rsidRPr="007E48B2">
              <w:rPr>
                <w:rFonts w:ascii="Times New Roman" w:hAnsi="Times New Roman" w:cs="Times New Roman"/>
                <w:sz w:val="22"/>
                <w:szCs w:val="22"/>
              </w:rPr>
              <w:t xml:space="preserve"> от 2 марта </w:t>
            </w:r>
            <w:smartTag w:uri="urn:schemas-microsoft-com:office:smarttags" w:element="metricconverter">
              <w:smartTagPr>
                <w:attr w:name="ProductID" w:val="2007 г"/>
              </w:smartTagPr>
              <w:r w:rsidR="0050189B" w:rsidRPr="007E48B2">
                <w:rPr>
                  <w:rFonts w:ascii="Times New Roman" w:hAnsi="Times New Roman" w:cs="Times New Roman"/>
                  <w:sz w:val="22"/>
                  <w:szCs w:val="22"/>
                </w:rPr>
                <w:t>2007 г</w:t>
              </w:r>
            </w:smartTag>
            <w:r w:rsidR="0050189B" w:rsidRPr="007E48B2">
              <w:rPr>
                <w:rFonts w:ascii="Times New Roman" w:hAnsi="Times New Roman" w:cs="Times New Roman"/>
                <w:sz w:val="22"/>
                <w:szCs w:val="22"/>
              </w:rPr>
              <w:t xml:space="preserve">. N 25-ФЗ "О муниципальной службе в Российской Федерации", </w:t>
            </w:r>
            <w:hyperlink r:id="rId27" w:history="1">
              <w:r w:rsidR="0050189B" w:rsidRPr="007E48B2">
                <w:rPr>
                  <w:rStyle w:val="a5"/>
                  <w:rFonts w:ascii="Times New Roman" w:hAnsi="Times New Roman" w:cs="Times New Roman"/>
                  <w:sz w:val="22"/>
                  <w:szCs w:val="22"/>
                </w:rPr>
                <w:t>Закон</w:t>
              </w:r>
            </w:hyperlink>
            <w:r w:rsidR="0050189B" w:rsidRPr="007E48B2">
              <w:rPr>
                <w:rFonts w:ascii="Times New Roman" w:hAnsi="Times New Roman" w:cs="Times New Roman"/>
                <w:sz w:val="22"/>
                <w:szCs w:val="22"/>
              </w:rPr>
              <w:t xml:space="preserve"> Республики Мордовия от 8 июня </w:t>
            </w:r>
            <w:smartTag w:uri="urn:schemas-microsoft-com:office:smarttags" w:element="metricconverter">
              <w:smartTagPr>
                <w:attr w:name="ProductID" w:val="2007 г"/>
              </w:smartTagPr>
              <w:r w:rsidR="0050189B" w:rsidRPr="007E48B2">
                <w:rPr>
                  <w:rFonts w:ascii="Times New Roman" w:hAnsi="Times New Roman" w:cs="Times New Roman"/>
                  <w:sz w:val="22"/>
                  <w:szCs w:val="22"/>
                </w:rPr>
                <w:t>2007 г</w:t>
              </w:r>
            </w:smartTag>
            <w:r w:rsidR="0050189B" w:rsidRPr="007E48B2">
              <w:rPr>
                <w:rFonts w:ascii="Times New Roman" w:hAnsi="Times New Roman" w:cs="Times New Roman"/>
                <w:sz w:val="22"/>
                <w:szCs w:val="22"/>
              </w:rPr>
              <w:t xml:space="preserve">. N 48-З "О регулировании отношений в сфере муниципальной службы", Указ Главы Республики Мордовия от 31 августа </w:t>
            </w:r>
            <w:smartTag w:uri="urn:schemas-microsoft-com:office:smarttags" w:element="metricconverter">
              <w:smartTagPr>
                <w:attr w:name="ProductID" w:val="2015 г"/>
              </w:smartTagPr>
              <w:r w:rsidR="0050189B" w:rsidRPr="007E48B2">
                <w:rPr>
                  <w:rFonts w:ascii="Times New Roman" w:hAnsi="Times New Roman" w:cs="Times New Roman"/>
                  <w:sz w:val="22"/>
                  <w:szCs w:val="22"/>
                </w:rPr>
                <w:t>2015 г</w:t>
              </w:r>
            </w:smartTag>
            <w:r w:rsidR="0050189B" w:rsidRPr="007E48B2">
              <w:rPr>
                <w:rFonts w:ascii="Times New Roman" w:hAnsi="Times New Roman" w:cs="Times New Roman"/>
                <w:sz w:val="22"/>
                <w:szCs w:val="22"/>
              </w:rPr>
              <w:t>. № 305-УГ «О Программе Республики Мордовия «Развитие муниципальной службы в Республике Мордовия (2015-2018 годы)»</w:t>
            </w:r>
          </w:p>
        </w:tc>
      </w:tr>
      <w:tr w:rsidR="0050189B" w:rsidRPr="007E48B2" w:rsidTr="007E48B2">
        <w:tc>
          <w:tcPr>
            <w:tcW w:w="3677" w:type="dxa"/>
            <w:tcBorders>
              <w:top w:val="single" w:sz="4" w:space="0" w:color="auto"/>
              <w:left w:val="single" w:sz="4" w:space="0" w:color="auto"/>
              <w:bottom w:val="single" w:sz="4" w:space="0" w:color="auto"/>
              <w:right w:val="single" w:sz="4" w:space="0" w:color="auto"/>
            </w:tcBorders>
          </w:tcPr>
          <w:p w:rsidR="0050189B" w:rsidRPr="007E48B2" w:rsidRDefault="0050189B" w:rsidP="007E48B2">
            <w:pPr>
              <w:pStyle w:val="a8"/>
              <w:ind w:left="-33" w:right="-284"/>
              <w:rPr>
                <w:rFonts w:ascii="Times New Roman" w:hAnsi="Times New Roman" w:cs="Times New Roman"/>
                <w:sz w:val="22"/>
                <w:szCs w:val="22"/>
              </w:rPr>
            </w:pPr>
            <w:r w:rsidRPr="007E48B2">
              <w:rPr>
                <w:rStyle w:val="a6"/>
                <w:rFonts w:ascii="Times New Roman" w:hAnsi="Times New Roman" w:cs="Times New Roman"/>
                <w:sz w:val="22"/>
                <w:szCs w:val="22"/>
              </w:rPr>
              <w:t>Заказчик программы</w:t>
            </w:r>
          </w:p>
        </w:tc>
        <w:tc>
          <w:tcPr>
            <w:tcW w:w="6496" w:type="dxa"/>
            <w:tcBorders>
              <w:top w:val="single" w:sz="4" w:space="0" w:color="auto"/>
              <w:left w:val="single" w:sz="4" w:space="0" w:color="auto"/>
              <w:bottom w:val="single" w:sz="4" w:space="0" w:color="auto"/>
              <w:right w:val="single" w:sz="4" w:space="0" w:color="auto"/>
            </w:tcBorders>
          </w:tcPr>
          <w:p w:rsidR="0050189B" w:rsidRPr="007E48B2" w:rsidRDefault="0050189B" w:rsidP="007E48B2">
            <w:pPr>
              <w:pStyle w:val="a7"/>
              <w:ind w:left="-33"/>
              <w:rPr>
                <w:rFonts w:ascii="Times New Roman" w:hAnsi="Times New Roman" w:cs="Times New Roman"/>
                <w:sz w:val="22"/>
                <w:szCs w:val="22"/>
              </w:rPr>
            </w:pPr>
            <w:r w:rsidRPr="007E48B2">
              <w:rPr>
                <w:rFonts w:ascii="Times New Roman" w:hAnsi="Times New Roman" w:cs="Times New Roman"/>
                <w:sz w:val="22"/>
                <w:szCs w:val="22"/>
              </w:rPr>
              <w:t>Администрация Ардатовского муниципального района Республики Мордовия</w:t>
            </w:r>
          </w:p>
        </w:tc>
      </w:tr>
      <w:tr w:rsidR="0050189B" w:rsidRPr="007E48B2" w:rsidTr="007E48B2">
        <w:tc>
          <w:tcPr>
            <w:tcW w:w="3677" w:type="dxa"/>
            <w:tcBorders>
              <w:top w:val="single" w:sz="4" w:space="0" w:color="auto"/>
              <w:left w:val="single" w:sz="4" w:space="0" w:color="auto"/>
              <w:bottom w:val="single" w:sz="4" w:space="0" w:color="auto"/>
              <w:right w:val="single" w:sz="4" w:space="0" w:color="auto"/>
            </w:tcBorders>
          </w:tcPr>
          <w:p w:rsidR="0050189B" w:rsidRPr="007E48B2" w:rsidRDefault="0050189B" w:rsidP="007E48B2">
            <w:pPr>
              <w:pStyle w:val="a8"/>
              <w:ind w:left="-33" w:right="-284"/>
              <w:rPr>
                <w:rFonts w:ascii="Times New Roman" w:hAnsi="Times New Roman" w:cs="Times New Roman"/>
                <w:sz w:val="22"/>
                <w:szCs w:val="22"/>
              </w:rPr>
            </w:pPr>
            <w:r w:rsidRPr="007E48B2">
              <w:rPr>
                <w:rStyle w:val="a6"/>
                <w:rFonts w:ascii="Times New Roman" w:hAnsi="Times New Roman" w:cs="Times New Roman"/>
                <w:sz w:val="22"/>
                <w:szCs w:val="22"/>
              </w:rPr>
              <w:t>Разработчик проекта программы</w:t>
            </w:r>
          </w:p>
        </w:tc>
        <w:tc>
          <w:tcPr>
            <w:tcW w:w="6496" w:type="dxa"/>
            <w:tcBorders>
              <w:top w:val="single" w:sz="4" w:space="0" w:color="auto"/>
              <w:left w:val="single" w:sz="4" w:space="0" w:color="auto"/>
              <w:bottom w:val="single" w:sz="4" w:space="0" w:color="auto"/>
              <w:right w:val="single" w:sz="4" w:space="0" w:color="auto"/>
            </w:tcBorders>
          </w:tcPr>
          <w:p w:rsidR="0050189B" w:rsidRPr="007E48B2" w:rsidRDefault="0050189B" w:rsidP="007E48B2">
            <w:pPr>
              <w:pStyle w:val="a7"/>
              <w:ind w:left="-33"/>
              <w:rPr>
                <w:rFonts w:ascii="Times New Roman" w:hAnsi="Times New Roman" w:cs="Times New Roman"/>
                <w:sz w:val="22"/>
                <w:szCs w:val="22"/>
              </w:rPr>
            </w:pPr>
            <w:r w:rsidRPr="007E48B2">
              <w:rPr>
                <w:rFonts w:ascii="Times New Roman" w:hAnsi="Times New Roman" w:cs="Times New Roman"/>
                <w:sz w:val="22"/>
                <w:szCs w:val="22"/>
              </w:rPr>
              <w:t>Администрация Ардатовского муниципального района Республики Мордовия</w:t>
            </w:r>
          </w:p>
        </w:tc>
      </w:tr>
      <w:tr w:rsidR="0050189B" w:rsidRPr="007E48B2" w:rsidTr="007E48B2">
        <w:tc>
          <w:tcPr>
            <w:tcW w:w="3677" w:type="dxa"/>
            <w:tcBorders>
              <w:top w:val="single" w:sz="4" w:space="0" w:color="auto"/>
              <w:left w:val="single" w:sz="4" w:space="0" w:color="auto"/>
              <w:bottom w:val="single" w:sz="4" w:space="0" w:color="auto"/>
              <w:right w:val="single" w:sz="4" w:space="0" w:color="auto"/>
            </w:tcBorders>
          </w:tcPr>
          <w:p w:rsidR="0050189B" w:rsidRPr="007E48B2" w:rsidRDefault="0050189B" w:rsidP="007E48B2">
            <w:pPr>
              <w:pStyle w:val="a8"/>
              <w:ind w:left="-33" w:right="-284"/>
              <w:rPr>
                <w:rFonts w:ascii="Times New Roman" w:hAnsi="Times New Roman" w:cs="Times New Roman"/>
                <w:sz w:val="22"/>
                <w:szCs w:val="22"/>
              </w:rPr>
            </w:pPr>
            <w:r w:rsidRPr="007E48B2">
              <w:rPr>
                <w:rStyle w:val="a6"/>
                <w:rFonts w:ascii="Times New Roman" w:hAnsi="Times New Roman" w:cs="Times New Roman"/>
                <w:sz w:val="22"/>
                <w:szCs w:val="22"/>
              </w:rPr>
              <w:t>Исполнители программы</w:t>
            </w:r>
          </w:p>
        </w:tc>
        <w:tc>
          <w:tcPr>
            <w:tcW w:w="6496" w:type="dxa"/>
            <w:tcBorders>
              <w:top w:val="single" w:sz="4" w:space="0" w:color="auto"/>
              <w:left w:val="single" w:sz="4" w:space="0" w:color="auto"/>
              <w:bottom w:val="single" w:sz="4" w:space="0" w:color="auto"/>
              <w:right w:val="single" w:sz="4" w:space="0" w:color="auto"/>
            </w:tcBorders>
          </w:tcPr>
          <w:p w:rsidR="0050189B" w:rsidRPr="007E48B2" w:rsidRDefault="0050189B" w:rsidP="007E48B2">
            <w:pPr>
              <w:pStyle w:val="a7"/>
              <w:ind w:left="-33"/>
              <w:rPr>
                <w:rFonts w:ascii="Times New Roman" w:hAnsi="Times New Roman" w:cs="Times New Roman"/>
                <w:sz w:val="22"/>
                <w:szCs w:val="22"/>
              </w:rPr>
            </w:pPr>
            <w:r w:rsidRPr="007E48B2">
              <w:rPr>
                <w:rFonts w:ascii="Times New Roman" w:hAnsi="Times New Roman" w:cs="Times New Roman"/>
                <w:sz w:val="22"/>
                <w:szCs w:val="22"/>
              </w:rPr>
              <w:t>Администрация Ардатовского муниципального района Республики Мордовия;</w:t>
            </w:r>
          </w:p>
          <w:p w:rsidR="0050189B" w:rsidRPr="007E48B2" w:rsidRDefault="0050189B" w:rsidP="007E48B2">
            <w:pPr>
              <w:pStyle w:val="a7"/>
              <w:ind w:left="-33"/>
              <w:rPr>
                <w:rFonts w:ascii="Times New Roman" w:hAnsi="Times New Roman" w:cs="Times New Roman"/>
                <w:sz w:val="22"/>
                <w:szCs w:val="22"/>
              </w:rPr>
            </w:pPr>
            <w:r w:rsidRPr="007E48B2">
              <w:rPr>
                <w:rFonts w:ascii="Times New Roman" w:hAnsi="Times New Roman" w:cs="Times New Roman"/>
                <w:sz w:val="22"/>
                <w:szCs w:val="22"/>
              </w:rPr>
              <w:t>Управление финансов администрации Ардатовского муниципального района;</w:t>
            </w:r>
          </w:p>
        </w:tc>
      </w:tr>
      <w:tr w:rsidR="0050189B" w:rsidRPr="007E48B2" w:rsidTr="007E48B2">
        <w:tc>
          <w:tcPr>
            <w:tcW w:w="3677" w:type="dxa"/>
            <w:tcBorders>
              <w:top w:val="single" w:sz="4" w:space="0" w:color="auto"/>
              <w:left w:val="single" w:sz="4" w:space="0" w:color="auto"/>
              <w:bottom w:val="single" w:sz="4" w:space="0" w:color="auto"/>
              <w:right w:val="single" w:sz="4" w:space="0" w:color="auto"/>
            </w:tcBorders>
          </w:tcPr>
          <w:p w:rsidR="0050189B" w:rsidRPr="007E48B2" w:rsidRDefault="0050189B" w:rsidP="007E48B2">
            <w:pPr>
              <w:pStyle w:val="a8"/>
              <w:ind w:left="-33" w:right="-284"/>
              <w:rPr>
                <w:rFonts w:ascii="Times New Roman" w:hAnsi="Times New Roman" w:cs="Times New Roman"/>
                <w:sz w:val="22"/>
                <w:szCs w:val="22"/>
              </w:rPr>
            </w:pPr>
            <w:r w:rsidRPr="007E48B2">
              <w:rPr>
                <w:rStyle w:val="a6"/>
                <w:rFonts w:ascii="Times New Roman" w:hAnsi="Times New Roman" w:cs="Times New Roman"/>
                <w:sz w:val="22"/>
                <w:szCs w:val="22"/>
              </w:rPr>
              <w:t>Цель программы</w:t>
            </w:r>
          </w:p>
        </w:tc>
        <w:tc>
          <w:tcPr>
            <w:tcW w:w="6496" w:type="dxa"/>
            <w:tcBorders>
              <w:top w:val="single" w:sz="4" w:space="0" w:color="auto"/>
              <w:left w:val="single" w:sz="4" w:space="0" w:color="auto"/>
              <w:bottom w:val="single" w:sz="4" w:space="0" w:color="auto"/>
              <w:right w:val="single" w:sz="4" w:space="0" w:color="auto"/>
            </w:tcBorders>
          </w:tcPr>
          <w:p w:rsidR="0050189B" w:rsidRPr="007E48B2" w:rsidRDefault="0050189B" w:rsidP="007E48B2">
            <w:pPr>
              <w:pStyle w:val="a7"/>
              <w:ind w:left="-33"/>
              <w:rPr>
                <w:rFonts w:ascii="Times New Roman" w:hAnsi="Times New Roman" w:cs="Times New Roman"/>
                <w:sz w:val="22"/>
                <w:szCs w:val="22"/>
              </w:rPr>
            </w:pPr>
            <w:r w:rsidRPr="007E48B2">
              <w:rPr>
                <w:rFonts w:ascii="Times New Roman" w:hAnsi="Times New Roman" w:cs="Times New Roman"/>
                <w:sz w:val="22"/>
                <w:szCs w:val="22"/>
              </w:rPr>
              <w:t xml:space="preserve">создание системы эффективной и профессиональной муниципальной службы в Ардатовском муниципальном районе Республики Мордовия </w:t>
            </w:r>
          </w:p>
        </w:tc>
      </w:tr>
      <w:tr w:rsidR="0050189B" w:rsidRPr="007E48B2" w:rsidTr="007E48B2">
        <w:tc>
          <w:tcPr>
            <w:tcW w:w="3677" w:type="dxa"/>
            <w:tcBorders>
              <w:top w:val="single" w:sz="4" w:space="0" w:color="auto"/>
              <w:left w:val="single" w:sz="4" w:space="0" w:color="auto"/>
              <w:bottom w:val="single" w:sz="4" w:space="0" w:color="auto"/>
              <w:right w:val="single" w:sz="4" w:space="0" w:color="auto"/>
            </w:tcBorders>
          </w:tcPr>
          <w:p w:rsidR="0050189B" w:rsidRPr="007E48B2" w:rsidRDefault="0050189B" w:rsidP="007E48B2">
            <w:pPr>
              <w:pStyle w:val="a8"/>
              <w:ind w:left="-33" w:right="-284"/>
              <w:rPr>
                <w:rFonts w:ascii="Times New Roman" w:hAnsi="Times New Roman" w:cs="Times New Roman"/>
                <w:sz w:val="22"/>
                <w:szCs w:val="22"/>
              </w:rPr>
            </w:pPr>
            <w:r w:rsidRPr="007E48B2">
              <w:rPr>
                <w:rStyle w:val="a6"/>
                <w:rFonts w:ascii="Times New Roman" w:hAnsi="Times New Roman" w:cs="Times New Roman"/>
                <w:sz w:val="22"/>
                <w:szCs w:val="22"/>
              </w:rPr>
              <w:t>Задачи программы</w:t>
            </w:r>
          </w:p>
        </w:tc>
        <w:tc>
          <w:tcPr>
            <w:tcW w:w="6496" w:type="dxa"/>
            <w:tcBorders>
              <w:top w:val="single" w:sz="4" w:space="0" w:color="auto"/>
              <w:left w:val="single" w:sz="4" w:space="0" w:color="auto"/>
              <w:bottom w:val="single" w:sz="4" w:space="0" w:color="auto"/>
              <w:right w:val="single" w:sz="4" w:space="0" w:color="auto"/>
            </w:tcBorders>
          </w:tcPr>
          <w:p w:rsidR="0050189B" w:rsidRPr="007E48B2" w:rsidRDefault="0050189B" w:rsidP="007E48B2">
            <w:pPr>
              <w:pStyle w:val="a8"/>
              <w:ind w:left="-33"/>
              <w:jc w:val="both"/>
              <w:rPr>
                <w:rFonts w:ascii="Times New Roman" w:hAnsi="Times New Roman" w:cs="Times New Roman"/>
                <w:sz w:val="22"/>
                <w:szCs w:val="22"/>
              </w:rPr>
            </w:pPr>
            <w:r w:rsidRPr="007E48B2">
              <w:rPr>
                <w:rFonts w:ascii="Times New Roman" w:hAnsi="Times New Roman" w:cs="Times New Roman"/>
                <w:sz w:val="22"/>
                <w:szCs w:val="22"/>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гражданской службой Республики Мордовия;</w:t>
            </w:r>
          </w:p>
          <w:p w:rsidR="0050189B" w:rsidRPr="007E48B2" w:rsidRDefault="0050189B" w:rsidP="007E48B2">
            <w:pPr>
              <w:pStyle w:val="a8"/>
              <w:ind w:left="-33"/>
              <w:jc w:val="both"/>
              <w:rPr>
                <w:rFonts w:ascii="Times New Roman" w:hAnsi="Times New Roman" w:cs="Times New Roman"/>
                <w:sz w:val="22"/>
                <w:szCs w:val="22"/>
              </w:rPr>
            </w:pPr>
            <w:r w:rsidRPr="007E48B2">
              <w:rPr>
                <w:rFonts w:ascii="Times New Roman" w:hAnsi="Times New Roman" w:cs="Times New Roman"/>
                <w:sz w:val="22"/>
                <w:szCs w:val="22"/>
              </w:rPr>
              <w:t>-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w:t>
            </w:r>
          </w:p>
          <w:p w:rsidR="0050189B" w:rsidRPr="007E48B2" w:rsidRDefault="0050189B" w:rsidP="007E48B2">
            <w:pPr>
              <w:spacing w:after="0" w:line="240" w:lineRule="auto"/>
              <w:ind w:left="-33"/>
              <w:jc w:val="both"/>
              <w:rPr>
                <w:rFonts w:ascii="Times New Roman" w:hAnsi="Times New Roman" w:cs="Times New Roman"/>
              </w:rPr>
            </w:pPr>
            <w:r w:rsidRPr="007E48B2">
              <w:rPr>
                <w:rFonts w:ascii="Times New Roman" w:hAnsi="Times New Roman" w:cs="Times New Roman"/>
              </w:rPr>
              <w:t>-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50189B" w:rsidRPr="007E48B2" w:rsidRDefault="0050189B" w:rsidP="007E48B2">
            <w:pPr>
              <w:spacing w:after="0" w:line="240" w:lineRule="auto"/>
              <w:ind w:left="-33"/>
              <w:jc w:val="both"/>
              <w:rPr>
                <w:rFonts w:ascii="Times New Roman" w:hAnsi="Times New Roman" w:cs="Times New Roman"/>
              </w:rPr>
            </w:pPr>
            <w:r w:rsidRPr="007E48B2">
              <w:rPr>
                <w:rFonts w:ascii="Times New Roman" w:hAnsi="Times New Roman" w:cs="Times New Roman"/>
              </w:rPr>
              <w:t>- 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50189B" w:rsidRPr="007E48B2" w:rsidRDefault="0050189B" w:rsidP="007E48B2">
            <w:pPr>
              <w:spacing w:after="0" w:line="240" w:lineRule="auto"/>
              <w:ind w:left="-33"/>
              <w:jc w:val="both"/>
              <w:rPr>
                <w:rFonts w:ascii="Times New Roman" w:hAnsi="Times New Roman" w:cs="Times New Roman"/>
              </w:rPr>
            </w:pPr>
            <w:r w:rsidRPr="007E48B2">
              <w:rPr>
                <w:rFonts w:ascii="Times New Roman" w:hAnsi="Times New Roman" w:cs="Times New Roman"/>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50189B" w:rsidRPr="007E48B2" w:rsidRDefault="0050189B" w:rsidP="007E48B2">
            <w:pPr>
              <w:spacing w:after="0" w:line="240" w:lineRule="auto"/>
              <w:ind w:left="-33"/>
              <w:jc w:val="both"/>
              <w:rPr>
                <w:rFonts w:ascii="Times New Roman" w:hAnsi="Times New Roman" w:cs="Times New Roman"/>
              </w:rPr>
            </w:pPr>
            <w:r w:rsidRPr="007E48B2">
              <w:rPr>
                <w:rFonts w:ascii="Times New Roman" w:hAnsi="Times New Roman" w:cs="Times New Roman"/>
              </w:rPr>
              <w:t>- осуществление мероприятий по непрерывному профессиональному развитию муниципальных служащих, лиц, замещающих муниципальные должности на постоянной основе, и создание условий для реализации их интеллектуального и профессионального потенциала;</w:t>
            </w:r>
          </w:p>
          <w:p w:rsidR="0050189B" w:rsidRPr="007E48B2" w:rsidRDefault="0050189B" w:rsidP="007E48B2">
            <w:pPr>
              <w:spacing w:after="0" w:line="240" w:lineRule="auto"/>
              <w:ind w:left="-33"/>
              <w:jc w:val="both"/>
              <w:rPr>
                <w:rFonts w:ascii="Times New Roman" w:hAnsi="Times New Roman" w:cs="Times New Roman"/>
              </w:rPr>
            </w:pPr>
            <w:r w:rsidRPr="007E48B2">
              <w:rPr>
                <w:rFonts w:ascii="Times New Roman" w:hAnsi="Times New Roman" w:cs="Times New Roman"/>
              </w:rPr>
              <w:t>- повышение эффективности работы с кадровым резервом;</w:t>
            </w:r>
          </w:p>
          <w:p w:rsidR="0050189B" w:rsidRPr="007E48B2" w:rsidRDefault="0050189B" w:rsidP="007E48B2">
            <w:pPr>
              <w:spacing w:after="0" w:line="240" w:lineRule="auto"/>
              <w:ind w:left="-33"/>
              <w:jc w:val="both"/>
              <w:rPr>
                <w:rFonts w:ascii="Times New Roman" w:hAnsi="Times New Roman" w:cs="Times New Roman"/>
              </w:rPr>
            </w:pPr>
            <w:r w:rsidRPr="007E48B2">
              <w:rPr>
                <w:rFonts w:ascii="Times New Roman" w:hAnsi="Times New Roman" w:cs="Times New Roman"/>
              </w:rPr>
              <w:t>- 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50189B" w:rsidRPr="007E48B2" w:rsidRDefault="0050189B" w:rsidP="007E48B2">
            <w:pPr>
              <w:pStyle w:val="a7"/>
              <w:ind w:left="-33"/>
              <w:rPr>
                <w:rFonts w:ascii="Times New Roman" w:hAnsi="Times New Roman" w:cs="Times New Roman"/>
                <w:sz w:val="22"/>
                <w:szCs w:val="22"/>
              </w:rPr>
            </w:pPr>
            <w:r w:rsidRPr="007E48B2">
              <w:rPr>
                <w:rFonts w:ascii="Times New Roman" w:hAnsi="Times New Roman" w:cs="Times New Roman"/>
                <w:sz w:val="22"/>
                <w:szCs w:val="22"/>
              </w:rPr>
              <w:t xml:space="preserve">-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w:t>
            </w:r>
            <w:r w:rsidRPr="007E48B2">
              <w:rPr>
                <w:rFonts w:ascii="Times New Roman" w:hAnsi="Times New Roman" w:cs="Times New Roman"/>
                <w:sz w:val="22"/>
                <w:szCs w:val="22"/>
              </w:rPr>
              <w:lastRenderedPageBreak/>
              <w:t xml:space="preserve">информации о муниципальной службе и способствующих общественному участию </w:t>
            </w:r>
          </w:p>
        </w:tc>
      </w:tr>
      <w:tr w:rsidR="0050189B" w:rsidRPr="007E48B2" w:rsidTr="007E48B2">
        <w:tc>
          <w:tcPr>
            <w:tcW w:w="3677" w:type="dxa"/>
            <w:tcBorders>
              <w:top w:val="single" w:sz="4" w:space="0" w:color="auto"/>
              <w:left w:val="single" w:sz="4" w:space="0" w:color="auto"/>
              <w:bottom w:val="single" w:sz="4" w:space="0" w:color="auto"/>
              <w:right w:val="single" w:sz="4" w:space="0" w:color="auto"/>
            </w:tcBorders>
          </w:tcPr>
          <w:p w:rsidR="0050189B" w:rsidRPr="007E48B2" w:rsidRDefault="0050189B" w:rsidP="007E48B2">
            <w:pPr>
              <w:pStyle w:val="a8"/>
              <w:ind w:left="-33" w:right="-284"/>
              <w:rPr>
                <w:rFonts w:ascii="Times New Roman" w:hAnsi="Times New Roman" w:cs="Times New Roman"/>
                <w:sz w:val="22"/>
                <w:szCs w:val="22"/>
              </w:rPr>
            </w:pPr>
            <w:r w:rsidRPr="007E48B2">
              <w:rPr>
                <w:rStyle w:val="a6"/>
                <w:rFonts w:ascii="Times New Roman" w:hAnsi="Times New Roman" w:cs="Times New Roman"/>
                <w:sz w:val="22"/>
                <w:szCs w:val="22"/>
              </w:rPr>
              <w:lastRenderedPageBreak/>
              <w:t>Целевые индикаторы программы</w:t>
            </w:r>
          </w:p>
        </w:tc>
        <w:tc>
          <w:tcPr>
            <w:tcW w:w="6496" w:type="dxa"/>
            <w:tcBorders>
              <w:top w:val="single" w:sz="4" w:space="0" w:color="auto"/>
              <w:left w:val="single" w:sz="4" w:space="0" w:color="auto"/>
              <w:bottom w:val="single" w:sz="4" w:space="0" w:color="auto"/>
              <w:right w:val="single" w:sz="4" w:space="0" w:color="auto"/>
            </w:tcBorders>
          </w:tcPr>
          <w:p w:rsidR="0050189B" w:rsidRPr="007E48B2" w:rsidRDefault="0050189B" w:rsidP="007E48B2">
            <w:pPr>
              <w:pStyle w:val="a7"/>
              <w:ind w:left="-33"/>
              <w:rPr>
                <w:rFonts w:ascii="Times New Roman" w:hAnsi="Times New Roman" w:cs="Times New Roman"/>
                <w:sz w:val="22"/>
                <w:szCs w:val="22"/>
              </w:rPr>
            </w:pPr>
            <w:r w:rsidRPr="007E48B2">
              <w:rPr>
                <w:rFonts w:ascii="Times New Roman" w:hAnsi="Times New Roman" w:cs="Times New Roman"/>
                <w:sz w:val="22"/>
                <w:szCs w:val="22"/>
              </w:rPr>
              <w:t>1) число муниципальных служащих и лиц, замещающих муниципальные должности на постоянной основе, принявших участие в мероприятиях по профессиональному развитию:</w:t>
            </w:r>
          </w:p>
          <w:p w:rsidR="0050189B" w:rsidRPr="007E48B2" w:rsidRDefault="0050189B" w:rsidP="007E48B2">
            <w:pPr>
              <w:spacing w:after="0" w:line="240" w:lineRule="auto"/>
              <w:ind w:left="-33"/>
              <w:jc w:val="both"/>
              <w:rPr>
                <w:rFonts w:ascii="Times New Roman" w:hAnsi="Times New Roman" w:cs="Times New Roman"/>
              </w:rPr>
            </w:pPr>
            <w:r w:rsidRPr="007E48B2">
              <w:rPr>
                <w:rFonts w:ascii="Times New Roman" w:hAnsi="Times New Roman" w:cs="Times New Roman"/>
              </w:rPr>
              <w:t>- количество муниципальных служащих, лиц, замещающих муниципальные должности на постоянной основе, направленных на профессиональную переподготовку и повышение квалификации;</w:t>
            </w:r>
          </w:p>
          <w:p w:rsidR="0050189B" w:rsidRPr="007E48B2" w:rsidRDefault="0050189B" w:rsidP="007E48B2">
            <w:pPr>
              <w:pStyle w:val="a8"/>
              <w:ind w:left="-33"/>
              <w:jc w:val="both"/>
              <w:rPr>
                <w:rFonts w:ascii="Times New Roman" w:hAnsi="Times New Roman" w:cs="Times New Roman"/>
                <w:sz w:val="22"/>
                <w:szCs w:val="22"/>
              </w:rPr>
            </w:pPr>
            <w:r w:rsidRPr="007E48B2">
              <w:rPr>
                <w:rFonts w:ascii="Times New Roman" w:hAnsi="Times New Roman" w:cs="Times New Roman"/>
                <w:sz w:val="22"/>
                <w:szCs w:val="22"/>
              </w:rPr>
              <w:t>- количество муниципальных служащих,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w:t>
            </w:r>
          </w:p>
          <w:p w:rsidR="0050189B" w:rsidRPr="007E48B2" w:rsidRDefault="0050189B" w:rsidP="007E48B2">
            <w:pPr>
              <w:pStyle w:val="a8"/>
              <w:ind w:left="-33"/>
              <w:jc w:val="both"/>
              <w:rPr>
                <w:rFonts w:ascii="Times New Roman" w:hAnsi="Times New Roman" w:cs="Times New Roman"/>
                <w:sz w:val="22"/>
                <w:szCs w:val="22"/>
              </w:rPr>
            </w:pPr>
            <w:r w:rsidRPr="007E48B2">
              <w:rPr>
                <w:rFonts w:ascii="Times New Roman" w:hAnsi="Times New Roman" w:cs="Times New Roman"/>
                <w:sz w:val="22"/>
                <w:szCs w:val="22"/>
              </w:rPr>
              <w:t>2) уровень укомплектованности кадрового состава органов местного самоуправления:</w:t>
            </w:r>
          </w:p>
          <w:p w:rsidR="0050189B" w:rsidRPr="007E48B2" w:rsidRDefault="0050189B" w:rsidP="007E48B2">
            <w:pPr>
              <w:pStyle w:val="a8"/>
              <w:ind w:left="-33"/>
              <w:jc w:val="both"/>
              <w:rPr>
                <w:rFonts w:ascii="Times New Roman" w:hAnsi="Times New Roman" w:cs="Times New Roman"/>
                <w:sz w:val="22"/>
                <w:szCs w:val="22"/>
              </w:rPr>
            </w:pPr>
            <w:r w:rsidRPr="007E48B2">
              <w:rPr>
                <w:rFonts w:ascii="Times New Roman" w:hAnsi="Times New Roman" w:cs="Times New Roman"/>
                <w:sz w:val="22"/>
                <w:szCs w:val="22"/>
              </w:rPr>
              <w:t>- доля вакантных должностей муниципальной службы, замещаемых на основе назначения из кадрового резерва;</w:t>
            </w:r>
          </w:p>
          <w:p w:rsidR="0050189B" w:rsidRPr="007E48B2" w:rsidRDefault="0050189B" w:rsidP="007E48B2">
            <w:pPr>
              <w:pStyle w:val="a8"/>
              <w:ind w:left="-33"/>
              <w:jc w:val="both"/>
              <w:rPr>
                <w:rFonts w:ascii="Times New Roman" w:hAnsi="Times New Roman" w:cs="Times New Roman"/>
                <w:sz w:val="22"/>
                <w:szCs w:val="22"/>
              </w:rPr>
            </w:pPr>
            <w:r w:rsidRPr="007E48B2">
              <w:rPr>
                <w:rFonts w:ascii="Times New Roman" w:hAnsi="Times New Roman" w:cs="Times New Roman"/>
                <w:sz w:val="22"/>
                <w:szCs w:val="22"/>
              </w:rPr>
              <w:t>- доля вакантных должностей муниципальной службы, замещаемых на конкурсной основе;</w:t>
            </w:r>
          </w:p>
          <w:p w:rsidR="0050189B" w:rsidRPr="007E48B2" w:rsidRDefault="0050189B" w:rsidP="007E48B2">
            <w:pPr>
              <w:pStyle w:val="a8"/>
              <w:ind w:left="-33"/>
              <w:jc w:val="both"/>
              <w:rPr>
                <w:rFonts w:ascii="Times New Roman" w:hAnsi="Times New Roman" w:cs="Times New Roman"/>
                <w:sz w:val="22"/>
                <w:szCs w:val="22"/>
              </w:rPr>
            </w:pPr>
            <w:r w:rsidRPr="007E48B2">
              <w:rPr>
                <w:rFonts w:ascii="Times New Roman" w:hAnsi="Times New Roman" w:cs="Times New Roman"/>
                <w:sz w:val="22"/>
                <w:szCs w:val="22"/>
              </w:rPr>
              <w:t>- доля муниципальных служащих в возрасте до 30 лет, имеющих стаж муниципальной службы более трех лет;</w:t>
            </w:r>
          </w:p>
          <w:p w:rsidR="0050189B" w:rsidRPr="007E48B2" w:rsidRDefault="0050189B" w:rsidP="007E48B2">
            <w:pPr>
              <w:pStyle w:val="a8"/>
              <w:ind w:left="-33"/>
              <w:jc w:val="both"/>
              <w:rPr>
                <w:rFonts w:ascii="Times New Roman" w:hAnsi="Times New Roman" w:cs="Times New Roman"/>
                <w:sz w:val="22"/>
                <w:szCs w:val="22"/>
              </w:rPr>
            </w:pPr>
            <w:r w:rsidRPr="007E48B2">
              <w:rPr>
                <w:rFonts w:ascii="Times New Roman" w:hAnsi="Times New Roman" w:cs="Times New Roman"/>
                <w:sz w:val="22"/>
                <w:szCs w:val="22"/>
              </w:rPr>
              <w:t>3) динамика (снижение) нарушений на муниципальной службе, в том числе коррупционной направленности;</w:t>
            </w:r>
          </w:p>
          <w:p w:rsidR="0050189B" w:rsidRPr="007E48B2" w:rsidRDefault="0050189B" w:rsidP="007E48B2">
            <w:pPr>
              <w:pStyle w:val="a8"/>
              <w:ind w:left="-33"/>
              <w:jc w:val="both"/>
              <w:rPr>
                <w:rFonts w:ascii="Times New Roman" w:hAnsi="Times New Roman" w:cs="Times New Roman"/>
                <w:sz w:val="22"/>
                <w:szCs w:val="22"/>
              </w:rPr>
            </w:pPr>
            <w:r w:rsidRPr="007E48B2">
              <w:rPr>
                <w:rFonts w:ascii="Times New Roman" w:hAnsi="Times New Roman" w:cs="Times New Roman"/>
                <w:sz w:val="22"/>
                <w:szCs w:val="22"/>
              </w:rPr>
              <w:t>4) доля граждан, которые удовлетворены деятельностью органов местного самоуправления;</w:t>
            </w:r>
          </w:p>
          <w:p w:rsidR="0050189B" w:rsidRPr="007E48B2" w:rsidRDefault="0050189B" w:rsidP="007E48B2">
            <w:pPr>
              <w:pStyle w:val="a7"/>
              <w:ind w:left="-33"/>
              <w:rPr>
                <w:rFonts w:ascii="Times New Roman" w:hAnsi="Times New Roman" w:cs="Times New Roman"/>
                <w:sz w:val="22"/>
                <w:szCs w:val="22"/>
              </w:rPr>
            </w:pPr>
            <w:r w:rsidRPr="007E48B2">
              <w:rPr>
                <w:rFonts w:ascii="Times New Roman" w:hAnsi="Times New Roman" w:cs="Times New Roman"/>
                <w:sz w:val="22"/>
                <w:szCs w:val="22"/>
              </w:rPr>
              <w:t>5) доля граждан, которые удовлетворены качеством муниципальных услуг</w:t>
            </w:r>
          </w:p>
        </w:tc>
      </w:tr>
      <w:tr w:rsidR="0050189B" w:rsidRPr="007E48B2" w:rsidTr="007E48B2">
        <w:tc>
          <w:tcPr>
            <w:tcW w:w="3677" w:type="dxa"/>
            <w:tcBorders>
              <w:top w:val="single" w:sz="4" w:space="0" w:color="auto"/>
              <w:left w:val="single" w:sz="4" w:space="0" w:color="auto"/>
              <w:bottom w:val="single" w:sz="4" w:space="0" w:color="auto"/>
              <w:right w:val="single" w:sz="4" w:space="0" w:color="auto"/>
            </w:tcBorders>
          </w:tcPr>
          <w:p w:rsidR="0050189B" w:rsidRPr="007E48B2" w:rsidRDefault="0050189B" w:rsidP="007E48B2">
            <w:pPr>
              <w:pStyle w:val="a8"/>
              <w:ind w:left="-33" w:right="-284"/>
              <w:rPr>
                <w:rFonts w:ascii="Times New Roman" w:hAnsi="Times New Roman" w:cs="Times New Roman"/>
                <w:sz w:val="22"/>
                <w:szCs w:val="22"/>
              </w:rPr>
            </w:pPr>
            <w:r w:rsidRPr="007E48B2">
              <w:rPr>
                <w:rStyle w:val="a6"/>
                <w:rFonts w:ascii="Times New Roman" w:hAnsi="Times New Roman" w:cs="Times New Roman"/>
                <w:sz w:val="22"/>
                <w:szCs w:val="22"/>
              </w:rPr>
              <w:t>Сроки реализации программы</w:t>
            </w:r>
          </w:p>
        </w:tc>
        <w:tc>
          <w:tcPr>
            <w:tcW w:w="6496" w:type="dxa"/>
            <w:tcBorders>
              <w:top w:val="single" w:sz="4" w:space="0" w:color="auto"/>
              <w:left w:val="single" w:sz="4" w:space="0" w:color="auto"/>
              <w:bottom w:val="single" w:sz="4" w:space="0" w:color="auto"/>
              <w:right w:val="single" w:sz="4" w:space="0" w:color="auto"/>
            </w:tcBorders>
          </w:tcPr>
          <w:p w:rsidR="0050189B" w:rsidRPr="007E48B2" w:rsidRDefault="0050189B" w:rsidP="007E48B2">
            <w:pPr>
              <w:pStyle w:val="a7"/>
              <w:ind w:left="-33"/>
              <w:rPr>
                <w:rFonts w:ascii="Times New Roman" w:hAnsi="Times New Roman" w:cs="Times New Roman"/>
                <w:sz w:val="22"/>
                <w:szCs w:val="22"/>
              </w:rPr>
            </w:pPr>
            <w:r w:rsidRPr="007E48B2">
              <w:rPr>
                <w:rFonts w:ascii="Times New Roman" w:hAnsi="Times New Roman" w:cs="Times New Roman"/>
                <w:sz w:val="22"/>
                <w:szCs w:val="22"/>
              </w:rPr>
              <w:t>2015 - 2021 годы</w:t>
            </w:r>
          </w:p>
          <w:p w:rsidR="0050189B" w:rsidRPr="007E48B2" w:rsidRDefault="0050189B" w:rsidP="007E48B2">
            <w:pPr>
              <w:pStyle w:val="a7"/>
              <w:ind w:left="-33"/>
              <w:rPr>
                <w:rFonts w:ascii="Times New Roman" w:hAnsi="Times New Roman" w:cs="Times New Roman"/>
                <w:sz w:val="22"/>
                <w:szCs w:val="22"/>
              </w:rPr>
            </w:pPr>
          </w:p>
        </w:tc>
      </w:tr>
      <w:tr w:rsidR="0050189B" w:rsidRPr="007E48B2" w:rsidTr="007E48B2">
        <w:tc>
          <w:tcPr>
            <w:tcW w:w="3677" w:type="dxa"/>
            <w:tcBorders>
              <w:top w:val="single" w:sz="4" w:space="0" w:color="auto"/>
              <w:left w:val="single" w:sz="4" w:space="0" w:color="auto"/>
              <w:bottom w:val="single" w:sz="4" w:space="0" w:color="auto"/>
              <w:right w:val="single" w:sz="4" w:space="0" w:color="auto"/>
            </w:tcBorders>
          </w:tcPr>
          <w:p w:rsidR="0050189B" w:rsidRPr="007E48B2" w:rsidRDefault="0050189B" w:rsidP="007E48B2">
            <w:pPr>
              <w:pStyle w:val="a8"/>
              <w:ind w:left="-33" w:right="-284"/>
              <w:rPr>
                <w:rFonts w:ascii="Times New Roman" w:hAnsi="Times New Roman" w:cs="Times New Roman"/>
                <w:sz w:val="22"/>
                <w:szCs w:val="22"/>
              </w:rPr>
            </w:pPr>
            <w:r w:rsidRPr="007E48B2">
              <w:rPr>
                <w:rStyle w:val="a6"/>
                <w:rFonts w:ascii="Times New Roman" w:hAnsi="Times New Roman" w:cs="Times New Roman"/>
                <w:sz w:val="22"/>
                <w:szCs w:val="22"/>
              </w:rPr>
              <w:t>Объемы и источники финансирования программы</w:t>
            </w:r>
          </w:p>
        </w:tc>
        <w:tc>
          <w:tcPr>
            <w:tcW w:w="6496" w:type="dxa"/>
            <w:tcBorders>
              <w:top w:val="single" w:sz="4" w:space="0" w:color="auto"/>
              <w:left w:val="single" w:sz="4" w:space="0" w:color="auto"/>
              <w:bottom w:val="single" w:sz="4" w:space="0" w:color="auto"/>
              <w:right w:val="single" w:sz="4" w:space="0" w:color="auto"/>
            </w:tcBorders>
          </w:tcPr>
          <w:p w:rsidR="0050189B" w:rsidRPr="007E48B2" w:rsidRDefault="0050189B" w:rsidP="007E48B2">
            <w:pPr>
              <w:pStyle w:val="a7"/>
              <w:ind w:left="-33"/>
              <w:rPr>
                <w:rFonts w:ascii="Times New Roman" w:hAnsi="Times New Roman" w:cs="Times New Roman"/>
                <w:sz w:val="22"/>
                <w:szCs w:val="22"/>
              </w:rPr>
            </w:pPr>
            <w:r w:rsidRPr="007E48B2">
              <w:rPr>
                <w:rFonts w:ascii="Times New Roman" w:hAnsi="Times New Roman" w:cs="Times New Roman"/>
                <w:sz w:val="22"/>
                <w:szCs w:val="22"/>
              </w:rPr>
              <w:t>мероприятия Программы реализуются за счет  республиканского  и средств местного бюджетов</w:t>
            </w:r>
          </w:p>
        </w:tc>
      </w:tr>
      <w:tr w:rsidR="0050189B" w:rsidRPr="007E48B2" w:rsidTr="007E48B2">
        <w:tc>
          <w:tcPr>
            <w:tcW w:w="3677" w:type="dxa"/>
            <w:tcBorders>
              <w:top w:val="single" w:sz="4" w:space="0" w:color="auto"/>
              <w:left w:val="single" w:sz="4" w:space="0" w:color="auto"/>
              <w:bottom w:val="single" w:sz="4" w:space="0" w:color="auto"/>
              <w:right w:val="single" w:sz="4" w:space="0" w:color="auto"/>
            </w:tcBorders>
          </w:tcPr>
          <w:p w:rsidR="0050189B" w:rsidRPr="007E48B2" w:rsidRDefault="0050189B" w:rsidP="007E48B2">
            <w:pPr>
              <w:spacing w:line="240" w:lineRule="auto"/>
              <w:ind w:left="-33" w:right="-284"/>
              <w:rPr>
                <w:rFonts w:ascii="Times New Roman" w:hAnsi="Times New Roman" w:cs="Times New Roman"/>
                <w:b/>
              </w:rPr>
            </w:pPr>
            <w:r w:rsidRPr="007E48B2">
              <w:rPr>
                <w:rFonts w:ascii="Times New Roman" w:hAnsi="Times New Roman" w:cs="Times New Roman"/>
                <w:b/>
              </w:rPr>
              <w:t>Ожидаемые результаты</w:t>
            </w:r>
          </w:p>
          <w:p w:rsidR="0050189B" w:rsidRPr="007E48B2" w:rsidRDefault="0050189B" w:rsidP="007E48B2">
            <w:pPr>
              <w:spacing w:line="240" w:lineRule="auto"/>
              <w:ind w:left="-33" w:right="-284"/>
              <w:rPr>
                <w:rFonts w:ascii="Times New Roman" w:hAnsi="Times New Roman" w:cs="Times New Roman"/>
              </w:rPr>
            </w:pPr>
            <w:r w:rsidRPr="007E48B2">
              <w:rPr>
                <w:rFonts w:ascii="Times New Roman" w:hAnsi="Times New Roman" w:cs="Times New Roman"/>
                <w:b/>
              </w:rPr>
              <w:t>Реализации программы</w:t>
            </w:r>
          </w:p>
        </w:tc>
        <w:tc>
          <w:tcPr>
            <w:tcW w:w="6496" w:type="dxa"/>
            <w:tcBorders>
              <w:top w:val="single" w:sz="4" w:space="0" w:color="auto"/>
              <w:left w:val="single" w:sz="4" w:space="0" w:color="auto"/>
              <w:bottom w:val="single" w:sz="4" w:space="0" w:color="auto"/>
              <w:right w:val="single" w:sz="4" w:space="0" w:color="auto"/>
            </w:tcBorders>
          </w:tcPr>
          <w:p w:rsidR="0050189B" w:rsidRPr="007E48B2" w:rsidRDefault="0050189B" w:rsidP="007E48B2">
            <w:pPr>
              <w:pStyle w:val="a8"/>
              <w:ind w:left="-33"/>
              <w:jc w:val="both"/>
              <w:rPr>
                <w:rFonts w:ascii="Times New Roman" w:hAnsi="Times New Roman" w:cs="Times New Roman"/>
                <w:sz w:val="22"/>
                <w:szCs w:val="22"/>
              </w:rPr>
            </w:pPr>
            <w:r w:rsidRPr="007E48B2">
              <w:rPr>
                <w:rFonts w:ascii="Times New Roman" w:hAnsi="Times New Roman" w:cs="Times New Roman"/>
                <w:sz w:val="22"/>
                <w:szCs w:val="22"/>
              </w:rPr>
              <w:t>- повышение качества муниципального управления, посредством эффективного осуществления управленческих функций и оказания государственных и муниципальных услуг, оперативности и комплексности решения вопросов межведомственного характера</w:t>
            </w:r>
          </w:p>
          <w:p w:rsidR="0050189B" w:rsidRPr="007E48B2" w:rsidRDefault="0050189B" w:rsidP="007E48B2">
            <w:pPr>
              <w:pStyle w:val="a8"/>
              <w:ind w:left="-33"/>
              <w:jc w:val="both"/>
              <w:rPr>
                <w:rFonts w:ascii="Times New Roman" w:hAnsi="Times New Roman" w:cs="Times New Roman"/>
                <w:sz w:val="22"/>
                <w:szCs w:val="22"/>
              </w:rPr>
            </w:pPr>
            <w:r w:rsidRPr="007E48B2">
              <w:rPr>
                <w:rFonts w:ascii="Times New Roman" w:hAnsi="Times New Roman" w:cs="Times New Roman"/>
                <w:sz w:val="22"/>
                <w:szCs w:val="22"/>
              </w:rPr>
              <w:t>- совершенствование правового регулирования муниципальной службы во взаимосвязи с государственной гражданской службой и особенностями ее прохождения, внедрение более эффективных форм трудовых договоров</w:t>
            </w:r>
          </w:p>
          <w:p w:rsidR="0050189B" w:rsidRPr="007E48B2" w:rsidRDefault="0050189B" w:rsidP="007E48B2">
            <w:pPr>
              <w:pStyle w:val="a8"/>
              <w:ind w:left="-33"/>
              <w:jc w:val="both"/>
              <w:rPr>
                <w:rFonts w:ascii="Times New Roman" w:hAnsi="Times New Roman" w:cs="Times New Roman"/>
                <w:sz w:val="22"/>
                <w:szCs w:val="22"/>
              </w:rPr>
            </w:pPr>
            <w:r w:rsidRPr="007E48B2">
              <w:rPr>
                <w:rFonts w:ascii="Times New Roman" w:hAnsi="Times New Roman" w:cs="Times New Roman"/>
                <w:sz w:val="22"/>
                <w:szCs w:val="22"/>
              </w:rPr>
              <w:t>- совершенствование организационной структуры муниципальной службы, ее построение с учетом направлений деятельности органов местного самоуправления</w:t>
            </w:r>
          </w:p>
          <w:p w:rsidR="0050189B" w:rsidRPr="007E48B2" w:rsidRDefault="0050189B" w:rsidP="007E48B2">
            <w:pPr>
              <w:pStyle w:val="a8"/>
              <w:ind w:left="-33"/>
              <w:jc w:val="both"/>
              <w:rPr>
                <w:rFonts w:ascii="Times New Roman" w:hAnsi="Times New Roman" w:cs="Times New Roman"/>
                <w:sz w:val="22"/>
                <w:szCs w:val="22"/>
              </w:rPr>
            </w:pPr>
            <w:r w:rsidRPr="007E48B2">
              <w:rPr>
                <w:rFonts w:ascii="Times New Roman" w:hAnsi="Times New Roman" w:cs="Times New Roman"/>
                <w:sz w:val="22"/>
                <w:szCs w:val="22"/>
              </w:rPr>
              <w:t>- 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требований;</w:t>
            </w:r>
          </w:p>
          <w:p w:rsidR="0050189B" w:rsidRPr="007E48B2" w:rsidRDefault="0050189B" w:rsidP="007E48B2">
            <w:pPr>
              <w:spacing w:after="0" w:line="240" w:lineRule="auto"/>
              <w:ind w:left="-33"/>
              <w:jc w:val="both"/>
              <w:rPr>
                <w:rFonts w:ascii="Times New Roman" w:hAnsi="Times New Roman" w:cs="Times New Roman"/>
              </w:rPr>
            </w:pPr>
            <w:r w:rsidRPr="007E48B2">
              <w:rPr>
                <w:rFonts w:ascii="Times New Roman" w:hAnsi="Times New Roman" w:cs="Times New Roman"/>
              </w:rPr>
              <w:t>- применение механизмов комплексной оценки, обеспечивающей должностной рост муниципальных служащих в зависимости от образования, знаний и навыков по направлениям деятельности органа местного самоуправления, опыта работы, профессиональных достижений, личностных качеств, а также результатов общественной оценки;</w:t>
            </w:r>
          </w:p>
          <w:p w:rsidR="0050189B" w:rsidRPr="007E48B2" w:rsidRDefault="0050189B" w:rsidP="007E48B2">
            <w:pPr>
              <w:spacing w:after="0" w:line="240" w:lineRule="auto"/>
              <w:ind w:left="-33"/>
              <w:jc w:val="both"/>
              <w:rPr>
                <w:rFonts w:ascii="Times New Roman" w:hAnsi="Times New Roman" w:cs="Times New Roman"/>
              </w:rPr>
            </w:pPr>
            <w:r w:rsidRPr="007E48B2">
              <w:rPr>
                <w:rFonts w:ascii="Times New Roman" w:hAnsi="Times New Roman" w:cs="Times New Roman"/>
              </w:rPr>
              <w:t xml:space="preserve">- создание системы профессионального развития муниципальных служащих, включающей разнообразные формы и методы повышения уровня их компетентности и профессионализма, обеспечивающих целевое профессиональное развитие кадрового </w:t>
            </w:r>
            <w:r w:rsidRPr="007E48B2">
              <w:rPr>
                <w:rFonts w:ascii="Times New Roman" w:hAnsi="Times New Roman" w:cs="Times New Roman"/>
              </w:rPr>
              <w:lastRenderedPageBreak/>
              <w:t>состава и планирование должностного роста;</w:t>
            </w:r>
          </w:p>
          <w:p w:rsidR="0050189B" w:rsidRPr="007E48B2" w:rsidRDefault="0050189B" w:rsidP="007E48B2">
            <w:pPr>
              <w:spacing w:after="0" w:line="240" w:lineRule="auto"/>
              <w:ind w:left="-33"/>
              <w:jc w:val="both"/>
              <w:rPr>
                <w:rFonts w:ascii="Times New Roman" w:hAnsi="Times New Roman" w:cs="Times New Roman"/>
              </w:rPr>
            </w:pPr>
            <w:r w:rsidRPr="007E48B2">
              <w:rPr>
                <w:rFonts w:ascii="Times New Roman" w:hAnsi="Times New Roman" w:cs="Times New Roman"/>
              </w:rPr>
              <w:t>- повышение престижа и конкурентоспособности муниципальной службы, использование многофакторной системы мотивации муниципальных служащих, включающей оплату труда, соответствующую уровню его сложности, и стимулирующие социальные гарантии;</w:t>
            </w:r>
          </w:p>
          <w:p w:rsidR="0050189B" w:rsidRPr="007E48B2" w:rsidRDefault="0050189B" w:rsidP="007E48B2">
            <w:pPr>
              <w:spacing w:after="0" w:line="240" w:lineRule="auto"/>
              <w:ind w:left="-33"/>
              <w:jc w:val="both"/>
              <w:rPr>
                <w:rFonts w:ascii="Times New Roman" w:hAnsi="Times New Roman" w:cs="Times New Roman"/>
              </w:rPr>
            </w:pPr>
            <w:r w:rsidRPr="007E48B2">
              <w:rPr>
                <w:rFonts w:ascii="Times New Roman" w:hAnsi="Times New Roman" w:cs="Times New Roman"/>
              </w:rPr>
              <w:t>- реализация антикоррупционных кадровых технологий в системе муниципальной службы, в том числе совершенствование деятельности должностных лиц по профилактике коррупционных и иных правонарушений, а также комиссий по соблюдению требований к служебному поведению и урегулированию конфликта интересов;</w:t>
            </w:r>
          </w:p>
          <w:p w:rsidR="0050189B" w:rsidRPr="007E48B2" w:rsidRDefault="0050189B" w:rsidP="007E48B2">
            <w:pPr>
              <w:spacing w:line="240" w:lineRule="auto"/>
              <w:ind w:left="-33"/>
              <w:jc w:val="both"/>
              <w:rPr>
                <w:rFonts w:ascii="Times New Roman" w:hAnsi="Times New Roman" w:cs="Times New Roman"/>
              </w:rPr>
            </w:pPr>
            <w:r w:rsidRPr="007E48B2">
              <w:rPr>
                <w:rFonts w:ascii="Times New Roman" w:hAnsi="Times New Roman" w:cs="Times New Roman"/>
              </w:rPr>
              <w:t>- повышение доверия граждан к системе муниципального управления, норм профессиональной этики и правил делового поведения муниципальных служащих, качественного предоставления муниципальных услуг и взаимодействия с заявителями</w:t>
            </w:r>
          </w:p>
        </w:tc>
      </w:tr>
    </w:tbl>
    <w:p w:rsidR="0050189B" w:rsidRPr="007E48B2" w:rsidRDefault="0050189B" w:rsidP="007E48B2">
      <w:pPr>
        <w:pStyle w:val="1"/>
        <w:tabs>
          <w:tab w:val="center" w:pos="5423"/>
          <w:tab w:val="right" w:pos="9354"/>
        </w:tabs>
        <w:ind w:left="-426" w:right="-284"/>
        <w:rPr>
          <w:sz w:val="22"/>
          <w:szCs w:val="22"/>
        </w:rPr>
      </w:pPr>
      <w:r w:rsidRPr="007E48B2">
        <w:rPr>
          <w:sz w:val="22"/>
          <w:szCs w:val="22"/>
        </w:rPr>
        <w:lastRenderedPageBreak/>
        <w:t>1. Содержание проблемы и обоснование необходимости ее решения программными методами</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Одним из основных условий развития муниципальной службы в Ардатовском муниципальном районе является повышение профессионализма и компетентности кадрового состава органов местного самоуправления, которое тесно взаимосвязано с решением задачи по созданию и эффективному применению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 xml:space="preserve"> Программа Ардатовского муниципального района Республики Мордовия "Развитие муниципальной службы в Ардатовском муниципальном районе на 2015 - 2020 годы" разработана в соответствии с </w:t>
      </w:r>
      <w:hyperlink r:id="rId28" w:history="1">
        <w:r w:rsidRPr="007E48B2">
          <w:rPr>
            <w:rStyle w:val="a5"/>
            <w:rFonts w:ascii="Times New Roman" w:hAnsi="Times New Roman" w:cs="Times New Roman"/>
            <w:sz w:val="22"/>
            <w:szCs w:val="22"/>
          </w:rPr>
          <w:t>Федеральным законом</w:t>
        </w:r>
      </w:hyperlink>
      <w:r w:rsidRPr="007E48B2">
        <w:rPr>
          <w:rFonts w:ascii="Times New Roman" w:hAnsi="Times New Roman" w:cs="Times New Roman"/>
        </w:rPr>
        <w:t xml:space="preserve"> от 2 марта </w:t>
      </w:r>
      <w:smartTag w:uri="urn:schemas-microsoft-com:office:smarttags" w:element="metricconverter">
        <w:smartTagPr>
          <w:attr w:name="ProductID" w:val="2007 г"/>
        </w:smartTagPr>
        <w:r w:rsidRPr="007E48B2">
          <w:rPr>
            <w:rFonts w:ascii="Times New Roman" w:hAnsi="Times New Roman" w:cs="Times New Roman"/>
          </w:rPr>
          <w:t>2007 г</w:t>
        </w:r>
      </w:smartTag>
      <w:r w:rsidRPr="007E48B2">
        <w:rPr>
          <w:rFonts w:ascii="Times New Roman" w:hAnsi="Times New Roman" w:cs="Times New Roman"/>
        </w:rPr>
        <w:t xml:space="preserve">. N 25-ФЗ "О муниципальной службе в Российской Федерации" и </w:t>
      </w:r>
      <w:hyperlink r:id="rId29" w:history="1">
        <w:r w:rsidRPr="007E48B2">
          <w:rPr>
            <w:rStyle w:val="a5"/>
            <w:rFonts w:ascii="Times New Roman" w:hAnsi="Times New Roman" w:cs="Times New Roman"/>
            <w:sz w:val="22"/>
            <w:szCs w:val="22"/>
          </w:rPr>
          <w:t>Законом</w:t>
        </w:r>
      </w:hyperlink>
      <w:r w:rsidRPr="007E48B2">
        <w:rPr>
          <w:rFonts w:ascii="Times New Roman" w:hAnsi="Times New Roman" w:cs="Times New Roman"/>
        </w:rPr>
        <w:t xml:space="preserve"> Республики Мордовия от 8 июня </w:t>
      </w:r>
      <w:smartTag w:uri="urn:schemas-microsoft-com:office:smarttags" w:element="metricconverter">
        <w:smartTagPr>
          <w:attr w:name="ProductID" w:val="2007 г"/>
        </w:smartTagPr>
        <w:r w:rsidRPr="007E48B2">
          <w:rPr>
            <w:rFonts w:ascii="Times New Roman" w:hAnsi="Times New Roman" w:cs="Times New Roman"/>
          </w:rPr>
          <w:t>2007 г</w:t>
        </w:r>
      </w:smartTag>
      <w:r w:rsidRPr="007E48B2">
        <w:rPr>
          <w:rFonts w:ascii="Times New Roman" w:hAnsi="Times New Roman" w:cs="Times New Roman"/>
        </w:rPr>
        <w:t>. N 48-З "О регулировании отношений в сфере муниципальной службы", Указом Главы Республики Мордовия от 31 августа 2015 года № 305-УГ «О Программе Республики Мордовия «Развитие муниципальной службы в Республике Мордовия (2015-2018 годы)».</w:t>
      </w:r>
    </w:p>
    <w:p w:rsidR="0050189B" w:rsidRPr="007E48B2" w:rsidRDefault="0050189B" w:rsidP="007E48B2">
      <w:pPr>
        <w:spacing w:after="0" w:line="240" w:lineRule="auto"/>
        <w:ind w:left="-426" w:right="-284"/>
        <w:jc w:val="both"/>
        <w:rPr>
          <w:rFonts w:ascii="Times New Roman" w:hAnsi="Times New Roman" w:cs="Times New Roman"/>
        </w:rPr>
      </w:pPr>
      <w:r w:rsidRPr="007E48B2">
        <w:rPr>
          <w:rFonts w:ascii="Times New Roman" w:hAnsi="Times New Roman" w:cs="Times New Roman"/>
        </w:rPr>
        <w:t xml:space="preserve">          В настоящее время общая численность муниципальных служащих в Ардатовском муниципальном районе составляет 116 человек, лиц, замещающих муниципальные должности на постоянной основе - 21 человек.</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Доля служащих в возрасте от 31 года до 50 лет, имеющих практический опыт для качественной реализации должностных полномочий, составляет 47,4 процентов от общего количества муниципальных служащих, количество муниципальных служащих, имеющих опыт работы на должностях муниципальной службы свыше 15 лет, составляет 33,6 процентов. Количество муниципальных служащих, имеющих стаж работы в органах местного самоуправления до 5 лет – 23,3 процентов.</w:t>
      </w:r>
    </w:p>
    <w:p w:rsidR="0050189B" w:rsidRPr="007E48B2" w:rsidRDefault="0050189B" w:rsidP="007E48B2">
      <w:pPr>
        <w:spacing w:after="0" w:line="240" w:lineRule="auto"/>
        <w:ind w:left="-426" w:right="-284"/>
        <w:jc w:val="both"/>
        <w:rPr>
          <w:rFonts w:ascii="Times New Roman" w:hAnsi="Times New Roman" w:cs="Times New Roman"/>
        </w:rPr>
      </w:pPr>
      <w:r w:rsidRPr="007E48B2">
        <w:rPr>
          <w:rFonts w:ascii="Times New Roman" w:hAnsi="Times New Roman" w:cs="Times New Roman"/>
        </w:rPr>
        <w:t xml:space="preserve">         В районе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69 процентов служащих, из них: муниципальных служащих, имеющих управленческое образование – 1,7 процентов; экономическое, юридическое, инженерное образование – 45,7 процентов. Два и более высших образования имеют 0,9 процентов муниципальных служащих. </w:t>
      </w:r>
    </w:p>
    <w:p w:rsidR="0050189B" w:rsidRPr="007E48B2" w:rsidRDefault="0050189B" w:rsidP="007E48B2">
      <w:pPr>
        <w:spacing w:after="0" w:line="240" w:lineRule="auto"/>
        <w:ind w:left="-426" w:right="-284" w:firstLine="708"/>
        <w:jc w:val="both"/>
        <w:rPr>
          <w:rFonts w:ascii="Times New Roman" w:hAnsi="Times New Roman" w:cs="Times New Roman"/>
        </w:rPr>
      </w:pPr>
      <w:r w:rsidRPr="007E48B2">
        <w:rPr>
          <w:rFonts w:ascii="Times New Roman" w:hAnsi="Times New Roman" w:cs="Times New Roman"/>
        </w:rPr>
        <w:t>В целях совершенствования системы муниципальной службы и повышения результативности профессиональной служебной деятельности муниципальных служащих  Решением Совета депутатов Ардатовского муниципального района от 22 марта 2011 года № 192 была утверждена программа  "Развитие муниципальной службы в Ардатовском муниципальном районе на 2011 - 2014 годы".</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 xml:space="preserve">В рамках реализации </w:t>
      </w:r>
      <w:hyperlink r:id="rId30" w:history="1">
        <w:r w:rsidRPr="007E48B2">
          <w:rPr>
            <w:rStyle w:val="a5"/>
            <w:rFonts w:ascii="Times New Roman" w:hAnsi="Times New Roman" w:cs="Times New Roman"/>
            <w:sz w:val="22"/>
            <w:szCs w:val="22"/>
          </w:rPr>
          <w:t>Программы</w:t>
        </w:r>
      </w:hyperlink>
      <w:r w:rsidRPr="007E48B2">
        <w:rPr>
          <w:rFonts w:ascii="Times New Roman" w:hAnsi="Times New Roman" w:cs="Times New Roman"/>
        </w:rPr>
        <w:t xml:space="preserve"> "Развитие муниципальной службы в Ардатовском муниципальном районе на 2011 - 2014 годы" в районе прошли обучение 67 муниципальных служащих и лиц, замещающих муниципальные должности на постоянной основе (48,9 процентов от их общего числа),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в Республике Мордовия.</w:t>
      </w:r>
    </w:p>
    <w:p w:rsidR="0050189B" w:rsidRPr="007E48B2" w:rsidRDefault="0050189B" w:rsidP="007E48B2">
      <w:pPr>
        <w:spacing w:after="0" w:line="240" w:lineRule="auto"/>
        <w:ind w:left="-426" w:right="-284"/>
        <w:jc w:val="both"/>
        <w:rPr>
          <w:rFonts w:ascii="Times New Roman" w:hAnsi="Times New Roman" w:cs="Times New Roman"/>
        </w:rPr>
      </w:pPr>
      <w:r w:rsidRPr="007E48B2">
        <w:rPr>
          <w:rFonts w:ascii="Times New Roman" w:hAnsi="Times New Roman" w:cs="Times New Roman"/>
        </w:rPr>
        <w:lastRenderedPageBreak/>
        <w:t xml:space="preserve">          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В органах местного самоуправления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С развитием современных информационных технологий возникает проблема с их внедрением и использованием в деятельности органов местного самоуправления. Муниципальные служащие не в полной мере владеют соответствующими навыками и умениями.</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Самостоятельным направлением развития муниципальной службы в Республике Мордовия является противодействие проявлению коррупционно опасных действий. В данной сфере существуют проблемы повышения эффективности деятельности комиссии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Применение программно-целевого метода позволит:</w:t>
      </w:r>
    </w:p>
    <w:p w:rsidR="0050189B" w:rsidRPr="007E48B2" w:rsidRDefault="0050189B" w:rsidP="007E48B2">
      <w:pPr>
        <w:spacing w:after="0" w:line="240" w:lineRule="auto"/>
        <w:ind w:left="-426" w:right="-284"/>
        <w:jc w:val="both"/>
        <w:rPr>
          <w:rFonts w:ascii="Times New Roman" w:hAnsi="Times New Roman" w:cs="Times New Roman"/>
        </w:rPr>
      </w:pPr>
      <w:r w:rsidRPr="007E48B2">
        <w:rPr>
          <w:rFonts w:ascii="Times New Roman" w:hAnsi="Times New Roman" w:cs="Times New Roman"/>
        </w:rPr>
        <w:t>- обеспечить системный подход к решению поставленных задач;</w:t>
      </w:r>
    </w:p>
    <w:p w:rsidR="0050189B" w:rsidRPr="007E48B2" w:rsidRDefault="0050189B" w:rsidP="007E48B2">
      <w:pPr>
        <w:spacing w:after="0" w:line="240" w:lineRule="auto"/>
        <w:ind w:left="-426" w:right="-284"/>
        <w:jc w:val="both"/>
        <w:rPr>
          <w:rFonts w:ascii="Times New Roman" w:hAnsi="Times New Roman" w:cs="Times New Roman"/>
        </w:rPr>
      </w:pPr>
      <w:r w:rsidRPr="007E48B2">
        <w:rPr>
          <w:rFonts w:ascii="Times New Roman" w:hAnsi="Times New Roman" w:cs="Times New Roman"/>
        </w:rPr>
        <w:t>- осуществлять контроль за выполнением мероприятий Программы и оценку их результатов;</w:t>
      </w:r>
    </w:p>
    <w:p w:rsidR="0050189B" w:rsidRPr="007E48B2" w:rsidRDefault="0050189B" w:rsidP="007E48B2">
      <w:pPr>
        <w:spacing w:after="0" w:line="240" w:lineRule="auto"/>
        <w:ind w:left="-426" w:right="-284"/>
        <w:jc w:val="both"/>
        <w:rPr>
          <w:rFonts w:ascii="Times New Roman" w:hAnsi="Times New Roman" w:cs="Times New Roman"/>
        </w:rPr>
      </w:pPr>
      <w:r w:rsidRPr="007E48B2">
        <w:rPr>
          <w:rFonts w:ascii="Times New Roman" w:hAnsi="Times New Roman" w:cs="Times New Roman"/>
        </w:rPr>
        <w:t>- внедрить на муниципальной службе современные кадровые, информационные, образовательные и управленческие технологии.</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Последовательная реализация мероприятий Программы приведет к созданию условий для развития муниципальной службы, повышению ее роли и престижа, эффективности и результативности кадровой политики.</w:t>
      </w:r>
    </w:p>
    <w:p w:rsidR="0050189B" w:rsidRPr="007E48B2" w:rsidRDefault="0050189B" w:rsidP="007E48B2">
      <w:pPr>
        <w:pStyle w:val="1"/>
        <w:ind w:left="-426" w:right="-284"/>
        <w:rPr>
          <w:b/>
          <w:color w:val="auto"/>
          <w:sz w:val="22"/>
          <w:szCs w:val="22"/>
        </w:rPr>
      </w:pPr>
      <w:r w:rsidRPr="007E48B2">
        <w:rPr>
          <w:b/>
          <w:color w:val="auto"/>
          <w:sz w:val="22"/>
          <w:szCs w:val="22"/>
        </w:rPr>
        <w:t>2. Основная цель, задачи и сроки реализации Программы</w:t>
      </w:r>
    </w:p>
    <w:p w:rsidR="0050189B" w:rsidRPr="007E48B2" w:rsidRDefault="0050189B" w:rsidP="007E48B2">
      <w:pPr>
        <w:spacing w:after="0" w:line="240" w:lineRule="auto"/>
        <w:ind w:left="-426" w:right="-284"/>
        <w:jc w:val="both"/>
        <w:rPr>
          <w:rFonts w:ascii="Times New Roman" w:hAnsi="Times New Roman" w:cs="Times New Roman"/>
          <w:b/>
        </w:rPr>
      </w:pP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Основной целью Программы является создание системы эффективной и профессиональной муниципальной службы в Ардатовском муниципальном районе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Для достижения программной цели необходимо решение следующих основных задач:</w:t>
      </w:r>
    </w:p>
    <w:p w:rsidR="0050189B" w:rsidRPr="007E48B2" w:rsidRDefault="0050189B" w:rsidP="007E48B2">
      <w:pPr>
        <w:spacing w:after="0" w:line="240" w:lineRule="auto"/>
        <w:ind w:left="-426" w:right="-284" w:firstLine="360"/>
        <w:jc w:val="both"/>
        <w:rPr>
          <w:rFonts w:ascii="Times New Roman" w:hAnsi="Times New Roman" w:cs="Times New Roman"/>
        </w:rPr>
      </w:pPr>
      <w:r w:rsidRPr="007E48B2">
        <w:rPr>
          <w:rFonts w:ascii="Times New Roman" w:hAnsi="Times New Roman" w:cs="Times New Roman"/>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государственной гражданской службой Республики Мордовия;</w:t>
      </w:r>
    </w:p>
    <w:p w:rsidR="0050189B" w:rsidRPr="007E48B2" w:rsidRDefault="0050189B" w:rsidP="007E48B2">
      <w:pPr>
        <w:spacing w:after="0" w:line="240" w:lineRule="auto"/>
        <w:ind w:left="-426" w:right="-284" w:firstLine="360"/>
        <w:jc w:val="both"/>
        <w:rPr>
          <w:rFonts w:ascii="Times New Roman" w:hAnsi="Times New Roman" w:cs="Times New Roman"/>
        </w:rPr>
      </w:pPr>
      <w:r w:rsidRPr="007E48B2">
        <w:rPr>
          <w:rFonts w:ascii="Times New Roman" w:hAnsi="Times New Roman" w:cs="Times New Roman"/>
        </w:rPr>
        <w:t>-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 в районе;</w:t>
      </w:r>
    </w:p>
    <w:p w:rsidR="0050189B" w:rsidRPr="007E48B2" w:rsidRDefault="0050189B" w:rsidP="007E48B2">
      <w:pPr>
        <w:spacing w:after="0" w:line="240" w:lineRule="auto"/>
        <w:ind w:left="-426" w:right="-284" w:firstLine="360"/>
        <w:jc w:val="both"/>
        <w:rPr>
          <w:rFonts w:ascii="Times New Roman" w:hAnsi="Times New Roman" w:cs="Times New Roman"/>
        </w:rPr>
      </w:pPr>
      <w:r w:rsidRPr="007E48B2">
        <w:rPr>
          <w:rFonts w:ascii="Times New Roman" w:hAnsi="Times New Roman" w:cs="Times New Roman"/>
        </w:rPr>
        <w:t>-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50189B" w:rsidRPr="007E48B2" w:rsidRDefault="0050189B" w:rsidP="007E48B2">
      <w:pPr>
        <w:spacing w:after="0" w:line="240" w:lineRule="auto"/>
        <w:ind w:left="-426" w:right="-284" w:firstLine="360"/>
        <w:jc w:val="both"/>
        <w:rPr>
          <w:rFonts w:ascii="Times New Roman" w:hAnsi="Times New Roman" w:cs="Times New Roman"/>
        </w:rPr>
      </w:pPr>
      <w:r w:rsidRPr="007E48B2">
        <w:rPr>
          <w:rFonts w:ascii="Times New Roman" w:hAnsi="Times New Roman" w:cs="Times New Roman"/>
        </w:rPr>
        <w:t xml:space="preserve">- 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w:t>
      </w:r>
      <w:r w:rsidRPr="007E48B2">
        <w:rPr>
          <w:rFonts w:ascii="Times New Roman" w:hAnsi="Times New Roman" w:cs="Times New Roman"/>
        </w:rPr>
        <w:lastRenderedPageBreak/>
        <w:t>профессиональные и личностные качества кандидатов на замещение должностей муниципальной службы и муниципальных служащих;</w:t>
      </w:r>
    </w:p>
    <w:p w:rsidR="0050189B" w:rsidRPr="007E48B2" w:rsidRDefault="0050189B" w:rsidP="007E48B2">
      <w:pPr>
        <w:spacing w:after="0" w:line="240" w:lineRule="auto"/>
        <w:ind w:left="-426" w:right="-284" w:firstLine="360"/>
        <w:jc w:val="both"/>
        <w:rPr>
          <w:rFonts w:ascii="Times New Roman" w:hAnsi="Times New Roman" w:cs="Times New Roman"/>
        </w:rPr>
      </w:pPr>
      <w:r w:rsidRPr="007E48B2">
        <w:rPr>
          <w:rFonts w:ascii="Times New Roman" w:hAnsi="Times New Roman" w:cs="Times New Roman"/>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50189B" w:rsidRPr="007E48B2" w:rsidRDefault="0050189B" w:rsidP="007E48B2">
      <w:pPr>
        <w:spacing w:after="0" w:line="240" w:lineRule="auto"/>
        <w:ind w:left="-426" w:right="-284" w:firstLine="360"/>
        <w:jc w:val="both"/>
        <w:rPr>
          <w:rFonts w:ascii="Times New Roman" w:hAnsi="Times New Roman" w:cs="Times New Roman"/>
        </w:rPr>
      </w:pPr>
      <w:r w:rsidRPr="007E48B2">
        <w:rPr>
          <w:rFonts w:ascii="Times New Roman" w:hAnsi="Times New Roman" w:cs="Times New Roman"/>
        </w:rPr>
        <w:t>- 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50189B" w:rsidRPr="007E48B2" w:rsidRDefault="0050189B" w:rsidP="007E48B2">
      <w:pPr>
        <w:spacing w:after="0" w:line="240" w:lineRule="auto"/>
        <w:ind w:left="-426" w:right="-284" w:firstLine="360"/>
        <w:jc w:val="both"/>
        <w:rPr>
          <w:rFonts w:ascii="Times New Roman" w:hAnsi="Times New Roman" w:cs="Times New Roman"/>
        </w:rPr>
      </w:pPr>
      <w:r w:rsidRPr="007E48B2">
        <w:rPr>
          <w:rFonts w:ascii="Times New Roman" w:hAnsi="Times New Roman" w:cs="Times New Roman"/>
        </w:rPr>
        <w:t>- развитие механизмов предупреждения коррупции и борьбы с коррупционными правонарушениями, выявления и урегулирования конфликта интересов на муниципальной службе;</w:t>
      </w:r>
    </w:p>
    <w:p w:rsidR="0050189B" w:rsidRPr="007E48B2" w:rsidRDefault="0050189B" w:rsidP="007E48B2">
      <w:pPr>
        <w:spacing w:after="0" w:line="240" w:lineRule="auto"/>
        <w:ind w:left="-426" w:right="-284" w:firstLine="360"/>
        <w:jc w:val="both"/>
        <w:rPr>
          <w:rFonts w:ascii="Times New Roman" w:hAnsi="Times New Roman" w:cs="Times New Roman"/>
        </w:rPr>
      </w:pPr>
      <w:r w:rsidRPr="007E48B2">
        <w:rPr>
          <w:rFonts w:ascii="Times New Roman" w:hAnsi="Times New Roman" w:cs="Times New Roman"/>
        </w:rPr>
        <w:t>-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информации о муниципальной службе и способствующих общественному участию.</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Программа носит среднесрочный характер и будет реализовываться в течение 2015 - 2018 годов.</w:t>
      </w:r>
    </w:p>
    <w:p w:rsidR="0050189B" w:rsidRPr="007E48B2" w:rsidRDefault="0050189B" w:rsidP="007E48B2">
      <w:pPr>
        <w:pStyle w:val="1"/>
        <w:ind w:left="-426" w:right="-284"/>
        <w:rPr>
          <w:b/>
          <w:color w:val="auto"/>
          <w:sz w:val="22"/>
          <w:szCs w:val="22"/>
        </w:rPr>
      </w:pPr>
      <w:r w:rsidRPr="007E48B2">
        <w:rPr>
          <w:b/>
          <w:color w:val="auto"/>
          <w:sz w:val="22"/>
          <w:szCs w:val="22"/>
        </w:rPr>
        <w:t>3. Направления реализации основных мероприятий Программы</w:t>
      </w:r>
    </w:p>
    <w:p w:rsidR="0050189B" w:rsidRPr="007E48B2" w:rsidRDefault="0050189B" w:rsidP="007E48B2">
      <w:pPr>
        <w:spacing w:after="0" w:line="240" w:lineRule="auto"/>
        <w:ind w:left="-426" w:right="-284"/>
        <w:jc w:val="both"/>
        <w:rPr>
          <w:rFonts w:ascii="Times New Roman" w:hAnsi="Times New Roman" w:cs="Times New Roman"/>
          <w:b/>
        </w:rPr>
      </w:pPr>
    </w:p>
    <w:p w:rsidR="0050189B" w:rsidRPr="007E48B2" w:rsidRDefault="0050189B" w:rsidP="007E48B2">
      <w:pPr>
        <w:spacing w:after="0" w:line="240" w:lineRule="auto"/>
        <w:ind w:left="-426" w:right="-284" w:firstLine="900"/>
        <w:jc w:val="both"/>
        <w:rPr>
          <w:rFonts w:ascii="Times New Roman" w:hAnsi="Times New Roman" w:cs="Times New Roman"/>
        </w:rPr>
      </w:pPr>
      <w:r w:rsidRPr="007E48B2">
        <w:rPr>
          <w:rFonts w:ascii="Times New Roman" w:hAnsi="Times New Roman" w:cs="Times New Roman"/>
        </w:rPr>
        <w:t>Основными направлениями реализации Программы являются:</w:t>
      </w:r>
    </w:p>
    <w:p w:rsidR="0050189B" w:rsidRPr="007E48B2" w:rsidRDefault="0050189B" w:rsidP="007E48B2">
      <w:pPr>
        <w:spacing w:after="0" w:line="240" w:lineRule="auto"/>
        <w:ind w:left="-426" w:right="-284" w:firstLine="360"/>
        <w:jc w:val="both"/>
        <w:rPr>
          <w:rFonts w:ascii="Times New Roman" w:hAnsi="Times New Roman" w:cs="Times New Roman"/>
        </w:rPr>
      </w:pPr>
      <w:r w:rsidRPr="007E48B2">
        <w:rPr>
          <w:rFonts w:ascii="Times New Roman" w:hAnsi="Times New Roman" w:cs="Times New Roman"/>
        </w:rPr>
        <w:t>- внедрение современных принципов организации муниципальной службы;</w:t>
      </w:r>
    </w:p>
    <w:p w:rsidR="0050189B" w:rsidRPr="007E48B2" w:rsidRDefault="0050189B" w:rsidP="007E48B2">
      <w:pPr>
        <w:spacing w:after="0" w:line="240" w:lineRule="auto"/>
        <w:ind w:left="-426" w:right="-284" w:firstLine="360"/>
        <w:jc w:val="both"/>
        <w:rPr>
          <w:rFonts w:ascii="Times New Roman" w:hAnsi="Times New Roman" w:cs="Times New Roman"/>
        </w:rPr>
      </w:pPr>
      <w:r w:rsidRPr="007E48B2">
        <w:rPr>
          <w:rFonts w:ascii="Times New Roman" w:hAnsi="Times New Roman" w:cs="Times New Roman"/>
        </w:rPr>
        <w:t>- 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w:t>
      </w:r>
    </w:p>
    <w:p w:rsidR="0050189B" w:rsidRPr="007E48B2" w:rsidRDefault="0050189B" w:rsidP="007E48B2">
      <w:pPr>
        <w:spacing w:after="0" w:line="240" w:lineRule="auto"/>
        <w:ind w:left="-426" w:right="-284" w:firstLine="540"/>
        <w:jc w:val="both"/>
        <w:rPr>
          <w:rFonts w:ascii="Times New Roman" w:hAnsi="Times New Roman" w:cs="Times New Roman"/>
        </w:rPr>
      </w:pPr>
      <w:r w:rsidRPr="007E48B2">
        <w:rPr>
          <w:rFonts w:ascii="Times New Roman" w:hAnsi="Times New Roman" w:cs="Times New Roman"/>
        </w:rPr>
        <w:t>- повышение качества отбора граждан, претендующих на замещение должностей муниципальной службы;</w:t>
      </w:r>
    </w:p>
    <w:p w:rsidR="0050189B" w:rsidRPr="007E48B2" w:rsidRDefault="0050189B" w:rsidP="007E48B2">
      <w:pPr>
        <w:spacing w:after="0" w:line="240" w:lineRule="auto"/>
        <w:ind w:left="-426" w:right="-284" w:firstLine="540"/>
        <w:jc w:val="both"/>
        <w:rPr>
          <w:rFonts w:ascii="Times New Roman" w:hAnsi="Times New Roman" w:cs="Times New Roman"/>
        </w:rPr>
      </w:pPr>
      <w:r w:rsidRPr="007E48B2">
        <w:rPr>
          <w:rFonts w:ascii="Times New Roman" w:hAnsi="Times New Roman" w:cs="Times New Roman"/>
        </w:rPr>
        <w:t>- обеспечение непрерывного профессионального развития муниципальных служащих;</w:t>
      </w:r>
    </w:p>
    <w:p w:rsidR="0050189B" w:rsidRPr="007E48B2" w:rsidRDefault="0050189B" w:rsidP="007E48B2">
      <w:pPr>
        <w:spacing w:after="0" w:line="240" w:lineRule="auto"/>
        <w:ind w:left="-426" w:right="-284" w:firstLine="540"/>
        <w:jc w:val="both"/>
        <w:rPr>
          <w:rFonts w:ascii="Times New Roman" w:hAnsi="Times New Roman" w:cs="Times New Roman"/>
        </w:rPr>
      </w:pPr>
      <w:r w:rsidRPr="007E48B2">
        <w:rPr>
          <w:rFonts w:ascii="Times New Roman" w:hAnsi="Times New Roman" w:cs="Times New Roman"/>
        </w:rPr>
        <w:t>- дальнейшее внедрение антикоррупционных кадровых технологий на муниципальной службе;</w:t>
      </w:r>
    </w:p>
    <w:p w:rsidR="0050189B" w:rsidRPr="007E48B2" w:rsidRDefault="0050189B" w:rsidP="007E48B2">
      <w:pPr>
        <w:spacing w:after="0" w:line="240" w:lineRule="auto"/>
        <w:ind w:left="-426" w:right="-284" w:firstLine="540"/>
        <w:jc w:val="both"/>
        <w:rPr>
          <w:rFonts w:ascii="Times New Roman" w:hAnsi="Times New Roman" w:cs="Times New Roman"/>
        </w:rPr>
      </w:pPr>
      <w:r w:rsidRPr="007E48B2">
        <w:rPr>
          <w:rFonts w:ascii="Times New Roman" w:hAnsi="Times New Roman" w:cs="Times New Roman"/>
        </w:rPr>
        <w:t>- обеспечение открытости муниципальной службы, расширение общественного участия.</w:t>
      </w:r>
    </w:p>
    <w:p w:rsidR="0050189B" w:rsidRPr="007E48B2" w:rsidRDefault="0050189B" w:rsidP="007E48B2">
      <w:pPr>
        <w:spacing w:after="0" w:line="240" w:lineRule="auto"/>
        <w:ind w:left="-426" w:right="-284" w:firstLine="900"/>
        <w:jc w:val="both"/>
        <w:rPr>
          <w:rFonts w:ascii="Times New Roman" w:hAnsi="Times New Roman" w:cs="Times New Roman"/>
        </w:rPr>
      </w:pPr>
      <w:r w:rsidRPr="007E48B2">
        <w:rPr>
          <w:rFonts w:ascii="Times New Roman" w:hAnsi="Times New Roman" w:cs="Times New Roman"/>
        </w:rPr>
        <w:t xml:space="preserve">1. В целях совершенствования правового обеспечения муниципальной службы в Ардатовском муниципальном районе необходимо обеспечить проведение мониторинга практики применения </w:t>
      </w:r>
      <w:hyperlink r:id="rId31" w:history="1">
        <w:r w:rsidRPr="007E48B2">
          <w:rPr>
            <w:rStyle w:val="a5"/>
            <w:rFonts w:ascii="Times New Roman" w:hAnsi="Times New Roman" w:cs="Times New Roman"/>
            <w:sz w:val="22"/>
            <w:szCs w:val="22"/>
          </w:rPr>
          <w:t>федерального законодательства</w:t>
        </w:r>
      </w:hyperlink>
      <w:r w:rsidRPr="007E48B2">
        <w:rPr>
          <w:rFonts w:ascii="Times New Roman" w:hAnsi="Times New Roman" w:cs="Times New Roman"/>
        </w:rPr>
        <w:t xml:space="preserve"> и </w:t>
      </w:r>
      <w:hyperlink r:id="rId32" w:history="1">
        <w:r w:rsidRPr="007E48B2">
          <w:rPr>
            <w:rStyle w:val="a5"/>
            <w:rFonts w:ascii="Times New Roman" w:hAnsi="Times New Roman" w:cs="Times New Roman"/>
            <w:sz w:val="22"/>
            <w:szCs w:val="22"/>
          </w:rPr>
          <w:t>законодательства</w:t>
        </w:r>
      </w:hyperlink>
      <w:r w:rsidRPr="007E48B2">
        <w:rPr>
          <w:rFonts w:ascii="Times New Roman" w:hAnsi="Times New Roman" w:cs="Times New Roman"/>
        </w:rPr>
        <w:t xml:space="preserve">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w:t>
      </w:r>
    </w:p>
    <w:p w:rsidR="0050189B" w:rsidRPr="007E48B2" w:rsidRDefault="0050189B" w:rsidP="007E48B2">
      <w:pPr>
        <w:spacing w:after="0" w:line="240" w:lineRule="auto"/>
        <w:ind w:left="-426" w:right="-284" w:firstLine="900"/>
        <w:jc w:val="both"/>
        <w:rPr>
          <w:rFonts w:ascii="Times New Roman" w:hAnsi="Times New Roman" w:cs="Times New Roman"/>
        </w:rPr>
      </w:pPr>
      <w:r w:rsidRPr="007E48B2">
        <w:rPr>
          <w:rFonts w:ascii="Times New Roman" w:hAnsi="Times New Roman" w:cs="Times New Roman"/>
        </w:rPr>
        <w:t>2. Формирование профессиональной муниципальной службы требует совершенствования системы обучения муниципальных служащих. Для реализации данного направления необходимо:</w:t>
      </w:r>
    </w:p>
    <w:p w:rsidR="0050189B" w:rsidRPr="007E48B2" w:rsidRDefault="0050189B" w:rsidP="007E48B2">
      <w:pPr>
        <w:spacing w:after="0" w:line="240" w:lineRule="auto"/>
        <w:ind w:left="-426" w:right="-284" w:firstLine="540"/>
        <w:jc w:val="both"/>
        <w:rPr>
          <w:rFonts w:ascii="Times New Roman" w:hAnsi="Times New Roman" w:cs="Times New Roman"/>
        </w:rPr>
      </w:pPr>
      <w:r w:rsidRPr="007E48B2">
        <w:rPr>
          <w:rFonts w:ascii="Times New Roman" w:hAnsi="Times New Roman" w:cs="Times New Roman"/>
        </w:rPr>
        <w:t>внедрить в практику кадровой работы органов местного самоуправления правило, в соответствии с которым длительное,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 присвоении ему классного чина;</w:t>
      </w:r>
    </w:p>
    <w:p w:rsidR="0050189B" w:rsidRPr="007E48B2" w:rsidRDefault="0050189B" w:rsidP="007E48B2">
      <w:pPr>
        <w:spacing w:after="0" w:line="240" w:lineRule="auto"/>
        <w:ind w:left="-426" w:right="-284" w:firstLine="540"/>
        <w:jc w:val="both"/>
        <w:rPr>
          <w:rFonts w:ascii="Times New Roman" w:hAnsi="Times New Roman" w:cs="Times New Roman"/>
        </w:rPr>
      </w:pPr>
      <w:r w:rsidRPr="007E48B2">
        <w:rPr>
          <w:rFonts w:ascii="Times New Roman" w:hAnsi="Times New Roman" w:cs="Times New Roman"/>
        </w:rPr>
        <w:t>создать систему мотивации и стимулирования муниципальных служащих к исполнению должностных обязанностей на высоком профессиональном уровне, в том числе к повышению качества предоставления (исполнения) муниципальных услуг (функций);</w:t>
      </w:r>
    </w:p>
    <w:p w:rsidR="0050189B" w:rsidRPr="007E48B2" w:rsidRDefault="0050189B" w:rsidP="007E48B2">
      <w:pPr>
        <w:spacing w:after="0" w:line="240" w:lineRule="auto"/>
        <w:ind w:left="-426" w:right="-284" w:firstLine="540"/>
        <w:jc w:val="both"/>
        <w:rPr>
          <w:rFonts w:ascii="Times New Roman" w:hAnsi="Times New Roman" w:cs="Times New Roman"/>
        </w:rPr>
      </w:pPr>
      <w:r w:rsidRPr="007E48B2">
        <w:rPr>
          <w:rFonts w:ascii="Times New Roman" w:hAnsi="Times New Roman" w:cs="Times New Roman"/>
        </w:rPr>
        <w:t>разработать и внедрить комплекс мер по формированию современного кадрового резерва на муниципальной службе и резервов управленческих кадров для муниципальных образований Ардатовского муниципального района на конкурсной основе;</w:t>
      </w:r>
    </w:p>
    <w:p w:rsidR="0050189B" w:rsidRPr="007E48B2" w:rsidRDefault="0050189B" w:rsidP="007E48B2">
      <w:pPr>
        <w:spacing w:after="0" w:line="240" w:lineRule="auto"/>
        <w:ind w:left="-426" w:right="-284" w:firstLine="540"/>
        <w:jc w:val="both"/>
        <w:rPr>
          <w:rFonts w:ascii="Times New Roman" w:hAnsi="Times New Roman" w:cs="Times New Roman"/>
        </w:rPr>
      </w:pPr>
      <w:r w:rsidRPr="007E48B2">
        <w:rPr>
          <w:rFonts w:ascii="Times New Roman" w:hAnsi="Times New Roman" w:cs="Times New Roman"/>
        </w:rPr>
        <w:t>внедрить на муниципальной службе механизм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w:t>
      </w:r>
    </w:p>
    <w:p w:rsidR="0050189B" w:rsidRPr="007E48B2" w:rsidRDefault="0050189B" w:rsidP="007E48B2">
      <w:pPr>
        <w:spacing w:after="0" w:line="240" w:lineRule="auto"/>
        <w:ind w:left="-426" w:right="-284" w:firstLine="540"/>
        <w:jc w:val="both"/>
        <w:rPr>
          <w:rFonts w:ascii="Times New Roman" w:hAnsi="Times New Roman" w:cs="Times New Roman"/>
        </w:rPr>
      </w:pPr>
      <w:r w:rsidRPr="007E48B2">
        <w:rPr>
          <w:rFonts w:ascii="Times New Roman" w:hAnsi="Times New Roman" w:cs="Times New Roman"/>
        </w:rPr>
        <w:t>совершенствовать методику оценки профессиональных знаний и навыков муниципальных служащих при проведении аттестации;</w:t>
      </w:r>
    </w:p>
    <w:p w:rsidR="0050189B" w:rsidRPr="007E48B2" w:rsidRDefault="0050189B" w:rsidP="007E48B2">
      <w:pPr>
        <w:spacing w:after="0" w:line="240" w:lineRule="auto"/>
        <w:ind w:left="-426" w:right="-284" w:firstLine="540"/>
        <w:jc w:val="both"/>
        <w:rPr>
          <w:rFonts w:ascii="Times New Roman" w:hAnsi="Times New Roman" w:cs="Times New Roman"/>
        </w:rPr>
      </w:pPr>
      <w:r w:rsidRPr="007E48B2">
        <w:rPr>
          <w:rFonts w:ascii="Times New Roman" w:hAnsi="Times New Roman" w:cs="Times New Roman"/>
        </w:rPr>
        <w:t>унифицировать должностные инструкции муниципальных служащих с учетом целей и задач соответствующего органа местного самоуправления;</w:t>
      </w:r>
    </w:p>
    <w:p w:rsidR="0050189B" w:rsidRPr="007E48B2" w:rsidRDefault="0050189B" w:rsidP="007E48B2">
      <w:pPr>
        <w:spacing w:after="0" w:line="240" w:lineRule="auto"/>
        <w:ind w:left="-426" w:right="-284"/>
        <w:jc w:val="both"/>
        <w:rPr>
          <w:rFonts w:ascii="Times New Roman" w:hAnsi="Times New Roman" w:cs="Times New Roman"/>
        </w:rPr>
      </w:pPr>
      <w:r w:rsidRPr="007E48B2">
        <w:rPr>
          <w:rFonts w:ascii="Times New Roman" w:hAnsi="Times New Roman" w:cs="Times New Roman"/>
        </w:rPr>
        <w:t>автоматизировать кадровые процедуры и внедрить информационные технологии в систему управления кадровыми ресурсами на муниципальной службе;</w:t>
      </w:r>
    </w:p>
    <w:p w:rsidR="0050189B" w:rsidRPr="007E48B2" w:rsidRDefault="0050189B" w:rsidP="007E48B2">
      <w:pPr>
        <w:spacing w:after="0" w:line="240" w:lineRule="auto"/>
        <w:ind w:left="-426" w:right="-284" w:firstLine="540"/>
        <w:jc w:val="both"/>
        <w:rPr>
          <w:rFonts w:ascii="Times New Roman" w:hAnsi="Times New Roman" w:cs="Times New Roman"/>
        </w:rPr>
      </w:pPr>
      <w:r w:rsidRPr="007E48B2">
        <w:rPr>
          <w:rFonts w:ascii="Times New Roman" w:hAnsi="Times New Roman" w:cs="Times New Roman"/>
        </w:rPr>
        <w:t>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 а также по вопросам противодействия коррупции в органах местного самоуправления.</w:t>
      </w:r>
    </w:p>
    <w:p w:rsidR="0050189B" w:rsidRPr="007E48B2" w:rsidRDefault="0050189B" w:rsidP="007E48B2">
      <w:pPr>
        <w:spacing w:after="0" w:line="240" w:lineRule="auto"/>
        <w:ind w:left="-426" w:right="-284" w:firstLine="1080"/>
        <w:jc w:val="both"/>
        <w:rPr>
          <w:rFonts w:ascii="Times New Roman" w:hAnsi="Times New Roman" w:cs="Times New Roman"/>
        </w:rPr>
      </w:pPr>
      <w:r w:rsidRPr="007E48B2">
        <w:rPr>
          <w:rFonts w:ascii="Times New Roman" w:hAnsi="Times New Roman" w:cs="Times New Roman"/>
        </w:rPr>
        <w:t xml:space="preserve">3. Разработка, внедрение и совершенствование уже имеющихся правовых, организационных и иных механизмов противодействия коррупции на муниципальной службе являются необходимыми </w:t>
      </w:r>
      <w:r w:rsidRPr="007E48B2">
        <w:rPr>
          <w:rFonts w:ascii="Times New Roman" w:hAnsi="Times New Roman" w:cs="Times New Roman"/>
        </w:rPr>
        <w:lastRenderedPageBreak/>
        <w:t>элементами реализации реформы дальнейшего развития муниципальной службы. Для реализации данного направления необходимо:</w:t>
      </w:r>
    </w:p>
    <w:p w:rsidR="0050189B" w:rsidRPr="007E48B2" w:rsidRDefault="0050189B" w:rsidP="007E48B2">
      <w:pPr>
        <w:spacing w:after="0" w:line="240" w:lineRule="auto"/>
        <w:ind w:left="-426" w:right="-284" w:firstLine="540"/>
        <w:jc w:val="both"/>
        <w:rPr>
          <w:rFonts w:ascii="Times New Roman" w:hAnsi="Times New Roman" w:cs="Times New Roman"/>
        </w:rPr>
      </w:pPr>
      <w:r w:rsidRPr="007E48B2">
        <w:rPr>
          <w:rFonts w:ascii="Times New Roman" w:hAnsi="Times New Roman" w:cs="Times New Roman"/>
        </w:rPr>
        <w:t>совершенствовать методы информирования населения о деятельности органов местного самоуправления в целях повышения престижа муниципальной службы;</w:t>
      </w:r>
    </w:p>
    <w:p w:rsidR="0050189B" w:rsidRPr="007E48B2" w:rsidRDefault="0050189B" w:rsidP="007E48B2">
      <w:pPr>
        <w:spacing w:after="0" w:line="240" w:lineRule="auto"/>
        <w:ind w:left="-426" w:right="-284" w:firstLine="540"/>
        <w:jc w:val="both"/>
        <w:rPr>
          <w:rFonts w:ascii="Times New Roman" w:hAnsi="Times New Roman" w:cs="Times New Roman"/>
        </w:rPr>
      </w:pPr>
      <w:r w:rsidRPr="007E48B2">
        <w:rPr>
          <w:rFonts w:ascii="Times New Roman" w:hAnsi="Times New Roman" w:cs="Times New Roman"/>
        </w:rPr>
        <w:t>разработать и реализовать комплекс мероприятий по предупреждению, противодействию коррупции на муниципальной службе;</w:t>
      </w:r>
    </w:p>
    <w:p w:rsidR="0050189B" w:rsidRPr="007E48B2" w:rsidRDefault="0050189B" w:rsidP="007E48B2">
      <w:pPr>
        <w:spacing w:after="0" w:line="240" w:lineRule="auto"/>
        <w:ind w:left="-426" w:right="-284" w:firstLine="540"/>
        <w:jc w:val="both"/>
        <w:rPr>
          <w:rFonts w:ascii="Times New Roman" w:hAnsi="Times New Roman" w:cs="Times New Roman"/>
        </w:rPr>
      </w:pPr>
      <w:r w:rsidRPr="007E48B2">
        <w:rPr>
          <w:rFonts w:ascii="Times New Roman" w:hAnsi="Times New Roman" w:cs="Times New Roman"/>
        </w:rPr>
        <w:t>внедрить механизмы выявления и разрешения конфликтов интересов на муниципальной службе, формирования служебной этики муниципальных служащих;</w:t>
      </w:r>
    </w:p>
    <w:p w:rsidR="0050189B" w:rsidRPr="007E48B2" w:rsidRDefault="0050189B" w:rsidP="007E48B2">
      <w:pPr>
        <w:spacing w:after="0" w:line="240" w:lineRule="auto"/>
        <w:ind w:left="-426" w:right="-284" w:firstLine="540"/>
        <w:jc w:val="both"/>
        <w:rPr>
          <w:rFonts w:ascii="Times New Roman" w:hAnsi="Times New Roman" w:cs="Times New Roman"/>
        </w:rPr>
      </w:pPr>
      <w:r w:rsidRPr="007E48B2">
        <w:rPr>
          <w:rFonts w:ascii="Times New Roman" w:hAnsi="Times New Roman" w:cs="Times New Roman"/>
        </w:rPr>
        <w:t>обеспечить работу в администрации муниципальных районов "горячих линий", "телефонов доверия" для приема сообщений о фактах коррупционных и иных правонарушений;</w:t>
      </w:r>
    </w:p>
    <w:p w:rsidR="0050189B" w:rsidRPr="007E48B2" w:rsidRDefault="0050189B" w:rsidP="007E48B2">
      <w:pPr>
        <w:spacing w:after="0" w:line="240" w:lineRule="auto"/>
        <w:ind w:left="-426" w:right="-284" w:firstLine="540"/>
        <w:jc w:val="both"/>
        <w:rPr>
          <w:rFonts w:ascii="Times New Roman" w:hAnsi="Times New Roman" w:cs="Times New Roman"/>
        </w:rPr>
      </w:pPr>
      <w:r w:rsidRPr="007E48B2">
        <w:rPr>
          <w:rFonts w:ascii="Times New Roman" w:hAnsi="Times New Roman" w:cs="Times New Roman"/>
        </w:rPr>
        <w:t>сформировать систему контроля за соблюдением ограничений, запретов, обязанностей, установленных в целях противодействия коррупции федеральными законами;</w:t>
      </w:r>
    </w:p>
    <w:p w:rsidR="0050189B" w:rsidRPr="007E48B2" w:rsidRDefault="0050189B" w:rsidP="007E48B2">
      <w:pPr>
        <w:spacing w:after="0" w:line="240" w:lineRule="auto"/>
        <w:ind w:left="-426" w:right="-284" w:firstLine="540"/>
        <w:jc w:val="both"/>
        <w:rPr>
          <w:rFonts w:ascii="Times New Roman" w:hAnsi="Times New Roman" w:cs="Times New Roman"/>
        </w:rPr>
      </w:pPr>
      <w:r w:rsidRPr="007E48B2">
        <w:rPr>
          <w:rFonts w:ascii="Times New Roman" w:hAnsi="Times New Roman" w:cs="Times New Roman"/>
        </w:rPr>
        <w:t>обеспечить включение в дополнительные профессиональные программы дополнительного профессионального образования муниципальных служащих антикоррупционной составляющей, изучения правовых и морально-этических аспектов управленческой деятельности;</w:t>
      </w:r>
    </w:p>
    <w:p w:rsidR="0050189B" w:rsidRPr="007E48B2" w:rsidRDefault="0050189B" w:rsidP="007E48B2">
      <w:pPr>
        <w:spacing w:after="0" w:line="240" w:lineRule="auto"/>
        <w:ind w:left="-426" w:right="-284" w:firstLine="540"/>
        <w:jc w:val="both"/>
        <w:rPr>
          <w:rFonts w:ascii="Times New Roman" w:hAnsi="Times New Roman" w:cs="Times New Roman"/>
        </w:rPr>
      </w:pPr>
      <w:r w:rsidRPr="007E48B2">
        <w:rPr>
          <w:rFonts w:ascii="Times New Roman" w:hAnsi="Times New Roman" w:cs="Times New Roman"/>
        </w:rPr>
        <w:t xml:space="preserve"> </w:t>
      </w:r>
    </w:p>
    <w:p w:rsidR="0050189B" w:rsidRPr="007E48B2" w:rsidRDefault="0050189B" w:rsidP="007E48B2">
      <w:pPr>
        <w:pStyle w:val="1"/>
        <w:ind w:left="-426" w:right="-284" w:hanging="1493"/>
        <w:rPr>
          <w:b/>
          <w:color w:val="auto"/>
          <w:sz w:val="22"/>
          <w:szCs w:val="22"/>
        </w:rPr>
      </w:pPr>
      <w:r w:rsidRPr="007E48B2">
        <w:rPr>
          <w:b/>
          <w:color w:val="auto"/>
          <w:sz w:val="22"/>
          <w:szCs w:val="22"/>
        </w:rPr>
        <w:t>4. Целевые индикаторы и показатели реализации Программы</w:t>
      </w:r>
    </w:p>
    <w:p w:rsidR="0050189B" w:rsidRPr="007E48B2" w:rsidRDefault="0050189B" w:rsidP="007E48B2">
      <w:pPr>
        <w:spacing w:after="0" w:line="240" w:lineRule="auto"/>
        <w:ind w:left="-426" w:right="-284"/>
        <w:rPr>
          <w:rFonts w:ascii="Times New Roman" w:hAnsi="Times New Roman" w:cs="Times New Roman"/>
          <w:b/>
        </w:rPr>
      </w:pPr>
    </w:p>
    <w:p w:rsidR="0050189B" w:rsidRPr="007E48B2" w:rsidRDefault="0050189B" w:rsidP="007E48B2">
      <w:pPr>
        <w:spacing w:after="0" w:line="240" w:lineRule="auto"/>
        <w:ind w:left="-426" w:right="-284" w:firstLine="1080"/>
        <w:rPr>
          <w:rFonts w:ascii="Times New Roman" w:hAnsi="Times New Roman" w:cs="Times New Roman"/>
        </w:rPr>
      </w:pPr>
      <w:r w:rsidRPr="007E48B2">
        <w:rPr>
          <w:rFonts w:ascii="Times New Roman" w:hAnsi="Times New Roman" w:cs="Times New Roman"/>
        </w:rPr>
        <w:t>Оценка степени достижения поставленных целей и задач производится на основе целевых индикаторов и показателей Программы:</w:t>
      </w:r>
    </w:p>
    <w:p w:rsidR="0050189B" w:rsidRPr="007E48B2" w:rsidRDefault="0050189B" w:rsidP="007E48B2">
      <w:pPr>
        <w:spacing w:after="0" w:line="240" w:lineRule="auto"/>
        <w:ind w:left="-426" w:right="-284"/>
        <w:rPr>
          <w:rFonts w:ascii="Times New Roman" w:hAnsi="Times New Roman" w:cs="Times New Roman"/>
        </w:rPr>
      </w:pPr>
    </w:p>
    <w:tbl>
      <w:tblPr>
        <w:tblW w:w="10643" w:type="dxa"/>
        <w:tblInd w:w="-612" w:type="dxa"/>
        <w:tblBorders>
          <w:top w:val="single" w:sz="4" w:space="0" w:color="auto"/>
          <w:left w:val="single" w:sz="4" w:space="0" w:color="auto"/>
          <w:bottom w:val="single" w:sz="4" w:space="0" w:color="auto"/>
          <w:right w:val="single" w:sz="4" w:space="0" w:color="auto"/>
        </w:tblBorders>
        <w:tblLayout w:type="fixed"/>
        <w:tblLook w:val="0000"/>
      </w:tblPr>
      <w:tblGrid>
        <w:gridCol w:w="713"/>
        <w:gridCol w:w="32"/>
        <w:gridCol w:w="3661"/>
        <w:gridCol w:w="1262"/>
        <w:gridCol w:w="657"/>
        <w:gridCol w:w="709"/>
        <w:gridCol w:w="709"/>
        <w:gridCol w:w="709"/>
        <w:gridCol w:w="708"/>
        <w:gridCol w:w="709"/>
        <w:gridCol w:w="774"/>
      </w:tblGrid>
      <w:tr w:rsidR="0050189B" w:rsidRPr="007E48B2" w:rsidTr="002E3C72">
        <w:tc>
          <w:tcPr>
            <w:tcW w:w="713" w:type="dxa"/>
            <w:vMerge w:val="restart"/>
            <w:tcBorders>
              <w:top w:val="single" w:sz="4" w:space="0" w:color="auto"/>
              <w:left w:val="single" w:sz="4" w:space="0" w:color="auto"/>
              <w:bottom w:val="single" w:sz="4" w:space="0" w:color="auto"/>
              <w:right w:val="single" w:sz="4" w:space="0" w:color="auto"/>
            </w:tcBorders>
          </w:tcPr>
          <w:p w:rsidR="0050189B" w:rsidRPr="007E48B2" w:rsidRDefault="0050189B"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N</w:t>
            </w:r>
            <w:r w:rsidRPr="007E48B2">
              <w:rPr>
                <w:rFonts w:ascii="Times New Roman" w:hAnsi="Times New Roman" w:cs="Times New Roman"/>
                <w:sz w:val="22"/>
                <w:szCs w:val="22"/>
              </w:rPr>
              <w:br/>
              <w:t>п/п</w:t>
            </w:r>
          </w:p>
        </w:tc>
        <w:tc>
          <w:tcPr>
            <w:tcW w:w="3693" w:type="dxa"/>
            <w:gridSpan w:val="2"/>
            <w:vMerge w:val="restart"/>
            <w:tcBorders>
              <w:top w:val="single" w:sz="4" w:space="0" w:color="auto"/>
              <w:left w:val="single" w:sz="4" w:space="0" w:color="auto"/>
              <w:bottom w:val="single" w:sz="4" w:space="0" w:color="auto"/>
              <w:right w:val="single" w:sz="4" w:space="0" w:color="auto"/>
            </w:tcBorders>
          </w:tcPr>
          <w:p w:rsidR="0050189B" w:rsidRPr="007E48B2" w:rsidRDefault="0050189B" w:rsidP="002E3C72">
            <w:pPr>
              <w:pStyle w:val="a7"/>
              <w:ind w:left="9" w:hanging="9"/>
              <w:jc w:val="center"/>
              <w:rPr>
                <w:rFonts w:ascii="Times New Roman" w:hAnsi="Times New Roman" w:cs="Times New Roman"/>
                <w:sz w:val="22"/>
                <w:szCs w:val="22"/>
              </w:rPr>
            </w:pPr>
            <w:r w:rsidRPr="007E48B2">
              <w:rPr>
                <w:rFonts w:ascii="Times New Roman" w:hAnsi="Times New Roman" w:cs="Times New Roman"/>
                <w:sz w:val="22"/>
                <w:szCs w:val="22"/>
              </w:rPr>
              <w:t>Наименование целевого индикатора и показателя эффективности реализации Программы</w:t>
            </w:r>
          </w:p>
        </w:tc>
        <w:tc>
          <w:tcPr>
            <w:tcW w:w="1262" w:type="dxa"/>
            <w:vMerge w:val="restart"/>
            <w:tcBorders>
              <w:top w:val="single" w:sz="4" w:space="0" w:color="auto"/>
              <w:left w:val="single" w:sz="4" w:space="0" w:color="auto"/>
              <w:bottom w:val="single" w:sz="4" w:space="0" w:color="auto"/>
              <w:right w:val="single" w:sz="4" w:space="0" w:color="auto"/>
            </w:tcBorders>
          </w:tcPr>
          <w:p w:rsidR="0050189B" w:rsidRPr="007E48B2" w:rsidRDefault="0050189B"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Единица измерения</w:t>
            </w:r>
          </w:p>
        </w:tc>
        <w:tc>
          <w:tcPr>
            <w:tcW w:w="4975" w:type="dxa"/>
            <w:gridSpan w:val="7"/>
            <w:tcBorders>
              <w:top w:val="single" w:sz="4" w:space="0" w:color="auto"/>
              <w:left w:val="single" w:sz="4" w:space="0" w:color="auto"/>
              <w:bottom w:val="single" w:sz="4" w:space="0" w:color="auto"/>
            </w:tcBorders>
          </w:tcPr>
          <w:p w:rsidR="0050189B" w:rsidRPr="007E48B2" w:rsidRDefault="0050189B" w:rsidP="002E3C72">
            <w:pPr>
              <w:spacing w:line="240" w:lineRule="auto"/>
              <w:ind w:right="-284"/>
              <w:jc w:val="center"/>
            </w:pPr>
            <w:r w:rsidRPr="007E48B2">
              <w:rPr>
                <w:rFonts w:ascii="Times New Roman" w:hAnsi="Times New Roman" w:cs="Times New Roman"/>
              </w:rPr>
              <w:t>Годы реализации программы</w:t>
            </w:r>
          </w:p>
        </w:tc>
      </w:tr>
      <w:tr w:rsidR="002E3C72" w:rsidRPr="007E48B2" w:rsidTr="002E3C72">
        <w:tc>
          <w:tcPr>
            <w:tcW w:w="713" w:type="dxa"/>
            <w:vMerge/>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rPr>
                <w:rFonts w:ascii="Times New Roman" w:hAnsi="Times New Roman" w:cs="Times New Roman"/>
                <w:sz w:val="22"/>
                <w:szCs w:val="22"/>
              </w:rPr>
            </w:pPr>
          </w:p>
        </w:tc>
        <w:tc>
          <w:tcPr>
            <w:tcW w:w="3693" w:type="dxa"/>
            <w:gridSpan w:val="2"/>
            <w:vMerge/>
            <w:tcBorders>
              <w:top w:val="single" w:sz="4" w:space="0" w:color="auto"/>
              <w:left w:val="single" w:sz="4" w:space="0" w:color="auto"/>
              <w:bottom w:val="single" w:sz="4" w:space="0" w:color="auto"/>
              <w:right w:val="single" w:sz="4" w:space="0" w:color="auto"/>
            </w:tcBorders>
          </w:tcPr>
          <w:p w:rsidR="002E3C72" w:rsidRPr="007E48B2" w:rsidRDefault="002E3C72" w:rsidP="002E3C72">
            <w:pPr>
              <w:pStyle w:val="a7"/>
              <w:ind w:left="9" w:hanging="9"/>
              <w:rPr>
                <w:rFonts w:ascii="Times New Roman" w:hAnsi="Times New Roman" w:cs="Times New Roman"/>
                <w:sz w:val="22"/>
                <w:szCs w:val="22"/>
              </w:rPr>
            </w:pPr>
          </w:p>
        </w:tc>
        <w:tc>
          <w:tcPr>
            <w:tcW w:w="1262" w:type="dxa"/>
            <w:vMerge/>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rPr>
                <w:rFonts w:ascii="Times New Roman" w:hAnsi="Times New Roman" w:cs="Times New Roman"/>
                <w:sz w:val="22"/>
                <w:szCs w:val="22"/>
              </w:rPr>
            </w:pPr>
          </w:p>
        </w:tc>
        <w:tc>
          <w:tcPr>
            <w:tcW w:w="657"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2015</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2016</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2017</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2018</w:t>
            </w:r>
          </w:p>
        </w:tc>
        <w:tc>
          <w:tcPr>
            <w:tcW w:w="708"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2019</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2020</w:t>
            </w:r>
          </w:p>
        </w:tc>
        <w:tc>
          <w:tcPr>
            <w:tcW w:w="774" w:type="dxa"/>
            <w:tcBorders>
              <w:top w:val="single" w:sz="4" w:space="0" w:color="auto"/>
              <w:bottom w:val="single" w:sz="4" w:space="0" w:color="auto"/>
            </w:tcBorders>
            <w:shd w:val="clear" w:color="auto" w:fill="auto"/>
          </w:tcPr>
          <w:p w:rsidR="002E3C72" w:rsidRPr="006A686C" w:rsidRDefault="002E3C72" w:rsidP="002E3C72">
            <w:pPr>
              <w:rPr>
                <w:rFonts w:ascii="Times New Roman" w:hAnsi="Times New Roman" w:cs="Times New Roman"/>
              </w:rPr>
            </w:pPr>
            <w:r w:rsidRPr="006A686C">
              <w:rPr>
                <w:rFonts w:ascii="Times New Roman" w:hAnsi="Times New Roman" w:cs="Times New Roman"/>
              </w:rPr>
              <w:t>2021</w:t>
            </w:r>
          </w:p>
        </w:tc>
      </w:tr>
      <w:tr w:rsidR="002E3C72" w:rsidRPr="007E48B2" w:rsidTr="002E3C72">
        <w:tc>
          <w:tcPr>
            <w:tcW w:w="713"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1</w:t>
            </w:r>
          </w:p>
        </w:tc>
        <w:tc>
          <w:tcPr>
            <w:tcW w:w="3693" w:type="dxa"/>
            <w:gridSpan w:val="2"/>
            <w:tcBorders>
              <w:top w:val="single" w:sz="4" w:space="0" w:color="auto"/>
              <w:left w:val="single" w:sz="4" w:space="0" w:color="auto"/>
              <w:bottom w:val="single" w:sz="4" w:space="0" w:color="auto"/>
              <w:right w:val="single" w:sz="4" w:space="0" w:color="auto"/>
            </w:tcBorders>
          </w:tcPr>
          <w:p w:rsidR="002E3C72" w:rsidRPr="007E48B2" w:rsidRDefault="002E3C72" w:rsidP="002E3C72">
            <w:pPr>
              <w:pStyle w:val="a7"/>
              <w:ind w:left="9" w:hanging="9"/>
              <w:jc w:val="center"/>
              <w:rPr>
                <w:rFonts w:ascii="Times New Roman" w:hAnsi="Times New Roman" w:cs="Times New Roman"/>
                <w:sz w:val="22"/>
                <w:szCs w:val="22"/>
              </w:rPr>
            </w:pPr>
            <w:r w:rsidRPr="007E48B2">
              <w:rPr>
                <w:rFonts w:ascii="Times New Roman" w:hAnsi="Times New Roman" w:cs="Times New Roman"/>
                <w:sz w:val="22"/>
                <w:szCs w:val="22"/>
              </w:rPr>
              <w:t>2</w:t>
            </w:r>
          </w:p>
        </w:tc>
        <w:tc>
          <w:tcPr>
            <w:tcW w:w="1262"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3</w:t>
            </w:r>
          </w:p>
        </w:tc>
        <w:tc>
          <w:tcPr>
            <w:tcW w:w="657"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4</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5</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6</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7</w:t>
            </w:r>
          </w:p>
        </w:tc>
        <w:tc>
          <w:tcPr>
            <w:tcW w:w="708"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8</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9</w:t>
            </w:r>
          </w:p>
        </w:tc>
        <w:tc>
          <w:tcPr>
            <w:tcW w:w="774" w:type="dxa"/>
            <w:tcBorders>
              <w:top w:val="single" w:sz="4" w:space="0" w:color="auto"/>
              <w:bottom w:val="single" w:sz="4" w:space="0" w:color="auto"/>
            </w:tcBorders>
            <w:shd w:val="clear" w:color="auto" w:fill="auto"/>
          </w:tcPr>
          <w:p w:rsidR="002E3C72" w:rsidRPr="002E3C72" w:rsidRDefault="002E3C72" w:rsidP="002E3C72">
            <w:pPr>
              <w:rPr>
                <w:rFonts w:ascii="Times New Roman" w:hAnsi="Times New Roman" w:cs="Times New Roman"/>
              </w:rPr>
            </w:pPr>
            <w:r w:rsidRPr="002E3C72">
              <w:rPr>
                <w:rFonts w:ascii="Times New Roman" w:hAnsi="Times New Roman" w:cs="Times New Roman"/>
              </w:rPr>
              <w:t>10</w:t>
            </w:r>
          </w:p>
        </w:tc>
      </w:tr>
      <w:tr w:rsidR="002E3C72" w:rsidRPr="007E48B2" w:rsidTr="002E3C72">
        <w:tc>
          <w:tcPr>
            <w:tcW w:w="713"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1.</w:t>
            </w:r>
          </w:p>
        </w:tc>
        <w:tc>
          <w:tcPr>
            <w:tcW w:w="3693" w:type="dxa"/>
            <w:gridSpan w:val="2"/>
            <w:tcBorders>
              <w:top w:val="single" w:sz="4" w:space="0" w:color="auto"/>
              <w:left w:val="single" w:sz="4" w:space="0" w:color="auto"/>
              <w:bottom w:val="single" w:sz="4" w:space="0" w:color="auto"/>
              <w:right w:val="single" w:sz="4" w:space="0" w:color="auto"/>
            </w:tcBorders>
          </w:tcPr>
          <w:p w:rsidR="002E3C72" w:rsidRPr="007E48B2" w:rsidRDefault="002E3C72" w:rsidP="002E3C72">
            <w:pPr>
              <w:pStyle w:val="a7"/>
              <w:ind w:left="9" w:hanging="9"/>
              <w:jc w:val="center"/>
              <w:rPr>
                <w:rFonts w:ascii="Times New Roman" w:hAnsi="Times New Roman" w:cs="Times New Roman"/>
                <w:sz w:val="22"/>
                <w:szCs w:val="22"/>
              </w:rPr>
            </w:pPr>
            <w:r w:rsidRPr="007E48B2">
              <w:rPr>
                <w:rFonts w:ascii="Times New Roman" w:hAnsi="Times New Roman" w:cs="Times New Roman"/>
                <w:sz w:val="22"/>
                <w:szCs w:val="22"/>
              </w:rPr>
              <w:t>Количество муниципальных служащих и лиц, замещающих муниципальные должности на постоянной основе, направленных на профессиональную переподготовку и повышение квалификации (не менее)</w:t>
            </w:r>
          </w:p>
        </w:tc>
        <w:tc>
          <w:tcPr>
            <w:tcW w:w="1262"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человек</w:t>
            </w:r>
          </w:p>
        </w:tc>
        <w:tc>
          <w:tcPr>
            <w:tcW w:w="657"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4</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6</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6</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6</w:t>
            </w:r>
          </w:p>
        </w:tc>
        <w:tc>
          <w:tcPr>
            <w:tcW w:w="708"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7</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8</w:t>
            </w:r>
          </w:p>
        </w:tc>
        <w:tc>
          <w:tcPr>
            <w:tcW w:w="774" w:type="dxa"/>
            <w:tcBorders>
              <w:top w:val="single" w:sz="4" w:space="0" w:color="auto"/>
              <w:bottom w:val="single" w:sz="4" w:space="0" w:color="auto"/>
            </w:tcBorders>
            <w:shd w:val="clear" w:color="auto" w:fill="auto"/>
          </w:tcPr>
          <w:p w:rsidR="002E3C72" w:rsidRPr="002E3C72" w:rsidRDefault="002E3C72" w:rsidP="002E3C72">
            <w:pPr>
              <w:rPr>
                <w:rFonts w:ascii="Times New Roman" w:hAnsi="Times New Roman" w:cs="Times New Roman"/>
              </w:rPr>
            </w:pPr>
            <w:r w:rsidRPr="002E3C72">
              <w:rPr>
                <w:rFonts w:ascii="Times New Roman" w:hAnsi="Times New Roman" w:cs="Times New Roman"/>
              </w:rPr>
              <w:t>8</w:t>
            </w:r>
          </w:p>
        </w:tc>
      </w:tr>
      <w:tr w:rsidR="002E3C72" w:rsidRPr="007E48B2" w:rsidTr="002E3C72">
        <w:tc>
          <w:tcPr>
            <w:tcW w:w="713"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2.</w:t>
            </w:r>
          </w:p>
        </w:tc>
        <w:tc>
          <w:tcPr>
            <w:tcW w:w="3693" w:type="dxa"/>
            <w:gridSpan w:val="2"/>
            <w:tcBorders>
              <w:top w:val="single" w:sz="4" w:space="0" w:color="auto"/>
              <w:left w:val="single" w:sz="4" w:space="0" w:color="auto"/>
              <w:bottom w:val="single" w:sz="4" w:space="0" w:color="auto"/>
              <w:right w:val="single" w:sz="4" w:space="0" w:color="auto"/>
            </w:tcBorders>
          </w:tcPr>
          <w:p w:rsidR="002E3C72" w:rsidRPr="007E48B2" w:rsidRDefault="002E3C72" w:rsidP="002E3C72">
            <w:pPr>
              <w:pStyle w:val="a7"/>
              <w:ind w:left="9" w:hanging="9"/>
              <w:jc w:val="center"/>
              <w:rPr>
                <w:rFonts w:ascii="Times New Roman" w:hAnsi="Times New Roman" w:cs="Times New Roman"/>
                <w:sz w:val="22"/>
                <w:szCs w:val="22"/>
              </w:rPr>
            </w:pPr>
            <w:r w:rsidRPr="007E48B2">
              <w:rPr>
                <w:rFonts w:ascii="Times New Roman" w:hAnsi="Times New Roman" w:cs="Times New Roman"/>
                <w:sz w:val="22"/>
                <w:szCs w:val="22"/>
              </w:rPr>
              <w:t>Количество муниципальных служащих и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 (не менее)</w:t>
            </w:r>
          </w:p>
        </w:tc>
        <w:tc>
          <w:tcPr>
            <w:tcW w:w="1262"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w:t>
            </w:r>
          </w:p>
        </w:tc>
        <w:tc>
          <w:tcPr>
            <w:tcW w:w="657"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1</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3</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3</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3</w:t>
            </w:r>
          </w:p>
        </w:tc>
        <w:tc>
          <w:tcPr>
            <w:tcW w:w="708"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4</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5</w:t>
            </w:r>
          </w:p>
        </w:tc>
        <w:tc>
          <w:tcPr>
            <w:tcW w:w="774" w:type="dxa"/>
            <w:tcBorders>
              <w:top w:val="single" w:sz="4" w:space="0" w:color="auto"/>
              <w:bottom w:val="single" w:sz="4" w:space="0" w:color="auto"/>
            </w:tcBorders>
            <w:shd w:val="clear" w:color="auto" w:fill="auto"/>
          </w:tcPr>
          <w:p w:rsidR="002E3C72" w:rsidRPr="002E3C72" w:rsidRDefault="002E3C72" w:rsidP="002E3C72">
            <w:pPr>
              <w:rPr>
                <w:rFonts w:ascii="Times New Roman" w:hAnsi="Times New Roman" w:cs="Times New Roman"/>
              </w:rPr>
            </w:pPr>
            <w:r w:rsidRPr="002E3C72">
              <w:rPr>
                <w:rFonts w:ascii="Times New Roman" w:hAnsi="Times New Roman" w:cs="Times New Roman"/>
              </w:rPr>
              <w:t>5</w:t>
            </w:r>
          </w:p>
        </w:tc>
      </w:tr>
      <w:tr w:rsidR="002E3C72" w:rsidRPr="007E48B2" w:rsidTr="002E3C72">
        <w:tc>
          <w:tcPr>
            <w:tcW w:w="713"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3.</w:t>
            </w:r>
          </w:p>
        </w:tc>
        <w:tc>
          <w:tcPr>
            <w:tcW w:w="3693" w:type="dxa"/>
            <w:gridSpan w:val="2"/>
            <w:tcBorders>
              <w:top w:val="single" w:sz="4" w:space="0" w:color="auto"/>
              <w:left w:val="single" w:sz="4" w:space="0" w:color="auto"/>
              <w:bottom w:val="single" w:sz="4" w:space="0" w:color="auto"/>
              <w:right w:val="single" w:sz="4" w:space="0" w:color="auto"/>
            </w:tcBorders>
          </w:tcPr>
          <w:p w:rsidR="002E3C72" w:rsidRPr="007E48B2" w:rsidRDefault="002E3C72" w:rsidP="002E3C72">
            <w:pPr>
              <w:pStyle w:val="a7"/>
              <w:ind w:left="9" w:hanging="9"/>
              <w:jc w:val="center"/>
              <w:rPr>
                <w:rFonts w:ascii="Times New Roman" w:hAnsi="Times New Roman" w:cs="Times New Roman"/>
                <w:sz w:val="22"/>
                <w:szCs w:val="22"/>
              </w:rPr>
            </w:pPr>
            <w:r w:rsidRPr="007E48B2">
              <w:rPr>
                <w:rFonts w:ascii="Times New Roman" w:hAnsi="Times New Roman" w:cs="Times New Roman"/>
                <w:sz w:val="22"/>
                <w:szCs w:val="22"/>
              </w:rPr>
              <w:t>Доля вакантных должностей муниципальной службы, замещаемых на конкурсной основе (не менее)</w:t>
            </w:r>
          </w:p>
        </w:tc>
        <w:tc>
          <w:tcPr>
            <w:tcW w:w="1262"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процентов</w:t>
            </w:r>
          </w:p>
        </w:tc>
        <w:tc>
          <w:tcPr>
            <w:tcW w:w="657"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4</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4</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4</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4</w:t>
            </w:r>
          </w:p>
        </w:tc>
        <w:tc>
          <w:tcPr>
            <w:tcW w:w="708"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4</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4</w:t>
            </w:r>
          </w:p>
        </w:tc>
        <w:tc>
          <w:tcPr>
            <w:tcW w:w="774" w:type="dxa"/>
            <w:tcBorders>
              <w:top w:val="single" w:sz="4" w:space="0" w:color="auto"/>
              <w:bottom w:val="single" w:sz="4" w:space="0" w:color="auto"/>
            </w:tcBorders>
            <w:shd w:val="clear" w:color="auto" w:fill="auto"/>
          </w:tcPr>
          <w:p w:rsidR="002E3C72" w:rsidRPr="002E3C72" w:rsidRDefault="002E3C72" w:rsidP="002E3C72">
            <w:pPr>
              <w:rPr>
                <w:rFonts w:ascii="Times New Roman" w:hAnsi="Times New Roman" w:cs="Times New Roman"/>
              </w:rPr>
            </w:pPr>
            <w:r w:rsidRPr="002E3C72">
              <w:rPr>
                <w:rFonts w:ascii="Times New Roman" w:hAnsi="Times New Roman" w:cs="Times New Roman"/>
              </w:rPr>
              <w:t>4</w:t>
            </w:r>
          </w:p>
        </w:tc>
      </w:tr>
      <w:tr w:rsidR="002E3C72" w:rsidRPr="007E48B2" w:rsidTr="002E3C72">
        <w:tc>
          <w:tcPr>
            <w:tcW w:w="745" w:type="dxa"/>
            <w:gridSpan w:val="2"/>
            <w:tcBorders>
              <w:top w:val="single" w:sz="4" w:space="0" w:color="auto"/>
              <w:left w:val="single" w:sz="4" w:space="0" w:color="auto"/>
              <w:bottom w:val="single" w:sz="4" w:space="0" w:color="auto"/>
              <w:right w:val="single" w:sz="4" w:space="0" w:color="auto"/>
            </w:tcBorders>
          </w:tcPr>
          <w:p w:rsidR="002E3C72" w:rsidRPr="007E48B2" w:rsidRDefault="002E3C72" w:rsidP="002E3C72">
            <w:pPr>
              <w:pStyle w:val="a7"/>
              <w:ind w:left="9" w:hanging="9"/>
              <w:jc w:val="center"/>
              <w:rPr>
                <w:rFonts w:ascii="Times New Roman" w:hAnsi="Times New Roman" w:cs="Times New Roman"/>
                <w:sz w:val="22"/>
                <w:szCs w:val="22"/>
              </w:rPr>
            </w:pPr>
            <w:r w:rsidRPr="007E48B2">
              <w:rPr>
                <w:rFonts w:ascii="Times New Roman" w:hAnsi="Times New Roman" w:cs="Times New Roman"/>
                <w:sz w:val="22"/>
                <w:szCs w:val="22"/>
              </w:rPr>
              <w:t>4.</w:t>
            </w:r>
          </w:p>
        </w:tc>
        <w:tc>
          <w:tcPr>
            <w:tcW w:w="3661" w:type="dxa"/>
            <w:tcBorders>
              <w:top w:val="single" w:sz="4" w:space="0" w:color="auto"/>
              <w:left w:val="single" w:sz="4" w:space="0" w:color="auto"/>
              <w:bottom w:val="single" w:sz="4" w:space="0" w:color="auto"/>
              <w:right w:val="single" w:sz="4" w:space="0" w:color="auto"/>
            </w:tcBorders>
          </w:tcPr>
          <w:p w:rsidR="002E3C72" w:rsidRPr="007E48B2" w:rsidRDefault="002E3C72" w:rsidP="002E3C72">
            <w:pPr>
              <w:pStyle w:val="a7"/>
              <w:ind w:left="9" w:hanging="9"/>
              <w:jc w:val="center"/>
              <w:rPr>
                <w:rFonts w:ascii="Times New Roman" w:hAnsi="Times New Roman" w:cs="Times New Roman"/>
                <w:sz w:val="22"/>
                <w:szCs w:val="22"/>
              </w:rPr>
            </w:pPr>
            <w:r w:rsidRPr="007E48B2">
              <w:rPr>
                <w:rFonts w:ascii="Times New Roman" w:hAnsi="Times New Roman" w:cs="Times New Roman"/>
                <w:sz w:val="22"/>
                <w:szCs w:val="22"/>
              </w:rPr>
              <w:t>Доля муниципальных служащих в возрасте до 30 лет, имеющих стаж муниципальной службы более трех лет (не менее)</w:t>
            </w:r>
          </w:p>
        </w:tc>
        <w:tc>
          <w:tcPr>
            <w:tcW w:w="1262"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процентов</w:t>
            </w:r>
          </w:p>
        </w:tc>
        <w:tc>
          <w:tcPr>
            <w:tcW w:w="657"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hanging="106"/>
              <w:jc w:val="center"/>
              <w:rPr>
                <w:rFonts w:ascii="Times New Roman" w:hAnsi="Times New Roman" w:cs="Times New Roman"/>
                <w:sz w:val="22"/>
                <w:szCs w:val="22"/>
              </w:rPr>
            </w:pPr>
            <w:r w:rsidRPr="007E48B2">
              <w:rPr>
                <w:rFonts w:ascii="Times New Roman" w:hAnsi="Times New Roman" w:cs="Times New Roman"/>
                <w:sz w:val="22"/>
                <w:szCs w:val="22"/>
              </w:rPr>
              <w:t>3</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3</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5</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5</w:t>
            </w:r>
          </w:p>
        </w:tc>
        <w:tc>
          <w:tcPr>
            <w:tcW w:w="708"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5</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5</w:t>
            </w:r>
          </w:p>
        </w:tc>
        <w:tc>
          <w:tcPr>
            <w:tcW w:w="774" w:type="dxa"/>
            <w:tcBorders>
              <w:top w:val="single" w:sz="4" w:space="0" w:color="auto"/>
              <w:bottom w:val="single" w:sz="4" w:space="0" w:color="auto"/>
            </w:tcBorders>
            <w:shd w:val="clear" w:color="auto" w:fill="auto"/>
          </w:tcPr>
          <w:p w:rsidR="002E3C72" w:rsidRPr="002E3C72" w:rsidRDefault="002E3C72" w:rsidP="002E3C72">
            <w:pPr>
              <w:rPr>
                <w:rFonts w:ascii="Times New Roman" w:hAnsi="Times New Roman" w:cs="Times New Roman"/>
              </w:rPr>
            </w:pPr>
            <w:r w:rsidRPr="002E3C72">
              <w:rPr>
                <w:rFonts w:ascii="Times New Roman" w:hAnsi="Times New Roman" w:cs="Times New Roman"/>
              </w:rPr>
              <w:t>5</w:t>
            </w:r>
          </w:p>
        </w:tc>
      </w:tr>
      <w:tr w:rsidR="002E3C72" w:rsidRPr="007E48B2" w:rsidTr="002E3C72">
        <w:tc>
          <w:tcPr>
            <w:tcW w:w="745" w:type="dxa"/>
            <w:gridSpan w:val="2"/>
            <w:tcBorders>
              <w:top w:val="single" w:sz="4" w:space="0" w:color="auto"/>
              <w:left w:val="single" w:sz="4" w:space="0" w:color="auto"/>
              <w:bottom w:val="single" w:sz="4" w:space="0" w:color="auto"/>
              <w:right w:val="single" w:sz="4" w:space="0" w:color="auto"/>
            </w:tcBorders>
          </w:tcPr>
          <w:p w:rsidR="002E3C72" w:rsidRPr="007E48B2" w:rsidRDefault="002E3C72" w:rsidP="002E3C72">
            <w:pPr>
              <w:pStyle w:val="a7"/>
              <w:ind w:left="9" w:hanging="9"/>
              <w:jc w:val="center"/>
              <w:rPr>
                <w:rFonts w:ascii="Times New Roman" w:hAnsi="Times New Roman" w:cs="Times New Roman"/>
                <w:sz w:val="22"/>
                <w:szCs w:val="22"/>
              </w:rPr>
            </w:pPr>
            <w:r w:rsidRPr="007E48B2">
              <w:rPr>
                <w:rFonts w:ascii="Times New Roman" w:hAnsi="Times New Roman" w:cs="Times New Roman"/>
                <w:sz w:val="22"/>
                <w:szCs w:val="22"/>
              </w:rPr>
              <w:t>5.</w:t>
            </w:r>
          </w:p>
        </w:tc>
        <w:tc>
          <w:tcPr>
            <w:tcW w:w="3661" w:type="dxa"/>
            <w:tcBorders>
              <w:top w:val="single" w:sz="4" w:space="0" w:color="auto"/>
              <w:left w:val="single" w:sz="4" w:space="0" w:color="auto"/>
              <w:bottom w:val="single" w:sz="4" w:space="0" w:color="auto"/>
              <w:right w:val="single" w:sz="4" w:space="0" w:color="auto"/>
            </w:tcBorders>
          </w:tcPr>
          <w:p w:rsidR="002E3C72" w:rsidRPr="007E48B2" w:rsidRDefault="002E3C72" w:rsidP="002E3C72">
            <w:pPr>
              <w:pStyle w:val="a7"/>
              <w:ind w:left="9" w:hanging="9"/>
              <w:jc w:val="center"/>
              <w:rPr>
                <w:rFonts w:ascii="Times New Roman" w:hAnsi="Times New Roman" w:cs="Times New Roman"/>
                <w:sz w:val="22"/>
                <w:szCs w:val="22"/>
              </w:rPr>
            </w:pPr>
            <w:r w:rsidRPr="007E48B2">
              <w:rPr>
                <w:rFonts w:ascii="Times New Roman" w:hAnsi="Times New Roman" w:cs="Times New Roman"/>
                <w:sz w:val="22"/>
                <w:szCs w:val="22"/>
              </w:rPr>
              <w:t>Доля вакантных должностей муниципальной службы, замещаемых на основе назначения из кадрового резерва на муниципальной службе (не менее)</w:t>
            </w:r>
          </w:p>
        </w:tc>
        <w:tc>
          <w:tcPr>
            <w:tcW w:w="1262"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w:t>
            </w:r>
          </w:p>
        </w:tc>
        <w:tc>
          <w:tcPr>
            <w:tcW w:w="657"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1</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3</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4</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4</w:t>
            </w:r>
          </w:p>
        </w:tc>
        <w:tc>
          <w:tcPr>
            <w:tcW w:w="708"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4</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4</w:t>
            </w:r>
          </w:p>
        </w:tc>
        <w:tc>
          <w:tcPr>
            <w:tcW w:w="774" w:type="dxa"/>
            <w:tcBorders>
              <w:top w:val="single" w:sz="4" w:space="0" w:color="auto"/>
              <w:bottom w:val="single" w:sz="4" w:space="0" w:color="auto"/>
            </w:tcBorders>
            <w:shd w:val="clear" w:color="auto" w:fill="auto"/>
          </w:tcPr>
          <w:p w:rsidR="002E3C72" w:rsidRPr="002E3C72" w:rsidRDefault="002E3C72" w:rsidP="002E3C72">
            <w:pPr>
              <w:rPr>
                <w:rFonts w:ascii="Times New Roman" w:hAnsi="Times New Roman" w:cs="Times New Roman"/>
              </w:rPr>
            </w:pPr>
            <w:r w:rsidRPr="002E3C72">
              <w:rPr>
                <w:rFonts w:ascii="Times New Roman" w:hAnsi="Times New Roman" w:cs="Times New Roman"/>
              </w:rPr>
              <w:t>4</w:t>
            </w:r>
          </w:p>
        </w:tc>
      </w:tr>
      <w:tr w:rsidR="002E3C72" w:rsidRPr="007E48B2" w:rsidTr="002E3C72">
        <w:tc>
          <w:tcPr>
            <w:tcW w:w="745" w:type="dxa"/>
            <w:gridSpan w:val="2"/>
            <w:tcBorders>
              <w:top w:val="single" w:sz="4" w:space="0" w:color="auto"/>
              <w:left w:val="single" w:sz="4" w:space="0" w:color="auto"/>
              <w:bottom w:val="single" w:sz="4" w:space="0" w:color="auto"/>
              <w:right w:val="single" w:sz="4" w:space="0" w:color="auto"/>
            </w:tcBorders>
          </w:tcPr>
          <w:p w:rsidR="002E3C72" w:rsidRPr="007E48B2" w:rsidRDefault="002E3C72" w:rsidP="002E3C72">
            <w:pPr>
              <w:pStyle w:val="a7"/>
              <w:ind w:left="9" w:hanging="9"/>
              <w:jc w:val="center"/>
              <w:rPr>
                <w:rFonts w:ascii="Times New Roman" w:hAnsi="Times New Roman" w:cs="Times New Roman"/>
                <w:sz w:val="22"/>
                <w:szCs w:val="22"/>
              </w:rPr>
            </w:pPr>
            <w:r w:rsidRPr="007E48B2">
              <w:rPr>
                <w:rFonts w:ascii="Times New Roman" w:hAnsi="Times New Roman" w:cs="Times New Roman"/>
                <w:sz w:val="22"/>
                <w:szCs w:val="22"/>
              </w:rPr>
              <w:lastRenderedPageBreak/>
              <w:t>6.</w:t>
            </w:r>
          </w:p>
        </w:tc>
        <w:tc>
          <w:tcPr>
            <w:tcW w:w="3661" w:type="dxa"/>
            <w:tcBorders>
              <w:top w:val="single" w:sz="4" w:space="0" w:color="auto"/>
              <w:left w:val="single" w:sz="4" w:space="0" w:color="auto"/>
              <w:bottom w:val="single" w:sz="4" w:space="0" w:color="auto"/>
              <w:right w:val="single" w:sz="4" w:space="0" w:color="auto"/>
            </w:tcBorders>
          </w:tcPr>
          <w:p w:rsidR="002E3C72" w:rsidRPr="007E48B2" w:rsidRDefault="002E3C72" w:rsidP="002E3C72">
            <w:pPr>
              <w:pStyle w:val="a7"/>
              <w:ind w:left="9" w:hanging="9"/>
              <w:jc w:val="center"/>
              <w:rPr>
                <w:rFonts w:ascii="Times New Roman" w:hAnsi="Times New Roman" w:cs="Times New Roman"/>
                <w:sz w:val="22"/>
                <w:szCs w:val="22"/>
              </w:rPr>
            </w:pPr>
            <w:r w:rsidRPr="007E48B2">
              <w:rPr>
                <w:rFonts w:ascii="Times New Roman" w:hAnsi="Times New Roman" w:cs="Times New Roman"/>
                <w:sz w:val="22"/>
                <w:szCs w:val="22"/>
              </w:rPr>
              <w:t>Динамика (снижение) нарушений на муниципальной службе, в том числе коррупционной направленности</w:t>
            </w:r>
          </w:p>
        </w:tc>
        <w:tc>
          <w:tcPr>
            <w:tcW w:w="1262"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w:t>
            </w:r>
          </w:p>
        </w:tc>
        <w:tc>
          <w:tcPr>
            <w:tcW w:w="657"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10</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10</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10</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10</w:t>
            </w:r>
          </w:p>
        </w:tc>
        <w:tc>
          <w:tcPr>
            <w:tcW w:w="708"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10</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10</w:t>
            </w:r>
          </w:p>
        </w:tc>
        <w:tc>
          <w:tcPr>
            <w:tcW w:w="774" w:type="dxa"/>
            <w:tcBorders>
              <w:top w:val="single" w:sz="4" w:space="0" w:color="auto"/>
              <w:bottom w:val="single" w:sz="4" w:space="0" w:color="auto"/>
            </w:tcBorders>
            <w:shd w:val="clear" w:color="auto" w:fill="auto"/>
          </w:tcPr>
          <w:p w:rsidR="002E3C72" w:rsidRPr="002E3C72" w:rsidRDefault="002E3C72" w:rsidP="002E3C72">
            <w:pPr>
              <w:rPr>
                <w:rFonts w:ascii="Times New Roman" w:hAnsi="Times New Roman" w:cs="Times New Roman"/>
              </w:rPr>
            </w:pPr>
            <w:r w:rsidRPr="002E3C72">
              <w:rPr>
                <w:rFonts w:ascii="Times New Roman" w:hAnsi="Times New Roman" w:cs="Times New Roman"/>
              </w:rPr>
              <w:t>10</w:t>
            </w:r>
          </w:p>
        </w:tc>
      </w:tr>
      <w:tr w:rsidR="002E3C72" w:rsidRPr="007E48B2" w:rsidTr="002E3C72">
        <w:tc>
          <w:tcPr>
            <w:tcW w:w="745" w:type="dxa"/>
            <w:gridSpan w:val="2"/>
            <w:tcBorders>
              <w:top w:val="single" w:sz="4" w:space="0" w:color="auto"/>
              <w:left w:val="single" w:sz="4" w:space="0" w:color="auto"/>
              <w:bottom w:val="single" w:sz="4" w:space="0" w:color="auto"/>
              <w:right w:val="single" w:sz="4" w:space="0" w:color="auto"/>
            </w:tcBorders>
          </w:tcPr>
          <w:p w:rsidR="002E3C72" w:rsidRPr="007E48B2" w:rsidRDefault="002E3C72" w:rsidP="002E3C72">
            <w:pPr>
              <w:pStyle w:val="a7"/>
              <w:ind w:left="9" w:hanging="9"/>
              <w:jc w:val="center"/>
              <w:rPr>
                <w:rFonts w:ascii="Times New Roman" w:hAnsi="Times New Roman" w:cs="Times New Roman"/>
                <w:sz w:val="22"/>
                <w:szCs w:val="22"/>
              </w:rPr>
            </w:pPr>
            <w:r w:rsidRPr="007E48B2">
              <w:rPr>
                <w:rFonts w:ascii="Times New Roman" w:hAnsi="Times New Roman" w:cs="Times New Roman"/>
                <w:sz w:val="22"/>
                <w:szCs w:val="22"/>
              </w:rPr>
              <w:t>7.</w:t>
            </w:r>
          </w:p>
        </w:tc>
        <w:tc>
          <w:tcPr>
            <w:tcW w:w="3661" w:type="dxa"/>
            <w:tcBorders>
              <w:top w:val="single" w:sz="4" w:space="0" w:color="auto"/>
              <w:left w:val="single" w:sz="4" w:space="0" w:color="auto"/>
              <w:bottom w:val="single" w:sz="4" w:space="0" w:color="auto"/>
              <w:right w:val="single" w:sz="4" w:space="0" w:color="auto"/>
            </w:tcBorders>
          </w:tcPr>
          <w:p w:rsidR="002E3C72" w:rsidRPr="007E48B2" w:rsidRDefault="002E3C72" w:rsidP="002E3C72">
            <w:pPr>
              <w:pStyle w:val="a7"/>
              <w:ind w:left="9" w:hanging="9"/>
              <w:jc w:val="center"/>
              <w:rPr>
                <w:rFonts w:ascii="Times New Roman" w:hAnsi="Times New Roman" w:cs="Times New Roman"/>
                <w:sz w:val="22"/>
                <w:szCs w:val="22"/>
              </w:rPr>
            </w:pPr>
            <w:r w:rsidRPr="007E48B2">
              <w:rPr>
                <w:rFonts w:ascii="Times New Roman" w:hAnsi="Times New Roman" w:cs="Times New Roman"/>
                <w:sz w:val="22"/>
                <w:szCs w:val="22"/>
              </w:rPr>
              <w:t>Доля граждан, которые удовлетворены деятельностью органов местного самоуправления (не менее)</w:t>
            </w:r>
          </w:p>
        </w:tc>
        <w:tc>
          <w:tcPr>
            <w:tcW w:w="1262"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w:t>
            </w:r>
          </w:p>
        </w:tc>
        <w:tc>
          <w:tcPr>
            <w:tcW w:w="657"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40</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44</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47</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49</w:t>
            </w:r>
          </w:p>
        </w:tc>
        <w:tc>
          <w:tcPr>
            <w:tcW w:w="708"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50</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52</w:t>
            </w:r>
          </w:p>
        </w:tc>
        <w:tc>
          <w:tcPr>
            <w:tcW w:w="774" w:type="dxa"/>
            <w:tcBorders>
              <w:top w:val="single" w:sz="4" w:space="0" w:color="auto"/>
              <w:bottom w:val="single" w:sz="4" w:space="0" w:color="auto"/>
            </w:tcBorders>
            <w:shd w:val="clear" w:color="auto" w:fill="auto"/>
          </w:tcPr>
          <w:p w:rsidR="002E3C72" w:rsidRPr="002E3C72" w:rsidRDefault="002E3C72" w:rsidP="002E3C72">
            <w:pPr>
              <w:rPr>
                <w:rFonts w:ascii="Times New Roman" w:hAnsi="Times New Roman" w:cs="Times New Roman"/>
              </w:rPr>
            </w:pPr>
            <w:r w:rsidRPr="002E3C72">
              <w:rPr>
                <w:rFonts w:ascii="Times New Roman" w:hAnsi="Times New Roman" w:cs="Times New Roman"/>
              </w:rPr>
              <w:t>52</w:t>
            </w:r>
          </w:p>
        </w:tc>
      </w:tr>
      <w:tr w:rsidR="002E3C72" w:rsidRPr="007E48B2" w:rsidTr="002E3C72">
        <w:tc>
          <w:tcPr>
            <w:tcW w:w="745" w:type="dxa"/>
            <w:gridSpan w:val="2"/>
            <w:tcBorders>
              <w:top w:val="single" w:sz="4" w:space="0" w:color="auto"/>
              <w:left w:val="single" w:sz="4" w:space="0" w:color="auto"/>
              <w:bottom w:val="single" w:sz="4" w:space="0" w:color="auto"/>
              <w:right w:val="single" w:sz="4" w:space="0" w:color="auto"/>
            </w:tcBorders>
          </w:tcPr>
          <w:p w:rsidR="002E3C72" w:rsidRPr="007E48B2" w:rsidRDefault="002E3C72" w:rsidP="002E3C72">
            <w:pPr>
              <w:pStyle w:val="a7"/>
              <w:ind w:left="9" w:hanging="9"/>
              <w:jc w:val="center"/>
              <w:rPr>
                <w:rFonts w:ascii="Times New Roman" w:hAnsi="Times New Roman" w:cs="Times New Roman"/>
                <w:sz w:val="22"/>
                <w:szCs w:val="22"/>
              </w:rPr>
            </w:pPr>
            <w:r w:rsidRPr="007E48B2">
              <w:rPr>
                <w:rFonts w:ascii="Times New Roman" w:hAnsi="Times New Roman" w:cs="Times New Roman"/>
                <w:sz w:val="22"/>
                <w:szCs w:val="22"/>
              </w:rPr>
              <w:t>8.</w:t>
            </w:r>
          </w:p>
        </w:tc>
        <w:tc>
          <w:tcPr>
            <w:tcW w:w="3661" w:type="dxa"/>
            <w:tcBorders>
              <w:top w:val="single" w:sz="4" w:space="0" w:color="auto"/>
              <w:left w:val="single" w:sz="4" w:space="0" w:color="auto"/>
              <w:bottom w:val="single" w:sz="4" w:space="0" w:color="auto"/>
              <w:right w:val="single" w:sz="4" w:space="0" w:color="auto"/>
            </w:tcBorders>
          </w:tcPr>
          <w:p w:rsidR="002E3C72" w:rsidRPr="007E48B2" w:rsidRDefault="002E3C72" w:rsidP="002E3C72">
            <w:pPr>
              <w:pStyle w:val="a7"/>
              <w:ind w:left="9" w:hanging="9"/>
              <w:jc w:val="center"/>
              <w:rPr>
                <w:rFonts w:ascii="Times New Roman" w:hAnsi="Times New Roman" w:cs="Times New Roman"/>
                <w:sz w:val="22"/>
                <w:szCs w:val="22"/>
              </w:rPr>
            </w:pPr>
            <w:r w:rsidRPr="007E48B2">
              <w:rPr>
                <w:rFonts w:ascii="Times New Roman" w:hAnsi="Times New Roman" w:cs="Times New Roman"/>
                <w:sz w:val="22"/>
                <w:szCs w:val="22"/>
              </w:rPr>
              <w:t>Доля граждан, которые удовлетворены качеством муниципальных услуг (не менее)</w:t>
            </w:r>
          </w:p>
        </w:tc>
        <w:tc>
          <w:tcPr>
            <w:tcW w:w="1262"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w:t>
            </w:r>
          </w:p>
        </w:tc>
        <w:tc>
          <w:tcPr>
            <w:tcW w:w="657"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40</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50</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60</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70</w:t>
            </w:r>
          </w:p>
        </w:tc>
        <w:tc>
          <w:tcPr>
            <w:tcW w:w="708"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70</w:t>
            </w:r>
          </w:p>
        </w:tc>
        <w:tc>
          <w:tcPr>
            <w:tcW w:w="709" w:type="dxa"/>
            <w:tcBorders>
              <w:top w:val="single" w:sz="4" w:space="0" w:color="auto"/>
              <w:left w:val="single" w:sz="4" w:space="0" w:color="auto"/>
              <w:bottom w:val="single" w:sz="4" w:space="0" w:color="auto"/>
              <w:right w:val="single" w:sz="4" w:space="0" w:color="auto"/>
            </w:tcBorders>
          </w:tcPr>
          <w:p w:rsidR="002E3C72" w:rsidRPr="007E48B2" w:rsidRDefault="002E3C72" w:rsidP="007E48B2">
            <w:pPr>
              <w:pStyle w:val="a7"/>
              <w:ind w:left="-426" w:right="-284"/>
              <w:jc w:val="center"/>
              <w:rPr>
                <w:rFonts w:ascii="Times New Roman" w:hAnsi="Times New Roman" w:cs="Times New Roman"/>
                <w:sz w:val="22"/>
                <w:szCs w:val="22"/>
              </w:rPr>
            </w:pPr>
            <w:r w:rsidRPr="007E48B2">
              <w:rPr>
                <w:rFonts w:ascii="Times New Roman" w:hAnsi="Times New Roman" w:cs="Times New Roman"/>
                <w:sz w:val="22"/>
                <w:szCs w:val="22"/>
              </w:rPr>
              <w:t>80</w:t>
            </w:r>
          </w:p>
        </w:tc>
        <w:tc>
          <w:tcPr>
            <w:tcW w:w="774" w:type="dxa"/>
            <w:tcBorders>
              <w:top w:val="single" w:sz="4" w:space="0" w:color="auto"/>
              <w:bottom w:val="single" w:sz="4" w:space="0" w:color="auto"/>
            </w:tcBorders>
            <w:shd w:val="clear" w:color="auto" w:fill="auto"/>
          </w:tcPr>
          <w:p w:rsidR="002E3C72" w:rsidRPr="002E3C72" w:rsidRDefault="002E3C72" w:rsidP="002E3C72">
            <w:pPr>
              <w:rPr>
                <w:rFonts w:ascii="Times New Roman" w:hAnsi="Times New Roman" w:cs="Times New Roman"/>
              </w:rPr>
            </w:pPr>
            <w:r w:rsidRPr="002E3C72">
              <w:rPr>
                <w:rFonts w:ascii="Times New Roman" w:hAnsi="Times New Roman" w:cs="Times New Roman"/>
              </w:rPr>
              <w:t>80</w:t>
            </w:r>
          </w:p>
        </w:tc>
      </w:tr>
    </w:tbl>
    <w:p w:rsidR="0050189B" w:rsidRPr="007E48B2" w:rsidRDefault="0050189B" w:rsidP="007E48B2">
      <w:pPr>
        <w:spacing w:after="0" w:line="240" w:lineRule="auto"/>
        <w:ind w:left="-426" w:right="-284"/>
        <w:rPr>
          <w:rFonts w:ascii="Times New Roman" w:hAnsi="Times New Roman" w:cs="Times New Roman"/>
        </w:rPr>
      </w:pPr>
    </w:p>
    <w:p w:rsidR="0050189B" w:rsidRPr="007E48B2" w:rsidRDefault="00AB3841" w:rsidP="007E48B2">
      <w:pPr>
        <w:pStyle w:val="1"/>
        <w:ind w:left="-426" w:right="-284"/>
        <w:rPr>
          <w:b/>
          <w:color w:val="auto"/>
          <w:sz w:val="22"/>
          <w:szCs w:val="22"/>
        </w:rPr>
      </w:pPr>
      <w:r>
        <w:rPr>
          <w:b/>
          <w:color w:val="auto"/>
          <w:sz w:val="22"/>
          <w:szCs w:val="22"/>
        </w:rPr>
        <w:t>4</w:t>
      </w:r>
      <w:r w:rsidR="0050189B" w:rsidRPr="007E48B2">
        <w:rPr>
          <w:b/>
          <w:color w:val="auto"/>
          <w:sz w:val="22"/>
          <w:szCs w:val="22"/>
        </w:rPr>
        <w:t xml:space="preserve">. Перечень программных мероприятий </w:t>
      </w:r>
    </w:p>
    <w:p w:rsidR="0050189B" w:rsidRPr="007E48B2" w:rsidRDefault="0050189B" w:rsidP="007E48B2">
      <w:pPr>
        <w:spacing w:after="0" w:line="240" w:lineRule="auto"/>
        <w:ind w:left="-426" w:right="-284" w:firstLine="720"/>
        <w:jc w:val="both"/>
        <w:rPr>
          <w:rFonts w:ascii="Times New Roman" w:hAnsi="Times New Roman" w:cs="Times New Roman"/>
        </w:rPr>
      </w:pP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Мероприятия Программы предполагается реализовывать по следующим направлениям:</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 повышение эффективности муниципальной службы и результативности профессиональной служебной деятельности муниципальных служащих;</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 совершенствование системы управления муниципальной службой;</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 внедрение на муниципальной службе эффективных технологий и современных методов кадровой работы;</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 совершенствование системы непрерывного обучения муниципальных служащих.</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Также необходимо внедрять действенную систему стимулирования и мотивации муниципальных служащих к эффективному достижению качественных результатов профессиональной служебной деятельности.</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В целях создания положительного имиджа муниципального служащего, повышения роли и престижа муниципальной службы необходимо обеспечить открытость и гласность муниципальной службы посредством публикуемых в средствах массовой информации выступлений руководителей органов местного самоуправления, опросов общественного мнения.</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С целью улучшения профессионально-квалификационного состава, уменьшения текучести и старения кадров необходимо использовать современные кадровые технологии, активизировать процессы обновления и ротации кадров, внедрять систему перспективного резерва.</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 xml:space="preserve">План мероприятий Программы как перечень конкретных мероприятий с указанием исполнителей, сроков исполнения, объемов материально-технических и финансовых ресурсов, а также источников финансирования указан в </w:t>
      </w:r>
      <w:hyperlink w:anchor="sub_1100" w:history="1">
        <w:r w:rsidRPr="007E48B2">
          <w:rPr>
            <w:rStyle w:val="a5"/>
            <w:rFonts w:ascii="Times New Roman" w:hAnsi="Times New Roman" w:cs="Times New Roman"/>
            <w:sz w:val="22"/>
            <w:szCs w:val="22"/>
          </w:rPr>
          <w:t>приложении</w:t>
        </w:r>
      </w:hyperlink>
      <w:r w:rsidRPr="007E48B2">
        <w:rPr>
          <w:rFonts w:ascii="Times New Roman" w:hAnsi="Times New Roman" w:cs="Times New Roman"/>
        </w:rPr>
        <w:t xml:space="preserve"> к Программе.</w:t>
      </w:r>
    </w:p>
    <w:p w:rsidR="0050189B" w:rsidRPr="007E48B2" w:rsidRDefault="0050189B" w:rsidP="007E48B2">
      <w:pPr>
        <w:pStyle w:val="1"/>
        <w:ind w:left="-426" w:right="-284"/>
        <w:rPr>
          <w:b/>
          <w:color w:val="auto"/>
          <w:sz w:val="22"/>
          <w:szCs w:val="22"/>
        </w:rPr>
      </w:pPr>
      <w:r w:rsidRPr="007E48B2">
        <w:rPr>
          <w:b/>
          <w:color w:val="auto"/>
          <w:sz w:val="22"/>
          <w:szCs w:val="22"/>
        </w:rPr>
        <w:t>5. Ресурсное обеспечение Программы</w:t>
      </w:r>
    </w:p>
    <w:p w:rsidR="0050189B" w:rsidRPr="007E48B2" w:rsidRDefault="0050189B" w:rsidP="007E48B2">
      <w:pPr>
        <w:spacing w:after="0" w:line="240" w:lineRule="auto"/>
        <w:ind w:left="-426" w:right="-284" w:firstLine="720"/>
        <w:jc w:val="both"/>
        <w:rPr>
          <w:rFonts w:ascii="Times New Roman" w:hAnsi="Times New Roman" w:cs="Times New Roman"/>
        </w:rPr>
      </w:pP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В соответствии с Указом Главы Республики Мордовия  от  31 августа 2015 года № 305-УГ «О Программе  Республики Мордовия «Развитие муниципальной службы в Республике Мордовия (2015-2018 годы)» программные мероприятия финансируются  за счет средств республиканского бюджета и местных бюджетов.</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Общий объем финансирования Программы из местного бюджета составит 368,5 тыс. рублей.</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Объем финансирования по годам:</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2015 год –  29 тыс. рублей;</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2016 год – 53,5 тыс. рублей;</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2017 год -  53 тыс. рублей;</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2018 год – 55 тыс. рублей;</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2019 год – 58 тыс. рублей;</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2020 год – 60 тыс. рублей.</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2021 год – 60 тыс. рублей</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Объем финансирования, требуемый для реализации основных направлений деятельности, распределяется следующим образом:</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направление муниципальных служащих на повышение квалификации – 368,5 тыс. рублей;</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иные мероприятия -  15 тыс. рублей</w:t>
      </w:r>
    </w:p>
    <w:p w:rsidR="0050189B" w:rsidRPr="007E48B2" w:rsidRDefault="0050189B" w:rsidP="007E48B2">
      <w:pPr>
        <w:pStyle w:val="1"/>
        <w:ind w:left="-426" w:right="-284"/>
        <w:rPr>
          <w:color w:val="auto"/>
          <w:sz w:val="22"/>
          <w:szCs w:val="22"/>
        </w:rPr>
      </w:pPr>
      <w:r w:rsidRPr="007E48B2">
        <w:rPr>
          <w:color w:val="auto"/>
          <w:sz w:val="22"/>
          <w:szCs w:val="22"/>
        </w:rPr>
        <w:t>6. Механизм реализации Программы</w:t>
      </w:r>
    </w:p>
    <w:p w:rsidR="0050189B" w:rsidRPr="007E48B2" w:rsidRDefault="0050189B" w:rsidP="007E48B2">
      <w:pPr>
        <w:spacing w:after="0" w:line="240" w:lineRule="auto"/>
        <w:ind w:left="-426" w:right="-284" w:firstLine="720"/>
        <w:jc w:val="both"/>
        <w:rPr>
          <w:rFonts w:ascii="Times New Roman" w:hAnsi="Times New Roman" w:cs="Times New Roman"/>
        </w:rPr>
      </w:pP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lastRenderedPageBreak/>
        <w:t>Выполнение мероприятий Программы будет осуществляться в соответствии с планом мероприятий Программы, указанным в приложении к Программе.</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Условиями финансирования мероприятий Программы за счет средств республиканского бюджета Республики Мордовия является направление органами местного самоуправления в Администрацию Главы Республики Мордовия заявки с приложением:</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муниципальной программы развития муниципальной службы, устанавливающей расходные обязательства на финансирование соответствующих мероприятий;</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выписки из местного бюджета, подтверждающей софинансирование соответствующих мероприятий.</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Исполнители программных мероприятий ежегодно, в срок до 15 января, представляют отчет о ходе реализации Программы в Администрацию Ардатовского муниципального района Республики Мордовия.</w:t>
      </w:r>
    </w:p>
    <w:p w:rsidR="0050189B" w:rsidRPr="007E48B2" w:rsidRDefault="0050189B" w:rsidP="007E48B2">
      <w:pPr>
        <w:spacing w:after="0" w:line="240" w:lineRule="auto"/>
        <w:ind w:left="-426" w:right="-284" w:firstLine="720"/>
        <w:jc w:val="both"/>
        <w:rPr>
          <w:rFonts w:ascii="Times New Roman" w:hAnsi="Times New Roman" w:cs="Times New Roman"/>
        </w:rPr>
      </w:pPr>
      <w:r w:rsidRPr="007E48B2">
        <w:rPr>
          <w:rFonts w:ascii="Times New Roman" w:hAnsi="Times New Roman" w:cs="Times New Roman"/>
        </w:rPr>
        <w:t>Контроль за ходом выполнения Программы осуществляет Руководитель аппарата администрации Ардатовского муниципального района.</w:t>
      </w:r>
    </w:p>
    <w:p w:rsidR="0050189B" w:rsidRPr="007E48B2" w:rsidRDefault="0050189B" w:rsidP="007E48B2">
      <w:pPr>
        <w:spacing w:after="0" w:line="240" w:lineRule="auto"/>
        <w:ind w:left="-426" w:right="-284" w:firstLine="720"/>
        <w:jc w:val="both"/>
        <w:rPr>
          <w:rFonts w:ascii="Times New Roman" w:hAnsi="Times New Roman" w:cs="Times New Roman"/>
        </w:rPr>
      </w:pPr>
    </w:p>
    <w:p w:rsidR="002E3C72" w:rsidRPr="002E3C72" w:rsidRDefault="002E3C72" w:rsidP="002E3C72">
      <w:pPr>
        <w:spacing w:after="0"/>
        <w:ind w:firstLine="698"/>
        <w:jc w:val="right"/>
        <w:rPr>
          <w:rFonts w:ascii="Times New Roman" w:hAnsi="Times New Roman" w:cs="Times New Roman"/>
          <w:b/>
          <w:color w:val="000000" w:themeColor="text1"/>
        </w:rPr>
      </w:pPr>
      <w:r w:rsidRPr="002E3C72">
        <w:rPr>
          <w:rStyle w:val="a6"/>
          <w:rFonts w:ascii="Times New Roman" w:hAnsi="Times New Roman" w:cs="Times New Roman"/>
          <w:b w:val="0"/>
          <w:color w:val="000000" w:themeColor="text1"/>
          <w:sz w:val="22"/>
        </w:rPr>
        <w:t>Приложение</w:t>
      </w:r>
    </w:p>
    <w:p w:rsidR="002E3C72" w:rsidRPr="002E3C72" w:rsidRDefault="002E3C72" w:rsidP="002E3C72">
      <w:pPr>
        <w:spacing w:after="0"/>
        <w:ind w:firstLine="698"/>
        <w:jc w:val="right"/>
        <w:rPr>
          <w:rFonts w:ascii="Times New Roman" w:hAnsi="Times New Roman" w:cs="Times New Roman"/>
          <w:b/>
          <w:color w:val="000000" w:themeColor="text1"/>
        </w:rPr>
      </w:pPr>
      <w:r w:rsidRPr="002E3C72">
        <w:rPr>
          <w:rStyle w:val="a6"/>
          <w:rFonts w:ascii="Times New Roman" w:hAnsi="Times New Roman" w:cs="Times New Roman"/>
          <w:b w:val="0"/>
          <w:color w:val="000000" w:themeColor="text1"/>
          <w:sz w:val="22"/>
        </w:rPr>
        <w:t xml:space="preserve">к </w:t>
      </w:r>
      <w:hyperlink w:anchor="sub_1000" w:history="1">
        <w:r w:rsidRPr="002E3C72">
          <w:rPr>
            <w:rStyle w:val="a5"/>
            <w:rFonts w:ascii="Times New Roman" w:hAnsi="Times New Roman" w:cs="Times New Roman"/>
            <w:color w:val="000000" w:themeColor="text1"/>
            <w:sz w:val="22"/>
            <w:szCs w:val="22"/>
          </w:rPr>
          <w:t>Программе</w:t>
        </w:r>
      </w:hyperlink>
      <w:r w:rsidRPr="002E3C72">
        <w:rPr>
          <w:rStyle w:val="a6"/>
          <w:rFonts w:ascii="Times New Roman" w:hAnsi="Times New Roman" w:cs="Times New Roman"/>
          <w:color w:val="000000" w:themeColor="text1"/>
          <w:sz w:val="22"/>
        </w:rPr>
        <w:t xml:space="preserve"> </w:t>
      </w:r>
      <w:r w:rsidRPr="002E3C72">
        <w:rPr>
          <w:rStyle w:val="a6"/>
          <w:rFonts w:ascii="Times New Roman" w:hAnsi="Times New Roman" w:cs="Times New Roman"/>
          <w:b w:val="0"/>
          <w:color w:val="000000" w:themeColor="text1"/>
          <w:sz w:val="22"/>
        </w:rPr>
        <w:t>"Развитие муниципальной службы</w:t>
      </w:r>
    </w:p>
    <w:p w:rsidR="002E3C72" w:rsidRPr="0087029E" w:rsidRDefault="002E3C72" w:rsidP="002E3C72">
      <w:pPr>
        <w:spacing w:after="0"/>
        <w:ind w:firstLine="698"/>
        <w:jc w:val="right"/>
        <w:rPr>
          <w:rFonts w:ascii="Times New Roman" w:hAnsi="Times New Roman" w:cs="Times New Roman"/>
        </w:rPr>
      </w:pPr>
      <w:r w:rsidRPr="002E3C72">
        <w:rPr>
          <w:rStyle w:val="a6"/>
          <w:rFonts w:ascii="Times New Roman" w:hAnsi="Times New Roman" w:cs="Times New Roman"/>
          <w:b w:val="0"/>
          <w:color w:val="000000" w:themeColor="text1"/>
          <w:sz w:val="22"/>
        </w:rPr>
        <w:t>в Ардатовском муниципальном районе на 2015- 2020 годы</w:t>
      </w:r>
      <w:r w:rsidRPr="0087029E">
        <w:rPr>
          <w:rStyle w:val="a6"/>
          <w:rFonts w:ascii="Times New Roman" w:hAnsi="Times New Roman" w:cs="Times New Roman"/>
          <w:szCs w:val="24"/>
        </w:rPr>
        <w:t>"</w:t>
      </w:r>
    </w:p>
    <w:p w:rsidR="0050189B" w:rsidRPr="007E48B2" w:rsidRDefault="0050189B" w:rsidP="007E48B2">
      <w:pPr>
        <w:spacing w:after="0" w:line="240" w:lineRule="auto"/>
        <w:ind w:left="-426" w:right="-284"/>
        <w:jc w:val="both"/>
        <w:rPr>
          <w:rFonts w:ascii="Times New Roman" w:hAnsi="Times New Roman" w:cs="Times New Roman"/>
          <w:b/>
        </w:rPr>
      </w:pPr>
    </w:p>
    <w:p w:rsidR="002E3C72" w:rsidRPr="002E3C72" w:rsidRDefault="002E3C72" w:rsidP="002E3C72">
      <w:pPr>
        <w:pStyle w:val="1"/>
        <w:ind w:left="-567"/>
        <w:rPr>
          <w:color w:val="auto"/>
          <w:sz w:val="22"/>
          <w:szCs w:val="22"/>
        </w:rPr>
      </w:pPr>
      <w:r w:rsidRPr="002E3C72">
        <w:rPr>
          <w:color w:val="auto"/>
          <w:sz w:val="22"/>
          <w:szCs w:val="22"/>
        </w:rPr>
        <w:t>План мероприятий</w:t>
      </w:r>
      <w:r w:rsidRPr="002E3C72">
        <w:rPr>
          <w:color w:val="auto"/>
          <w:sz w:val="22"/>
          <w:szCs w:val="22"/>
        </w:rPr>
        <w:br/>
        <w:t>Программы "Развитие муниципальной службы</w:t>
      </w:r>
      <w:r w:rsidRPr="002E3C72">
        <w:rPr>
          <w:color w:val="auto"/>
          <w:sz w:val="22"/>
          <w:szCs w:val="22"/>
        </w:rPr>
        <w:br/>
        <w:t>в Ардатовском муниципальном районе на 2015-2020 годы»</w:t>
      </w:r>
    </w:p>
    <w:p w:rsidR="0050189B" w:rsidRPr="007E48B2" w:rsidRDefault="0050189B" w:rsidP="007E48B2">
      <w:pPr>
        <w:spacing w:after="0" w:line="240" w:lineRule="auto"/>
        <w:ind w:left="-426" w:right="-284"/>
        <w:jc w:val="both"/>
        <w:rPr>
          <w:rFonts w:ascii="Times New Roman" w:hAnsi="Times New Roman" w:cs="Times New Roman"/>
          <w:b/>
        </w:rPr>
      </w:pPr>
    </w:p>
    <w:tbl>
      <w:tblPr>
        <w:tblW w:w="10632" w:type="dxa"/>
        <w:tblInd w:w="-743"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2694"/>
        <w:gridCol w:w="1134"/>
        <w:gridCol w:w="1985"/>
        <w:gridCol w:w="1418"/>
        <w:gridCol w:w="1276"/>
        <w:gridCol w:w="1558"/>
      </w:tblGrid>
      <w:tr w:rsidR="002E3C72" w:rsidRPr="0087029E" w:rsidTr="002E3C72">
        <w:tc>
          <w:tcPr>
            <w:tcW w:w="567"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N</w:t>
            </w:r>
            <w:r w:rsidRPr="002E3C72">
              <w:rPr>
                <w:rFonts w:ascii="Times New Roman" w:hAnsi="Times New Roman" w:cs="Times New Roman"/>
                <w:sz w:val="22"/>
                <w:szCs w:val="22"/>
              </w:rPr>
              <w:br/>
              <w:t>п/п</w:t>
            </w:r>
          </w:p>
        </w:tc>
        <w:tc>
          <w:tcPr>
            <w:tcW w:w="269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Наименование мероприятия</w:t>
            </w:r>
          </w:p>
        </w:tc>
        <w:tc>
          <w:tcPr>
            <w:tcW w:w="113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Срок исполнения</w:t>
            </w:r>
          </w:p>
        </w:tc>
        <w:tc>
          <w:tcPr>
            <w:tcW w:w="1985"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Ответственные исполнители</w:t>
            </w:r>
          </w:p>
        </w:tc>
        <w:tc>
          <w:tcPr>
            <w:tcW w:w="4252" w:type="dxa"/>
            <w:gridSpan w:val="3"/>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Источники и объем финансирования (тыс. рублей)</w:t>
            </w:r>
          </w:p>
        </w:tc>
      </w:tr>
      <w:tr w:rsidR="002E3C72" w:rsidRPr="0087029E" w:rsidTr="002E3C72">
        <w:tc>
          <w:tcPr>
            <w:tcW w:w="567"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rPr>
                <w:rFonts w:ascii="Times New Roman" w:hAnsi="Times New Roman" w:cs="Times New Roman"/>
                <w:sz w:val="22"/>
                <w:szCs w:val="22"/>
              </w:rPr>
            </w:pPr>
          </w:p>
        </w:tc>
        <w:tc>
          <w:tcPr>
            <w:tcW w:w="269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rPr>
                <w:rFonts w:ascii="Times New Roman"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rPr>
                <w:rFonts w:ascii="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республиканский бюджет Республики Мордовия</w:t>
            </w:r>
          </w:p>
        </w:tc>
        <w:tc>
          <w:tcPr>
            <w:tcW w:w="1276"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местный бюджеты</w:t>
            </w:r>
          </w:p>
        </w:tc>
        <w:tc>
          <w:tcPr>
            <w:tcW w:w="155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всего</w:t>
            </w:r>
          </w:p>
        </w:tc>
      </w:tr>
      <w:tr w:rsidR="002E3C72" w:rsidRPr="0087029E" w:rsidTr="002E3C72">
        <w:tc>
          <w:tcPr>
            <w:tcW w:w="567"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1</w:t>
            </w:r>
          </w:p>
        </w:tc>
        <w:tc>
          <w:tcPr>
            <w:tcW w:w="269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3</w:t>
            </w:r>
          </w:p>
        </w:tc>
        <w:tc>
          <w:tcPr>
            <w:tcW w:w="1985"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4</w:t>
            </w:r>
          </w:p>
        </w:tc>
        <w:tc>
          <w:tcPr>
            <w:tcW w:w="141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5</w:t>
            </w:r>
          </w:p>
        </w:tc>
        <w:tc>
          <w:tcPr>
            <w:tcW w:w="1276"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6</w:t>
            </w:r>
          </w:p>
        </w:tc>
        <w:tc>
          <w:tcPr>
            <w:tcW w:w="155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7</w:t>
            </w:r>
          </w:p>
        </w:tc>
      </w:tr>
      <w:tr w:rsidR="002E3C72" w:rsidRPr="0087029E" w:rsidTr="002E3C72">
        <w:tc>
          <w:tcPr>
            <w:tcW w:w="567"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1.</w:t>
            </w:r>
          </w:p>
        </w:tc>
        <w:tc>
          <w:tcPr>
            <w:tcW w:w="269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Анализ муниципальной нормативной правовой базы на предмет своевременного устранения выявленных нарушений действующего законодательства</w:t>
            </w:r>
          </w:p>
        </w:tc>
        <w:tc>
          <w:tcPr>
            <w:tcW w:w="113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ежегодно,</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январь - февраль</w:t>
            </w:r>
          </w:p>
        </w:tc>
        <w:tc>
          <w:tcPr>
            <w:tcW w:w="1985"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Администрация Ардатовского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276"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55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r>
      <w:tr w:rsidR="002E3C72" w:rsidRPr="0087029E" w:rsidTr="002E3C72">
        <w:tc>
          <w:tcPr>
            <w:tcW w:w="567"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2.</w:t>
            </w:r>
          </w:p>
        </w:tc>
        <w:tc>
          <w:tcPr>
            <w:tcW w:w="269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Разработка и реализация нормативных правовых актов, направленных на дальнейшую социальную защиту муниципальных служащих, совершенствование взаимодействия муниципальной и государственной гражданской службы</w:t>
            </w:r>
          </w:p>
        </w:tc>
        <w:tc>
          <w:tcPr>
            <w:tcW w:w="113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 2015 -2021 </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годы</w:t>
            </w:r>
          </w:p>
        </w:tc>
        <w:tc>
          <w:tcPr>
            <w:tcW w:w="1985"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Администрация Ардатовского муниципального района, </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органы местного самоуправления</w:t>
            </w:r>
          </w:p>
          <w:p w:rsidR="002E3C72" w:rsidRPr="002E3C72" w:rsidRDefault="002E3C72" w:rsidP="002E3C72">
            <w:pPr>
              <w:spacing w:after="0" w:line="240" w:lineRule="auto"/>
              <w:jc w:val="center"/>
              <w:rPr>
                <w:rFonts w:ascii="Times New Roman" w:hAnsi="Times New Roman" w:cs="Times New Roman"/>
              </w:rPr>
            </w:pPr>
            <w:r w:rsidRPr="002E3C72">
              <w:rPr>
                <w:rFonts w:ascii="Times New Roman" w:hAnsi="Times New Roman" w:cs="Times New Roman"/>
              </w:rPr>
              <w:t>Ардатовского муниципального района</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 (по согласованию)</w:t>
            </w:r>
          </w:p>
        </w:tc>
        <w:tc>
          <w:tcPr>
            <w:tcW w:w="141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276"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55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r>
      <w:tr w:rsidR="002E3C72" w:rsidRPr="0087029E" w:rsidTr="002E3C72">
        <w:tc>
          <w:tcPr>
            <w:tcW w:w="567"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3.</w:t>
            </w:r>
          </w:p>
        </w:tc>
        <w:tc>
          <w:tcPr>
            <w:tcW w:w="269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Разработка и внедрение методик оценки профессиональных, деловых и моральных качеств кадров при </w:t>
            </w:r>
            <w:r w:rsidRPr="002E3C72">
              <w:rPr>
                <w:rFonts w:ascii="Times New Roman" w:hAnsi="Times New Roman" w:cs="Times New Roman"/>
                <w:sz w:val="22"/>
                <w:szCs w:val="22"/>
              </w:rPr>
              <w:lastRenderedPageBreak/>
              <w:t>проведении конкурсов, аттестации и квалификационных экзаменов с целью повышения профессионального уровня кадров</w:t>
            </w:r>
          </w:p>
        </w:tc>
        <w:tc>
          <w:tcPr>
            <w:tcW w:w="113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lastRenderedPageBreak/>
              <w:t>2015 -2021 </w:t>
            </w:r>
          </w:p>
          <w:p w:rsidR="002E3C72" w:rsidRPr="002E3C72" w:rsidRDefault="002E3C72" w:rsidP="002E3C72">
            <w:pPr>
              <w:pStyle w:val="a7"/>
              <w:rPr>
                <w:rFonts w:ascii="Times New Roman" w:hAnsi="Times New Roman" w:cs="Times New Roman"/>
                <w:sz w:val="22"/>
                <w:szCs w:val="22"/>
              </w:rPr>
            </w:pPr>
            <w:r w:rsidRPr="002E3C72">
              <w:rPr>
                <w:rFonts w:ascii="Times New Roman" w:hAnsi="Times New Roman" w:cs="Times New Roman"/>
                <w:sz w:val="22"/>
                <w:szCs w:val="22"/>
              </w:rPr>
              <w:t xml:space="preserve">    годы</w:t>
            </w:r>
          </w:p>
        </w:tc>
        <w:tc>
          <w:tcPr>
            <w:tcW w:w="1985"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Администрация Ардатовского муниципального района,</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 органы местного </w:t>
            </w:r>
            <w:r w:rsidRPr="002E3C72">
              <w:rPr>
                <w:rFonts w:ascii="Times New Roman" w:hAnsi="Times New Roman" w:cs="Times New Roman"/>
                <w:sz w:val="22"/>
                <w:szCs w:val="22"/>
              </w:rPr>
              <w:lastRenderedPageBreak/>
              <w:t>самоуправления</w:t>
            </w:r>
          </w:p>
          <w:p w:rsidR="002E3C72" w:rsidRPr="002E3C72" w:rsidRDefault="002E3C72" w:rsidP="002E3C72">
            <w:pPr>
              <w:spacing w:after="0" w:line="240" w:lineRule="auto"/>
              <w:jc w:val="center"/>
              <w:rPr>
                <w:rFonts w:ascii="Times New Roman" w:hAnsi="Times New Roman" w:cs="Times New Roman"/>
              </w:rPr>
            </w:pPr>
            <w:r w:rsidRPr="002E3C72">
              <w:rPr>
                <w:rFonts w:ascii="Times New Roman" w:hAnsi="Times New Roman" w:cs="Times New Roman"/>
              </w:rPr>
              <w:t>Ардатовского муниципального района</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 (по согласованию)</w:t>
            </w:r>
          </w:p>
        </w:tc>
        <w:tc>
          <w:tcPr>
            <w:tcW w:w="141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lastRenderedPageBreak/>
              <w:t>за счет средств текущего финансирования</w:t>
            </w:r>
          </w:p>
        </w:tc>
        <w:tc>
          <w:tcPr>
            <w:tcW w:w="1276"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55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r>
      <w:tr w:rsidR="002E3C72" w:rsidRPr="0087029E" w:rsidTr="002E3C72">
        <w:tc>
          <w:tcPr>
            <w:tcW w:w="567"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lastRenderedPageBreak/>
              <w:t>4.</w:t>
            </w:r>
          </w:p>
        </w:tc>
        <w:tc>
          <w:tcPr>
            <w:tcW w:w="269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Совершенствование работы, направленной на приоритетное применение мер по предупреждению и борьбе с коррупцией на муниципальной службе</w:t>
            </w:r>
          </w:p>
        </w:tc>
        <w:tc>
          <w:tcPr>
            <w:tcW w:w="113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 2015 -2021 </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годы</w:t>
            </w:r>
          </w:p>
        </w:tc>
        <w:tc>
          <w:tcPr>
            <w:tcW w:w="1985"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Администрация Ардатовского муниципального района,</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 органы местного самоуправления</w:t>
            </w:r>
          </w:p>
          <w:p w:rsidR="002E3C72" w:rsidRPr="002E3C72" w:rsidRDefault="002E3C72" w:rsidP="002E3C72">
            <w:pPr>
              <w:spacing w:after="0" w:line="240" w:lineRule="auto"/>
              <w:jc w:val="center"/>
              <w:rPr>
                <w:rFonts w:ascii="Times New Roman" w:hAnsi="Times New Roman" w:cs="Times New Roman"/>
              </w:rPr>
            </w:pPr>
            <w:r w:rsidRPr="002E3C72">
              <w:rPr>
                <w:rFonts w:ascii="Times New Roman" w:hAnsi="Times New Roman" w:cs="Times New Roman"/>
              </w:rPr>
              <w:t>Ардатовского муниципального района</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 (по согласованию)</w:t>
            </w:r>
          </w:p>
        </w:tc>
        <w:tc>
          <w:tcPr>
            <w:tcW w:w="141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276"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55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r>
      <w:tr w:rsidR="002E3C72" w:rsidRPr="0087029E" w:rsidTr="002E3C72">
        <w:tc>
          <w:tcPr>
            <w:tcW w:w="567"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5.</w:t>
            </w:r>
          </w:p>
        </w:tc>
        <w:tc>
          <w:tcPr>
            <w:tcW w:w="269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Автоматизация кадровых процедур, повышение качества и эффективности муниципальной службы</w:t>
            </w:r>
          </w:p>
        </w:tc>
        <w:tc>
          <w:tcPr>
            <w:tcW w:w="113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2015 -2021 </w:t>
            </w:r>
          </w:p>
          <w:p w:rsidR="002E3C72" w:rsidRPr="002E3C72" w:rsidRDefault="002E3C72" w:rsidP="002E3C72">
            <w:pPr>
              <w:pStyle w:val="a7"/>
              <w:ind w:left="8"/>
              <w:rPr>
                <w:rFonts w:ascii="Times New Roman" w:hAnsi="Times New Roman" w:cs="Times New Roman"/>
                <w:sz w:val="22"/>
                <w:szCs w:val="22"/>
              </w:rPr>
            </w:pPr>
            <w:r w:rsidRPr="002E3C72">
              <w:rPr>
                <w:rFonts w:ascii="Times New Roman" w:hAnsi="Times New Roman" w:cs="Times New Roman"/>
                <w:sz w:val="22"/>
                <w:szCs w:val="22"/>
              </w:rPr>
              <w:t xml:space="preserve">    годы</w:t>
            </w:r>
          </w:p>
        </w:tc>
        <w:tc>
          <w:tcPr>
            <w:tcW w:w="1985"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Администрация Ардатовского муниципального района, </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органы местного самоуправления</w:t>
            </w:r>
          </w:p>
          <w:p w:rsidR="002E3C72" w:rsidRPr="002E3C72" w:rsidRDefault="002E3C72" w:rsidP="002E3C72">
            <w:pPr>
              <w:spacing w:after="0" w:line="240" w:lineRule="auto"/>
              <w:jc w:val="center"/>
              <w:rPr>
                <w:rFonts w:ascii="Times New Roman" w:hAnsi="Times New Roman" w:cs="Times New Roman"/>
              </w:rPr>
            </w:pPr>
            <w:r w:rsidRPr="002E3C72">
              <w:rPr>
                <w:rFonts w:ascii="Times New Roman" w:hAnsi="Times New Roman" w:cs="Times New Roman"/>
              </w:rPr>
              <w:t>Ардатовского муниципального района</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 (по согласованию)</w:t>
            </w:r>
          </w:p>
        </w:tc>
        <w:tc>
          <w:tcPr>
            <w:tcW w:w="141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276"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55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r>
      <w:tr w:rsidR="002E3C72" w:rsidRPr="0087029E" w:rsidTr="002E3C72">
        <w:tc>
          <w:tcPr>
            <w:tcW w:w="567"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6.</w:t>
            </w:r>
          </w:p>
        </w:tc>
        <w:tc>
          <w:tcPr>
            <w:tcW w:w="269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Содействие органам местного самоуправления в проведении аттестации муниципальных служащих</w:t>
            </w:r>
          </w:p>
        </w:tc>
        <w:tc>
          <w:tcPr>
            <w:tcW w:w="113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   2015 – 2021</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годы</w:t>
            </w:r>
          </w:p>
        </w:tc>
        <w:tc>
          <w:tcPr>
            <w:tcW w:w="1985"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Администрация Ардатовского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276"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55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r>
      <w:tr w:rsidR="002E3C72" w:rsidRPr="0087029E" w:rsidTr="002E3C72">
        <w:tc>
          <w:tcPr>
            <w:tcW w:w="567"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7.</w:t>
            </w:r>
          </w:p>
        </w:tc>
        <w:tc>
          <w:tcPr>
            <w:tcW w:w="269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Оказание консультативной, методической и организационной помощи органам местного самоуправления муниципального района по вопросам подготовки и проведения конкурсов на замещение вакантных должностей глав местных администраций, муниципальных выборов</w:t>
            </w:r>
          </w:p>
        </w:tc>
        <w:tc>
          <w:tcPr>
            <w:tcW w:w="113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  2015 - 2021</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годы</w:t>
            </w:r>
          </w:p>
        </w:tc>
        <w:tc>
          <w:tcPr>
            <w:tcW w:w="1985"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Администрация Ардатовского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276"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55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r>
      <w:tr w:rsidR="002E3C72" w:rsidRPr="0087029E" w:rsidTr="002E3C72">
        <w:tc>
          <w:tcPr>
            <w:tcW w:w="567"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8.</w:t>
            </w:r>
          </w:p>
        </w:tc>
        <w:tc>
          <w:tcPr>
            <w:tcW w:w="269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Консультационное обеспечение деятельности органов местного самоуправления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rPr>
                <w:rFonts w:ascii="Times New Roman" w:hAnsi="Times New Roman" w:cs="Times New Roman"/>
                <w:sz w:val="22"/>
                <w:szCs w:val="22"/>
              </w:rPr>
            </w:pPr>
            <w:r w:rsidRPr="002E3C72">
              <w:rPr>
                <w:rFonts w:ascii="Times New Roman" w:hAnsi="Times New Roman" w:cs="Times New Roman"/>
                <w:sz w:val="22"/>
                <w:szCs w:val="22"/>
              </w:rPr>
              <w:t xml:space="preserve">  2015 -   </w:t>
            </w:r>
          </w:p>
          <w:p w:rsidR="002E3C72" w:rsidRPr="002E3C72" w:rsidRDefault="002E3C72" w:rsidP="002E3C72">
            <w:pPr>
              <w:pStyle w:val="a7"/>
              <w:rPr>
                <w:rFonts w:ascii="Times New Roman" w:hAnsi="Times New Roman" w:cs="Times New Roman"/>
                <w:sz w:val="22"/>
                <w:szCs w:val="22"/>
              </w:rPr>
            </w:pPr>
            <w:r w:rsidRPr="002E3C72">
              <w:rPr>
                <w:rFonts w:ascii="Times New Roman" w:hAnsi="Times New Roman" w:cs="Times New Roman"/>
                <w:sz w:val="22"/>
                <w:szCs w:val="22"/>
              </w:rPr>
              <w:t xml:space="preserve">  2021</w:t>
            </w:r>
          </w:p>
          <w:p w:rsidR="002E3C72" w:rsidRPr="002E3C72" w:rsidRDefault="002E3C72" w:rsidP="002E3C72">
            <w:pPr>
              <w:pStyle w:val="a7"/>
              <w:rPr>
                <w:rFonts w:ascii="Times New Roman" w:hAnsi="Times New Roman" w:cs="Times New Roman"/>
                <w:sz w:val="22"/>
                <w:szCs w:val="22"/>
              </w:rPr>
            </w:pPr>
            <w:r w:rsidRPr="002E3C72">
              <w:rPr>
                <w:rFonts w:ascii="Times New Roman" w:hAnsi="Times New Roman" w:cs="Times New Roman"/>
                <w:sz w:val="22"/>
                <w:szCs w:val="22"/>
              </w:rPr>
              <w:t xml:space="preserve">  годы</w:t>
            </w:r>
          </w:p>
        </w:tc>
        <w:tc>
          <w:tcPr>
            <w:tcW w:w="1985"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Администрация Ардатовского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276"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55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r>
      <w:tr w:rsidR="002E3C72" w:rsidRPr="0087029E" w:rsidTr="002E3C72">
        <w:tc>
          <w:tcPr>
            <w:tcW w:w="567"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9.</w:t>
            </w:r>
          </w:p>
        </w:tc>
        <w:tc>
          <w:tcPr>
            <w:tcW w:w="269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Совершенствование механизма формирования, подготовки и использования кадрового </w:t>
            </w:r>
            <w:r w:rsidRPr="002E3C72">
              <w:rPr>
                <w:rFonts w:ascii="Times New Roman" w:hAnsi="Times New Roman" w:cs="Times New Roman"/>
                <w:sz w:val="22"/>
                <w:szCs w:val="22"/>
              </w:rPr>
              <w:lastRenderedPageBreak/>
              <w:t>резерва для замещения вакантных должностей муниципальной службы</w:t>
            </w:r>
          </w:p>
        </w:tc>
        <w:tc>
          <w:tcPr>
            <w:tcW w:w="113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lastRenderedPageBreak/>
              <w:t xml:space="preserve">  2015 - 2021</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годы</w:t>
            </w:r>
          </w:p>
        </w:tc>
        <w:tc>
          <w:tcPr>
            <w:tcW w:w="1985"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Администрация Ардатовского муниципального района, </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органы местного </w:t>
            </w:r>
            <w:r w:rsidRPr="002E3C72">
              <w:rPr>
                <w:rFonts w:ascii="Times New Roman" w:hAnsi="Times New Roman" w:cs="Times New Roman"/>
                <w:sz w:val="22"/>
                <w:szCs w:val="22"/>
              </w:rPr>
              <w:lastRenderedPageBreak/>
              <w:t>самоуправления</w:t>
            </w:r>
          </w:p>
          <w:p w:rsidR="002E3C72" w:rsidRPr="002E3C72" w:rsidRDefault="002E3C72" w:rsidP="002E3C72">
            <w:pPr>
              <w:spacing w:after="0" w:line="240" w:lineRule="auto"/>
              <w:jc w:val="center"/>
              <w:rPr>
                <w:rFonts w:ascii="Times New Roman" w:hAnsi="Times New Roman" w:cs="Times New Roman"/>
              </w:rPr>
            </w:pPr>
            <w:r w:rsidRPr="002E3C72">
              <w:rPr>
                <w:rFonts w:ascii="Times New Roman" w:hAnsi="Times New Roman" w:cs="Times New Roman"/>
              </w:rPr>
              <w:t xml:space="preserve"> Ардатовского муниципального района</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(по согласованию)</w:t>
            </w:r>
          </w:p>
        </w:tc>
        <w:tc>
          <w:tcPr>
            <w:tcW w:w="141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lastRenderedPageBreak/>
              <w:t>за счет средств текущего финансирования</w:t>
            </w:r>
          </w:p>
        </w:tc>
        <w:tc>
          <w:tcPr>
            <w:tcW w:w="1276"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55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r>
      <w:tr w:rsidR="002E3C72" w:rsidRPr="0087029E" w:rsidTr="002E3C72">
        <w:tc>
          <w:tcPr>
            <w:tcW w:w="567"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lastRenderedPageBreak/>
              <w:t>10.</w:t>
            </w:r>
          </w:p>
        </w:tc>
        <w:tc>
          <w:tcPr>
            <w:tcW w:w="269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Совершенствование механизма формирования, подготовки и использования муниципального резерва управленческих кадров</w:t>
            </w:r>
          </w:p>
        </w:tc>
        <w:tc>
          <w:tcPr>
            <w:tcW w:w="113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  2015 -  2021 </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годы</w:t>
            </w:r>
          </w:p>
        </w:tc>
        <w:tc>
          <w:tcPr>
            <w:tcW w:w="1985"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Администрация Ардатовского муниципального района, </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органы местного самоуправления </w:t>
            </w:r>
          </w:p>
          <w:p w:rsidR="002E3C72" w:rsidRPr="002E3C72" w:rsidRDefault="002E3C72" w:rsidP="002E3C72">
            <w:pPr>
              <w:spacing w:after="0" w:line="240" w:lineRule="auto"/>
              <w:jc w:val="center"/>
              <w:rPr>
                <w:rFonts w:ascii="Times New Roman" w:hAnsi="Times New Roman" w:cs="Times New Roman"/>
              </w:rPr>
            </w:pPr>
            <w:r w:rsidRPr="002E3C72">
              <w:rPr>
                <w:rFonts w:ascii="Times New Roman" w:hAnsi="Times New Roman" w:cs="Times New Roman"/>
              </w:rPr>
              <w:t>Ардатовского муниципального района</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(по согласованию)</w:t>
            </w:r>
          </w:p>
        </w:tc>
        <w:tc>
          <w:tcPr>
            <w:tcW w:w="141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276"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55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r>
      <w:tr w:rsidR="002E3C72" w:rsidRPr="0087029E" w:rsidTr="002E3C72">
        <w:tc>
          <w:tcPr>
            <w:tcW w:w="567"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11.</w:t>
            </w:r>
          </w:p>
        </w:tc>
        <w:tc>
          <w:tcPr>
            <w:tcW w:w="269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Совершенствование средств и методов информирования населения о деятельности органов местного самоуправления</w:t>
            </w:r>
          </w:p>
        </w:tc>
        <w:tc>
          <w:tcPr>
            <w:tcW w:w="113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2015 -2021 </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годы</w:t>
            </w:r>
          </w:p>
        </w:tc>
        <w:tc>
          <w:tcPr>
            <w:tcW w:w="1985"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Администрация Ардатовского муниципального района, </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органы местного самоуправления </w:t>
            </w:r>
          </w:p>
          <w:p w:rsidR="002E3C72" w:rsidRPr="002E3C72" w:rsidRDefault="002E3C72" w:rsidP="002E3C72">
            <w:pPr>
              <w:spacing w:after="0" w:line="240" w:lineRule="auto"/>
              <w:jc w:val="center"/>
              <w:rPr>
                <w:rFonts w:ascii="Times New Roman" w:hAnsi="Times New Roman" w:cs="Times New Roman"/>
              </w:rPr>
            </w:pPr>
            <w:r w:rsidRPr="002E3C72">
              <w:rPr>
                <w:rFonts w:ascii="Times New Roman" w:hAnsi="Times New Roman" w:cs="Times New Roman"/>
              </w:rPr>
              <w:t>Ардатовского муниципального района</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(по согласованию)</w:t>
            </w:r>
          </w:p>
        </w:tc>
        <w:tc>
          <w:tcPr>
            <w:tcW w:w="141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276"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55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r>
      <w:tr w:rsidR="002E3C72" w:rsidRPr="0087029E" w:rsidTr="002E3C72">
        <w:trPr>
          <w:trHeight w:val="5232"/>
        </w:trPr>
        <w:tc>
          <w:tcPr>
            <w:tcW w:w="567"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12.</w:t>
            </w:r>
          </w:p>
        </w:tc>
        <w:tc>
          <w:tcPr>
            <w:tcW w:w="269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Проведение мониторинга с целью исследования уровня открытости, гласности и доступности муниципальной службы, получение информации об эффективности и результативности работы органов местного самоуправления</w:t>
            </w:r>
          </w:p>
        </w:tc>
        <w:tc>
          <w:tcPr>
            <w:tcW w:w="113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2015 </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2021</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годы</w:t>
            </w:r>
          </w:p>
        </w:tc>
        <w:tc>
          <w:tcPr>
            <w:tcW w:w="1985"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Администрация Ардатовского муниципального района, </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органы местного самоуправления </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(по согласованию)</w:t>
            </w:r>
          </w:p>
        </w:tc>
        <w:tc>
          <w:tcPr>
            <w:tcW w:w="141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276"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55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r>
      <w:tr w:rsidR="002E3C72" w:rsidRPr="0087029E" w:rsidTr="002E3C72">
        <w:tc>
          <w:tcPr>
            <w:tcW w:w="567"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spacing w:after="0"/>
              <w:rPr>
                <w:rFonts w:ascii="Times New Roman" w:hAnsi="Times New Roman" w:cs="Times New Roman"/>
              </w:rPr>
            </w:pPr>
          </w:p>
          <w:p w:rsidR="002E3C72" w:rsidRPr="002E3C72" w:rsidRDefault="002E3C72" w:rsidP="002E3C72">
            <w:pPr>
              <w:spacing w:after="0"/>
              <w:rPr>
                <w:rFonts w:ascii="Times New Roman" w:hAnsi="Times New Roman" w:cs="Times New Roman"/>
              </w:rPr>
            </w:pPr>
            <w:r w:rsidRPr="002E3C72">
              <w:rPr>
                <w:rFonts w:ascii="Times New Roman" w:hAnsi="Times New Roman" w:cs="Times New Roman"/>
              </w:rPr>
              <w:t>13</w:t>
            </w:r>
          </w:p>
        </w:tc>
        <w:tc>
          <w:tcPr>
            <w:tcW w:w="269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Определение приоритетных направлений программ дополнительного профессионального образования муниципальных служащих и лиц, замещающих муниципальные должности на постоянной </w:t>
            </w:r>
            <w:r w:rsidRPr="002E3C72">
              <w:rPr>
                <w:rFonts w:ascii="Times New Roman" w:hAnsi="Times New Roman" w:cs="Times New Roman"/>
                <w:sz w:val="22"/>
                <w:szCs w:val="22"/>
              </w:rPr>
              <w:lastRenderedPageBreak/>
              <w:t>основе</w:t>
            </w:r>
          </w:p>
        </w:tc>
        <w:tc>
          <w:tcPr>
            <w:tcW w:w="113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lastRenderedPageBreak/>
              <w:t xml:space="preserve">   2015 – 2021</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годы</w:t>
            </w:r>
          </w:p>
        </w:tc>
        <w:tc>
          <w:tcPr>
            <w:tcW w:w="1985"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Администрация Ардатовского муниципального района, </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органы местного самоуправления </w:t>
            </w:r>
          </w:p>
          <w:p w:rsidR="002E3C72" w:rsidRPr="002E3C72" w:rsidRDefault="002E3C72" w:rsidP="002E3C72">
            <w:pPr>
              <w:spacing w:after="0"/>
              <w:jc w:val="center"/>
              <w:rPr>
                <w:rFonts w:ascii="Times New Roman" w:hAnsi="Times New Roman" w:cs="Times New Roman"/>
              </w:rPr>
            </w:pPr>
            <w:r w:rsidRPr="002E3C72">
              <w:rPr>
                <w:rFonts w:ascii="Times New Roman" w:hAnsi="Times New Roman" w:cs="Times New Roman"/>
              </w:rPr>
              <w:t>Ардатовского муниципального района</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(по согласованию)</w:t>
            </w:r>
          </w:p>
        </w:tc>
        <w:tc>
          <w:tcPr>
            <w:tcW w:w="141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276"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55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r>
      <w:tr w:rsidR="002E3C72" w:rsidRPr="0087029E" w:rsidTr="002E3C72">
        <w:tc>
          <w:tcPr>
            <w:tcW w:w="567"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lastRenderedPageBreak/>
              <w:t>14.</w:t>
            </w:r>
          </w:p>
        </w:tc>
        <w:tc>
          <w:tcPr>
            <w:tcW w:w="269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Включение в программы дополнительного профессионального образования муниципальных служащих и лиц, замещающих муниципальные должности на постоянной основе, изучения вопросов противодействия коррупции,</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межнациональных и межконфессиональных отношений, правовых и морально-этических аспектов управленческой деятельности</w:t>
            </w:r>
          </w:p>
        </w:tc>
        <w:tc>
          <w:tcPr>
            <w:tcW w:w="113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2015 -2021 </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годы</w:t>
            </w:r>
          </w:p>
        </w:tc>
        <w:tc>
          <w:tcPr>
            <w:tcW w:w="1985"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Администрация Ардатовского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276"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c>
          <w:tcPr>
            <w:tcW w:w="155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за счет средств текущего финансирования</w:t>
            </w:r>
          </w:p>
        </w:tc>
      </w:tr>
      <w:tr w:rsidR="002E3C72" w:rsidRPr="000318D1" w:rsidTr="002E3C72">
        <w:tc>
          <w:tcPr>
            <w:tcW w:w="567"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15.</w:t>
            </w:r>
          </w:p>
        </w:tc>
        <w:tc>
          <w:tcPr>
            <w:tcW w:w="269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Участие в софинансировании дополнительного профессионального образования (профессиональной переподготовки и повышения квалификации) муниципальных служащих и лиц, замещающих муниципальные должности на постоянной основе</w:t>
            </w:r>
          </w:p>
        </w:tc>
        <w:tc>
          <w:tcPr>
            <w:tcW w:w="113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2015 год</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2016 год</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2017 год</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2018 год</w:t>
            </w:r>
          </w:p>
          <w:p w:rsidR="002E3C72" w:rsidRPr="002E3C72" w:rsidRDefault="002E3C72" w:rsidP="002E3C72">
            <w:pPr>
              <w:jc w:val="center"/>
              <w:rPr>
                <w:rFonts w:ascii="Times New Roman" w:hAnsi="Times New Roman" w:cs="Times New Roman"/>
              </w:rPr>
            </w:pPr>
            <w:r w:rsidRPr="002E3C72">
              <w:rPr>
                <w:rFonts w:ascii="Times New Roman" w:hAnsi="Times New Roman" w:cs="Times New Roman"/>
              </w:rPr>
              <w:t>2019 год</w:t>
            </w:r>
          </w:p>
          <w:p w:rsidR="002E3C72" w:rsidRPr="002E3C72" w:rsidRDefault="002E3C72" w:rsidP="002E3C72">
            <w:pPr>
              <w:spacing w:after="0"/>
              <w:jc w:val="center"/>
              <w:rPr>
                <w:rFonts w:ascii="Times New Roman" w:hAnsi="Times New Roman" w:cs="Times New Roman"/>
              </w:rPr>
            </w:pPr>
            <w:r w:rsidRPr="002E3C72">
              <w:rPr>
                <w:rFonts w:ascii="Times New Roman" w:hAnsi="Times New Roman" w:cs="Times New Roman"/>
              </w:rPr>
              <w:t>2020 год</w:t>
            </w:r>
          </w:p>
          <w:p w:rsidR="002E3C72" w:rsidRPr="002E3C72" w:rsidRDefault="002E3C72" w:rsidP="002E3C72">
            <w:pPr>
              <w:spacing w:after="0"/>
              <w:jc w:val="center"/>
              <w:rPr>
                <w:rFonts w:ascii="Times New Roman" w:hAnsi="Times New Roman" w:cs="Times New Roman"/>
              </w:rPr>
            </w:pPr>
            <w:r w:rsidRPr="002E3C72">
              <w:rPr>
                <w:rFonts w:ascii="Times New Roman" w:hAnsi="Times New Roman" w:cs="Times New Roman"/>
              </w:rPr>
              <w:t>2021 год</w:t>
            </w:r>
          </w:p>
          <w:p w:rsidR="002E3C72" w:rsidRPr="002E3C72" w:rsidRDefault="002E3C72" w:rsidP="002E3C72"/>
        </w:tc>
        <w:tc>
          <w:tcPr>
            <w:tcW w:w="1985"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Администрация Ардатовского муниципального района (финансирование командировочных расходов</w:t>
            </w:r>
          </w:p>
        </w:tc>
        <w:tc>
          <w:tcPr>
            <w:tcW w:w="141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color w:val="FF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28,0 </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50,5 </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52,0</w:t>
            </w:r>
          </w:p>
          <w:p w:rsidR="002E3C72" w:rsidRPr="002E3C72" w:rsidRDefault="002E3C72" w:rsidP="002E3C72">
            <w:pPr>
              <w:spacing w:after="0"/>
              <w:jc w:val="center"/>
              <w:rPr>
                <w:rFonts w:ascii="Times New Roman" w:hAnsi="Times New Roman" w:cs="Times New Roman"/>
              </w:rPr>
            </w:pPr>
            <w:r w:rsidRPr="002E3C72">
              <w:rPr>
                <w:rFonts w:ascii="Times New Roman" w:hAnsi="Times New Roman" w:cs="Times New Roman"/>
              </w:rPr>
              <w:t>53,0</w:t>
            </w:r>
          </w:p>
          <w:p w:rsidR="002E3C72" w:rsidRPr="002E3C72" w:rsidRDefault="002E3C72" w:rsidP="002E3C72">
            <w:pPr>
              <w:spacing w:after="0"/>
              <w:jc w:val="center"/>
              <w:rPr>
                <w:rFonts w:ascii="Times New Roman" w:hAnsi="Times New Roman" w:cs="Times New Roman"/>
              </w:rPr>
            </w:pPr>
            <w:r w:rsidRPr="002E3C72">
              <w:rPr>
                <w:rFonts w:ascii="Times New Roman" w:hAnsi="Times New Roman" w:cs="Times New Roman"/>
              </w:rPr>
              <w:t>56,0</w:t>
            </w:r>
          </w:p>
          <w:p w:rsidR="002E3C72" w:rsidRPr="002E3C72" w:rsidRDefault="002E3C72" w:rsidP="002E3C72">
            <w:pPr>
              <w:spacing w:after="0"/>
              <w:jc w:val="center"/>
              <w:rPr>
                <w:rFonts w:ascii="Times New Roman" w:hAnsi="Times New Roman" w:cs="Times New Roman"/>
              </w:rPr>
            </w:pPr>
            <w:r w:rsidRPr="002E3C72">
              <w:rPr>
                <w:rFonts w:ascii="Times New Roman" w:hAnsi="Times New Roman" w:cs="Times New Roman"/>
              </w:rPr>
              <w:t>57,0</w:t>
            </w:r>
          </w:p>
          <w:p w:rsidR="002E3C72" w:rsidRPr="002E3C72" w:rsidRDefault="002E3C72" w:rsidP="002E3C72">
            <w:pPr>
              <w:jc w:val="center"/>
              <w:rPr>
                <w:rFonts w:ascii="Times New Roman" w:hAnsi="Times New Roman" w:cs="Times New Roman"/>
              </w:rPr>
            </w:pPr>
            <w:r w:rsidRPr="002E3C72">
              <w:rPr>
                <w:rFonts w:ascii="Times New Roman" w:hAnsi="Times New Roman" w:cs="Times New Roman"/>
              </w:rPr>
              <w:t>57,0</w:t>
            </w:r>
          </w:p>
        </w:tc>
        <w:tc>
          <w:tcPr>
            <w:tcW w:w="155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28,0 </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 xml:space="preserve">50,5 </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53,0</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53,0</w:t>
            </w:r>
          </w:p>
          <w:p w:rsidR="002E3C72" w:rsidRPr="002E3C72" w:rsidRDefault="002E3C72" w:rsidP="002E3C72">
            <w:pPr>
              <w:jc w:val="center"/>
              <w:rPr>
                <w:rFonts w:ascii="Times New Roman" w:hAnsi="Times New Roman" w:cs="Times New Roman"/>
              </w:rPr>
            </w:pPr>
            <w:r w:rsidRPr="002E3C72">
              <w:rPr>
                <w:rFonts w:ascii="Times New Roman" w:hAnsi="Times New Roman" w:cs="Times New Roman"/>
              </w:rPr>
              <w:t>56,0</w:t>
            </w:r>
          </w:p>
          <w:p w:rsidR="002E3C72" w:rsidRPr="002E3C72" w:rsidRDefault="002E3C72" w:rsidP="002E3C72">
            <w:pPr>
              <w:spacing w:after="0" w:line="240" w:lineRule="auto"/>
              <w:jc w:val="center"/>
              <w:rPr>
                <w:rFonts w:ascii="Times New Roman" w:hAnsi="Times New Roman" w:cs="Times New Roman"/>
              </w:rPr>
            </w:pPr>
            <w:r w:rsidRPr="002E3C72">
              <w:rPr>
                <w:rFonts w:ascii="Times New Roman" w:hAnsi="Times New Roman" w:cs="Times New Roman"/>
              </w:rPr>
              <w:t>57,0</w:t>
            </w:r>
          </w:p>
          <w:p w:rsidR="002E3C72" w:rsidRPr="002E3C72" w:rsidRDefault="002E3C72" w:rsidP="002E3C72">
            <w:pPr>
              <w:spacing w:after="0" w:line="240" w:lineRule="auto"/>
              <w:jc w:val="center"/>
              <w:rPr>
                <w:rFonts w:ascii="Times New Roman" w:hAnsi="Times New Roman" w:cs="Times New Roman"/>
              </w:rPr>
            </w:pPr>
            <w:r w:rsidRPr="002E3C72">
              <w:rPr>
                <w:rFonts w:ascii="Times New Roman" w:hAnsi="Times New Roman" w:cs="Times New Roman"/>
              </w:rPr>
              <w:t>57,0</w:t>
            </w:r>
          </w:p>
        </w:tc>
      </w:tr>
      <w:tr w:rsidR="002E3C72" w:rsidRPr="00FF1C0C" w:rsidTr="002E3C72">
        <w:tc>
          <w:tcPr>
            <w:tcW w:w="567"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16.</w:t>
            </w:r>
          </w:p>
        </w:tc>
        <w:tc>
          <w:tcPr>
            <w:tcW w:w="269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Участие в софинансировании проведения обучающих семинаров, тренингов и других форм краткосрочного профессионального обучения муниципальных служащих и лиц, замещающих муниципальные должности на постоянной основе</w:t>
            </w:r>
          </w:p>
        </w:tc>
        <w:tc>
          <w:tcPr>
            <w:tcW w:w="1134"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2015 год</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2016 год</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2017 год</w:t>
            </w:r>
          </w:p>
          <w:p w:rsidR="002E3C72" w:rsidRPr="002E3C72" w:rsidRDefault="002E3C72" w:rsidP="002E3C72">
            <w:pPr>
              <w:pStyle w:val="a7"/>
              <w:spacing w:line="276" w:lineRule="auto"/>
              <w:jc w:val="center"/>
              <w:rPr>
                <w:rFonts w:ascii="Times New Roman" w:hAnsi="Times New Roman" w:cs="Times New Roman"/>
                <w:sz w:val="22"/>
                <w:szCs w:val="22"/>
              </w:rPr>
            </w:pPr>
            <w:r w:rsidRPr="002E3C72">
              <w:rPr>
                <w:rFonts w:ascii="Times New Roman" w:hAnsi="Times New Roman" w:cs="Times New Roman"/>
                <w:sz w:val="22"/>
                <w:szCs w:val="22"/>
              </w:rPr>
              <w:t>2018 год</w:t>
            </w:r>
          </w:p>
          <w:p w:rsidR="002E3C72" w:rsidRPr="002E3C72" w:rsidRDefault="002E3C72" w:rsidP="002E3C72">
            <w:pPr>
              <w:spacing w:after="0"/>
              <w:jc w:val="center"/>
              <w:rPr>
                <w:rFonts w:ascii="Times New Roman" w:hAnsi="Times New Roman" w:cs="Times New Roman"/>
              </w:rPr>
            </w:pPr>
            <w:r w:rsidRPr="002E3C72">
              <w:rPr>
                <w:rFonts w:ascii="Times New Roman" w:hAnsi="Times New Roman" w:cs="Times New Roman"/>
              </w:rPr>
              <w:t>2019 год</w:t>
            </w:r>
          </w:p>
          <w:p w:rsidR="002E3C72" w:rsidRPr="002E3C72" w:rsidRDefault="002E3C72" w:rsidP="002E3C72">
            <w:pPr>
              <w:spacing w:after="0"/>
              <w:jc w:val="center"/>
              <w:rPr>
                <w:rFonts w:ascii="Times New Roman" w:hAnsi="Times New Roman" w:cs="Times New Roman"/>
              </w:rPr>
            </w:pPr>
            <w:r w:rsidRPr="002E3C72">
              <w:rPr>
                <w:rFonts w:ascii="Times New Roman" w:hAnsi="Times New Roman" w:cs="Times New Roman"/>
              </w:rPr>
              <w:t>2020 год</w:t>
            </w:r>
          </w:p>
          <w:p w:rsidR="002E3C72" w:rsidRPr="002E3C72" w:rsidRDefault="002E3C72" w:rsidP="002E3C72">
            <w:pPr>
              <w:spacing w:after="0"/>
              <w:jc w:val="center"/>
            </w:pPr>
            <w:r w:rsidRPr="002E3C72">
              <w:rPr>
                <w:rFonts w:ascii="Times New Roman" w:hAnsi="Times New Roman" w:cs="Times New Roman"/>
              </w:rPr>
              <w:t>2021 год</w:t>
            </w:r>
          </w:p>
        </w:tc>
        <w:tc>
          <w:tcPr>
            <w:tcW w:w="1985"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Администрация Ардатовского</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муниципального района (финансирование командировочных расходов)</w:t>
            </w:r>
          </w:p>
        </w:tc>
        <w:tc>
          <w:tcPr>
            <w:tcW w:w="141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color w:val="FF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1,0</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3,0</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1,0</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2,0</w:t>
            </w:r>
          </w:p>
          <w:p w:rsidR="002E3C72" w:rsidRPr="002E3C72" w:rsidRDefault="002E3C72" w:rsidP="002E3C72">
            <w:pPr>
              <w:spacing w:after="0"/>
              <w:jc w:val="center"/>
              <w:rPr>
                <w:rFonts w:ascii="Times New Roman" w:hAnsi="Times New Roman" w:cs="Times New Roman"/>
              </w:rPr>
            </w:pPr>
            <w:r w:rsidRPr="002E3C72">
              <w:rPr>
                <w:rFonts w:ascii="Times New Roman" w:hAnsi="Times New Roman" w:cs="Times New Roman"/>
              </w:rPr>
              <w:t>2,0</w:t>
            </w:r>
          </w:p>
          <w:p w:rsidR="002E3C72" w:rsidRPr="002E3C72" w:rsidRDefault="002E3C72" w:rsidP="002E3C72">
            <w:pPr>
              <w:spacing w:after="0"/>
              <w:jc w:val="center"/>
              <w:rPr>
                <w:rFonts w:ascii="Times New Roman" w:hAnsi="Times New Roman" w:cs="Times New Roman"/>
              </w:rPr>
            </w:pPr>
            <w:r w:rsidRPr="002E3C72">
              <w:rPr>
                <w:rFonts w:ascii="Times New Roman" w:hAnsi="Times New Roman" w:cs="Times New Roman"/>
              </w:rPr>
              <w:t>3,0</w:t>
            </w:r>
          </w:p>
          <w:p w:rsidR="002E3C72" w:rsidRPr="002E3C72" w:rsidRDefault="002E3C72" w:rsidP="002E3C72">
            <w:pPr>
              <w:spacing w:after="0"/>
              <w:jc w:val="center"/>
              <w:rPr>
                <w:rFonts w:ascii="Times New Roman" w:hAnsi="Times New Roman" w:cs="Times New Roman"/>
              </w:rPr>
            </w:pPr>
            <w:r w:rsidRPr="002E3C72">
              <w:rPr>
                <w:rFonts w:ascii="Times New Roman" w:hAnsi="Times New Roman" w:cs="Times New Roman"/>
              </w:rPr>
              <w:t>3,0</w:t>
            </w:r>
          </w:p>
        </w:tc>
        <w:tc>
          <w:tcPr>
            <w:tcW w:w="1558" w:type="dxa"/>
            <w:tcBorders>
              <w:top w:val="single" w:sz="4" w:space="0" w:color="auto"/>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1,0</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3,0</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1,0</w:t>
            </w:r>
          </w:p>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2,0</w:t>
            </w:r>
          </w:p>
          <w:p w:rsidR="002E3C72" w:rsidRPr="002E3C72" w:rsidRDefault="002E3C72" w:rsidP="002E3C72">
            <w:pPr>
              <w:spacing w:after="0"/>
              <w:jc w:val="center"/>
              <w:rPr>
                <w:rFonts w:ascii="Times New Roman" w:hAnsi="Times New Roman" w:cs="Times New Roman"/>
              </w:rPr>
            </w:pPr>
            <w:r w:rsidRPr="002E3C72">
              <w:rPr>
                <w:rFonts w:ascii="Times New Roman" w:hAnsi="Times New Roman" w:cs="Times New Roman"/>
              </w:rPr>
              <w:t>2,0</w:t>
            </w:r>
          </w:p>
          <w:p w:rsidR="002E3C72" w:rsidRPr="002E3C72" w:rsidRDefault="002E3C72" w:rsidP="002E3C72">
            <w:pPr>
              <w:spacing w:after="0"/>
              <w:jc w:val="center"/>
              <w:rPr>
                <w:rFonts w:ascii="Times New Roman" w:hAnsi="Times New Roman" w:cs="Times New Roman"/>
              </w:rPr>
            </w:pPr>
            <w:r w:rsidRPr="002E3C72">
              <w:rPr>
                <w:rFonts w:ascii="Times New Roman" w:hAnsi="Times New Roman" w:cs="Times New Roman"/>
              </w:rPr>
              <w:t>3,0</w:t>
            </w:r>
          </w:p>
          <w:p w:rsidR="002E3C72" w:rsidRPr="002E3C72" w:rsidRDefault="002E3C72" w:rsidP="002E3C72">
            <w:pPr>
              <w:spacing w:after="0"/>
              <w:jc w:val="center"/>
            </w:pPr>
            <w:r w:rsidRPr="002E3C72">
              <w:rPr>
                <w:rFonts w:ascii="Times New Roman" w:hAnsi="Times New Roman" w:cs="Times New Roman"/>
              </w:rPr>
              <w:t>3,0</w:t>
            </w:r>
          </w:p>
        </w:tc>
      </w:tr>
      <w:tr w:rsidR="002E3C72" w:rsidRPr="0087029E" w:rsidTr="002E3C72">
        <w:tc>
          <w:tcPr>
            <w:tcW w:w="567" w:type="dxa"/>
            <w:tcBorders>
              <w:top w:val="single" w:sz="4" w:space="0" w:color="auto"/>
              <w:left w:val="single" w:sz="4" w:space="0" w:color="auto"/>
              <w:bottom w:val="nil"/>
              <w:right w:val="single" w:sz="4" w:space="0" w:color="auto"/>
            </w:tcBorders>
          </w:tcPr>
          <w:p w:rsidR="002E3C72" w:rsidRPr="002E3C72" w:rsidRDefault="002E3C72" w:rsidP="002E3C72">
            <w:pPr>
              <w:pStyle w:val="a7"/>
              <w:rPr>
                <w:rFonts w:ascii="Times New Roman" w:hAnsi="Times New Roman" w:cs="Times New Roman"/>
                <w:sz w:val="22"/>
                <w:szCs w:val="22"/>
              </w:rPr>
            </w:pPr>
          </w:p>
        </w:tc>
        <w:tc>
          <w:tcPr>
            <w:tcW w:w="2694" w:type="dxa"/>
            <w:tcBorders>
              <w:top w:val="single" w:sz="4" w:space="0" w:color="auto"/>
              <w:left w:val="single" w:sz="4" w:space="0" w:color="auto"/>
              <w:bottom w:val="nil"/>
              <w:right w:val="single" w:sz="4" w:space="0" w:color="auto"/>
            </w:tcBorders>
          </w:tcPr>
          <w:p w:rsidR="002E3C72" w:rsidRPr="002E3C72" w:rsidRDefault="002E3C72" w:rsidP="002E3C72">
            <w:pPr>
              <w:pStyle w:val="1"/>
              <w:ind w:hanging="891"/>
              <w:rPr>
                <w:sz w:val="22"/>
                <w:szCs w:val="22"/>
              </w:rPr>
            </w:pPr>
            <w:r w:rsidRPr="002E3C72">
              <w:rPr>
                <w:sz w:val="22"/>
                <w:szCs w:val="22"/>
              </w:rPr>
              <w:t>Всего</w:t>
            </w:r>
          </w:p>
        </w:tc>
        <w:tc>
          <w:tcPr>
            <w:tcW w:w="1134" w:type="dxa"/>
            <w:tcBorders>
              <w:top w:val="single" w:sz="4" w:space="0" w:color="auto"/>
              <w:left w:val="single" w:sz="4" w:space="0" w:color="auto"/>
              <w:bottom w:val="nil"/>
              <w:right w:val="single" w:sz="4" w:space="0" w:color="auto"/>
            </w:tcBorders>
          </w:tcPr>
          <w:p w:rsidR="002E3C72" w:rsidRPr="002E3C72" w:rsidRDefault="002E3C72" w:rsidP="002E3C72">
            <w:pPr>
              <w:pStyle w:val="a7"/>
              <w:rPr>
                <w:rFonts w:ascii="Times New Roman" w:hAnsi="Times New Roman" w:cs="Times New Roman"/>
                <w:sz w:val="22"/>
                <w:szCs w:val="22"/>
              </w:rPr>
            </w:pPr>
          </w:p>
        </w:tc>
        <w:tc>
          <w:tcPr>
            <w:tcW w:w="1985" w:type="dxa"/>
            <w:tcBorders>
              <w:top w:val="single" w:sz="4" w:space="0" w:color="auto"/>
              <w:left w:val="single" w:sz="4" w:space="0" w:color="auto"/>
              <w:bottom w:val="nil"/>
              <w:right w:val="single" w:sz="4" w:space="0" w:color="auto"/>
            </w:tcBorders>
          </w:tcPr>
          <w:p w:rsidR="002E3C72" w:rsidRPr="002E3C72" w:rsidRDefault="002E3C72" w:rsidP="002E3C72">
            <w:pPr>
              <w:pStyle w:val="a7"/>
              <w:rPr>
                <w:rFonts w:ascii="Times New Roman" w:hAnsi="Times New Roman" w:cs="Times New Roman"/>
                <w:sz w:val="22"/>
                <w:szCs w:val="22"/>
              </w:rPr>
            </w:pPr>
          </w:p>
        </w:tc>
        <w:tc>
          <w:tcPr>
            <w:tcW w:w="1418" w:type="dxa"/>
            <w:tcBorders>
              <w:top w:val="single" w:sz="4" w:space="0" w:color="auto"/>
              <w:left w:val="single" w:sz="4" w:space="0" w:color="auto"/>
              <w:bottom w:val="nil"/>
              <w:right w:val="single" w:sz="4" w:space="0" w:color="auto"/>
            </w:tcBorders>
          </w:tcPr>
          <w:p w:rsidR="002E3C72" w:rsidRPr="002E3C72" w:rsidRDefault="002E3C72" w:rsidP="002E3C72">
            <w:pPr>
              <w:pStyle w:val="1"/>
              <w:ind w:left="0"/>
              <w:jc w:val="left"/>
              <w:rPr>
                <w:color w:val="FF0000"/>
                <w:sz w:val="22"/>
                <w:szCs w:val="22"/>
              </w:rPr>
            </w:pPr>
          </w:p>
        </w:tc>
        <w:tc>
          <w:tcPr>
            <w:tcW w:w="1276" w:type="dxa"/>
            <w:tcBorders>
              <w:top w:val="single" w:sz="4" w:space="0" w:color="auto"/>
              <w:left w:val="single" w:sz="4" w:space="0" w:color="auto"/>
              <w:bottom w:val="nil"/>
              <w:right w:val="single" w:sz="4" w:space="0" w:color="auto"/>
            </w:tcBorders>
          </w:tcPr>
          <w:p w:rsidR="002E3C72" w:rsidRPr="002E3C72" w:rsidRDefault="002E3C72" w:rsidP="002E3C72">
            <w:pPr>
              <w:pStyle w:val="1"/>
              <w:ind w:left="0"/>
              <w:rPr>
                <w:color w:val="auto"/>
                <w:sz w:val="22"/>
                <w:szCs w:val="22"/>
              </w:rPr>
            </w:pPr>
            <w:r w:rsidRPr="002E3C72">
              <w:rPr>
                <w:color w:val="auto"/>
                <w:sz w:val="22"/>
                <w:szCs w:val="22"/>
              </w:rPr>
              <w:t>308,5</w:t>
            </w:r>
          </w:p>
        </w:tc>
        <w:tc>
          <w:tcPr>
            <w:tcW w:w="1558" w:type="dxa"/>
            <w:tcBorders>
              <w:top w:val="single" w:sz="4" w:space="0" w:color="auto"/>
              <w:left w:val="single" w:sz="4" w:space="0" w:color="auto"/>
              <w:bottom w:val="nil"/>
              <w:right w:val="single" w:sz="4" w:space="0" w:color="auto"/>
            </w:tcBorders>
          </w:tcPr>
          <w:p w:rsidR="002E3C72" w:rsidRPr="002E3C72" w:rsidRDefault="002E3C72" w:rsidP="002E3C72">
            <w:pPr>
              <w:pStyle w:val="1"/>
              <w:ind w:left="0"/>
              <w:rPr>
                <w:color w:val="auto"/>
                <w:sz w:val="22"/>
                <w:szCs w:val="22"/>
              </w:rPr>
            </w:pPr>
            <w:r w:rsidRPr="002E3C72">
              <w:rPr>
                <w:color w:val="auto"/>
                <w:sz w:val="22"/>
                <w:szCs w:val="22"/>
              </w:rPr>
              <w:t>308,5</w:t>
            </w:r>
          </w:p>
        </w:tc>
      </w:tr>
      <w:tr w:rsidR="002E3C72" w:rsidRPr="0087029E" w:rsidTr="002E3C72">
        <w:tc>
          <w:tcPr>
            <w:tcW w:w="567" w:type="dxa"/>
            <w:tcBorders>
              <w:top w:val="nil"/>
              <w:left w:val="single" w:sz="4" w:space="0" w:color="auto"/>
              <w:bottom w:val="nil"/>
              <w:right w:val="single" w:sz="4" w:space="0" w:color="auto"/>
            </w:tcBorders>
          </w:tcPr>
          <w:p w:rsidR="002E3C72" w:rsidRPr="002E3C72" w:rsidRDefault="002E3C72" w:rsidP="002E3C72">
            <w:pPr>
              <w:pStyle w:val="a7"/>
              <w:rPr>
                <w:rFonts w:ascii="Times New Roman" w:hAnsi="Times New Roman" w:cs="Times New Roman"/>
                <w:sz w:val="22"/>
                <w:szCs w:val="22"/>
              </w:rPr>
            </w:pPr>
          </w:p>
        </w:tc>
        <w:tc>
          <w:tcPr>
            <w:tcW w:w="2694" w:type="dxa"/>
            <w:tcBorders>
              <w:top w:val="nil"/>
              <w:left w:val="single" w:sz="4" w:space="0" w:color="auto"/>
              <w:bottom w:val="nil"/>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в том числе:</w:t>
            </w:r>
          </w:p>
        </w:tc>
        <w:tc>
          <w:tcPr>
            <w:tcW w:w="1134" w:type="dxa"/>
            <w:tcBorders>
              <w:top w:val="nil"/>
              <w:left w:val="single" w:sz="4" w:space="0" w:color="auto"/>
              <w:bottom w:val="nil"/>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2015 год</w:t>
            </w:r>
          </w:p>
        </w:tc>
        <w:tc>
          <w:tcPr>
            <w:tcW w:w="1985" w:type="dxa"/>
            <w:tcBorders>
              <w:top w:val="nil"/>
              <w:left w:val="single" w:sz="4" w:space="0" w:color="auto"/>
              <w:bottom w:val="nil"/>
              <w:right w:val="single" w:sz="4" w:space="0" w:color="auto"/>
            </w:tcBorders>
          </w:tcPr>
          <w:p w:rsidR="002E3C72" w:rsidRPr="002E3C72" w:rsidRDefault="002E3C72" w:rsidP="002E3C72">
            <w:pPr>
              <w:pStyle w:val="a7"/>
              <w:rPr>
                <w:rFonts w:ascii="Times New Roman" w:hAnsi="Times New Roman" w:cs="Times New Roman"/>
                <w:sz w:val="22"/>
                <w:szCs w:val="22"/>
              </w:rPr>
            </w:pPr>
          </w:p>
        </w:tc>
        <w:tc>
          <w:tcPr>
            <w:tcW w:w="1418" w:type="dxa"/>
            <w:tcBorders>
              <w:top w:val="nil"/>
              <w:left w:val="single" w:sz="4" w:space="0" w:color="auto"/>
              <w:bottom w:val="nil"/>
              <w:right w:val="single" w:sz="4" w:space="0" w:color="auto"/>
            </w:tcBorders>
          </w:tcPr>
          <w:p w:rsidR="002E3C72" w:rsidRPr="002E3C72" w:rsidRDefault="002E3C72" w:rsidP="002E3C72">
            <w:pPr>
              <w:pStyle w:val="a7"/>
              <w:jc w:val="center"/>
              <w:rPr>
                <w:rFonts w:ascii="Times New Roman" w:hAnsi="Times New Roman" w:cs="Times New Roman"/>
                <w:color w:val="FF0000"/>
                <w:sz w:val="22"/>
                <w:szCs w:val="22"/>
              </w:rPr>
            </w:pPr>
          </w:p>
        </w:tc>
        <w:tc>
          <w:tcPr>
            <w:tcW w:w="1276" w:type="dxa"/>
            <w:tcBorders>
              <w:top w:val="nil"/>
              <w:left w:val="single" w:sz="4" w:space="0" w:color="auto"/>
              <w:bottom w:val="nil"/>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29</w:t>
            </w:r>
          </w:p>
        </w:tc>
        <w:tc>
          <w:tcPr>
            <w:tcW w:w="1558" w:type="dxa"/>
            <w:tcBorders>
              <w:top w:val="nil"/>
              <w:left w:val="single" w:sz="4" w:space="0" w:color="auto"/>
              <w:bottom w:val="nil"/>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29</w:t>
            </w:r>
          </w:p>
        </w:tc>
      </w:tr>
      <w:tr w:rsidR="002E3C72" w:rsidRPr="0087029E" w:rsidTr="002E3C72">
        <w:tc>
          <w:tcPr>
            <w:tcW w:w="567" w:type="dxa"/>
            <w:tcBorders>
              <w:top w:val="nil"/>
              <w:left w:val="single" w:sz="4" w:space="0" w:color="auto"/>
              <w:bottom w:val="nil"/>
              <w:right w:val="single" w:sz="4" w:space="0" w:color="auto"/>
            </w:tcBorders>
          </w:tcPr>
          <w:p w:rsidR="002E3C72" w:rsidRPr="002E3C72" w:rsidRDefault="002E3C72" w:rsidP="002E3C72">
            <w:pPr>
              <w:pStyle w:val="a7"/>
              <w:rPr>
                <w:rFonts w:ascii="Times New Roman" w:hAnsi="Times New Roman" w:cs="Times New Roman"/>
                <w:sz w:val="22"/>
                <w:szCs w:val="22"/>
              </w:rPr>
            </w:pPr>
          </w:p>
        </w:tc>
        <w:tc>
          <w:tcPr>
            <w:tcW w:w="2694" w:type="dxa"/>
            <w:tcBorders>
              <w:top w:val="nil"/>
              <w:left w:val="single" w:sz="4" w:space="0" w:color="auto"/>
              <w:bottom w:val="nil"/>
              <w:right w:val="single" w:sz="4" w:space="0" w:color="auto"/>
            </w:tcBorders>
          </w:tcPr>
          <w:p w:rsidR="002E3C72" w:rsidRPr="002E3C72" w:rsidRDefault="002E3C72" w:rsidP="002E3C72">
            <w:pPr>
              <w:pStyle w:val="a7"/>
              <w:rPr>
                <w:rFonts w:ascii="Times New Roman" w:hAnsi="Times New Roman" w:cs="Times New Roman"/>
                <w:sz w:val="22"/>
                <w:szCs w:val="22"/>
              </w:rPr>
            </w:pPr>
          </w:p>
        </w:tc>
        <w:tc>
          <w:tcPr>
            <w:tcW w:w="1134" w:type="dxa"/>
            <w:tcBorders>
              <w:top w:val="nil"/>
              <w:left w:val="single" w:sz="4" w:space="0" w:color="auto"/>
              <w:bottom w:val="nil"/>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2016 год</w:t>
            </w:r>
          </w:p>
        </w:tc>
        <w:tc>
          <w:tcPr>
            <w:tcW w:w="1985" w:type="dxa"/>
            <w:tcBorders>
              <w:top w:val="nil"/>
              <w:left w:val="single" w:sz="4" w:space="0" w:color="auto"/>
              <w:bottom w:val="nil"/>
              <w:right w:val="single" w:sz="4" w:space="0" w:color="auto"/>
            </w:tcBorders>
          </w:tcPr>
          <w:p w:rsidR="002E3C72" w:rsidRPr="002E3C72" w:rsidRDefault="002E3C72" w:rsidP="002E3C72">
            <w:pPr>
              <w:pStyle w:val="a7"/>
              <w:rPr>
                <w:rFonts w:ascii="Times New Roman" w:hAnsi="Times New Roman" w:cs="Times New Roman"/>
                <w:sz w:val="22"/>
                <w:szCs w:val="22"/>
              </w:rPr>
            </w:pPr>
          </w:p>
        </w:tc>
        <w:tc>
          <w:tcPr>
            <w:tcW w:w="1418" w:type="dxa"/>
            <w:tcBorders>
              <w:top w:val="nil"/>
              <w:left w:val="single" w:sz="4" w:space="0" w:color="auto"/>
              <w:bottom w:val="nil"/>
              <w:right w:val="single" w:sz="4" w:space="0" w:color="auto"/>
            </w:tcBorders>
          </w:tcPr>
          <w:p w:rsidR="002E3C72" w:rsidRPr="002E3C72" w:rsidRDefault="002E3C72" w:rsidP="002E3C72">
            <w:pPr>
              <w:pStyle w:val="a7"/>
              <w:jc w:val="center"/>
              <w:rPr>
                <w:rFonts w:ascii="Times New Roman" w:hAnsi="Times New Roman" w:cs="Times New Roman"/>
                <w:color w:val="FF0000"/>
                <w:sz w:val="22"/>
                <w:szCs w:val="22"/>
              </w:rPr>
            </w:pPr>
          </w:p>
        </w:tc>
        <w:tc>
          <w:tcPr>
            <w:tcW w:w="1276" w:type="dxa"/>
            <w:tcBorders>
              <w:top w:val="nil"/>
              <w:left w:val="single" w:sz="4" w:space="0" w:color="auto"/>
              <w:bottom w:val="nil"/>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53,5</w:t>
            </w:r>
          </w:p>
        </w:tc>
        <w:tc>
          <w:tcPr>
            <w:tcW w:w="1558" w:type="dxa"/>
            <w:tcBorders>
              <w:top w:val="nil"/>
              <w:left w:val="single" w:sz="4" w:space="0" w:color="auto"/>
              <w:bottom w:val="nil"/>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53,5</w:t>
            </w:r>
          </w:p>
        </w:tc>
      </w:tr>
      <w:tr w:rsidR="002E3C72" w:rsidRPr="0087029E" w:rsidTr="002E3C72">
        <w:tc>
          <w:tcPr>
            <w:tcW w:w="567" w:type="dxa"/>
            <w:tcBorders>
              <w:top w:val="nil"/>
              <w:left w:val="single" w:sz="4" w:space="0" w:color="auto"/>
              <w:bottom w:val="nil"/>
              <w:right w:val="single" w:sz="4" w:space="0" w:color="auto"/>
            </w:tcBorders>
          </w:tcPr>
          <w:p w:rsidR="002E3C72" w:rsidRPr="002E3C72" w:rsidRDefault="002E3C72" w:rsidP="002E3C72">
            <w:pPr>
              <w:pStyle w:val="a7"/>
              <w:rPr>
                <w:rFonts w:ascii="Times New Roman" w:hAnsi="Times New Roman" w:cs="Times New Roman"/>
                <w:sz w:val="22"/>
                <w:szCs w:val="22"/>
              </w:rPr>
            </w:pPr>
          </w:p>
        </w:tc>
        <w:tc>
          <w:tcPr>
            <w:tcW w:w="2694" w:type="dxa"/>
            <w:tcBorders>
              <w:top w:val="nil"/>
              <w:left w:val="single" w:sz="4" w:space="0" w:color="auto"/>
              <w:bottom w:val="nil"/>
              <w:right w:val="single" w:sz="4" w:space="0" w:color="auto"/>
            </w:tcBorders>
          </w:tcPr>
          <w:p w:rsidR="002E3C72" w:rsidRPr="002E3C72" w:rsidRDefault="002E3C72" w:rsidP="002E3C72">
            <w:pPr>
              <w:pStyle w:val="a7"/>
              <w:rPr>
                <w:rFonts w:ascii="Times New Roman" w:hAnsi="Times New Roman" w:cs="Times New Roman"/>
                <w:sz w:val="22"/>
                <w:szCs w:val="22"/>
              </w:rPr>
            </w:pPr>
          </w:p>
        </w:tc>
        <w:tc>
          <w:tcPr>
            <w:tcW w:w="1134" w:type="dxa"/>
            <w:tcBorders>
              <w:top w:val="nil"/>
              <w:left w:val="single" w:sz="4" w:space="0" w:color="auto"/>
              <w:bottom w:val="nil"/>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2017 год</w:t>
            </w:r>
          </w:p>
        </w:tc>
        <w:tc>
          <w:tcPr>
            <w:tcW w:w="1985" w:type="dxa"/>
            <w:tcBorders>
              <w:top w:val="nil"/>
              <w:left w:val="single" w:sz="4" w:space="0" w:color="auto"/>
              <w:bottom w:val="nil"/>
              <w:right w:val="single" w:sz="4" w:space="0" w:color="auto"/>
            </w:tcBorders>
          </w:tcPr>
          <w:p w:rsidR="002E3C72" w:rsidRPr="002E3C72" w:rsidRDefault="002E3C72" w:rsidP="002E3C72">
            <w:pPr>
              <w:pStyle w:val="a7"/>
              <w:rPr>
                <w:rFonts w:ascii="Times New Roman" w:hAnsi="Times New Roman" w:cs="Times New Roman"/>
                <w:sz w:val="22"/>
                <w:szCs w:val="22"/>
              </w:rPr>
            </w:pPr>
          </w:p>
        </w:tc>
        <w:tc>
          <w:tcPr>
            <w:tcW w:w="1418" w:type="dxa"/>
            <w:tcBorders>
              <w:top w:val="nil"/>
              <w:left w:val="single" w:sz="4" w:space="0" w:color="auto"/>
              <w:bottom w:val="nil"/>
              <w:right w:val="single" w:sz="4" w:space="0" w:color="auto"/>
            </w:tcBorders>
          </w:tcPr>
          <w:p w:rsidR="002E3C72" w:rsidRPr="002E3C72" w:rsidRDefault="002E3C72" w:rsidP="002E3C72">
            <w:pPr>
              <w:pStyle w:val="a7"/>
              <w:jc w:val="center"/>
              <w:rPr>
                <w:rFonts w:ascii="Times New Roman" w:hAnsi="Times New Roman" w:cs="Times New Roman"/>
                <w:color w:val="FF0000"/>
                <w:sz w:val="22"/>
                <w:szCs w:val="22"/>
              </w:rPr>
            </w:pPr>
          </w:p>
        </w:tc>
        <w:tc>
          <w:tcPr>
            <w:tcW w:w="1276" w:type="dxa"/>
            <w:tcBorders>
              <w:top w:val="nil"/>
              <w:left w:val="single" w:sz="4" w:space="0" w:color="auto"/>
              <w:bottom w:val="nil"/>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53,0</w:t>
            </w:r>
          </w:p>
        </w:tc>
        <w:tc>
          <w:tcPr>
            <w:tcW w:w="1558" w:type="dxa"/>
            <w:tcBorders>
              <w:top w:val="nil"/>
              <w:left w:val="single" w:sz="4" w:space="0" w:color="auto"/>
              <w:bottom w:val="nil"/>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53,0</w:t>
            </w:r>
          </w:p>
        </w:tc>
      </w:tr>
      <w:tr w:rsidR="002E3C72" w:rsidRPr="00FF1C0C" w:rsidTr="002E3C72">
        <w:tc>
          <w:tcPr>
            <w:tcW w:w="567" w:type="dxa"/>
            <w:tcBorders>
              <w:top w:val="nil"/>
              <w:left w:val="single" w:sz="4" w:space="0" w:color="auto"/>
              <w:bottom w:val="single" w:sz="4" w:space="0" w:color="auto"/>
              <w:right w:val="single" w:sz="4" w:space="0" w:color="auto"/>
            </w:tcBorders>
          </w:tcPr>
          <w:p w:rsidR="002E3C72" w:rsidRPr="002E3C72" w:rsidRDefault="002E3C72" w:rsidP="002E3C72">
            <w:pPr>
              <w:pStyle w:val="a7"/>
              <w:rPr>
                <w:rFonts w:ascii="Times New Roman" w:hAnsi="Times New Roman" w:cs="Times New Roman"/>
                <w:sz w:val="22"/>
                <w:szCs w:val="22"/>
              </w:rPr>
            </w:pPr>
          </w:p>
        </w:tc>
        <w:tc>
          <w:tcPr>
            <w:tcW w:w="2694" w:type="dxa"/>
            <w:tcBorders>
              <w:top w:val="nil"/>
              <w:left w:val="single" w:sz="4" w:space="0" w:color="auto"/>
              <w:bottom w:val="single" w:sz="4" w:space="0" w:color="auto"/>
              <w:right w:val="single" w:sz="4" w:space="0" w:color="auto"/>
            </w:tcBorders>
          </w:tcPr>
          <w:p w:rsidR="002E3C72" w:rsidRPr="002E3C72" w:rsidRDefault="002E3C72" w:rsidP="002E3C72">
            <w:pPr>
              <w:pStyle w:val="a7"/>
              <w:rPr>
                <w:rFonts w:ascii="Times New Roman" w:hAnsi="Times New Roman" w:cs="Times New Roman"/>
                <w:sz w:val="22"/>
                <w:szCs w:val="22"/>
              </w:rPr>
            </w:pPr>
          </w:p>
        </w:tc>
        <w:tc>
          <w:tcPr>
            <w:tcW w:w="1134" w:type="dxa"/>
            <w:tcBorders>
              <w:top w:val="nil"/>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2018 год</w:t>
            </w:r>
          </w:p>
          <w:p w:rsidR="002E3C72" w:rsidRPr="002E3C72" w:rsidRDefault="002E3C72" w:rsidP="002E3C72">
            <w:pPr>
              <w:spacing w:after="0" w:line="240" w:lineRule="auto"/>
              <w:rPr>
                <w:rFonts w:ascii="Times New Roman" w:hAnsi="Times New Roman" w:cs="Times New Roman"/>
              </w:rPr>
            </w:pPr>
            <w:r w:rsidRPr="002E3C72">
              <w:rPr>
                <w:rFonts w:ascii="Times New Roman" w:hAnsi="Times New Roman" w:cs="Times New Roman"/>
              </w:rPr>
              <w:t>2019 год</w:t>
            </w:r>
          </w:p>
          <w:p w:rsidR="002E3C72" w:rsidRPr="002E3C72" w:rsidRDefault="002E3C72" w:rsidP="002E3C72">
            <w:pPr>
              <w:spacing w:after="0" w:line="240" w:lineRule="auto"/>
              <w:rPr>
                <w:rFonts w:ascii="Times New Roman" w:hAnsi="Times New Roman" w:cs="Times New Roman"/>
              </w:rPr>
            </w:pPr>
            <w:r w:rsidRPr="002E3C72">
              <w:rPr>
                <w:rFonts w:ascii="Times New Roman" w:hAnsi="Times New Roman" w:cs="Times New Roman"/>
              </w:rPr>
              <w:t>2020 год</w:t>
            </w:r>
          </w:p>
          <w:p w:rsidR="002E3C72" w:rsidRPr="002E3C72" w:rsidRDefault="002E3C72" w:rsidP="002E3C72">
            <w:pPr>
              <w:spacing w:after="0" w:line="240" w:lineRule="auto"/>
            </w:pPr>
            <w:r w:rsidRPr="002E3C72">
              <w:rPr>
                <w:rFonts w:ascii="Times New Roman" w:hAnsi="Times New Roman" w:cs="Times New Roman"/>
              </w:rPr>
              <w:t>2021 год</w:t>
            </w:r>
          </w:p>
        </w:tc>
        <w:tc>
          <w:tcPr>
            <w:tcW w:w="1985" w:type="dxa"/>
            <w:tcBorders>
              <w:top w:val="nil"/>
              <w:left w:val="single" w:sz="4" w:space="0" w:color="auto"/>
              <w:bottom w:val="single" w:sz="4" w:space="0" w:color="auto"/>
              <w:right w:val="single" w:sz="4" w:space="0" w:color="auto"/>
            </w:tcBorders>
          </w:tcPr>
          <w:p w:rsidR="002E3C72" w:rsidRPr="002E3C72" w:rsidRDefault="002E3C72" w:rsidP="002E3C72">
            <w:pPr>
              <w:pStyle w:val="a7"/>
              <w:rPr>
                <w:rFonts w:ascii="Times New Roman" w:hAnsi="Times New Roman" w:cs="Times New Roman"/>
                <w:sz w:val="22"/>
                <w:szCs w:val="22"/>
              </w:rPr>
            </w:pPr>
          </w:p>
        </w:tc>
        <w:tc>
          <w:tcPr>
            <w:tcW w:w="1418" w:type="dxa"/>
            <w:tcBorders>
              <w:top w:val="nil"/>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color w:val="FF0000"/>
                <w:sz w:val="22"/>
                <w:szCs w:val="22"/>
              </w:rPr>
            </w:pPr>
          </w:p>
        </w:tc>
        <w:tc>
          <w:tcPr>
            <w:tcW w:w="1276" w:type="dxa"/>
            <w:tcBorders>
              <w:top w:val="nil"/>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55,0</w:t>
            </w:r>
          </w:p>
          <w:p w:rsidR="002E3C72" w:rsidRPr="002E3C72" w:rsidRDefault="002E3C72" w:rsidP="002E3C72">
            <w:pPr>
              <w:spacing w:after="0" w:line="240" w:lineRule="auto"/>
              <w:jc w:val="center"/>
              <w:rPr>
                <w:rFonts w:ascii="Times New Roman" w:hAnsi="Times New Roman" w:cs="Times New Roman"/>
              </w:rPr>
            </w:pPr>
            <w:r w:rsidRPr="002E3C72">
              <w:rPr>
                <w:rFonts w:ascii="Times New Roman" w:hAnsi="Times New Roman" w:cs="Times New Roman"/>
              </w:rPr>
              <w:t>58,0</w:t>
            </w:r>
          </w:p>
          <w:p w:rsidR="002E3C72" w:rsidRPr="002E3C72" w:rsidRDefault="002E3C72" w:rsidP="002E3C72">
            <w:pPr>
              <w:spacing w:after="0" w:line="240" w:lineRule="auto"/>
              <w:jc w:val="center"/>
              <w:rPr>
                <w:rFonts w:ascii="Times New Roman" w:hAnsi="Times New Roman" w:cs="Times New Roman"/>
              </w:rPr>
            </w:pPr>
            <w:r w:rsidRPr="002E3C72">
              <w:rPr>
                <w:rFonts w:ascii="Times New Roman" w:hAnsi="Times New Roman" w:cs="Times New Roman"/>
              </w:rPr>
              <w:t>60,0</w:t>
            </w:r>
          </w:p>
          <w:p w:rsidR="002E3C72" w:rsidRPr="002E3C72" w:rsidRDefault="002E3C72" w:rsidP="002E3C72">
            <w:pPr>
              <w:spacing w:after="0" w:line="240" w:lineRule="auto"/>
              <w:jc w:val="center"/>
              <w:rPr>
                <w:rFonts w:ascii="Times New Roman" w:hAnsi="Times New Roman" w:cs="Times New Roman"/>
              </w:rPr>
            </w:pPr>
            <w:r w:rsidRPr="002E3C72">
              <w:rPr>
                <w:rFonts w:ascii="Times New Roman" w:hAnsi="Times New Roman" w:cs="Times New Roman"/>
              </w:rPr>
              <w:t>60,0</w:t>
            </w:r>
          </w:p>
        </w:tc>
        <w:tc>
          <w:tcPr>
            <w:tcW w:w="1558" w:type="dxa"/>
            <w:tcBorders>
              <w:top w:val="nil"/>
              <w:left w:val="single" w:sz="4" w:space="0" w:color="auto"/>
              <w:bottom w:val="single" w:sz="4" w:space="0" w:color="auto"/>
              <w:right w:val="single" w:sz="4" w:space="0" w:color="auto"/>
            </w:tcBorders>
          </w:tcPr>
          <w:p w:rsidR="002E3C72" w:rsidRPr="002E3C72" w:rsidRDefault="002E3C72" w:rsidP="002E3C72">
            <w:pPr>
              <w:pStyle w:val="a7"/>
              <w:jc w:val="center"/>
              <w:rPr>
                <w:rFonts w:ascii="Times New Roman" w:hAnsi="Times New Roman" w:cs="Times New Roman"/>
                <w:sz w:val="22"/>
                <w:szCs w:val="22"/>
              </w:rPr>
            </w:pPr>
            <w:r w:rsidRPr="002E3C72">
              <w:rPr>
                <w:rFonts w:ascii="Times New Roman" w:hAnsi="Times New Roman" w:cs="Times New Roman"/>
                <w:sz w:val="22"/>
                <w:szCs w:val="22"/>
              </w:rPr>
              <w:t>55,0</w:t>
            </w:r>
          </w:p>
          <w:p w:rsidR="002E3C72" w:rsidRPr="002E3C72" w:rsidRDefault="002E3C72" w:rsidP="002E3C72">
            <w:pPr>
              <w:spacing w:after="0" w:line="240" w:lineRule="auto"/>
              <w:jc w:val="center"/>
              <w:rPr>
                <w:rFonts w:ascii="Times New Roman" w:hAnsi="Times New Roman" w:cs="Times New Roman"/>
              </w:rPr>
            </w:pPr>
            <w:r w:rsidRPr="002E3C72">
              <w:rPr>
                <w:rFonts w:ascii="Times New Roman" w:hAnsi="Times New Roman" w:cs="Times New Roman"/>
              </w:rPr>
              <w:t>58,0</w:t>
            </w:r>
          </w:p>
          <w:p w:rsidR="002E3C72" w:rsidRPr="002E3C72" w:rsidRDefault="002E3C72" w:rsidP="002E3C72">
            <w:pPr>
              <w:spacing w:after="0" w:line="240" w:lineRule="auto"/>
              <w:jc w:val="center"/>
              <w:rPr>
                <w:rFonts w:ascii="Times New Roman" w:hAnsi="Times New Roman" w:cs="Times New Roman"/>
              </w:rPr>
            </w:pPr>
            <w:r w:rsidRPr="002E3C72">
              <w:rPr>
                <w:rFonts w:ascii="Times New Roman" w:hAnsi="Times New Roman" w:cs="Times New Roman"/>
              </w:rPr>
              <w:t>60,0</w:t>
            </w:r>
          </w:p>
          <w:p w:rsidR="002E3C72" w:rsidRPr="002E3C72" w:rsidRDefault="002E3C72" w:rsidP="002E3C72">
            <w:pPr>
              <w:spacing w:after="0" w:line="240" w:lineRule="auto"/>
              <w:jc w:val="center"/>
              <w:rPr>
                <w:rFonts w:ascii="Times New Roman" w:hAnsi="Times New Roman" w:cs="Times New Roman"/>
              </w:rPr>
            </w:pPr>
            <w:r w:rsidRPr="002E3C72">
              <w:rPr>
                <w:rFonts w:ascii="Times New Roman" w:hAnsi="Times New Roman" w:cs="Times New Roman"/>
              </w:rPr>
              <w:t>60,0</w:t>
            </w:r>
          </w:p>
          <w:p w:rsidR="002E3C72" w:rsidRPr="002E3C72" w:rsidRDefault="002E3C72" w:rsidP="002E3C72">
            <w:pPr>
              <w:spacing w:after="0" w:line="240" w:lineRule="auto"/>
              <w:jc w:val="center"/>
              <w:rPr>
                <w:rFonts w:ascii="Times New Roman" w:hAnsi="Times New Roman" w:cs="Times New Roman"/>
              </w:rPr>
            </w:pPr>
          </w:p>
          <w:p w:rsidR="002E3C72" w:rsidRPr="002E3C72" w:rsidRDefault="002E3C72" w:rsidP="002E3C72">
            <w:pPr>
              <w:spacing w:line="240" w:lineRule="auto"/>
              <w:jc w:val="center"/>
              <w:rPr>
                <w:rFonts w:ascii="Times New Roman" w:hAnsi="Times New Roman" w:cs="Times New Roman"/>
              </w:rPr>
            </w:pPr>
          </w:p>
        </w:tc>
      </w:tr>
    </w:tbl>
    <w:p w:rsidR="00575F5C" w:rsidRDefault="00575F5C" w:rsidP="00575F5C">
      <w:pPr>
        <w:spacing w:after="0" w:line="240" w:lineRule="auto"/>
        <w:ind w:left="-567" w:right="-284"/>
        <w:jc w:val="both"/>
        <w:rPr>
          <w:rFonts w:ascii="Times New Roman" w:hAnsi="Times New Roman" w:cs="Times New Roman"/>
          <w:b/>
        </w:rPr>
      </w:pPr>
    </w:p>
    <w:p w:rsidR="00575F5C" w:rsidRDefault="00575F5C" w:rsidP="00575F5C">
      <w:pPr>
        <w:spacing w:after="0" w:line="240" w:lineRule="auto"/>
        <w:ind w:left="-567" w:right="-284"/>
        <w:jc w:val="both"/>
        <w:rPr>
          <w:rFonts w:ascii="Times New Roman" w:hAnsi="Times New Roman" w:cs="Times New Roman"/>
          <w:b/>
        </w:rPr>
      </w:pPr>
      <w:r w:rsidRPr="00146709">
        <w:rPr>
          <w:rFonts w:ascii="Times New Roman" w:hAnsi="Times New Roman" w:cs="Times New Roman"/>
          <w:b/>
        </w:rPr>
        <w:t>Постановление администрации Ардатовского муниципального района РМ от 17.08.2018г. № 865 «Об утверждении Положения  о порядке и условиях выплаты  единовременного денежного пособия  учащимся общеобразовательных учреждений за счет средств местного бюджета малоимущим гражданам, проживающим на территории Ардатовского муниципального района РМ».</w:t>
      </w:r>
    </w:p>
    <w:p w:rsidR="0039787D" w:rsidRDefault="0039787D" w:rsidP="00575F5C">
      <w:pPr>
        <w:spacing w:after="0" w:line="240" w:lineRule="auto"/>
        <w:ind w:left="-567" w:right="-284"/>
        <w:jc w:val="both"/>
        <w:rPr>
          <w:rFonts w:ascii="Times New Roman" w:hAnsi="Times New Roman" w:cs="Times New Roman"/>
          <w:b/>
        </w:rPr>
      </w:pPr>
    </w:p>
    <w:p w:rsidR="00AE5CBB" w:rsidRDefault="0039787D" w:rsidP="00BC6F59">
      <w:pPr>
        <w:spacing w:after="0" w:line="240" w:lineRule="auto"/>
        <w:ind w:left="-567" w:right="-284"/>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В соответствии с ч.5 ст.20 Федерального закона от 06.10.2003 г. № 131-ФЗ «Об общих принципах  организации местного самоуправления в Российской Федерации», а также в целях оказания социальной поддержки родителям (законным представител</w:t>
      </w:r>
      <w:r w:rsidR="00BC6F59">
        <w:rPr>
          <w:rFonts w:ascii="Times New Roman" w:hAnsi="Times New Roman" w:cs="Times New Roman"/>
        </w:rPr>
        <w:t>я</w:t>
      </w:r>
      <w:r>
        <w:rPr>
          <w:rFonts w:ascii="Times New Roman" w:hAnsi="Times New Roman" w:cs="Times New Roman"/>
        </w:rPr>
        <w:t xml:space="preserve">м) учащихся  общеобразовательных учреждений  </w:t>
      </w:r>
      <w:r w:rsidR="00BC6F59">
        <w:rPr>
          <w:rFonts w:ascii="Times New Roman" w:hAnsi="Times New Roman" w:cs="Times New Roman"/>
        </w:rPr>
        <w:t xml:space="preserve"> и проживающим  на территории Ардатовского муниципального района, администрация Ардатовского муниципального района Республики Мордовия,</w:t>
      </w:r>
    </w:p>
    <w:p w:rsidR="00BC6F59" w:rsidRDefault="00BC6F59" w:rsidP="00BC6F59">
      <w:pPr>
        <w:spacing w:after="0" w:line="240" w:lineRule="auto"/>
        <w:ind w:left="-567" w:right="-284"/>
        <w:jc w:val="both"/>
        <w:rPr>
          <w:rFonts w:ascii="Times New Roman" w:hAnsi="Times New Roman" w:cs="Times New Roman"/>
        </w:rPr>
      </w:pPr>
    </w:p>
    <w:p w:rsidR="00BC6F59" w:rsidRDefault="00BC6F59" w:rsidP="00BC6F59">
      <w:pPr>
        <w:spacing w:after="0" w:line="240" w:lineRule="auto"/>
        <w:ind w:left="-567" w:right="-284"/>
        <w:jc w:val="both"/>
        <w:rPr>
          <w:rFonts w:ascii="Times New Roman" w:hAnsi="Times New Roman" w:cs="Times New Roman"/>
        </w:rPr>
      </w:pPr>
      <w:r>
        <w:rPr>
          <w:rFonts w:ascii="Times New Roman" w:hAnsi="Times New Roman" w:cs="Times New Roman"/>
        </w:rPr>
        <w:t>ПОСТАНОВЛЯЕТ:</w:t>
      </w:r>
    </w:p>
    <w:p w:rsidR="00BC6F59" w:rsidRDefault="00BC6F59" w:rsidP="00BC6F59">
      <w:pPr>
        <w:spacing w:after="0" w:line="240" w:lineRule="auto"/>
        <w:ind w:left="-567" w:right="-284"/>
        <w:jc w:val="both"/>
        <w:rPr>
          <w:rFonts w:ascii="Times New Roman" w:hAnsi="Times New Roman" w:cs="Times New Roman"/>
        </w:rPr>
      </w:pPr>
    </w:p>
    <w:p w:rsidR="00BC6F59" w:rsidRDefault="00BC6F59" w:rsidP="009566E1">
      <w:pPr>
        <w:pStyle w:val="af"/>
        <w:numPr>
          <w:ilvl w:val="0"/>
          <w:numId w:val="1"/>
        </w:numPr>
        <w:spacing w:after="0" w:line="240" w:lineRule="auto"/>
        <w:ind w:left="-567" w:right="-284" w:firstLine="570"/>
        <w:jc w:val="both"/>
        <w:rPr>
          <w:rFonts w:ascii="Times New Roman" w:hAnsi="Times New Roman" w:cs="Times New Roman"/>
        </w:rPr>
      </w:pPr>
      <w:r>
        <w:rPr>
          <w:rFonts w:ascii="Times New Roman" w:hAnsi="Times New Roman" w:cs="Times New Roman"/>
        </w:rPr>
        <w:t xml:space="preserve">Утвердить Положение </w:t>
      </w:r>
      <w:r w:rsidR="009566E1">
        <w:rPr>
          <w:rFonts w:ascii="Times New Roman" w:hAnsi="Times New Roman" w:cs="Times New Roman"/>
        </w:rPr>
        <w:t>о порядке и условиях выплаты единовременного денежного пособия  учащимся  общеобразовательных учреждений за счет средств местного бюджета  малоимущим гражданам, проживающим  на территории  Ардатовского муниципального района Республики Мордовия ((Приложение №1).</w:t>
      </w:r>
    </w:p>
    <w:p w:rsidR="009566E1" w:rsidRDefault="009566E1" w:rsidP="009566E1">
      <w:pPr>
        <w:pStyle w:val="af"/>
        <w:numPr>
          <w:ilvl w:val="0"/>
          <w:numId w:val="1"/>
        </w:numPr>
        <w:spacing w:after="0" w:line="240" w:lineRule="auto"/>
        <w:ind w:left="-567" w:right="-284" w:firstLine="570"/>
        <w:jc w:val="both"/>
        <w:rPr>
          <w:rFonts w:ascii="Times New Roman" w:hAnsi="Times New Roman" w:cs="Times New Roman"/>
        </w:rPr>
      </w:pPr>
      <w:r>
        <w:rPr>
          <w:rFonts w:ascii="Times New Roman" w:hAnsi="Times New Roman" w:cs="Times New Roman"/>
        </w:rPr>
        <w:t>Утвердить состав  Комиссии по выплате единовременного денежного пособия  учащимся общеобразовательных  учреждений  за счет  средств местного бюджета  малоимущим гражданам, проживающим  на территории  Ардатовского муниципального района Республики Мордовия (приложение №2).</w:t>
      </w:r>
    </w:p>
    <w:p w:rsidR="009566E1" w:rsidRDefault="009566E1" w:rsidP="009566E1">
      <w:pPr>
        <w:pStyle w:val="af"/>
        <w:numPr>
          <w:ilvl w:val="0"/>
          <w:numId w:val="1"/>
        </w:numPr>
        <w:spacing w:after="0" w:line="240" w:lineRule="auto"/>
        <w:ind w:left="-567" w:right="-284" w:firstLine="570"/>
        <w:jc w:val="both"/>
        <w:rPr>
          <w:rFonts w:ascii="Times New Roman" w:hAnsi="Times New Roman" w:cs="Times New Roman"/>
        </w:rPr>
      </w:pPr>
      <w:r>
        <w:rPr>
          <w:rFonts w:ascii="Times New Roman" w:hAnsi="Times New Roman" w:cs="Times New Roman"/>
        </w:rPr>
        <w:t>Контроль  за исполнением  настоящего постановления  возложить на заместителя  Главы Ардатовского муниципального района по социальным вопросам Еремину Н.В.</w:t>
      </w:r>
    </w:p>
    <w:p w:rsidR="009566E1" w:rsidRDefault="009566E1" w:rsidP="009566E1">
      <w:pPr>
        <w:pStyle w:val="af"/>
        <w:numPr>
          <w:ilvl w:val="0"/>
          <w:numId w:val="1"/>
        </w:numPr>
        <w:spacing w:after="0" w:line="240" w:lineRule="auto"/>
        <w:ind w:left="-567" w:right="-284" w:firstLine="570"/>
        <w:jc w:val="both"/>
        <w:rPr>
          <w:rFonts w:ascii="Times New Roman" w:hAnsi="Times New Roman" w:cs="Times New Roman"/>
        </w:rPr>
      </w:pPr>
      <w:r>
        <w:rPr>
          <w:rFonts w:ascii="Times New Roman" w:hAnsi="Times New Roman" w:cs="Times New Roman"/>
        </w:rPr>
        <w:t>Настоящее  постановление  вступает в силу со дня его официального опубликования.</w:t>
      </w:r>
    </w:p>
    <w:p w:rsidR="009566E1" w:rsidRDefault="009566E1" w:rsidP="009566E1">
      <w:pPr>
        <w:spacing w:after="0" w:line="240" w:lineRule="auto"/>
        <w:ind w:right="-284"/>
        <w:jc w:val="both"/>
        <w:rPr>
          <w:rFonts w:ascii="Times New Roman" w:hAnsi="Times New Roman" w:cs="Times New Roman"/>
        </w:rPr>
      </w:pPr>
    </w:p>
    <w:p w:rsidR="009566E1" w:rsidRDefault="009566E1" w:rsidP="009566E1">
      <w:pPr>
        <w:spacing w:after="0" w:line="240" w:lineRule="auto"/>
        <w:ind w:right="-284"/>
        <w:jc w:val="both"/>
        <w:rPr>
          <w:rFonts w:ascii="Times New Roman" w:hAnsi="Times New Roman" w:cs="Times New Roman"/>
        </w:rPr>
      </w:pPr>
    </w:p>
    <w:p w:rsidR="009566E1" w:rsidRDefault="009566E1" w:rsidP="009566E1">
      <w:pPr>
        <w:spacing w:after="0" w:line="240" w:lineRule="auto"/>
        <w:ind w:right="-284"/>
        <w:jc w:val="both"/>
        <w:rPr>
          <w:rFonts w:ascii="Times New Roman" w:hAnsi="Times New Roman" w:cs="Times New Roman"/>
        </w:rPr>
      </w:pPr>
      <w:r>
        <w:rPr>
          <w:rFonts w:ascii="Times New Roman" w:hAnsi="Times New Roman" w:cs="Times New Roman"/>
        </w:rPr>
        <w:t>Глава Ардатовского</w:t>
      </w:r>
    </w:p>
    <w:p w:rsidR="009566E1" w:rsidRDefault="009566E1" w:rsidP="009566E1">
      <w:pPr>
        <w:spacing w:after="0" w:line="240" w:lineRule="auto"/>
        <w:ind w:right="-284"/>
        <w:jc w:val="both"/>
        <w:rPr>
          <w:rFonts w:ascii="Times New Roman" w:hAnsi="Times New Roman" w:cs="Times New Roman"/>
        </w:rPr>
      </w:pPr>
      <w:r>
        <w:rPr>
          <w:rFonts w:ascii="Times New Roman" w:hAnsi="Times New Roman" w:cs="Times New Roman"/>
        </w:rPr>
        <w:t>муниципального района                                                                              А.Н.Антипов</w:t>
      </w:r>
    </w:p>
    <w:p w:rsidR="009566E1" w:rsidRDefault="009566E1" w:rsidP="009566E1">
      <w:pPr>
        <w:spacing w:after="0" w:line="240" w:lineRule="auto"/>
        <w:ind w:right="-284"/>
        <w:jc w:val="right"/>
        <w:rPr>
          <w:rFonts w:ascii="Times New Roman" w:hAnsi="Times New Roman" w:cs="Times New Roman"/>
        </w:rPr>
      </w:pPr>
    </w:p>
    <w:p w:rsidR="00FB2261" w:rsidRDefault="00FB2261" w:rsidP="009566E1">
      <w:pPr>
        <w:spacing w:after="0" w:line="240" w:lineRule="auto"/>
        <w:ind w:right="-284"/>
        <w:jc w:val="right"/>
        <w:rPr>
          <w:rFonts w:ascii="Times New Roman" w:hAnsi="Times New Roman" w:cs="Times New Roman"/>
        </w:rPr>
      </w:pPr>
    </w:p>
    <w:p w:rsidR="009566E1" w:rsidRDefault="009566E1" w:rsidP="009566E1">
      <w:pPr>
        <w:spacing w:after="0" w:line="240" w:lineRule="auto"/>
        <w:ind w:right="-284"/>
        <w:jc w:val="right"/>
        <w:rPr>
          <w:rFonts w:ascii="Times New Roman" w:hAnsi="Times New Roman" w:cs="Times New Roman"/>
        </w:rPr>
      </w:pPr>
      <w:r>
        <w:rPr>
          <w:rFonts w:ascii="Times New Roman" w:hAnsi="Times New Roman" w:cs="Times New Roman"/>
        </w:rPr>
        <w:t>Приложение №1</w:t>
      </w:r>
    </w:p>
    <w:p w:rsidR="009566E1" w:rsidRDefault="009566E1" w:rsidP="009566E1">
      <w:pPr>
        <w:spacing w:after="0" w:line="240" w:lineRule="auto"/>
        <w:ind w:right="-284"/>
        <w:jc w:val="right"/>
        <w:rPr>
          <w:rFonts w:ascii="Times New Roman" w:hAnsi="Times New Roman" w:cs="Times New Roman"/>
        </w:rPr>
      </w:pPr>
      <w:r>
        <w:rPr>
          <w:rFonts w:ascii="Times New Roman" w:hAnsi="Times New Roman" w:cs="Times New Roman"/>
        </w:rPr>
        <w:t>к постановлению администрации</w:t>
      </w:r>
    </w:p>
    <w:p w:rsidR="009566E1" w:rsidRDefault="009566E1" w:rsidP="009566E1">
      <w:pPr>
        <w:spacing w:after="0" w:line="240" w:lineRule="auto"/>
        <w:ind w:right="-284"/>
        <w:jc w:val="right"/>
        <w:rPr>
          <w:rFonts w:ascii="Times New Roman" w:hAnsi="Times New Roman" w:cs="Times New Roman"/>
        </w:rPr>
      </w:pPr>
      <w:r>
        <w:rPr>
          <w:rFonts w:ascii="Times New Roman" w:hAnsi="Times New Roman" w:cs="Times New Roman"/>
        </w:rPr>
        <w:t>Ардатовского муниципального района</w:t>
      </w:r>
    </w:p>
    <w:p w:rsidR="009566E1" w:rsidRDefault="00964183" w:rsidP="009566E1">
      <w:pPr>
        <w:spacing w:after="0" w:line="240" w:lineRule="auto"/>
        <w:ind w:right="-284"/>
        <w:jc w:val="right"/>
        <w:rPr>
          <w:rFonts w:ascii="Times New Roman" w:hAnsi="Times New Roman" w:cs="Times New Roman"/>
        </w:rPr>
      </w:pPr>
      <w:r>
        <w:rPr>
          <w:rFonts w:ascii="Times New Roman" w:hAnsi="Times New Roman" w:cs="Times New Roman"/>
        </w:rPr>
        <w:t>о</w:t>
      </w:r>
      <w:r w:rsidR="009566E1">
        <w:rPr>
          <w:rFonts w:ascii="Times New Roman" w:hAnsi="Times New Roman" w:cs="Times New Roman"/>
        </w:rPr>
        <w:t>т 17 августа 2018 года № 865</w:t>
      </w:r>
    </w:p>
    <w:p w:rsidR="00964183" w:rsidRDefault="00964183" w:rsidP="009566E1">
      <w:pPr>
        <w:spacing w:after="0" w:line="240" w:lineRule="auto"/>
        <w:ind w:right="-284"/>
        <w:jc w:val="right"/>
        <w:rPr>
          <w:rFonts w:ascii="Times New Roman" w:hAnsi="Times New Roman" w:cs="Times New Roman"/>
        </w:rPr>
      </w:pPr>
    </w:p>
    <w:p w:rsidR="00964183" w:rsidRPr="00964183" w:rsidRDefault="00964183" w:rsidP="00964183">
      <w:pPr>
        <w:spacing w:after="0" w:line="240" w:lineRule="auto"/>
        <w:ind w:right="-284"/>
        <w:jc w:val="center"/>
        <w:rPr>
          <w:rFonts w:ascii="Times New Roman" w:hAnsi="Times New Roman" w:cs="Times New Roman"/>
          <w:b/>
        </w:rPr>
      </w:pPr>
      <w:r w:rsidRPr="00964183">
        <w:rPr>
          <w:rFonts w:ascii="Times New Roman" w:hAnsi="Times New Roman" w:cs="Times New Roman"/>
          <w:b/>
        </w:rPr>
        <w:t>Положение</w:t>
      </w:r>
    </w:p>
    <w:p w:rsidR="00964183" w:rsidRPr="00964183" w:rsidRDefault="00964183" w:rsidP="00964183">
      <w:pPr>
        <w:spacing w:after="0" w:line="240" w:lineRule="auto"/>
        <w:ind w:right="-284"/>
        <w:jc w:val="center"/>
        <w:rPr>
          <w:rFonts w:ascii="Times New Roman" w:hAnsi="Times New Roman" w:cs="Times New Roman"/>
          <w:b/>
        </w:rPr>
      </w:pPr>
      <w:r w:rsidRPr="00964183">
        <w:rPr>
          <w:rFonts w:ascii="Times New Roman" w:hAnsi="Times New Roman" w:cs="Times New Roman"/>
          <w:b/>
        </w:rPr>
        <w:t xml:space="preserve">о порядке и условиях выплаты единовременного денежного пособия </w:t>
      </w:r>
    </w:p>
    <w:p w:rsidR="00964183" w:rsidRPr="00964183" w:rsidRDefault="00964183" w:rsidP="00964183">
      <w:pPr>
        <w:spacing w:after="0" w:line="240" w:lineRule="auto"/>
        <w:ind w:right="-284"/>
        <w:jc w:val="center"/>
        <w:rPr>
          <w:rFonts w:ascii="Times New Roman" w:hAnsi="Times New Roman" w:cs="Times New Roman"/>
          <w:b/>
        </w:rPr>
      </w:pPr>
      <w:r w:rsidRPr="00964183">
        <w:rPr>
          <w:rFonts w:ascii="Times New Roman" w:hAnsi="Times New Roman" w:cs="Times New Roman"/>
          <w:b/>
        </w:rPr>
        <w:t>учащимся общеобразовательных учреждений за счет средств</w:t>
      </w:r>
    </w:p>
    <w:p w:rsidR="00964183" w:rsidRPr="00964183" w:rsidRDefault="00964183" w:rsidP="00964183">
      <w:pPr>
        <w:spacing w:after="0" w:line="240" w:lineRule="auto"/>
        <w:ind w:right="-284"/>
        <w:jc w:val="center"/>
        <w:rPr>
          <w:rFonts w:ascii="Times New Roman" w:hAnsi="Times New Roman" w:cs="Times New Roman"/>
          <w:b/>
        </w:rPr>
      </w:pPr>
      <w:r w:rsidRPr="00964183">
        <w:rPr>
          <w:rFonts w:ascii="Times New Roman" w:hAnsi="Times New Roman" w:cs="Times New Roman"/>
          <w:b/>
        </w:rPr>
        <w:t xml:space="preserve">местного бюджета малоимущим гражданам, проживающим на территории </w:t>
      </w:r>
    </w:p>
    <w:p w:rsidR="00964183" w:rsidRDefault="00964183" w:rsidP="00964183">
      <w:pPr>
        <w:spacing w:after="0" w:line="240" w:lineRule="auto"/>
        <w:ind w:right="-284"/>
        <w:jc w:val="center"/>
        <w:rPr>
          <w:rFonts w:ascii="Times New Roman" w:hAnsi="Times New Roman" w:cs="Times New Roman"/>
          <w:b/>
        </w:rPr>
      </w:pPr>
      <w:r w:rsidRPr="00964183">
        <w:rPr>
          <w:rFonts w:ascii="Times New Roman" w:hAnsi="Times New Roman" w:cs="Times New Roman"/>
          <w:b/>
        </w:rPr>
        <w:t>Ардатовского муниципального района Республики Мордовия</w:t>
      </w:r>
    </w:p>
    <w:p w:rsidR="00964183" w:rsidRDefault="00964183" w:rsidP="00964183">
      <w:pPr>
        <w:spacing w:after="0" w:line="240" w:lineRule="auto"/>
        <w:ind w:right="-284"/>
        <w:jc w:val="center"/>
        <w:rPr>
          <w:rFonts w:ascii="Times New Roman" w:hAnsi="Times New Roman" w:cs="Times New Roman"/>
          <w:b/>
        </w:rPr>
      </w:pPr>
    </w:p>
    <w:p w:rsidR="00964183" w:rsidRDefault="00964183" w:rsidP="00964183">
      <w:pPr>
        <w:spacing w:after="0" w:line="240" w:lineRule="auto"/>
        <w:ind w:right="-284"/>
        <w:jc w:val="center"/>
        <w:rPr>
          <w:rFonts w:ascii="Times New Roman" w:hAnsi="Times New Roman" w:cs="Times New Roman"/>
          <w:b/>
        </w:rPr>
      </w:pPr>
    </w:p>
    <w:p w:rsidR="00964183" w:rsidRDefault="00964183" w:rsidP="00964183">
      <w:pPr>
        <w:pStyle w:val="af"/>
        <w:numPr>
          <w:ilvl w:val="0"/>
          <w:numId w:val="3"/>
        </w:numPr>
        <w:spacing w:after="0" w:line="240" w:lineRule="auto"/>
        <w:ind w:left="0" w:right="-284" w:firstLine="360"/>
        <w:jc w:val="both"/>
        <w:rPr>
          <w:rFonts w:ascii="Times New Roman" w:hAnsi="Times New Roman" w:cs="Times New Roman"/>
        </w:rPr>
      </w:pPr>
      <w:r>
        <w:rPr>
          <w:rFonts w:ascii="Times New Roman" w:hAnsi="Times New Roman" w:cs="Times New Roman"/>
        </w:rPr>
        <w:t>Настоящее положение устанавливает правила выплаты единовременного денежного пособия  учащимся общеобразовательных учреждений за счет средств местного бюджета  малоимущим гражданам, проживающим на территории Ардатовского муниципального района Республики Мордовия (далее по тексту – единовременное денежное пособие).</w:t>
      </w:r>
    </w:p>
    <w:p w:rsidR="00964183" w:rsidRDefault="00964183" w:rsidP="00964183">
      <w:pPr>
        <w:pStyle w:val="af"/>
        <w:numPr>
          <w:ilvl w:val="0"/>
          <w:numId w:val="3"/>
        </w:numPr>
        <w:spacing w:after="0" w:line="240" w:lineRule="auto"/>
        <w:ind w:left="0" w:right="-284" w:firstLine="360"/>
        <w:jc w:val="both"/>
        <w:rPr>
          <w:rFonts w:ascii="Times New Roman" w:hAnsi="Times New Roman" w:cs="Times New Roman"/>
        </w:rPr>
      </w:pPr>
      <w:r>
        <w:rPr>
          <w:rFonts w:ascii="Times New Roman" w:hAnsi="Times New Roman" w:cs="Times New Roman"/>
        </w:rPr>
        <w:t>Данное денежное пособие  предоставляется один раз в год к началу учебного года.</w:t>
      </w:r>
    </w:p>
    <w:p w:rsidR="00964183" w:rsidRDefault="00964183" w:rsidP="00964183">
      <w:pPr>
        <w:pStyle w:val="af"/>
        <w:numPr>
          <w:ilvl w:val="0"/>
          <w:numId w:val="3"/>
        </w:numPr>
        <w:spacing w:after="0" w:line="240" w:lineRule="auto"/>
        <w:ind w:left="0" w:right="-284" w:firstLine="360"/>
        <w:jc w:val="both"/>
        <w:rPr>
          <w:rFonts w:ascii="Times New Roman" w:hAnsi="Times New Roman" w:cs="Times New Roman"/>
        </w:rPr>
      </w:pPr>
      <w:r>
        <w:rPr>
          <w:rFonts w:ascii="Times New Roman" w:hAnsi="Times New Roman" w:cs="Times New Roman"/>
        </w:rPr>
        <w:t>Получателями единовременноо денежного пособия  являются малоимущие граждане, в семьях  которых имеются учащиеся, со среднедушевым доходом, размер которого не превышает величину прожиточного минимума, установленного Правительством Республики Мордовия для детей:</w:t>
      </w:r>
    </w:p>
    <w:p w:rsidR="00197CA3" w:rsidRDefault="00197CA3" w:rsidP="00197CA3">
      <w:pPr>
        <w:pStyle w:val="af"/>
        <w:spacing w:after="0" w:line="240" w:lineRule="auto"/>
        <w:ind w:left="0" w:right="-284" w:firstLine="360"/>
        <w:jc w:val="both"/>
        <w:rPr>
          <w:rFonts w:ascii="Times New Roman" w:hAnsi="Times New Roman" w:cs="Times New Roman"/>
        </w:rPr>
      </w:pPr>
      <w:r>
        <w:rPr>
          <w:rFonts w:ascii="Times New Roman" w:hAnsi="Times New Roman" w:cs="Times New Roman"/>
        </w:rPr>
        <w:t>Многодетная семья, в которой воспитывается два несовершеннолетних  ребенка – учащихся общеобразовательных учреждений;</w:t>
      </w:r>
    </w:p>
    <w:p w:rsidR="00197CA3" w:rsidRDefault="00197CA3" w:rsidP="00197CA3">
      <w:pPr>
        <w:pStyle w:val="af"/>
        <w:spacing w:after="0" w:line="240" w:lineRule="auto"/>
        <w:ind w:left="0" w:right="-284" w:firstLine="360"/>
        <w:jc w:val="both"/>
        <w:rPr>
          <w:rFonts w:ascii="Times New Roman" w:hAnsi="Times New Roman" w:cs="Times New Roman"/>
        </w:rPr>
      </w:pPr>
      <w:r>
        <w:rPr>
          <w:rFonts w:ascii="Times New Roman" w:hAnsi="Times New Roman" w:cs="Times New Roman"/>
        </w:rPr>
        <w:lastRenderedPageBreak/>
        <w:t xml:space="preserve">Неполные семьи с двумя детьми – учащимися общеобразоввательных учреждений, (семья, в которой один </w:t>
      </w:r>
      <w:r w:rsidR="00A61A46">
        <w:rPr>
          <w:rFonts w:ascii="Times New Roman" w:hAnsi="Times New Roman" w:cs="Times New Roman"/>
        </w:rPr>
        <w:t>из родителей признан судум безвестно  отсутствующим, лишен родительских прав  (ограничен  в родительских правах) или отбывает срок  наказания  в местах лишения свободы, а также в которой родители (один из родителей) уклоняются (уклоняется) от уплаты алиментов, а решение суда  о взыскании алиментов не исполняется);</w:t>
      </w:r>
    </w:p>
    <w:p w:rsidR="00A61A46" w:rsidRDefault="00A61A46" w:rsidP="00197CA3">
      <w:pPr>
        <w:pStyle w:val="af"/>
        <w:spacing w:after="0" w:line="240" w:lineRule="auto"/>
        <w:ind w:left="0" w:right="-284" w:firstLine="360"/>
        <w:jc w:val="both"/>
        <w:rPr>
          <w:rFonts w:ascii="Times New Roman" w:hAnsi="Times New Roman" w:cs="Times New Roman"/>
        </w:rPr>
      </w:pPr>
      <w:r>
        <w:rPr>
          <w:rFonts w:ascii="Times New Roman" w:hAnsi="Times New Roman" w:cs="Times New Roman"/>
        </w:rPr>
        <w:t>Семьи, имеющие детей – инвалидов – учащихся общеобразовательных учреждений;</w:t>
      </w:r>
    </w:p>
    <w:p w:rsidR="00A61A46" w:rsidRDefault="00A61A46" w:rsidP="00197CA3">
      <w:pPr>
        <w:pStyle w:val="af"/>
        <w:spacing w:after="0" w:line="240" w:lineRule="auto"/>
        <w:ind w:left="0" w:right="-284" w:firstLine="360"/>
        <w:jc w:val="both"/>
        <w:rPr>
          <w:rFonts w:ascii="Times New Roman" w:hAnsi="Times New Roman" w:cs="Times New Roman"/>
        </w:rPr>
      </w:pPr>
      <w:r>
        <w:rPr>
          <w:rFonts w:ascii="Times New Roman" w:hAnsi="Times New Roman" w:cs="Times New Roman"/>
        </w:rPr>
        <w:t>Родители, которые воспитывают два несовершеннолетних ребенка, учащихся общеобразовательных учреждений, получающих пенсию по потере кормильца.</w:t>
      </w:r>
    </w:p>
    <w:p w:rsidR="00A61A46" w:rsidRDefault="00A61A46" w:rsidP="00A61A46">
      <w:pPr>
        <w:pStyle w:val="af"/>
        <w:numPr>
          <w:ilvl w:val="0"/>
          <w:numId w:val="3"/>
        </w:numPr>
        <w:spacing w:after="0" w:line="240" w:lineRule="auto"/>
        <w:ind w:left="0" w:right="-284" w:firstLine="360"/>
        <w:jc w:val="both"/>
        <w:rPr>
          <w:rFonts w:ascii="Times New Roman" w:hAnsi="Times New Roman" w:cs="Times New Roman"/>
        </w:rPr>
      </w:pPr>
      <w:r>
        <w:rPr>
          <w:rFonts w:ascii="Times New Roman" w:hAnsi="Times New Roman" w:cs="Times New Roman"/>
        </w:rPr>
        <w:t xml:space="preserve">Для рассмотрения вопроса о получении единовременного денежного пособия граждане ( далее также – заявители) представляют  в общеобразовательное учреждение по месту жительства заявление о предоставлении единовременного денежного пособия. Данное заявление подается ежегодно не позднее 15 августа. </w:t>
      </w:r>
    </w:p>
    <w:p w:rsidR="00A61A46" w:rsidRDefault="00380FDC" w:rsidP="00A61A46">
      <w:pPr>
        <w:pStyle w:val="af"/>
        <w:numPr>
          <w:ilvl w:val="0"/>
          <w:numId w:val="3"/>
        </w:numPr>
        <w:spacing w:after="0" w:line="240" w:lineRule="auto"/>
        <w:ind w:left="0" w:right="-284" w:firstLine="360"/>
        <w:jc w:val="both"/>
        <w:rPr>
          <w:rFonts w:ascii="Times New Roman" w:hAnsi="Times New Roman" w:cs="Times New Roman"/>
        </w:rPr>
      </w:pPr>
      <w:r>
        <w:rPr>
          <w:rFonts w:ascii="Times New Roman" w:hAnsi="Times New Roman" w:cs="Times New Roman"/>
        </w:rPr>
        <w:t>К заявлению (по форме согласно Приложения 1 к настоящему Положению) получателя единовременного денежного пособия, настоящего Положения, прилагаются:</w:t>
      </w:r>
    </w:p>
    <w:p w:rsidR="00380FDC" w:rsidRDefault="00380FDC" w:rsidP="00380FDC">
      <w:pPr>
        <w:pStyle w:val="af"/>
        <w:spacing w:after="0" w:line="240" w:lineRule="auto"/>
        <w:ind w:left="0" w:right="-284" w:firstLine="360"/>
        <w:jc w:val="both"/>
        <w:rPr>
          <w:rFonts w:ascii="Times New Roman" w:hAnsi="Times New Roman" w:cs="Times New Roman"/>
        </w:rPr>
      </w:pPr>
      <w:r>
        <w:rPr>
          <w:rFonts w:ascii="Times New Roman" w:hAnsi="Times New Roman" w:cs="Times New Roman"/>
        </w:rPr>
        <w:t>Копия документа, удостоверяющего личность гражданина – получателя единовременного  денежного пособия;</w:t>
      </w:r>
    </w:p>
    <w:p w:rsidR="00380FDC" w:rsidRDefault="00380FDC" w:rsidP="00380FDC">
      <w:pPr>
        <w:pStyle w:val="af"/>
        <w:spacing w:after="0" w:line="240" w:lineRule="auto"/>
        <w:ind w:left="0" w:right="-284" w:firstLine="360"/>
        <w:jc w:val="both"/>
        <w:rPr>
          <w:rFonts w:ascii="Times New Roman" w:hAnsi="Times New Roman" w:cs="Times New Roman"/>
        </w:rPr>
      </w:pPr>
      <w:r>
        <w:rPr>
          <w:rFonts w:ascii="Times New Roman" w:hAnsi="Times New Roman" w:cs="Times New Roman"/>
        </w:rPr>
        <w:t>Копии документов, подтверждающих правовые  основания отнесения лиц, проживающих совместно с заявителем по месту жительства, к членам его семьи (паспорт. Иные документы, удостоверяющие личность; свидетельство о государственной регистрации актов гражданского состояния: заключение брака, расторжение брака, рождение ребенка, усыновление (удочерение), установление отцовства; решение суда о признании гражданина членом семьи заявителя);</w:t>
      </w:r>
    </w:p>
    <w:p w:rsidR="00380FDC" w:rsidRDefault="00380FDC" w:rsidP="00380FDC">
      <w:pPr>
        <w:pStyle w:val="af"/>
        <w:spacing w:after="0" w:line="240" w:lineRule="auto"/>
        <w:ind w:left="0" w:right="-284" w:firstLine="360"/>
        <w:jc w:val="both"/>
        <w:rPr>
          <w:rFonts w:ascii="Times New Roman" w:hAnsi="Times New Roman" w:cs="Times New Roman"/>
        </w:rPr>
      </w:pPr>
      <w:r>
        <w:rPr>
          <w:rFonts w:ascii="Times New Roman" w:hAnsi="Times New Roman" w:cs="Times New Roman"/>
        </w:rPr>
        <w:t>К заявлению получателя единовременного денежного пособия, который относится к категории. Указанной в пункте 3 настоящего Положения, прилагаются документы. Содержащие сведения о доходах всех членов семьи за последние три месяца, в соответствии с Постановлением Правительства РФ от 20.08.2003 г. № 512 « 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w:t>
      </w:r>
    </w:p>
    <w:p w:rsidR="00380FDC" w:rsidRDefault="00380FDC" w:rsidP="00380FDC">
      <w:pPr>
        <w:pStyle w:val="af"/>
        <w:spacing w:after="0" w:line="240" w:lineRule="auto"/>
        <w:ind w:left="0" w:right="-284" w:firstLine="360"/>
        <w:jc w:val="both"/>
        <w:rPr>
          <w:rFonts w:ascii="Times New Roman" w:hAnsi="Times New Roman" w:cs="Times New Roman"/>
        </w:rPr>
      </w:pPr>
      <w:r>
        <w:rPr>
          <w:rFonts w:ascii="Times New Roman" w:hAnsi="Times New Roman" w:cs="Times New Roman"/>
        </w:rPr>
        <w:t>Все категории  законных представителей  учащихся, указанные в п.3 настоящего Положения, также предоставляют:</w:t>
      </w:r>
    </w:p>
    <w:p w:rsidR="00380FDC" w:rsidRDefault="00380FDC" w:rsidP="00380FDC">
      <w:pPr>
        <w:pStyle w:val="af"/>
        <w:numPr>
          <w:ilvl w:val="0"/>
          <w:numId w:val="4"/>
        </w:numPr>
        <w:spacing w:after="0" w:line="240" w:lineRule="auto"/>
        <w:ind w:right="-284"/>
        <w:jc w:val="both"/>
        <w:rPr>
          <w:rFonts w:ascii="Times New Roman" w:hAnsi="Times New Roman" w:cs="Times New Roman"/>
        </w:rPr>
      </w:pPr>
      <w:r>
        <w:rPr>
          <w:rFonts w:ascii="Times New Roman" w:hAnsi="Times New Roman" w:cs="Times New Roman"/>
        </w:rPr>
        <w:t>Справку об обучении в муниципальном общеобразовательном учреждении;</w:t>
      </w:r>
    </w:p>
    <w:p w:rsidR="00380FDC" w:rsidRDefault="00380FDC" w:rsidP="00380FDC">
      <w:pPr>
        <w:pStyle w:val="af"/>
        <w:numPr>
          <w:ilvl w:val="0"/>
          <w:numId w:val="4"/>
        </w:numPr>
        <w:spacing w:after="0" w:line="240" w:lineRule="auto"/>
        <w:ind w:left="0" w:right="-284" w:firstLine="360"/>
        <w:jc w:val="both"/>
        <w:rPr>
          <w:rFonts w:ascii="Times New Roman" w:hAnsi="Times New Roman" w:cs="Times New Roman"/>
        </w:rPr>
      </w:pPr>
      <w:r>
        <w:rPr>
          <w:rFonts w:ascii="Times New Roman" w:hAnsi="Times New Roman" w:cs="Times New Roman"/>
        </w:rPr>
        <w:t>Копии документов, подтверждающие принадлежность к одной из категории, указанных в п.3 настоящего Положения;</w:t>
      </w:r>
    </w:p>
    <w:p w:rsidR="00380FDC" w:rsidRDefault="00380FDC" w:rsidP="00380FDC">
      <w:pPr>
        <w:pStyle w:val="af"/>
        <w:numPr>
          <w:ilvl w:val="0"/>
          <w:numId w:val="4"/>
        </w:numPr>
        <w:spacing w:after="0" w:line="240" w:lineRule="auto"/>
        <w:ind w:left="0" w:right="-284" w:firstLine="360"/>
        <w:jc w:val="both"/>
        <w:rPr>
          <w:rFonts w:ascii="Times New Roman" w:hAnsi="Times New Roman" w:cs="Times New Roman"/>
        </w:rPr>
      </w:pPr>
      <w:r>
        <w:rPr>
          <w:rFonts w:ascii="Times New Roman" w:hAnsi="Times New Roman" w:cs="Times New Roman"/>
        </w:rPr>
        <w:t>Копии СНИЛС законных представителей и детей-учащихся;</w:t>
      </w:r>
    </w:p>
    <w:p w:rsidR="00380FDC" w:rsidRDefault="00380FDC" w:rsidP="00380FDC">
      <w:pPr>
        <w:pStyle w:val="af"/>
        <w:numPr>
          <w:ilvl w:val="0"/>
          <w:numId w:val="4"/>
        </w:numPr>
        <w:spacing w:after="0" w:line="240" w:lineRule="auto"/>
        <w:ind w:left="0" w:right="-284" w:firstLine="360"/>
        <w:jc w:val="both"/>
        <w:rPr>
          <w:rFonts w:ascii="Times New Roman" w:hAnsi="Times New Roman" w:cs="Times New Roman"/>
        </w:rPr>
      </w:pPr>
      <w:r>
        <w:rPr>
          <w:rFonts w:ascii="Times New Roman" w:hAnsi="Times New Roman" w:cs="Times New Roman"/>
        </w:rPr>
        <w:t>Копию справки медико-социальной экспертизы (для категории дети – инвалиды – учащихся общеобразовательных учреждений).</w:t>
      </w:r>
    </w:p>
    <w:p w:rsidR="00380FDC" w:rsidRDefault="00E108C8" w:rsidP="00E108C8">
      <w:pPr>
        <w:pStyle w:val="af"/>
        <w:numPr>
          <w:ilvl w:val="0"/>
          <w:numId w:val="3"/>
        </w:numPr>
        <w:spacing w:after="0" w:line="240" w:lineRule="auto"/>
        <w:ind w:left="0" w:right="-284" w:firstLine="360"/>
        <w:jc w:val="both"/>
        <w:rPr>
          <w:rFonts w:ascii="Times New Roman" w:hAnsi="Times New Roman" w:cs="Times New Roman"/>
        </w:rPr>
      </w:pPr>
      <w:r>
        <w:rPr>
          <w:rFonts w:ascii="Times New Roman" w:hAnsi="Times New Roman" w:cs="Times New Roman"/>
        </w:rPr>
        <w:t>В случае, если в семье нет доходов, в связи с отсутствием трудоустройства родителей, данный факт  подтверждается документально копией трудовых книжек родителей (-ля) (законных представителей). В случае отсутствия трудовой книжки  одним из родителей (законным представителем) пишется заявление об отсутствии доходов у семьи, где указываются сведения о том, что родители 9-ль) (законный представитель) ни где не работает (-ют)  и не  работа (-и) по трудовому договору в течение последнего перед подачей документов квартала, не осуществляют деятельность в качестве индивидуальных (-ого) предпринимателя, адвоката, нотариуса, занимающегося частной практикой, не относится к иным физическим лицам, профессиональная деятельность которых  в соответствии с федеральным законом подлежит государственной регистрации и (или) лицензированию.</w:t>
      </w:r>
    </w:p>
    <w:p w:rsidR="00E108C8" w:rsidRDefault="00E108C8" w:rsidP="00E108C8">
      <w:pPr>
        <w:pStyle w:val="af"/>
        <w:numPr>
          <w:ilvl w:val="0"/>
          <w:numId w:val="3"/>
        </w:numPr>
        <w:spacing w:after="0" w:line="240" w:lineRule="auto"/>
        <w:ind w:left="0" w:right="-284" w:firstLine="360"/>
        <w:jc w:val="both"/>
        <w:rPr>
          <w:rFonts w:ascii="Times New Roman" w:hAnsi="Times New Roman" w:cs="Times New Roman"/>
        </w:rPr>
      </w:pPr>
      <w:r>
        <w:rPr>
          <w:rFonts w:ascii="Times New Roman" w:hAnsi="Times New Roman" w:cs="Times New Roman"/>
        </w:rPr>
        <w:t>Общеобразовательное учреждение  в день поступления полного перечня документов, указанных  в пункте 5 настоящего Положения передает в Комиссию по выплате  единовременного денежного пособия учащимся общеобразовательных учреждений за счет средств местного бюджета</w:t>
      </w:r>
      <w:r w:rsidR="001D7C1D">
        <w:rPr>
          <w:rFonts w:ascii="Times New Roman" w:hAnsi="Times New Roman" w:cs="Times New Roman"/>
        </w:rPr>
        <w:t xml:space="preserve"> малоимущим гражданам, проживающим на территории Ардатовского муниципального района Республики Мордовия (далее – Комиссия) для рассмотрения и принятия решения.</w:t>
      </w:r>
    </w:p>
    <w:p w:rsidR="001D7C1D" w:rsidRDefault="001D7C1D" w:rsidP="00E108C8">
      <w:pPr>
        <w:pStyle w:val="af"/>
        <w:numPr>
          <w:ilvl w:val="0"/>
          <w:numId w:val="3"/>
        </w:numPr>
        <w:spacing w:after="0" w:line="240" w:lineRule="auto"/>
        <w:ind w:left="0" w:right="-284" w:firstLine="360"/>
        <w:jc w:val="both"/>
        <w:rPr>
          <w:rFonts w:ascii="Times New Roman" w:hAnsi="Times New Roman" w:cs="Times New Roman"/>
        </w:rPr>
      </w:pPr>
      <w:r>
        <w:rPr>
          <w:rFonts w:ascii="Times New Roman" w:hAnsi="Times New Roman" w:cs="Times New Roman"/>
        </w:rPr>
        <w:t>Комиссия расматривает документы, принимает решение о предоставлении единовременного денежного пособия или об отказе в его предоставлении не позднее 7 дней со дня поступления документов заявителя и  направляет в администрацию Ардатовского муниципального района для осуществления выплаты единовременного денежного пособия.</w:t>
      </w:r>
    </w:p>
    <w:p w:rsidR="001D7C1D" w:rsidRDefault="001D7C1D" w:rsidP="001D7C1D">
      <w:pPr>
        <w:pStyle w:val="af"/>
        <w:spacing w:after="0" w:line="240" w:lineRule="auto"/>
        <w:ind w:left="0" w:right="-284" w:firstLine="360"/>
        <w:jc w:val="both"/>
        <w:rPr>
          <w:rFonts w:ascii="Times New Roman" w:hAnsi="Times New Roman" w:cs="Times New Roman"/>
        </w:rPr>
      </w:pPr>
      <w:r>
        <w:rPr>
          <w:rFonts w:ascii="Times New Roman" w:hAnsi="Times New Roman" w:cs="Times New Roman"/>
        </w:rPr>
        <w:t xml:space="preserve">Состав Комиссии по выплате единовременного денежного пособия  учащимся общеобразовательных учреждений за счет средств местного бюджета малоимущим гражданам, </w:t>
      </w:r>
      <w:r>
        <w:rPr>
          <w:rFonts w:ascii="Times New Roman" w:hAnsi="Times New Roman" w:cs="Times New Roman"/>
        </w:rPr>
        <w:lastRenderedPageBreak/>
        <w:t>проживающим на территории Ардатовского муниципального района Республики Мордовия утверждется постановлением администрации Ардатовского муниципального района.</w:t>
      </w:r>
    </w:p>
    <w:p w:rsidR="001D7C1D" w:rsidRDefault="001D7C1D" w:rsidP="001D7C1D">
      <w:pPr>
        <w:pStyle w:val="af"/>
        <w:numPr>
          <w:ilvl w:val="0"/>
          <w:numId w:val="3"/>
        </w:numPr>
        <w:spacing w:after="0" w:line="240" w:lineRule="auto"/>
        <w:ind w:right="-284"/>
        <w:jc w:val="both"/>
        <w:rPr>
          <w:rFonts w:ascii="Times New Roman" w:hAnsi="Times New Roman" w:cs="Times New Roman"/>
        </w:rPr>
      </w:pPr>
      <w:r>
        <w:rPr>
          <w:rFonts w:ascii="Times New Roman" w:hAnsi="Times New Roman" w:cs="Times New Roman"/>
        </w:rPr>
        <w:t xml:space="preserve">Основаниями для отказа </w:t>
      </w:r>
      <w:r w:rsidR="00FB2261">
        <w:rPr>
          <w:rFonts w:ascii="Times New Roman" w:hAnsi="Times New Roman" w:cs="Times New Roman"/>
        </w:rPr>
        <w:t>в предоставлении  единовременного денежного пособия являются:</w:t>
      </w:r>
    </w:p>
    <w:p w:rsidR="00FB2261" w:rsidRDefault="00FB2261" w:rsidP="00FB2261">
      <w:pPr>
        <w:pStyle w:val="af"/>
        <w:spacing w:after="0" w:line="240" w:lineRule="auto"/>
        <w:ind w:left="0" w:right="-284" w:firstLine="720"/>
        <w:jc w:val="both"/>
        <w:rPr>
          <w:rFonts w:ascii="Times New Roman" w:hAnsi="Times New Roman" w:cs="Times New Roman"/>
        </w:rPr>
      </w:pPr>
      <w:r>
        <w:rPr>
          <w:rFonts w:ascii="Times New Roman" w:hAnsi="Times New Roman" w:cs="Times New Roman"/>
        </w:rPr>
        <w:t>- заявитель не относится  к категории граждан, указанной в пункте  3 настоящего Положения;</w:t>
      </w:r>
    </w:p>
    <w:p w:rsidR="00FB2261" w:rsidRDefault="00FB2261" w:rsidP="00FB2261">
      <w:pPr>
        <w:pStyle w:val="af"/>
        <w:spacing w:after="0" w:line="240" w:lineRule="auto"/>
        <w:ind w:left="0" w:right="-284" w:firstLine="720"/>
        <w:jc w:val="both"/>
        <w:rPr>
          <w:rFonts w:ascii="Times New Roman" w:hAnsi="Times New Roman" w:cs="Times New Roman"/>
        </w:rPr>
      </w:pPr>
      <w:r>
        <w:rPr>
          <w:rFonts w:ascii="Times New Roman" w:hAnsi="Times New Roman" w:cs="Times New Roman"/>
        </w:rPr>
        <w:t>- недостоверность сведений, содержащихся в представленных документах;</w:t>
      </w:r>
    </w:p>
    <w:p w:rsidR="00FB2261" w:rsidRDefault="00FB2261" w:rsidP="00FB2261">
      <w:pPr>
        <w:pStyle w:val="af"/>
        <w:spacing w:after="0" w:line="240" w:lineRule="auto"/>
        <w:ind w:left="0" w:right="-284" w:firstLine="720"/>
        <w:jc w:val="both"/>
        <w:rPr>
          <w:rFonts w:ascii="Times New Roman" w:hAnsi="Times New Roman" w:cs="Times New Roman"/>
        </w:rPr>
      </w:pPr>
      <w:r>
        <w:rPr>
          <w:rFonts w:ascii="Times New Roman" w:hAnsi="Times New Roman" w:cs="Times New Roman"/>
        </w:rPr>
        <w:t>- несвоевременное обращение за единовременным денежным пособием  с нарушением сроков, установленных  пунктом 4 настоящего Положения.</w:t>
      </w:r>
    </w:p>
    <w:p w:rsidR="00FB2261" w:rsidRDefault="00FB2261" w:rsidP="00FB2261">
      <w:pPr>
        <w:pStyle w:val="af"/>
        <w:spacing w:after="0" w:line="240" w:lineRule="auto"/>
        <w:ind w:left="0" w:right="-284" w:firstLine="284"/>
        <w:jc w:val="both"/>
        <w:rPr>
          <w:rFonts w:ascii="Times New Roman" w:hAnsi="Times New Roman" w:cs="Times New Roman"/>
        </w:rPr>
      </w:pPr>
      <w:r>
        <w:rPr>
          <w:rFonts w:ascii="Times New Roman" w:hAnsi="Times New Roman" w:cs="Times New Roman"/>
        </w:rPr>
        <w:t>10.  Выплата единовременного денежного  пособия заявителю  проиводится  в администрации Ардатовского муниципального района  ежегодно до 1 сентября на основании документа, удостоверяющего личность гражданина – получателя единовременного денежного  пособия  в денежной  форме  согласно сформированного списка  и утвержденного постановлением администрации Ардатовского муниципального района.</w:t>
      </w:r>
    </w:p>
    <w:p w:rsidR="00FB2261" w:rsidRDefault="00092363" w:rsidP="00FB2261">
      <w:pPr>
        <w:pStyle w:val="af"/>
        <w:spacing w:after="0" w:line="240" w:lineRule="auto"/>
        <w:ind w:left="0" w:right="-284" w:firstLine="284"/>
        <w:jc w:val="both"/>
        <w:rPr>
          <w:rFonts w:ascii="Times New Roman" w:hAnsi="Times New Roman" w:cs="Times New Roman"/>
        </w:rPr>
      </w:pPr>
      <w:r>
        <w:rPr>
          <w:rFonts w:ascii="Times New Roman" w:hAnsi="Times New Roman" w:cs="Times New Roman"/>
        </w:rPr>
        <w:t xml:space="preserve">11. Суммы, необоснованно полученные получателем единовременного денежного пособия вследствие его злоупотребления (представление документов с заведомо неверными сведениями, сокрытие  данных, влияющих на право назначения единовременного денежного пособия), возмещаются им  самим, а в случае спорта взыскиваются в судебном порядке. </w:t>
      </w:r>
    </w:p>
    <w:p w:rsidR="00092363" w:rsidRDefault="00092363" w:rsidP="00FB2261">
      <w:pPr>
        <w:pStyle w:val="af"/>
        <w:spacing w:after="0" w:line="240" w:lineRule="auto"/>
        <w:ind w:left="0" w:right="-284" w:firstLine="284"/>
        <w:jc w:val="both"/>
        <w:rPr>
          <w:rFonts w:ascii="Times New Roman" w:hAnsi="Times New Roman" w:cs="Times New Roman"/>
        </w:rPr>
      </w:pPr>
      <w:r>
        <w:rPr>
          <w:rFonts w:ascii="Times New Roman" w:hAnsi="Times New Roman" w:cs="Times New Roman"/>
        </w:rPr>
        <w:t xml:space="preserve">12. Финансовое обеспечение выплаты единовременного денежного пособия осуществляется в пределах  лимитов бюджетных обязательств, предусмотренных на эти цели в местном бюджете Ардатовского муниципального района Республики Мордовия на очередной финансовый год и плановый период. </w:t>
      </w:r>
    </w:p>
    <w:p w:rsidR="00092363" w:rsidRDefault="00092363" w:rsidP="00FB2261">
      <w:pPr>
        <w:pStyle w:val="af"/>
        <w:spacing w:after="0" w:line="240" w:lineRule="auto"/>
        <w:ind w:left="0" w:right="-284" w:firstLine="284"/>
        <w:jc w:val="both"/>
        <w:rPr>
          <w:rFonts w:ascii="Times New Roman" w:hAnsi="Times New Roman" w:cs="Times New Roman"/>
        </w:rPr>
      </w:pPr>
      <w:r>
        <w:rPr>
          <w:rFonts w:ascii="Times New Roman" w:hAnsi="Times New Roman" w:cs="Times New Roman"/>
        </w:rPr>
        <w:t xml:space="preserve">13. Сумма единовременного денежного пособия  утверждается ежегодно постановлением администрации Ардатовского муниципального района. </w:t>
      </w:r>
    </w:p>
    <w:p w:rsidR="00092363" w:rsidRDefault="00092363" w:rsidP="00FB2261">
      <w:pPr>
        <w:pStyle w:val="af"/>
        <w:spacing w:after="0" w:line="240" w:lineRule="auto"/>
        <w:ind w:left="0" w:right="-284" w:firstLine="284"/>
        <w:jc w:val="both"/>
        <w:rPr>
          <w:rFonts w:ascii="Times New Roman" w:hAnsi="Times New Roman" w:cs="Times New Roman"/>
        </w:rPr>
      </w:pPr>
    </w:p>
    <w:p w:rsidR="00092363" w:rsidRDefault="00092363" w:rsidP="00FB2261">
      <w:pPr>
        <w:pStyle w:val="af"/>
        <w:spacing w:after="0" w:line="240" w:lineRule="auto"/>
        <w:ind w:left="0" w:right="-284" w:firstLine="284"/>
        <w:jc w:val="both"/>
        <w:rPr>
          <w:rFonts w:ascii="Times New Roman" w:hAnsi="Times New Roman" w:cs="Times New Roman"/>
        </w:rPr>
      </w:pPr>
    </w:p>
    <w:p w:rsidR="00092363" w:rsidRDefault="00092363" w:rsidP="00092363">
      <w:pPr>
        <w:pStyle w:val="af"/>
        <w:spacing w:after="0" w:line="240" w:lineRule="auto"/>
        <w:ind w:left="0" w:right="-284" w:firstLine="284"/>
        <w:jc w:val="right"/>
        <w:rPr>
          <w:rFonts w:ascii="Times New Roman" w:hAnsi="Times New Roman" w:cs="Times New Roman"/>
        </w:rPr>
      </w:pPr>
      <w:r>
        <w:rPr>
          <w:rFonts w:ascii="Times New Roman" w:hAnsi="Times New Roman" w:cs="Times New Roman"/>
        </w:rPr>
        <w:t>Приложение №2</w:t>
      </w:r>
    </w:p>
    <w:p w:rsidR="00092363" w:rsidRDefault="00092363" w:rsidP="00092363">
      <w:pPr>
        <w:pStyle w:val="af"/>
        <w:spacing w:after="0" w:line="240" w:lineRule="auto"/>
        <w:ind w:left="0" w:right="-284" w:firstLine="284"/>
        <w:jc w:val="right"/>
        <w:rPr>
          <w:rFonts w:ascii="Times New Roman" w:hAnsi="Times New Roman" w:cs="Times New Roman"/>
        </w:rPr>
      </w:pPr>
      <w:r>
        <w:rPr>
          <w:rFonts w:ascii="Times New Roman" w:hAnsi="Times New Roman" w:cs="Times New Roman"/>
        </w:rPr>
        <w:t>к постановлению администрации</w:t>
      </w:r>
    </w:p>
    <w:p w:rsidR="00092363" w:rsidRDefault="00092363" w:rsidP="00092363">
      <w:pPr>
        <w:pStyle w:val="af"/>
        <w:spacing w:after="0" w:line="240" w:lineRule="auto"/>
        <w:ind w:left="0" w:right="-284" w:firstLine="284"/>
        <w:jc w:val="right"/>
        <w:rPr>
          <w:rFonts w:ascii="Times New Roman" w:hAnsi="Times New Roman" w:cs="Times New Roman"/>
        </w:rPr>
      </w:pPr>
      <w:r>
        <w:rPr>
          <w:rFonts w:ascii="Times New Roman" w:hAnsi="Times New Roman" w:cs="Times New Roman"/>
        </w:rPr>
        <w:t>Ардатовского муниципального района</w:t>
      </w:r>
    </w:p>
    <w:p w:rsidR="00092363" w:rsidRDefault="00092363" w:rsidP="00092363">
      <w:pPr>
        <w:pStyle w:val="af"/>
        <w:spacing w:after="0" w:line="240" w:lineRule="auto"/>
        <w:ind w:left="0" w:right="-284" w:firstLine="284"/>
        <w:jc w:val="right"/>
        <w:rPr>
          <w:rFonts w:ascii="Times New Roman" w:hAnsi="Times New Roman" w:cs="Times New Roman"/>
        </w:rPr>
      </w:pPr>
      <w:r>
        <w:rPr>
          <w:rFonts w:ascii="Times New Roman" w:hAnsi="Times New Roman" w:cs="Times New Roman"/>
        </w:rPr>
        <w:t>от 17 августа 2018 года № 865</w:t>
      </w:r>
    </w:p>
    <w:p w:rsidR="00092363" w:rsidRDefault="00092363" w:rsidP="00092363">
      <w:pPr>
        <w:pStyle w:val="af"/>
        <w:spacing w:after="0" w:line="240" w:lineRule="auto"/>
        <w:ind w:left="0" w:right="-284" w:firstLine="284"/>
        <w:jc w:val="right"/>
        <w:rPr>
          <w:rFonts w:ascii="Times New Roman" w:hAnsi="Times New Roman" w:cs="Times New Roman"/>
        </w:rPr>
      </w:pPr>
    </w:p>
    <w:p w:rsidR="00092363" w:rsidRDefault="00092363" w:rsidP="00092363">
      <w:pPr>
        <w:pStyle w:val="af"/>
        <w:spacing w:after="0" w:line="240" w:lineRule="auto"/>
        <w:ind w:left="0" w:right="-284" w:firstLine="284"/>
        <w:jc w:val="right"/>
        <w:rPr>
          <w:rFonts w:ascii="Times New Roman" w:hAnsi="Times New Roman" w:cs="Times New Roman"/>
        </w:rPr>
      </w:pPr>
    </w:p>
    <w:p w:rsidR="00092363" w:rsidRPr="00092363" w:rsidRDefault="00092363" w:rsidP="00092363">
      <w:pPr>
        <w:pStyle w:val="af"/>
        <w:spacing w:after="0" w:line="240" w:lineRule="auto"/>
        <w:ind w:left="0" w:right="-284" w:firstLine="284"/>
        <w:jc w:val="center"/>
        <w:rPr>
          <w:rFonts w:ascii="Times New Roman" w:hAnsi="Times New Roman" w:cs="Times New Roman"/>
          <w:b/>
        </w:rPr>
      </w:pPr>
      <w:r w:rsidRPr="00092363">
        <w:rPr>
          <w:rFonts w:ascii="Times New Roman" w:hAnsi="Times New Roman" w:cs="Times New Roman"/>
          <w:b/>
        </w:rPr>
        <w:t>СОСТАВ КОМИССИИ</w:t>
      </w:r>
    </w:p>
    <w:p w:rsidR="00092363" w:rsidRPr="00092363" w:rsidRDefault="00092363" w:rsidP="00092363">
      <w:pPr>
        <w:pStyle w:val="af"/>
        <w:spacing w:after="0" w:line="240" w:lineRule="auto"/>
        <w:ind w:left="0" w:right="-284" w:firstLine="284"/>
        <w:jc w:val="center"/>
        <w:rPr>
          <w:rFonts w:ascii="Times New Roman" w:hAnsi="Times New Roman" w:cs="Times New Roman"/>
          <w:b/>
        </w:rPr>
      </w:pPr>
      <w:r w:rsidRPr="00092363">
        <w:rPr>
          <w:rFonts w:ascii="Times New Roman" w:hAnsi="Times New Roman" w:cs="Times New Roman"/>
          <w:b/>
        </w:rPr>
        <w:t>по выплате единовременного денежного пособия  учащимся</w:t>
      </w:r>
    </w:p>
    <w:p w:rsidR="00092363" w:rsidRPr="00092363" w:rsidRDefault="00092363" w:rsidP="00092363">
      <w:pPr>
        <w:pStyle w:val="af"/>
        <w:spacing w:after="0" w:line="240" w:lineRule="auto"/>
        <w:ind w:left="0" w:right="-284" w:firstLine="284"/>
        <w:jc w:val="center"/>
        <w:rPr>
          <w:rFonts w:ascii="Times New Roman" w:hAnsi="Times New Roman" w:cs="Times New Roman"/>
          <w:b/>
        </w:rPr>
      </w:pPr>
      <w:r w:rsidRPr="00092363">
        <w:rPr>
          <w:rFonts w:ascii="Times New Roman" w:hAnsi="Times New Roman" w:cs="Times New Roman"/>
          <w:b/>
        </w:rPr>
        <w:t>общеобразовательных учреждений за счет средств местного бюджета</w:t>
      </w:r>
    </w:p>
    <w:p w:rsidR="00092363" w:rsidRDefault="00092363" w:rsidP="00092363">
      <w:pPr>
        <w:pStyle w:val="af"/>
        <w:spacing w:after="0" w:line="240" w:lineRule="auto"/>
        <w:ind w:left="0" w:right="-284" w:firstLine="284"/>
        <w:jc w:val="center"/>
        <w:rPr>
          <w:rFonts w:ascii="Times New Roman" w:hAnsi="Times New Roman" w:cs="Times New Roman"/>
          <w:b/>
        </w:rPr>
      </w:pPr>
      <w:r w:rsidRPr="00092363">
        <w:rPr>
          <w:rFonts w:ascii="Times New Roman" w:hAnsi="Times New Roman" w:cs="Times New Roman"/>
          <w:b/>
        </w:rPr>
        <w:t>малоимущим гражданам, проживающим  на территории Ардатовского муниципального района</w:t>
      </w:r>
      <w:r>
        <w:rPr>
          <w:rFonts w:ascii="Times New Roman" w:hAnsi="Times New Roman" w:cs="Times New Roman"/>
          <w:b/>
        </w:rPr>
        <w:t xml:space="preserve"> </w:t>
      </w:r>
      <w:r w:rsidRPr="00092363">
        <w:rPr>
          <w:rFonts w:ascii="Times New Roman" w:hAnsi="Times New Roman" w:cs="Times New Roman"/>
          <w:b/>
        </w:rPr>
        <w:t>Республики Мордовия</w:t>
      </w:r>
    </w:p>
    <w:p w:rsidR="00092363" w:rsidRDefault="00092363" w:rsidP="00092363">
      <w:pPr>
        <w:pStyle w:val="af"/>
        <w:spacing w:after="0" w:line="240" w:lineRule="auto"/>
        <w:ind w:left="0" w:right="-284" w:firstLine="284"/>
        <w:jc w:val="center"/>
        <w:rPr>
          <w:rFonts w:ascii="Times New Roman" w:hAnsi="Times New Roman" w:cs="Times New Roman"/>
          <w:b/>
        </w:rPr>
      </w:pPr>
    </w:p>
    <w:p w:rsidR="00092363" w:rsidRPr="00DD3D69" w:rsidRDefault="00092363" w:rsidP="00092363">
      <w:pPr>
        <w:pStyle w:val="af"/>
        <w:numPr>
          <w:ilvl w:val="0"/>
          <w:numId w:val="5"/>
        </w:numPr>
        <w:spacing w:after="0" w:line="240" w:lineRule="auto"/>
        <w:ind w:left="0" w:right="-284" w:firstLine="284"/>
        <w:jc w:val="both"/>
        <w:rPr>
          <w:rFonts w:ascii="Times New Roman" w:hAnsi="Times New Roman" w:cs="Times New Roman"/>
        </w:rPr>
      </w:pPr>
      <w:r w:rsidRPr="00DD3D69">
        <w:rPr>
          <w:rFonts w:ascii="Times New Roman" w:hAnsi="Times New Roman" w:cs="Times New Roman"/>
        </w:rPr>
        <w:t>Еремина Наталья Викторовна – заместитель Главы Ардатовского муниципального района по социальным вопросам, председатель комиссии;</w:t>
      </w:r>
    </w:p>
    <w:p w:rsidR="00092363" w:rsidRPr="00DD3D69" w:rsidRDefault="00092363" w:rsidP="00092363">
      <w:pPr>
        <w:pStyle w:val="af"/>
        <w:numPr>
          <w:ilvl w:val="0"/>
          <w:numId w:val="5"/>
        </w:numPr>
        <w:spacing w:after="0" w:line="240" w:lineRule="auto"/>
        <w:ind w:left="0" w:right="-284" w:firstLine="284"/>
        <w:jc w:val="both"/>
        <w:rPr>
          <w:rFonts w:ascii="Times New Roman" w:hAnsi="Times New Roman" w:cs="Times New Roman"/>
        </w:rPr>
      </w:pPr>
      <w:r w:rsidRPr="00DD3D69">
        <w:rPr>
          <w:rFonts w:ascii="Times New Roman" w:hAnsi="Times New Roman" w:cs="Times New Roman"/>
        </w:rPr>
        <w:t>Лисина Лариса Борисовна – и.о. начальника  Управления образования администрации Ардатовского муниципального района, заместитель председателя комиссии;</w:t>
      </w:r>
    </w:p>
    <w:p w:rsidR="00092363" w:rsidRPr="00DD3D69" w:rsidRDefault="00092363" w:rsidP="00092363">
      <w:pPr>
        <w:pStyle w:val="af"/>
        <w:numPr>
          <w:ilvl w:val="0"/>
          <w:numId w:val="5"/>
        </w:numPr>
        <w:spacing w:after="0" w:line="240" w:lineRule="auto"/>
        <w:ind w:left="0" w:right="-284" w:firstLine="284"/>
        <w:jc w:val="both"/>
        <w:rPr>
          <w:rFonts w:ascii="Times New Roman" w:hAnsi="Times New Roman" w:cs="Times New Roman"/>
        </w:rPr>
      </w:pPr>
      <w:r w:rsidRPr="00DD3D69">
        <w:rPr>
          <w:rFonts w:ascii="Times New Roman" w:hAnsi="Times New Roman" w:cs="Times New Roman"/>
        </w:rPr>
        <w:t>Прыткова Раиса Петровна – ведущий специалист Управления образования администрации Ардатовского муниципального района.</w:t>
      </w:r>
    </w:p>
    <w:p w:rsidR="00092363" w:rsidRPr="00DD3D69" w:rsidRDefault="00092363" w:rsidP="00092363">
      <w:pPr>
        <w:pStyle w:val="af"/>
        <w:spacing w:after="0" w:line="240" w:lineRule="auto"/>
        <w:ind w:left="284" w:right="-284"/>
        <w:jc w:val="both"/>
        <w:rPr>
          <w:rFonts w:ascii="Times New Roman" w:hAnsi="Times New Roman" w:cs="Times New Roman"/>
        </w:rPr>
      </w:pPr>
    </w:p>
    <w:p w:rsidR="00092363" w:rsidRPr="00DD3D69" w:rsidRDefault="00092363" w:rsidP="00092363">
      <w:pPr>
        <w:pStyle w:val="af"/>
        <w:spacing w:after="0" w:line="240" w:lineRule="auto"/>
        <w:ind w:left="284" w:right="-284"/>
        <w:jc w:val="both"/>
        <w:rPr>
          <w:rFonts w:ascii="Times New Roman" w:hAnsi="Times New Roman" w:cs="Times New Roman"/>
        </w:rPr>
      </w:pPr>
      <w:r w:rsidRPr="00DD3D69">
        <w:rPr>
          <w:rFonts w:ascii="Times New Roman" w:hAnsi="Times New Roman" w:cs="Times New Roman"/>
        </w:rPr>
        <w:t>Члены комиссии:</w:t>
      </w:r>
    </w:p>
    <w:p w:rsidR="00092363" w:rsidRPr="00DD3D69" w:rsidRDefault="00092363" w:rsidP="00092363">
      <w:pPr>
        <w:pStyle w:val="af"/>
        <w:spacing w:after="0" w:line="240" w:lineRule="auto"/>
        <w:ind w:left="284" w:right="-284"/>
        <w:jc w:val="both"/>
        <w:rPr>
          <w:rFonts w:ascii="Times New Roman" w:hAnsi="Times New Roman" w:cs="Times New Roman"/>
        </w:rPr>
      </w:pPr>
    </w:p>
    <w:p w:rsidR="00092363" w:rsidRPr="00DD3D69" w:rsidRDefault="00092363" w:rsidP="00092363">
      <w:pPr>
        <w:pStyle w:val="af"/>
        <w:numPr>
          <w:ilvl w:val="0"/>
          <w:numId w:val="5"/>
        </w:numPr>
        <w:spacing w:after="0" w:line="240" w:lineRule="auto"/>
        <w:ind w:left="0" w:right="-284" w:firstLine="284"/>
        <w:jc w:val="both"/>
        <w:rPr>
          <w:rFonts w:ascii="Times New Roman" w:hAnsi="Times New Roman" w:cs="Times New Roman"/>
        </w:rPr>
      </w:pPr>
      <w:r w:rsidRPr="00DD3D69">
        <w:rPr>
          <w:rFonts w:ascii="Times New Roman" w:hAnsi="Times New Roman" w:cs="Times New Roman"/>
        </w:rPr>
        <w:t>Гаврилова О.С. – начальник юридического отдела администрации Ардатовского муниципального района;</w:t>
      </w:r>
    </w:p>
    <w:p w:rsidR="00092363" w:rsidRPr="00DD3D69" w:rsidRDefault="00092363" w:rsidP="00092363">
      <w:pPr>
        <w:pStyle w:val="af"/>
        <w:numPr>
          <w:ilvl w:val="0"/>
          <w:numId w:val="5"/>
        </w:numPr>
        <w:spacing w:after="0" w:line="240" w:lineRule="auto"/>
        <w:ind w:left="0" w:right="-284" w:firstLine="284"/>
        <w:jc w:val="both"/>
        <w:rPr>
          <w:rFonts w:ascii="Times New Roman" w:hAnsi="Times New Roman" w:cs="Times New Roman"/>
        </w:rPr>
      </w:pPr>
      <w:r w:rsidRPr="00DD3D69">
        <w:rPr>
          <w:rFonts w:ascii="Times New Roman" w:hAnsi="Times New Roman" w:cs="Times New Roman"/>
        </w:rPr>
        <w:t>Кочетков К.В. – директор МБОУ «Ардатовская СОШ»;</w:t>
      </w:r>
    </w:p>
    <w:p w:rsidR="00092363" w:rsidRPr="00DD3D69" w:rsidRDefault="00DD3D69" w:rsidP="00092363">
      <w:pPr>
        <w:pStyle w:val="af"/>
        <w:numPr>
          <w:ilvl w:val="0"/>
          <w:numId w:val="5"/>
        </w:numPr>
        <w:spacing w:after="0" w:line="240" w:lineRule="auto"/>
        <w:ind w:left="0" w:right="-284" w:firstLine="284"/>
        <w:jc w:val="both"/>
        <w:rPr>
          <w:rFonts w:ascii="Times New Roman" w:hAnsi="Times New Roman" w:cs="Times New Roman"/>
        </w:rPr>
      </w:pPr>
      <w:r w:rsidRPr="00DD3D69">
        <w:rPr>
          <w:rFonts w:ascii="Times New Roman" w:hAnsi="Times New Roman" w:cs="Times New Roman"/>
        </w:rPr>
        <w:t>Келяшова М.А. – директор МБОУ «Ардатовская ООШ»;</w:t>
      </w:r>
    </w:p>
    <w:p w:rsidR="00DD3D69" w:rsidRPr="00DD3D69" w:rsidRDefault="00DD3D69" w:rsidP="00092363">
      <w:pPr>
        <w:pStyle w:val="af"/>
        <w:numPr>
          <w:ilvl w:val="0"/>
          <w:numId w:val="5"/>
        </w:numPr>
        <w:spacing w:after="0" w:line="240" w:lineRule="auto"/>
        <w:ind w:left="0" w:right="-284" w:firstLine="284"/>
        <w:jc w:val="both"/>
        <w:rPr>
          <w:rFonts w:ascii="Times New Roman" w:hAnsi="Times New Roman" w:cs="Times New Roman"/>
        </w:rPr>
      </w:pPr>
      <w:r w:rsidRPr="00DD3D69">
        <w:rPr>
          <w:rFonts w:ascii="Times New Roman" w:hAnsi="Times New Roman" w:cs="Times New Roman"/>
        </w:rPr>
        <w:t>Полякова В.В. – директор МБОУ «Тургеневская СОШ»;</w:t>
      </w:r>
    </w:p>
    <w:p w:rsidR="00DD3D69" w:rsidRPr="00DD3D69" w:rsidRDefault="00DD3D69" w:rsidP="00092363">
      <w:pPr>
        <w:pStyle w:val="af"/>
        <w:numPr>
          <w:ilvl w:val="0"/>
          <w:numId w:val="5"/>
        </w:numPr>
        <w:spacing w:after="0" w:line="240" w:lineRule="auto"/>
        <w:ind w:left="0" w:right="-284" w:firstLine="284"/>
        <w:jc w:val="both"/>
        <w:rPr>
          <w:rFonts w:ascii="Times New Roman" w:hAnsi="Times New Roman" w:cs="Times New Roman"/>
        </w:rPr>
      </w:pPr>
      <w:r w:rsidRPr="00DD3D69">
        <w:rPr>
          <w:rFonts w:ascii="Times New Roman" w:hAnsi="Times New Roman" w:cs="Times New Roman"/>
        </w:rPr>
        <w:t>Слугина М.А. – директор МБОУ «Баевская СОШ»;</w:t>
      </w:r>
    </w:p>
    <w:p w:rsidR="00DD3D69" w:rsidRPr="00DD3D69" w:rsidRDefault="00DD3D69" w:rsidP="00092363">
      <w:pPr>
        <w:pStyle w:val="af"/>
        <w:numPr>
          <w:ilvl w:val="0"/>
          <w:numId w:val="5"/>
        </w:numPr>
        <w:spacing w:after="0" w:line="240" w:lineRule="auto"/>
        <w:ind w:left="0" w:right="-284" w:firstLine="284"/>
        <w:jc w:val="both"/>
        <w:rPr>
          <w:rFonts w:ascii="Times New Roman" w:hAnsi="Times New Roman" w:cs="Times New Roman"/>
        </w:rPr>
      </w:pPr>
      <w:r w:rsidRPr="00DD3D69">
        <w:rPr>
          <w:rFonts w:ascii="Times New Roman" w:hAnsi="Times New Roman" w:cs="Times New Roman"/>
        </w:rPr>
        <w:t>Озерова И.Д. – директор МБОУ «Октябрьская СОШ»;</w:t>
      </w:r>
    </w:p>
    <w:p w:rsidR="00DD3D69" w:rsidRPr="00DD3D69" w:rsidRDefault="00DD3D69" w:rsidP="00092363">
      <w:pPr>
        <w:pStyle w:val="af"/>
        <w:numPr>
          <w:ilvl w:val="0"/>
          <w:numId w:val="5"/>
        </w:numPr>
        <w:spacing w:after="0" w:line="240" w:lineRule="auto"/>
        <w:ind w:left="0" w:right="-284" w:firstLine="284"/>
        <w:jc w:val="both"/>
        <w:rPr>
          <w:rFonts w:ascii="Times New Roman" w:hAnsi="Times New Roman" w:cs="Times New Roman"/>
        </w:rPr>
      </w:pPr>
      <w:r w:rsidRPr="00DD3D69">
        <w:rPr>
          <w:rFonts w:ascii="Times New Roman" w:hAnsi="Times New Roman" w:cs="Times New Roman"/>
        </w:rPr>
        <w:t>Уряднова Н.В. – директор МБОУ «Урусовская СОШ»;</w:t>
      </w:r>
    </w:p>
    <w:p w:rsidR="00DD3D69" w:rsidRPr="00DD3D69" w:rsidRDefault="00DD3D69" w:rsidP="00092363">
      <w:pPr>
        <w:pStyle w:val="af"/>
        <w:numPr>
          <w:ilvl w:val="0"/>
          <w:numId w:val="5"/>
        </w:numPr>
        <w:spacing w:after="0" w:line="240" w:lineRule="auto"/>
        <w:ind w:left="0" w:right="-284" w:firstLine="284"/>
        <w:jc w:val="both"/>
        <w:rPr>
          <w:rFonts w:ascii="Times New Roman" w:hAnsi="Times New Roman" w:cs="Times New Roman"/>
        </w:rPr>
      </w:pPr>
      <w:r w:rsidRPr="00DD3D69">
        <w:rPr>
          <w:rFonts w:ascii="Times New Roman" w:hAnsi="Times New Roman" w:cs="Times New Roman"/>
        </w:rPr>
        <w:t>Галкина Л.П. – директор МБОУ «Куракинская ООШ»;</w:t>
      </w:r>
    </w:p>
    <w:p w:rsidR="00DD3D69" w:rsidRPr="00DD3D69" w:rsidRDefault="00DD3D69" w:rsidP="00092363">
      <w:pPr>
        <w:pStyle w:val="af"/>
        <w:numPr>
          <w:ilvl w:val="0"/>
          <w:numId w:val="5"/>
        </w:numPr>
        <w:spacing w:after="0" w:line="240" w:lineRule="auto"/>
        <w:ind w:left="0" w:right="-284" w:firstLine="284"/>
        <w:jc w:val="both"/>
        <w:rPr>
          <w:rFonts w:ascii="Times New Roman" w:hAnsi="Times New Roman" w:cs="Times New Roman"/>
        </w:rPr>
      </w:pPr>
      <w:r w:rsidRPr="00DD3D69">
        <w:rPr>
          <w:rFonts w:ascii="Times New Roman" w:hAnsi="Times New Roman" w:cs="Times New Roman"/>
        </w:rPr>
        <w:t>Бедин Ю.Г. – директор МБОУ «Низовская СОШ»;</w:t>
      </w:r>
    </w:p>
    <w:p w:rsidR="00DD3D69" w:rsidRPr="00DD3D69" w:rsidRDefault="00DD3D69" w:rsidP="00092363">
      <w:pPr>
        <w:pStyle w:val="af"/>
        <w:numPr>
          <w:ilvl w:val="0"/>
          <w:numId w:val="5"/>
        </w:numPr>
        <w:spacing w:after="0" w:line="240" w:lineRule="auto"/>
        <w:ind w:left="0" w:right="-284" w:firstLine="284"/>
        <w:jc w:val="both"/>
        <w:rPr>
          <w:rFonts w:ascii="Times New Roman" w:hAnsi="Times New Roman" w:cs="Times New Roman"/>
        </w:rPr>
      </w:pPr>
      <w:r w:rsidRPr="00DD3D69">
        <w:rPr>
          <w:rFonts w:ascii="Times New Roman" w:hAnsi="Times New Roman" w:cs="Times New Roman"/>
        </w:rPr>
        <w:t>Дугушкина О.Н. – директор МБОУ «Кученяевская ООШ»;</w:t>
      </w:r>
    </w:p>
    <w:p w:rsidR="00DD3D69" w:rsidRPr="00DD3D69" w:rsidRDefault="00DD3D69" w:rsidP="00092363">
      <w:pPr>
        <w:pStyle w:val="af"/>
        <w:numPr>
          <w:ilvl w:val="0"/>
          <w:numId w:val="5"/>
        </w:numPr>
        <w:spacing w:after="0" w:line="240" w:lineRule="auto"/>
        <w:ind w:left="0" w:right="-284" w:firstLine="284"/>
        <w:jc w:val="both"/>
        <w:rPr>
          <w:rFonts w:ascii="Times New Roman" w:hAnsi="Times New Roman" w:cs="Times New Roman"/>
        </w:rPr>
      </w:pPr>
      <w:r w:rsidRPr="00DD3D69">
        <w:rPr>
          <w:rFonts w:ascii="Times New Roman" w:hAnsi="Times New Roman" w:cs="Times New Roman"/>
        </w:rPr>
        <w:lastRenderedPageBreak/>
        <w:t>Логинкина Т.Н. – и.о. директора МБОУ «Чукальская ООШ»;</w:t>
      </w:r>
    </w:p>
    <w:p w:rsidR="00DD3D69" w:rsidRPr="00DD3D69" w:rsidRDefault="00DD3D69" w:rsidP="00092363">
      <w:pPr>
        <w:pStyle w:val="af"/>
        <w:numPr>
          <w:ilvl w:val="0"/>
          <w:numId w:val="5"/>
        </w:numPr>
        <w:spacing w:after="0" w:line="240" w:lineRule="auto"/>
        <w:ind w:left="0" w:right="-284" w:firstLine="284"/>
        <w:jc w:val="both"/>
        <w:rPr>
          <w:rFonts w:ascii="Times New Roman" w:hAnsi="Times New Roman" w:cs="Times New Roman"/>
        </w:rPr>
      </w:pPr>
      <w:r w:rsidRPr="00DD3D69">
        <w:rPr>
          <w:rFonts w:ascii="Times New Roman" w:hAnsi="Times New Roman" w:cs="Times New Roman"/>
        </w:rPr>
        <w:t>Шинелева В.И. – директор МБОУ «Редкодубская СОШ»;</w:t>
      </w:r>
    </w:p>
    <w:p w:rsidR="00DD3D69" w:rsidRPr="00DD3D69" w:rsidRDefault="00DD3D69" w:rsidP="00092363">
      <w:pPr>
        <w:pStyle w:val="af"/>
        <w:numPr>
          <w:ilvl w:val="0"/>
          <w:numId w:val="5"/>
        </w:numPr>
        <w:spacing w:after="0" w:line="240" w:lineRule="auto"/>
        <w:ind w:left="0" w:right="-284" w:firstLine="284"/>
        <w:jc w:val="both"/>
        <w:rPr>
          <w:rFonts w:ascii="Times New Roman" w:hAnsi="Times New Roman" w:cs="Times New Roman"/>
        </w:rPr>
      </w:pPr>
      <w:r w:rsidRPr="00DD3D69">
        <w:rPr>
          <w:rFonts w:ascii="Times New Roman" w:hAnsi="Times New Roman" w:cs="Times New Roman"/>
        </w:rPr>
        <w:t>Макеева Т.Н. – директор МБОУ «Ардатовская станционная ООШ»;</w:t>
      </w:r>
    </w:p>
    <w:p w:rsidR="00DD3D69" w:rsidRPr="00DD3D69" w:rsidRDefault="00DD3D69" w:rsidP="00092363">
      <w:pPr>
        <w:pStyle w:val="af"/>
        <w:numPr>
          <w:ilvl w:val="0"/>
          <w:numId w:val="5"/>
        </w:numPr>
        <w:spacing w:after="0" w:line="240" w:lineRule="auto"/>
        <w:ind w:left="0" w:right="-284" w:firstLine="284"/>
        <w:jc w:val="both"/>
        <w:rPr>
          <w:rFonts w:ascii="Times New Roman" w:hAnsi="Times New Roman" w:cs="Times New Roman"/>
        </w:rPr>
      </w:pPr>
      <w:r w:rsidRPr="00DD3D69">
        <w:rPr>
          <w:rFonts w:ascii="Times New Roman" w:hAnsi="Times New Roman" w:cs="Times New Roman"/>
        </w:rPr>
        <w:t>Краснощеков О.А. – директор ГКОУ РМ «Ардатовская общеобразовательная школа-интернат для детей с нарушением зрения» (по согласованию)</w:t>
      </w:r>
    </w:p>
    <w:p w:rsidR="00DD3D69" w:rsidRDefault="00DD3D69" w:rsidP="00092363">
      <w:pPr>
        <w:pStyle w:val="af"/>
        <w:numPr>
          <w:ilvl w:val="0"/>
          <w:numId w:val="5"/>
        </w:numPr>
        <w:spacing w:after="0" w:line="240" w:lineRule="auto"/>
        <w:ind w:left="0" w:right="-284" w:firstLine="284"/>
        <w:jc w:val="both"/>
        <w:rPr>
          <w:rFonts w:ascii="Times New Roman" w:hAnsi="Times New Roman" w:cs="Times New Roman"/>
        </w:rPr>
      </w:pPr>
      <w:r w:rsidRPr="00DD3D69">
        <w:rPr>
          <w:rFonts w:ascii="Times New Roman" w:hAnsi="Times New Roman" w:cs="Times New Roman"/>
        </w:rPr>
        <w:t>Дубровин С.Б. – директор ГБОУ РМ «Ардатовский детский дом-школа» (по согласованию)</w:t>
      </w:r>
      <w:r>
        <w:rPr>
          <w:rFonts w:ascii="Times New Roman" w:hAnsi="Times New Roman" w:cs="Times New Roman"/>
        </w:rPr>
        <w:t>.</w:t>
      </w:r>
    </w:p>
    <w:p w:rsidR="00DD3D69" w:rsidRDefault="00DD3D69" w:rsidP="00DD3D69">
      <w:pPr>
        <w:pStyle w:val="af"/>
        <w:spacing w:after="0" w:line="240" w:lineRule="auto"/>
        <w:ind w:left="284" w:right="-284"/>
        <w:jc w:val="both"/>
        <w:rPr>
          <w:rFonts w:ascii="Times New Roman" w:hAnsi="Times New Roman" w:cs="Times New Roman"/>
        </w:rPr>
      </w:pPr>
    </w:p>
    <w:p w:rsidR="00DD3D69" w:rsidRDefault="00DD3D69" w:rsidP="00DD3D69">
      <w:pPr>
        <w:pStyle w:val="af"/>
        <w:spacing w:after="0" w:line="240" w:lineRule="auto"/>
        <w:ind w:left="284" w:right="-284"/>
        <w:jc w:val="right"/>
        <w:rPr>
          <w:rFonts w:ascii="Times New Roman" w:hAnsi="Times New Roman" w:cs="Times New Roman"/>
        </w:rPr>
      </w:pPr>
    </w:p>
    <w:p w:rsidR="00DD3D69" w:rsidRDefault="00DD3D69" w:rsidP="00DD3D69">
      <w:pPr>
        <w:pStyle w:val="af"/>
        <w:spacing w:after="0" w:line="240" w:lineRule="auto"/>
        <w:ind w:left="284" w:right="-284"/>
        <w:jc w:val="right"/>
        <w:rPr>
          <w:rFonts w:ascii="Times New Roman" w:hAnsi="Times New Roman" w:cs="Times New Roman"/>
        </w:rPr>
      </w:pPr>
      <w:r>
        <w:rPr>
          <w:rFonts w:ascii="Times New Roman" w:hAnsi="Times New Roman" w:cs="Times New Roman"/>
        </w:rPr>
        <w:t>Приложение 1</w:t>
      </w:r>
    </w:p>
    <w:p w:rsidR="00DD3D69" w:rsidRDefault="00DD3D69" w:rsidP="00DD3D69">
      <w:pPr>
        <w:pStyle w:val="af"/>
        <w:spacing w:after="0" w:line="240" w:lineRule="auto"/>
        <w:ind w:left="284" w:right="-284"/>
        <w:jc w:val="right"/>
        <w:rPr>
          <w:rFonts w:ascii="Times New Roman" w:hAnsi="Times New Roman" w:cs="Times New Roman"/>
        </w:rPr>
      </w:pPr>
      <w:r>
        <w:rPr>
          <w:rFonts w:ascii="Times New Roman" w:hAnsi="Times New Roman" w:cs="Times New Roman"/>
        </w:rPr>
        <w:t>к Положению о порядке и условиях выплаты единовременного</w:t>
      </w:r>
    </w:p>
    <w:p w:rsidR="00DD3D69" w:rsidRDefault="00DD3D69" w:rsidP="00DD3D69">
      <w:pPr>
        <w:pStyle w:val="af"/>
        <w:spacing w:after="0" w:line="240" w:lineRule="auto"/>
        <w:ind w:left="284" w:right="-284"/>
        <w:jc w:val="right"/>
        <w:rPr>
          <w:rFonts w:ascii="Times New Roman" w:hAnsi="Times New Roman" w:cs="Times New Roman"/>
        </w:rPr>
      </w:pPr>
      <w:r>
        <w:rPr>
          <w:rFonts w:ascii="Times New Roman" w:hAnsi="Times New Roman" w:cs="Times New Roman"/>
        </w:rPr>
        <w:t xml:space="preserve">денежного пособия учащимся общеобразовательных учреждений </w:t>
      </w:r>
    </w:p>
    <w:p w:rsidR="00DD3D69" w:rsidRDefault="00DD3D69" w:rsidP="00DD3D69">
      <w:pPr>
        <w:pStyle w:val="af"/>
        <w:spacing w:after="0" w:line="240" w:lineRule="auto"/>
        <w:ind w:left="284" w:right="-284"/>
        <w:jc w:val="right"/>
        <w:rPr>
          <w:rFonts w:ascii="Times New Roman" w:hAnsi="Times New Roman" w:cs="Times New Roman"/>
        </w:rPr>
      </w:pPr>
      <w:r>
        <w:rPr>
          <w:rFonts w:ascii="Times New Roman" w:hAnsi="Times New Roman" w:cs="Times New Roman"/>
        </w:rPr>
        <w:t>за счет средств местного бюджета малоимущим гражданам,</w:t>
      </w:r>
    </w:p>
    <w:p w:rsidR="00DD3D69" w:rsidRDefault="00DD3D69" w:rsidP="00DD3D69">
      <w:pPr>
        <w:pStyle w:val="af"/>
        <w:spacing w:after="0" w:line="240" w:lineRule="auto"/>
        <w:ind w:left="284" w:right="-284"/>
        <w:jc w:val="right"/>
        <w:rPr>
          <w:rFonts w:ascii="Times New Roman" w:hAnsi="Times New Roman" w:cs="Times New Roman"/>
        </w:rPr>
      </w:pPr>
      <w:r>
        <w:rPr>
          <w:rFonts w:ascii="Times New Roman" w:hAnsi="Times New Roman" w:cs="Times New Roman"/>
        </w:rPr>
        <w:t xml:space="preserve"> проживающим на территории Ардатовского муниципального района РМ, </w:t>
      </w:r>
    </w:p>
    <w:p w:rsidR="00DD3D69" w:rsidRDefault="00DD3D69" w:rsidP="00DD3D69">
      <w:pPr>
        <w:pStyle w:val="af"/>
        <w:spacing w:after="0" w:line="240" w:lineRule="auto"/>
        <w:ind w:left="284" w:right="-284"/>
        <w:jc w:val="right"/>
        <w:rPr>
          <w:rFonts w:ascii="Times New Roman" w:hAnsi="Times New Roman" w:cs="Times New Roman"/>
        </w:rPr>
      </w:pPr>
      <w:r>
        <w:rPr>
          <w:rFonts w:ascii="Times New Roman" w:hAnsi="Times New Roman" w:cs="Times New Roman"/>
        </w:rPr>
        <w:t>утвержденного постановлением администрации Ардатовского муниципального района</w:t>
      </w:r>
    </w:p>
    <w:p w:rsidR="00DD3D69" w:rsidRDefault="00DD3D69" w:rsidP="00DD3D69">
      <w:pPr>
        <w:pStyle w:val="af"/>
        <w:spacing w:after="0" w:line="240" w:lineRule="auto"/>
        <w:ind w:left="284" w:right="-284"/>
        <w:jc w:val="right"/>
        <w:rPr>
          <w:rFonts w:ascii="Times New Roman" w:hAnsi="Times New Roman" w:cs="Times New Roman"/>
        </w:rPr>
      </w:pPr>
      <w:r>
        <w:rPr>
          <w:rFonts w:ascii="Times New Roman" w:hAnsi="Times New Roman" w:cs="Times New Roman"/>
        </w:rPr>
        <w:t>от 17 августа 2018 г. № 865</w:t>
      </w:r>
    </w:p>
    <w:p w:rsidR="00DD3D69" w:rsidRDefault="00DD3D69" w:rsidP="00DD3D69">
      <w:pPr>
        <w:pStyle w:val="af"/>
        <w:spacing w:after="0" w:line="240" w:lineRule="auto"/>
        <w:ind w:left="284" w:right="-284"/>
        <w:jc w:val="right"/>
        <w:rPr>
          <w:rFonts w:ascii="Times New Roman" w:hAnsi="Times New Roman" w:cs="Times New Roman"/>
        </w:rPr>
      </w:pPr>
    </w:p>
    <w:p w:rsidR="00DD3D69" w:rsidRDefault="00DD3D69" w:rsidP="00DD3D69">
      <w:pPr>
        <w:pStyle w:val="af"/>
        <w:spacing w:after="0" w:line="240" w:lineRule="auto"/>
        <w:ind w:left="284" w:right="-284"/>
        <w:jc w:val="right"/>
        <w:rPr>
          <w:rFonts w:ascii="Times New Roman" w:hAnsi="Times New Roman" w:cs="Times New Roman"/>
        </w:rPr>
      </w:pPr>
      <w:r>
        <w:rPr>
          <w:rFonts w:ascii="Times New Roman" w:hAnsi="Times New Roman" w:cs="Times New Roman"/>
        </w:rPr>
        <w:t>Главе Ардатовского</w:t>
      </w:r>
    </w:p>
    <w:p w:rsidR="00DD3D69" w:rsidRDefault="00DD3D69" w:rsidP="00DD3D69">
      <w:pPr>
        <w:pStyle w:val="af"/>
        <w:spacing w:after="0" w:line="240" w:lineRule="auto"/>
        <w:ind w:left="284" w:right="-284"/>
        <w:jc w:val="right"/>
        <w:rPr>
          <w:rFonts w:ascii="Times New Roman" w:hAnsi="Times New Roman" w:cs="Times New Roman"/>
        </w:rPr>
      </w:pPr>
      <w:r>
        <w:rPr>
          <w:rFonts w:ascii="Times New Roman" w:hAnsi="Times New Roman" w:cs="Times New Roman"/>
        </w:rPr>
        <w:t xml:space="preserve">Муниципального района </w:t>
      </w:r>
    </w:p>
    <w:p w:rsidR="00DD3D69" w:rsidRDefault="00DD3D69" w:rsidP="00DD3D69">
      <w:pPr>
        <w:pStyle w:val="af"/>
        <w:spacing w:after="0" w:line="240" w:lineRule="auto"/>
        <w:ind w:left="284" w:right="-284"/>
        <w:jc w:val="right"/>
        <w:rPr>
          <w:rFonts w:ascii="Times New Roman" w:hAnsi="Times New Roman" w:cs="Times New Roman"/>
        </w:rPr>
      </w:pPr>
      <w:r>
        <w:rPr>
          <w:rFonts w:ascii="Times New Roman" w:hAnsi="Times New Roman" w:cs="Times New Roman"/>
        </w:rPr>
        <w:t>Республики Мордовия</w:t>
      </w:r>
    </w:p>
    <w:p w:rsidR="00DD3D69" w:rsidRDefault="00DD3D69" w:rsidP="00DD3D69">
      <w:pPr>
        <w:pStyle w:val="af"/>
        <w:spacing w:after="0" w:line="240" w:lineRule="auto"/>
        <w:ind w:left="284" w:right="-284"/>
        <w:jc w:val="right"/>
        <w:rPr>
          <w:rFonts w:ascii="Times New Roman" w:hAnsi="Times New Roman" w:cs="Times New Roman"/>
        </w:rPr>
      </w:pPr>
      <w:r>
        <w:rPr>
          <w:rFonts w:ascii="Times New Roman" w:hAnsi="Times New Roman" w:cs="Times New Roman"/>
        </w:rPr>
        <w:t>А.Н.Антипову</w:t>
      </w:r>
    </w:p>
    <w:p w:rsidR="00DD3D69" w:rsidRDefault="00DD3D69" w:rsidP="00DD3D69">
      <w:pPr>
        <w:pStyle w:val="af"/>
        <w:spacing w:after="0" w:line="240" w:lineRule="auto"/>
        <w:ind w:left="284" w:right="-284"/>
        <w:jc w:val="right"/>
        <w:rPr>
          <w:rFonts w:ascii="Times New Roman" w:hAnsi="Times New Roman" w:cs="Times New Roman"/>
        </w:rPr>
      </w:pPr>
    </w:p>
    <w:p w:rsidR="00DD3D69" w:rsidRDefault="00DD3D69" w:rsidP="00DD3D69">
      <w:pPr>
        <w:pStyle w:val="af"/>
        <w:spacing w:after="0" w:line="240" w:lineRule="auto"/>
        <w:ind w:left="284" w:right="-284"/>
        <w:jc w:val="right"/>
        <w:rPr>
          <w:rFonts w:ascii="Times New Roman" w:hAnsi="Times New Roman" w:cs="Times New Roman"/>
        </w:rPr>
      </w:pPr>
      <w:r>
        <w:rPr>
          <w:rFonts w:ascii="Times New Roman" w:hAnsi="Times New Roman" w:cs="Times New Roman"/>
        </w:rPr>
        <w:t>От законного представителя</w:t>
      </w:r>
    </w:p>
    <w:p w:rsidR="00DD3D69" w:rsidRDefault="00DD3D69" w:rsidP="00DD3D69">
      <w:pPr>
        <w:pStyle w:val="af"/>
        <w:spacing w:after="0" w:line="240" w:lineRule="auto"/>
        <w:ind w:left="284" w:right="-284"/>
        <w:jc w:val="right"/>
        <w:rPr>
          <w:rFonts w:ascii="Times New Roman" w:hAnsi="Times New Roman" w:cs="Times New Roman"/>
        </w:rPr>
      </w:pPr>
      <w:r>
        <w:rPr>
          <w:rFonts w:ascii="Times New Roman" w:hAnsi="Times New Roman" w:cs="Times New Roman"/>
        </w:rPr>
        <w:t>_____________________________</w:t>
      </w:r>
    </w:p>
    <w:p w:rsidR="00DD3D69" w:rsidRDefault="00DD3D69" w:rsidP="00DD3D69">
      <w:pPr>
        <w:pStyle w:val="af"/>
        <w:spacing w:after="0" w:line="240" w:lineRule="auto"/>
        <w:ind w:left="284" w:right="-284"/>
        <w:jc w:val="right"/>
        <w:rPr>
          <w:rFonts w:ascii="Times New Roman" w:hAnsi="Times New Roman" w:cs="Times New Roman"/>
        </w:rPr>
      </w:pPr>
      <w:r>
        <w:rPr>
          <w:rFonts w:ascii="Times New Roman" w:hAnsi="Times New Roman" w:cs="Times New Roman"/>
        </w:rPr>
        <w:t>_____________________________</w:t>
      </w:r>
    </w:p>
    <w:p w:rsidR="00DD3D69" w:rsidRDefault="00DD3D69" w:rsidP="00DD3D69">
      <w:pPr>
        <w:pStyle w:val="af"/>
        <w:spacing w:after="0" w:line="240" w:lineRule="auto"/>
        <w:ind w:left="284" w:right="-284"/>
        <w:jc w:val="right"/>
        <w:rPr>
          <w:rFonts w:ascii="Times New Roman" w:hAnsi="Times New Roman" w:cs="Times New Roman"/>
        </w:rPr>
      </w:pPr>
      <w:r>
        <w:rPr>
          <w:rFonts w:ascii="Times New Roman" w:hAnsi="Times New Roman" w:cs="Times New Roman"/>
        </w:rPr>
        <w:t>Проживающего по адресу: _________</w:t>
      </w:r>
    </w:p>
    <w:p w:rsidR="00DD3D69" w:rsidRDefault="00DD3D69" w:rsidP="00DD3D69">
      <w:pPr>
        <w:pStyle w:val="af"/>
        <w:spacing w:after="0" w:line="240" w:lineRule="auto"/>
        <w:ind w:left="284" w:right="-284"/>
        <w:jc w:val="right"/>
        <w:rPr>
          <w:rFonts w:ascii="Times New Roman" w:hAnsi="Times New Roman" w:cs="Times New Roman"/>
        </w:rPr>
      </w:pPr>
      <w:r>
        <w:rPr>
          <w:rFonts w:ascii="Times New Roman" w:hAnsi="Times New Roman" w:cs="Times New Roman"/>
        </w:rPr>
        <w:t>_________________________________</w:t>
      </w:r>
    </w:p>
    <w:p w:rsidR="00DD3D69" w:rsidRDefault="00DD3D69" w:rsidP="00DD3D69">
      <w:pPr>
        <w:pStyle w:val="af"/>
        <w:spacing w:after="0" w:line="240" w:lineRule="auto"/>
        <w:ind w:left="284" w:right="-284"/>
        <w:jc w:val="right"/>
        <w:rPr>
          <w:rFonts w:ascii="Times New Roman" w:hAnsi="Times New Roman" w:cs="Times New Roman"/>
        </w:rPr>
      </w:pPr>
    </w:p>
    <w:p w:rsidR="00DD3D69" w:rsidRDefault="00DD3D69" w:rsidP="00DD3D69">
      <w:pPr>
        <w:pStyle w:val="af"/>
        <w:spacing w:after="0" w:line="240" w:lineRule="auto"/>
        <w:ind w:left="284" w:right="-284"/>
        <w:jc w:val="center"/>
        <w:rPr>
          <w:rFonts w:ascii="Times New Roman" w:hAnsi="Times New Roman" w:cs="Times New Roman"/>
        </w:rPr>
      </w:pPr>
    </w:p>
    <w:p w:rsidR="00DD3D69" w:rsidRDefault="00DD3D69" w:rsidP="00DD3D69">
      <w:pPr>
        <w:pStyle w:val="af"/>
        <w:spacing w:after="0" w:line="240" w:lineRule="auto"/>
        <w:ind w:left="284" w:right="-284"/>
        <w:jc w:val="center"/>
        <w:rPr>
          <w:rFonts w:ascii="Times New Roman" w:hAnsi="Times New Roman" w:cs="Times New Roman"/>
        </w:rPr>
      </w:pPr>
      <w:r>
        <w:rPr>
          <w:rFonts w:ascii="Times New Roman" w:hAnsi="Times New Roman" w:cs="Times New Roman"/>
        </w:rPr>
        <w:t>Заявление</w:t>
      </w:r>
    </w:p>
    <w:p w:rsidR="00DD3D69" w:rsidRDefault="00DD3D69" w:rsidP="00DD3D69">
      <w:pPr>
        <w:pStyle w:val="af"/>
        <w:spacing w:after="0" w:line="240" w:lineRule="auto"/>
        <w:ind w:left="284" w:right="-284"/>
        <w:jc w:val="center"/>
        <w:rPr>
          <w:rFonts w:ascii="Times New Roman" w:hAnsi="Times New Roman" w:cs="Times New Roman"/>
        </w:rPr>
      </w:pPr>
      <w:r>
        <w:rPr>
          <w:rFonts w:ascii="Times New Roman" w:hAnsi="Times New Roman" w:cs="Times New Roman"/>
        </w:rPr>
        <w:t>о выплате единовременного денежного пособия</w:t>
      </w:r>
    </w:p>
    <w:p w:rsidR="00DD3D69" w:rsidRDefault="00DD3D69" w:rsidP="00DD3D69">
      <w:pPr>
        <w:pStyle w:val="af"/>
        <w:spacing w:after="0" w:line="240" w:lineRule="auto"/>
        <w:ind w:left="284" w:right="-284"/>
        <w:jc w:val="center"/>
        <w:rPr>
          <w:rFonts w:ascii="Times New Roman" w:hAnsi="Times New Roman" w:cs="Times New Roman"/>
        </w:rPr>
      </w:pPr>
    </w:p>
    <w:p w:rsidR="00DD3D69" w:rsidRDefault="00DD3D69" w:rsidP="00DD3D69">
      <w:pPr>
        <w:pStyle w:val="af"/>
        <w:spacing w:after="0" w:line="240" w:lineRule="auto"/>
        <w:ind w:left="284" w:right="-284"/>
        <w:jc w:val="both"/>
        <w:rPr>
          <w:rFonts w:ascii="Times New Roman" w:hAnsi="Times New Roman" w:cs="Times New Roman"/>
        </w:rPr>
      </w:pPr>
      <w:r>
        <w:rPr>
          <w:rFonts w:ascii="Times New Roman" w:hAnsi="Times New Roman" w:cs="Times New Roman"/>
        </w:rPr>
        <w:t>Прошу выплатить мне единовременное денежное пособие в связи _______________________________________________________________________________________________________________________________________________________________________________________________________________________________________________________________</w:t>
      </w:r>
    </w:p>
    <w:p w:rsidR="00DD3D69" w:rsidRDefault="00DD3D69" w:rsidP="00146709">
      <w:pPr>
        <w:pStyle w:val="af"/>
        <w:spacing w:after="0" w:line="240" w:lineRule="auto"/>
        <w:ind w:left="284" w:right="-284"/>
        <w:jc w:val="center"/>
        <w:rPr>
          <w:rFonts w:ascii="Times New Roman" w:hAnsi="Times New Roman" w:cs="Times New Roman"/>
          <w:sz w:val="16"/>
          <w:szCs w:val="16"/>
        </w:rPr>
      </w:pPr>
      <w:r w:rsidRPr="00146709">
        <w:rPr>
          <w:rFonts w:ascii="Times New Roman" w:hAnsi="Times New Roman" w:cs="Times New Roman"/>
          <w:sz w:val="16"/>
          <w:szCs w:val="16"/>
        </w:rPr>
        <w:t>(указать принадлежность к одной из категорий из п.3</w:t>
      </w:r>
      <w:r w:rsidR="00146709" w:rsidRPr="00146709">
        <w:rPr>
          <w:rFonts w:ascii="Times New Roman" w:hAnsi="Times New Roman" w:cs="Times New Roman"/>
          <w:sz w:val="16"/>
          <w:szCs w:val="16"/>
        </w:rPr>
        <w:t xml:space="preserve"> Положения о порядке выплаты единовременного денежного пособия)</w:t>
      </w:r>
      <w:r w:rsidR="00146709">
        <w:rPr>
          <w:rFonts w:ascii="Times New Roman" w:hAnsi="Times New Roman" w:cs="Times New Roman"/>
          <w:sz w:val="16"/>
          <w:szCs w:val="16"/>
        </w:rPr>
        <w:t>.</w:t>
      </w:r>
    </w:p>
    <w:p w:rsidR="00146709" w:rsidRDefault="00146709" w:rsidP="00146709">
      <w:pPr>
        <w:pStyle w:val="af"/>
        <w:spacing w:after="0" w:line="240" w:lineRule="auto"/>
        <w:ind w:left="284" w:right="-284"/>
        <w:jc w:val="center"/>
        <w:rPr>
          <w:rFonts w:ascii="Times New Roman" w:hAnsi="Times New Roman" w:cs="Times New Roman"/>
          <w:sz w:val="16"/>
          <w:szCs w:val="16"/>
        </w:rPr>
      </w:pPr>
    </w:p>
    <w:p w:rsidR="00146709" w:rsidRDefault="00146709" w:rsidP="00146709">
      <w:pPr>
        <w:pStyle w:val="af"/>
        <w:spacing w:after="0" w:line="240" w:lineRule="auto"/>
        <w:ind w:left="284" w:right="-284"/>
        <w:jc w:val="both"/>
        <w:rPr>
          <w:rFonts w:ascii="Times New Roman" w:hAnsi="Times New Roman" w:cs="Times New Roman"/>
        </w:rPr>
      </w:pPr>
      <w:r>
        <w:rPr>
          <w:rFonts w:ascii="Times New Roman" w:hAnsi="Times New Roman" w:cs="Times New Roman"/>
        </w:rPr>
        <w:t>Приложения:</w:t>
      </w:r>
    </w:p>
    <w:p w:rsidR="00146709" w:rsidRDefault="00146709" w:rsidP="00146709">
      <w:pPr>
        <w:pStyle w:val="af"/>
        <w:spacing w:after="0" w:line="240" w:lineRule="auto"/>
        <w:ind w:left="284" w:right="-284"/>
        <w:jc w:val="both"/>
        <w:rPr>
          <w:rFonts w:ascii="Times New Roman" w:hAnsi="Times New Roman" w:cs="Times New Roman"/>
        </w:rPr>
      </w:pPr>
      <w:r>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46709" w:rsidRDefault="00146709" w:rsidP="00146709">
      <w:pPr>
        <w:pStyle w:val="af"/>
        <w:spacing w:after="0" w:line="240" w:lineRule="auto"/>
        <w:ind w:left="284" w:right="-284"/>
        <w:jc w:val="both"/>
        <w:rPr>
          <w:rFonts w:ascii="Times New Roman" w:hAnsi="Times New Roman" w:cs="Times New Roman"/>
        </w:rPr>
      </w:pPr>
    </w:p>
    <w:p w:rsidR="00146709" w:rsidRDefault="00146709" w:rsidP="00146709">
      <w:pPr>
        <w:pStyle w:val="af"/>
        <w:spacing w:after="0" w:line="240" w:lineRule="auto"/>
        <w:ind w:left="284" w:right="-284"/>
        <w:jc w:val="both"/>
        <w:rPr>
          <w:rFonts w:ascii="Times New Roman" w:hAnsi="Times New Roman" w:cs="Times New Roman"/>
        </w:rPr>
      </w:pPr>
      <w:r>
        <w:rPr>
          <w:rFonts w:ascii="Times New Roman" w:hAnsi="Times New Roman" w:cs="Times New Roman"/>
        </w:rPr>
        <w:t>Достоверность  предоставленных сведений подтверждаю.</w:t>
      </w:r>
    </w:p>
    <w:p w:rsidR="00146709" w:rsidRDefault="00146709" w:rsidP="00146709">
      <w:pPr>
        <w:pStyle w:val="af"/>
        <w:spacing w:after="0" w:line="240" w:lineRule="auto"/>
        <w:ind w:left="284" w:right="-284"/>
        <w:jc w:val="both"/>
        <w:rPr>
          <w:rFonts w:ascii="Times New Roman" w:hAnsi="Times New Roman" w:cs="Times New Roman"/>
        </w:rPr>
      </w:pPr>
    </w:p>
    <w:p w:rsidR="00146709" w:rsidRPr="00146709" w:rsidRDefault="00146709" w:rsidP="00146709">
      <w:pPr>
        <w:pStyle w:val="af"/>
        <w:spacing w:after="0" w:line="240" w:lineRule="auto"/>
        <w:ind w:left="284" w:right="-284"/>
        <w:jc w:val="both"/>
        <w:rPr>
          <w:rFonts w:ascii="Times New Roman" w:hAnsi="Times New Roman" w:cs="Times New Roman"/>
        </w:rPr>
      </w:pPr>
      <w:r>
        <w:rPr>
          <w:rFonts w:ascii="Times New Roman" w:hAnsi="Times New Roman" w:cs="Times New Roman"/>
        </w:rPr>
        <w:t>«____» ___________ 20__ г.                                 _____________/ __________/.</w:t>
      </w:r>
    </w:p>
    <w:p w:rsidR="00146709" w:rsidRPr="00146709" w:rsidRDefault="00146709" w:rsidP="00146709">
      <w:pPr>
        <w:pStyle w:val="af"/>
        <w:tabs>
          <w:tab w:val="center" w:pos="4961"/>
          <w:tab w:val="left" w:pos="6470"/>
        </w:tabs>
        <w:spacing w:after="0" w:line="240" w:lineRule="auto"/>
        <w:ind w:left="284" w:right="-284"/>
        <w:rPr>
          <w:rFonts w:ascii="Times New Roman" w:hAnsi="Times New Roman" w:cs="Times New Roman"/>
          <w:sz w:val="16"/>
          <w:szCs w:val="16"/>
        </w:rPr>
      </w:pPr>
      <w:r>
        <w:rPr>
          <w:rFonts w:ascii="Times New Roman" w:hAnsi="Times New Roman" w:cs="Times New Roman"/>
          <w:sz w:val="16"/>
          <w:szCs w:val="16"/>
        </w:rPr>
        <w:tab/>
        <w:t xml:space="preserve">               подпись</w:t>
      </w:r>
      <w:r>
        <w:rPr>
          <w:rFonts w:ascii="Times New Roman" w:hAnsi="Times New Roman" w:cs="Times New Roman"/>
          <w:sz w:val="16"/>
          <w:szCs w:val="16"/>
        </w:rPr>
        <w:tab/>
        <w:t>Ф.И.О.</w:t>
      </w:r>
    </w:p>
    <w:p w:rsidR="00146709" w:rsidRDefault="00146709" w:rsidP="00146709">
      <w:pPr>
        <w:pStyle w:val="af"/>
        <w:spacing w:after="0" w:line="240" w:lineRule="auto"/>
        <w:ind w:left="284" w:right="-284"/>
        <w:jc w:val="center"/>
        <w:rPr>
          <w:rFonts w:ascii="Times New Roman" w:hAnsi="Times New Roman" w:cs="Times New Roman"/>
        </w:rPr>
      </w:pPr>
    </w:p>
    <w:p w:rsidR="00DD3D69" w:rsidRPr="00DD3D69" w:rsidRDefault="00DD3D69" w:rsidP="00DD3D69">
      <w:pPr>
        <w:pStyle w:val="af"/>
        <w:spacing w:after="0" w:line="240" w:lineRule="auto"/>
        <w:ind w:left="284" w:right="-284"/>
        <w:jc w:val="right"/>
        <w:rPr>
          <w:rFonts w:ascii="Times New Roman" w:hAnsi="Times New Roman" w:cs="Times New Roman"/>
        </w:rPr>
      </w:pPr>
    </w:p>
    <w:p w:rsidR="00092363" w:rsidRPr="00DD3D69" w:rsidRDefault="00092363" w:rsidP="00092363">
      <w:pPr>
        <w:pStyle w:val="af"/>
        <w:spacing w:after="0" w:line="240" w:lineRule="auto"/>
        <w:ind w:left="0" w:right="-284" w:firstLine="284"/>
        <w:jc w:val="right"/>
        <w:rPr>
          <w:rFonts w:ascii="Times New Roman" w:hAnsi="Times New Roman" w:cs="Times New Roman"/>
        </w:rPr>
      </w:pPr>
    </w:p>
    <w:p w:rsidR="00146709" w:rsidRDefault="00146709" w:rsidP="00146709">
      <w:pPr>
        <w:pBdr>
          <w:bottom w:val="single" w:sz="12" w:space="1" w:color="auto"/>
        </w:pBdr>
        <w:ind w:left="-600"/>
        <w:jc w:val="both"/>
      </w:pPr>
    </w:p>
    <w:p w:rsidR="00146709" w:rsidRDefault="00146709" w:rsidP="00146709">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18  от  17 августа 2018г.</w:t>
      </w:r>
    </w:p>
    <w:p w:rsidR="00146709" w:rsidRDefault="00146709" w:rsidP="00146709">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146709" w:rsidRDefault="00146709" w:rsidP="00146709">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146709" w:rsidRDefault="00146709" w:rsidP="00146709">
      <w:pPr>
        <w:pStyle w:val="11"/>
        <w:ind w:hanging="600"/>
        <w:jc w:val="both"/>
        <w:rPr>
          <w:rFonts w:ascii="Times New Roman" w:hAnsi="Times New Roman"/>
          <w:b/>
          <w:bCs/>
        </w:rPr>
      </w:pPr>
      <w:r>
        <w:rPr>
          <w:rFonts w:ascii="Times New Roman" w:hAnsi="Times New Roman"/>
          <w:b/>
          <w:bCs/>
        </w:rPr>
        <w:lastRenderedPageBreak/>
        <w:t>431860, Республика Мордовия, г. Ардатов, ул. Комсомольская 121</w:t>
      </w:r>
    </w:p>
    <w:p w:rsidR="00146709" w:rsidRDefault="00146709" w:rsidP="00146709">
      <w:pPr>
        <w:ind w:hanging="600"/>
        <w:jc w:val="both"/>
      </w:pPr>
      <w:r>
        <w:rPr>
          <w:bCs/>
        </w:rPr>
        <w:t>Телефоны:</w:t>
      </w:r>
      <w:r>
        <w:rPr>
          <w:b/>
          <w:bCs/>
        </w:rPr>
        <w:t xml:space="preserve"> 3-11-91, 3-11-89, 3-11-93.</w:t>
      </w:r>
      <w:r>
        <w:t xml:space="preserve"> </w:t>
      </w:r>
    </w:p>
    <w:p w:rsidR="00146709" w:rsidRDefault="00146709" w:rsidP="00146709">
      <w:pPr>
        <w:pStyle w:val="23"/>
        <w:ind w:left="100" w:hanging="700"/>
        <w:rPr>
          <w:sz w:val="24"/>
        </w:rPr>
      </w:pPr>
      <w:r>
        <w:rPr>
          <w:i/>
        </w:rPr>
        <w:t>тираж 75 экземпляр</w:t>
      </w:r>
    </w:p>
    <w:p w:rsidR="00146709" w:rsidRDefault="00146709" w:rsidP="00146709">
      <w:pPr>
        <w:spacing w:after="0" w:line="240" w:lineRule="auto"/>
        <w:ind w:left="-567" w:right="-284"/>
        <w:jc w:val="both"/>
      </w:pPr>
    </w:p>
    <w:p w:rsidR="00E108C8" w:rsidRPr="00DD3D69" w:rsidRDefault="00E108C8" w:rsidP="00E108C8">
      <w:pPr>
        <w:pStyle w:val="af"/>
        <w:spacing w:after="0" w:line="240" w:lineRule="auto"/>
        <w:ind w:left="360" w:right="-284"/>
        <w:jc w:val="both"/>
        <w:rPr>
          <w:rFonts w:ascii="Times New Roman" w:hAnsi="Times New Roman" w:cs="Times New Roman"/>
        </w:rPr>
      </w:pPr>
    </w:p>
    <w:p w:rsidR="00964183" w:rsidRPr="00DD3D69" w:rsidRDefault="00964183" w:rsidP="00964183">
      <w:pPr>
        <w:spacing w:after="0" w:line="240" w:lineRule="auto"/>
        <w:ind w:right="-284"/>
        <w:jc w:val="center"/>
        <w:rPr>
          <w:rFonts w:ascii="Times New Roman" w:hAnsi="Times New Roman" w:cs="Times New Roman"/>
        </w:rPr>
      </w:pPr>
    </w:p>
    <w:p w:rsidR="00964183" w:rsidRDefault="00964183" w:rsidP="00964183">
      <w:pPr>
        <w:spacing w:after="0" w:line="240" w:lineRule="auto"/>
        <w:ind w:right="-284"/>
        <w:jc w:val="center"/>
        <w:rPr>
          <w:rFonts w:ascii="Times New Roman" w:hAnsi="Times New Roman" w:cs="Times New Roman"/>
        </w:rPr>
      </w:pPr>
    </w:p>
    <w:p w:rsidR="00964183" w:rsidRDefault="00964183" w:rsidP="00964183">
      <w:pPr>
        <w:spacing w:after="0" w:line="240" w:lineRule="auto"/>
        <w:ind w:right="-284"/>
        <w:jc w:val="center"/>
        <w:rPr>
          <w:rFonts w:ascii="Times New Roman" w:hAnsi="Times New Roman" w:cs="Times New Roman"/>
        </w:rPr>
      </w:pPr>
    </w:p>
    <w:p w:rsidR="009566E1" w:rsidRPr="009566E1" w:rsidRDefault="009566E1" w:rsidP="009566E1">
      <w:pPr>
        <w:spacing w:after="0" w:line="240" w:lineRule="auto"/>
        <w:ind w:right="-284"/>
        <w:jc w:val="right"/>
        <w:rPr>
          <w:rFonts w:ascii="Times New Roman" w:hAnsi="Times New Roman" w:cs="Times New Roman"/>
        </w:rPr>
      </w:pPr>
    </w:p>
    <w:sectPr w:rsidR="009566E1" w:rsidRPr="009566E1" w:rsidSect="00150642">
      <w:headerReference w:type="even" r:id="rId33"/>
      <w:headerReference w:type="default" r:id="rId34"/>
      <w:footerReference w:type="even" r:id="rId35"/>
      <w:footerReference w:type="default" r:id="rId36"/>
      <w:headerReference w:type="first" r:id="rId37"/>
      <w:footerReference w:type="first" r:id="rId38"/>
      <w:pgSz w:w="11906" w:h="16838"/>
      <w:pgMar w:top="1134" w:right="991"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64F2" w:rsidRDefault="002364F2" w:rsidP="009566E1">
      <w:pPr>
        <w:spacing w:after="0" w:line="240" w:lineRule="auto"/>
      </w:pPr>
      <w:r>
        <w:separator/>
      </w:r>
    </w:p>
  </w:endnote>
  <w:endnote w:type="continuationSeparator" w:id="1">
    <w:p w:rsidR="002364F2" w:rsidRDefault="002364F2" w:rsidP="009566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642" w:rsidRDefault="00150642">
    <w:pPr>
      <w:pStyle w:val="a9"/>
      <w:jc w:val="right"/>
    </w:pPr>
  </w:p>
  <w:p w:rsidR="00150642" w:rsidRDefault="0015064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642" w:rsidRDefault="00150642">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642" w:rsidRDefault="00150642">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642" w:rsidRDefault="00150642">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64F2" w:rsidRDefault="002364F2" w:rsidP="009566E1">
      <w:pPr>
        <w:spacing w:after="0" w:line="240" w:lineRule="auto"/>
      </w:pPr>
      <w:r>
        <w:separator/>
      </w:r>
    </w:p>
  </w:footnote>
  <w:footnote w:type="continuationSeparator" w:id="1">
    <w:p w:rsidR="002364F2" w:rsidRDefault="002364F2" w:rsidP="009566E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642" w:rsidRDefault="00150642">
    <w:pPr>
      <w:pStyle w:val="af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642" w:rsidRDefault="00A8141B">
    <w:pPr>
      <w:pStyle w:val="af0"/>
      <w:framePr w:wrap="auto" w:vAnchor="text" w:hAnchor="margin" w:xAlign="right" w:y="1"/>
      <w:rPr>
        <w:rStyle w:val="af2"/>
        <w:sz w:val="24"/>
      </w:rPr>
    </w:pPr>
    <w:r>
      <w:rPr>
        <w:rStyle w:val="af2"/>
        <w:sz w:val="24"/>
      </w:rPr>
      <w:fldChar w:fldCharType="begin"/>
    </w:r>
    <w:r w:rsidR="00150642">
      <w:rPr>
        <w:rStyle w:val="af2"/>
        <w:sz w:val="24"/>
      </w:rPr>
      <w:instrText xml:space="preserve">PAGE  </w:instrText>
    </w:r>
    <w:r>
      <w:rPr>
        <w:rStyle w:val="af2"/>
        <w:sz w:val="24"/>
      </w:rPr>
      <w:fldChar w:fldCharType="separate"/>
    </w:r>
    <w:r w:rsidR="00532026">
      <w:rPr>
        <w:rStyle w:val="af2"/>
        <w:noProof/>
        <w:sz w:val="24"/>
      </w:rPr>
      <w:t>36</w:t>
    </w:r>
    <w:r>
      <w:rPr>
        <w:rStyle w:val="af2"/>
        <w:sz w:val="24"/>
      </w:rPr>
      <w:fldChar w:fldCharType="end"/>
    </w:r>
  </w:p>
  <w:p w:rsidR="00150642" w:rsidRDefault="00150642">
    <w:pPr>
      <w:pStyle w:val="af0"/>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642" w:rsidRDefault="00150642">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03DA8"/>
    <w:multiLevelType w:val="hybridMultilevel"/>
    <w:tmpl w:val="7458BC52"/>
    <w:lvl w:ilvl="0" w:tplc="7FEE4D22">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
    <w:nsid w:val="0F240661"/>
    <w:multiLevelType w:val="hybridMultilevel"/>
    <w:tmpl w:val="254AD1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68686F"/>
    <w:multiLevelType w:val="hybridMultilevel"/>
    <w:tmpl w:val="84D420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DED477A"/>
    <w:multiLevelType w:val="hybridMultilevel"/>
    <w:tmpl w:val="B1DE083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3385B5E"/>
    <w:multiLevelType w:val="hybridMultilevel"/>
    <w:tmpl w:val="FE409BB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62D368C"/>
    <w:multiLevelType w:val="hybridMultilevel"/>
    <w:tmpl w:val="AEB280F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66F3AE3"/>
    <w:multiLevelType w:val="hybridMultilevel"/>
    <w:tmpl w:val="2214B9A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D7D4E99"/>
    <w:multiLevelType w:val="hybridMultilevel"/>
    <w:tmpl w:val="1BB8E12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7C7104B"/>
    <w:multiLevelType w:val="hybridMultilevel"/>
    <w:tmpl w:val="4AD423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7CE059C"/>
    <w:multiLevelType w:val="hybridMultilevel"/>
    <w:tmpl w:val="C7B61A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ECC46BA"/>
    <w:multiLevelType w:val="hybridMultilevel"/>
    <w:tmpl w:val="30FC8C0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2C82E32"/>
    <w:multiLevelType w:val="hybridMultilevel"/>
    <w:tmpl w:val="D680A852"/>
    <w:lvl w:ilvl="0" w:tplc="04190001">
      <w:start w:val="1"/>
      <w:numFmt w:val="bullet"/>
      <w:lvlText w:val=""/>
      <w:lvlJc w:val="left"/>
      <w:pPr>
        <w:tabs>
          <w:tab w:val="num" w:pos="1501"/>
        </w:tabs>
        <w:ind w:left="1501" w:hanging="360"/>
      </w:pPr>
      <w:rPr>
        <w:rFonts w:ascii="Symbol" w:hAnsi="Symbol" w:hint="default"/>
      </w:rPr>
    </w:lvl>
    <w:lvl w:ilvl="1" w:tplc="04190003" w:tentative="1">
      <w:start w:val="1"/>
      <w:numFmt w:val="bullet"/>
      <w:lvlText w:val="o"/>
      <w:lvlJc w:val="left"/>
      <w:pPr>
        <w:tabs>
          <w:tab w:val="num" w:pos="2221"/>
        </w:tabs>
        <w:ind w:left="2221" w:hanging="360"/>
      </w:pPr>
      <w:rPr>
        <w:rFonts w:ascii="Courier New" w:hAnsi="Courier New" w:cs="Courier New" w:hint="default"/>
      </w:rPr>
    </w:lvl>
    <w:lvl w:ilvl="2" w:tplc="04190005" w:tentative="1">
      <w:start w:val="1"/>
      <w:numFmt w:val="bullet"/>
      <w:lvlText w:val=""/>
      <w:lvlJc w:val="left"/>
      <w:pPr>
        <w:tabs>
          <w:tab w:val="num" w:pos="2941"/>
        </w:tabs>
        <w:ind w:left="2941" w:hanging="360"/>
      </w:pPr>
      <w:rPr>
        <w:rFonts w:ascii="Wingdings" w:hAnsi="Wingdings" w:hint="default"/>
      </w:rPr>
    </w:lvl>
    <w:lvl w:ilvl="3" w:tplc="04190001" w:tentative="1">
      <w:start w:val="1"/>
      <w:numFmt w:val="bullet"/>
      <w:lvlText w:val=""/>
      <w:lvlJc w:val="left"/>
      <w:pPr>
        <w:tabs>
          <w:tab w:val="num" w:pos="3661"/>
        </w:tabs>
        <w:ind w:left="3661" w:hanging="360"/>
      </w:pPr>
      <w:rPr>
        <w:rFonts w:ascii="Symbol" w:hAnsi="Symbol" w:hint="default"/>
      </w:rPr>
    </w:lvl>
    <w:lvl w:ilvl="4" w:tplc="04190003" w:tentative="1">
      <w:start w:val="1"/>
      <w:numFmt w:val="bullet"/>
      <w:lvlText w:val="o"/>
      <w:lvlJc w:val="left"/>
      <w:pPr>
        <w:tabs>
          <w:tab w:val="num" w:pos="4381"/>
        </w:tabs>
        <w:ind w:left="4381" w:hanging="360"/>
      </w:pPr>
      <w:rPr>
        <w:rFonts w:ascii="Courier New" w:hAnsi="Courier New" w:cs="Courier New" w:hint="default"/>
      </w:rPr>
    </w:lvl>
    <w:lvl w:ilvl="5" w:tplc="04190005" w:tentative="1">
      <w:start w:val="1"/>
      <w:numFmt w:val="bullet"/>
      <w:lvlText w:val=""/>
      <w:lvlJc w:val="left"/>
      <w:pPr>
        <w:tabs>
          <w:tab w:val="num" w:pos="5101"/>
        </w:tabs>
        <w:ind w:left="5101" w:hanging="360"/>
      </w:pPr>
      <w:rPr>
        <w:rFonts w:ascii="Wingdings" w:hAnsi="Wingdings" w:hint="default"/>
      </w:rPr>
    </w:lvl>
    <w:lvl w:ilvl="6" w:tplc="04190001" w:tentative="1">
      <w:start w:val="1"/>
      <w:numFmt w:val="bullet"/>
      <w:lvlText w:val=""/>
      <w:lvlJc w:val="left"/>
      <w:pPr>
        <w:tabs>
          <w:tab w:val="num" w:pos="5821"/>
        </w:tabs>
        <w:ind w:left="5821" w:hanging="360"/>
      </w:pPr>
      <w:rPr>
        <w:rFonts w:ascii="Symbol" w:hAnsi="Symbol" w:hint="default"/>
      </w:rPr>
    </w:lvl>
    <w:lvl w:ilvl="7" w:tplc="04190003" w:tentative="1">
      <w:start w:val="1"/>
      <w:numFmt w:val="bullet"/>
      <w:lvlText w:val="o"/>
      <w:lvlJc w:val="left"/>
      <w:pPr>
        <w:tabs>
          <w:tab w:val="num" w:pos="6541"/>
        </w:tabs>
        <w:ind w:left="6541" w:hanging="360"/>
      </w:pPr>
      <w:rPr>
        <w:rFonts w:ascii="Courier New" w:hAnsi="Courier New" w:cs="Courier New" w:hint="default"/>
      </w:rPr>
    </w:lvl>
    <w:lvl w:ilvl="8" w:tplc="04190005" w:tentative="1">
      <w:start w:val="1"/>
      <w:numFmt w:val="bullet"/>
      <w:lvlText w:val=""/>
      <w:lvlJc w:val="left"/>
      <w:pPr>
        <w:tabs>
          <w:tab w:val="num" w:pos="7261"/>
        </w:tabs>
        <w:ind w:left="7261" w:hanging="360"/>
      </w:pPr>
      <w:rPr>
        <w:rFonts w:ascii="Wingdings" w:hAnsi="Wingdings" w:hint="default"/>
      </w:rPr>
    </w:lvl>
  </w:abstractNum>
  <w:abstractNum w:abstractNumId="12">
    <w:nsid w:val="44B46E3A"/>
    <w:multiLevelType w:val="hybridMultilevel"/>
    <w:tmpl w:val="B6546240"/>
    <w:lvl w:ilvl="0" w:tplc="FC724C4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nsid w:val="48855ED6"/>
    <w:multiLevelType w:val="hybridMultilevel"/>
    <w:tmpl w:val="388E19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B1F2FCA"/>
    <w:multiLevelType w:val="hybridMultilevel"/>
    <w:tmpl w:val="0AC8E9E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730D1D7B"/>
    <w:multiLevelType w:val="hybridMultilevel"/>
    <w:tmpl w:val="8180823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77302F9C"/>
    <w:multiLevelType w:val="hybridMultilevel"/>
    <w:tmpl w:val="542EC9AA"/>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7">
    <w:nsid w:val="77BA78E5"/>
    <w:multiLevelType w:val="hybridMultilevel"/>
    <w:tmpl w:val="37EA9C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836CC9"/>
    <w:multiLevelType w:val="hybridMultilevel"/>
    <w:tmpl w:val="2E109B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7"/>
  </w:num>
  <w:num w:numId="3">
    <w:abstractNumId w:val="1"/>
  </w:num>
  <w:num w:numId="4">
    <w:abstractNumId w:val="13"/>
  </w:num>
  <w:num w:numId="5">
    <w:abstractNumId w:val="12"/>
  </w:num>
  <w:num w:numId="6">
    <w:abstractNumId w:val="14"/>
  </w:num>
  <w:num w:numId="7">
    <w:abstractNumId w:val="10"/>
  </w:num>
  <w:num w:numId="8">
    <w:abstractNumId w:val="8"/>
  </w:num>
  <w:num w:numId="9">
    <w:abstractNumId w:val="7"/>
  </w:num>
  <w:num w:numId="10">
    <w:abstractNumId w:val="5"/>
  </w:num>
  <w:num w:numId="11">
    <w:abstractNumId w:val="15"/>
  </w:num>
  <w:num w:numId="12">
    <w:abstractNumId w:val="2"/>
  </w:num>
  <w:num w:numId="13">
    <w:abstractNumId w:val="3"/>
  </w:num>
  <w:num w:numId="14">
    <w:abstractNumId w:val="18"/>
  </w:num>
  <w:num w:numId="15">
    <w:abstractNumId w:val="6"/>
  </w:num>
  <w:num w:numId="16">
    <w:abstractNumId w:val="4"/>
  </w:num>
  <w:num w:numId="17">
    <w:abstractNumId w:val="11"/>
  </w:num>
  <w:num w:numId="18">
    <w:abstractNumId w:val="16"/>
  </w:num>
  <w:num w:numId="1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footnotePr>
    <w:footnote w:id="0"/>
    <w:footnote w:id="1"/>
  </w:footnotePr>
  <w:endnotePr>
    <w:endnote w:id="0"/>
    <w:endnote w:id="1"/>
  </w:endnotePr>
  <w:compat>
    <w:useFELayout/>
  </w:compat>
  <w:rsids>
    <w:rsidRoot w:val="00575F5C"/>
    <w:rsid w:val="000221DD"/>
    <w:rsid w:val="00092363"/>
    <w:rsid w:val="000B4774"/>
    <w:rsid w:val="00116BCB"/>
    <w:rsid w:val="00146709"/>
    <w:rsid w:val="00150642"/>
    <w:rsid w:val="00197CA3"/>
    <w:rsid w:val="001D54B5"/>
    <w:rsid w:val="001D7C1D"/>
    <w:rsid w:val="002364F2"/>
    <w:rsid w:val="002E3C72"/>
    <w:rsid w:val="00380FDC"/>
    <w:rsid w:val="0039787D"/>
    <w:rsid w:val="004F4D55"/>
    <w:rsid w:val="0050189B"/>
    <w:rsid w:val="00532026"/>
    <w:rsid w:val="00575F5C"/>
    <w:rsid w:val="007C42D7"/>
    <w:rsid w:val="007E48B2"/>
    <w:rsid w:val="00833C2F"/>
    <w:rsid w:val="008746D2"/>
    <w:rsid w:val="008B1161"/>
    <w:rsid w:val="009566E1"/>
    <w:rsid w:val="00964183"/>
    <w:rsid w:val="009A186E"/>
    <w:rsid w:val="009C7141"/>
    <w:rsid w:val="00A02367"/>
    <w:rsid w:val="00A61A46"/>
    <w:rsid w:val="00A8141B"/>
    <w:rsid w:val="00AB3841"/>
    <w:rsid w:val="00AE5CBB"/>
    <w:rsid w:val="00B0243A"/>
    <w:rsid w:val="00BC6F59"/>
    <w:rsid w:val="00D13537"/>
    <w:rsid w:val="00D7144F"/>
    <w:rsid w:val="00D8087D"/>
    <w:rsid w:val="00DD3D69"/>
    <w:rsid w:val="00E108C8"/>
    <w:rsid w:val="00F6670C"/>
    <w:rsid w:val="00FB22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1161"/>
  </w:style>
  <w:style w:type="paragraph" w:styleId="1">
    <w:name w:val="heading 1"/>
    <w:aliases w:val="Раздел Договора,H1,&quot;Алмаз&quot;"/>
    <w:basedOn w:val="a"/>
    <w:next w:val="a"/>
    <w:link w:val="10"/>
    <w:qFormat/>
    <w:rsid w:val="0050189B"/>
    <w:pPr>
      <w:keepNext/>
      <w:widowControl w:val="0"/>
      <w:shd w:val="clear" w:color="auto" w:fill="FFFFFF"/>
      <w:autoSpaceDE w:val="0"/>
      <w:autoSpaceDN w:val="0"/>
      <w:adjustRightInd w:val="0"/>
      <w:spacing w:before="216" w:after="0" w:line="240" w:lineRule="auto"/>
      <w:ind w:left="1493"/>
      <w:jc w:val="center"/>
      <w:outlineLvl w:val="0"/>
    </w:pPr>
    <w:rPr>
      <w:rFonts w:ascii="Times New Roman" w:eastAsia="Times New Roman" w:hAnsi="Times New Roman" w:cs="Times New Roman"/>
      <w:color w:val="000000"/>
      <w:spacing w:val="-3"/>
      <w:sz w:val="28"/>
      <w:szCs w:val="20"/>
    </w:rPr>
  </w:style>
  <w:style w:type="paragraph" w:styleId="2">
    <w:name w:val="heading 2"/>
    <w:basedOn w:val="a"/>
    <w:next w:val="a"/>
    <w:link w:val="20"/>
    <w:uiPriority w:val="9"/>
    <w:semiHidden/>
    <w:unhideWhenUsed/>
    <w:qFormat/>
    <w:rsid w:val="00150642"/>
    <w:pPr>
      <w:keepNext/>
      <w:overflowPunct w:val="0"/>
      <w:autoSpaceDE w:val="0"/>
      <w:autoSpaceDN w:val="0"/>
      <w:adjustRightInd w:val="0"/>
      <w:spacing w:before="240" w:after="60" w:line="240" w:lineRule="auto"/>
      <w:outlineLvl w:val="1"/>
    </w:pPr>
    <w:rPr>
      <w:rFonts w:ascii="Cambria" w:eastAsia="Times New Roman" w:hAnsi="Cambria" w:cs="Times New Roman"/>
      <w:b/>
      <w:bCs/>
      <w:i/>
      <w:iCs/>
      <w:sz w:val="28"/>
      <w:szCs w:val="28"/>
    </w:rPr>
  </w:style>
  <w:style w:type="paragraph" w:styleId="5">
    <w:name w:val="heading 5"/>
    <w:basedOn w:val="a"/>
    <w:next w:val="a"/>
    <w:link w:val="50"/>
    <w:uiPriority w:val="9"/>
    <w:semiHidden/>
    <w:unhideWhenUsed/>
    <w:qFormat/>
    <w:rsid w:val="00AB384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locked/>
    <w:rsid w:val="00575F5C"/>
    <w:rPr>
      <w:rFonts w:ascii="Calibri" w:hAnsi="Calibri" w:cs="Calibri"/>
    </w:rPr>
  </w:style>
  <w:style w:type="paragraph" w:customStyle="1" w:styleId="11">
    <w:name w:val="Без интервала1"/>
    <w:link w:val="NoSpacingChar"/>
    <w:rsid w:val="00575F5C"/>
    <w:pPr>
      <w:spacing w:after="0" w:line="240" w:lineRule="auto"/>
    </w:pPr>
    <w:rPr>
      <w:rFonts w:ascii="Calibri" w:hAnsi="Calibri" w:cs="Calibri"/>
    </w:rPr>
  </w:style>
  <w:style w:type="character" w:customStyle="1" w:styleId="10">
    <w:name w:val="Заголовок 1 Знак"/>
    <w:aliases w:val="Раздел Договора Знак,H1 Знак,&quot;Алмаз&quot; Знак"/>
    <w:basedOn w:val="a0"/>
    <w:link w:val="1"/>
    <w:rsid w:val="0050189B"/>
    <w:rPr>
      <w:rFonts w:ascii="Times New Roman" w:eastAsia="Times New Roman" w:hAnsi="Times New Roman" w:cs="Times New Roman"/>
      <w:color w:val="000000"/>
      <w:spacing w:val="-3"/>
      <w:sz w:val="28"/>
      <w:szCs w:val="20"/>
      <w:shd w:val="clear" w:color="auto" w:fill="FFFFFF"/>
    </w:rPr>
  </w:style>
  <w:style w:type="paragraph" w:styleId="a3">
    <w:name w:val="Body Text"/>
    <w:basedOn w:val="a"/>
    <w:link w:val="a4"/>
    <w:rsid w:val="0050189B"/>
    <w:pPr>
      <w:widowControl w:val="0"/>
      <w:shd w:val="clear" w:color="auto" w:fill="FFFFFF"/>
      <w:autoSpaceDE w:val="0"/>
      <w:autoSpaceDN w:val="0"/>
      <w:adjustRightInd w:val="0"/>
      <w:spacing w:after="0" w:line="240" w:lineRule="auto"/>
      <w:jc w:val="both"/>
    </w:pPr>
    <w:rPr>
      <w:rFonts w:ascii="Times New Roman" w:eastAsia="Times New Roman" w:hAnsi="Times New Roman" w:cs="Times New Roman"/>
      <w:b/>
      <w:bCs/>
      <w:color w:val="000000"/>
      <w:spacing w:val="-1"/>
      <w:sz w:val="28"/>
      <w:szCs w:val="20"/>
    </w:rPr>
  </w:style>
  <w:style w:type="character" w:customStyle="1" w:styleId="a4">
    <w:name w:val="Основной текст Знак"/>
    <w:basedOn w:val="a0"/>
    <w:link w:val="a3"/>
    <w:rsid w:val="0050189B"/>
    <w:rPr>
      <w:rFonts w:ascii="Times New Roman" w:eastAsia="Times New Roman" w:hAnsi="Times New Roman" w:cs="Times New Roman"/>
      <w:b/>
      <w:bCs/>
      <w:color w:val="000000"/>
      <w:spacing w:val="-1"/>
      <w:sz w:val="28"/>
      <w:szCs w:val="20"/>
      <w:shd w:val="clear" w:color="auto" w:fill="FFFFFF"/>
    </w:rPr>
  </w:style>
  <w:style w:type="character" w:customStyle="1" w:styleId="a5">
    <w:name w:val="Гипертекстовая ссылка"/>
    <w:basedOn w:val="a0"/>
    <w:rsid w:val="0050189B"/>
    <w:rPr>
      <w:color w:val="008000"/>
      <w:sz w:val="24"/>
      <w:szCs w:val="24"/>
    </w:rPr>
  </w:style>
  <w:style w:type="character" w:customStyle="1" w:styleId="a6">
    <w:name w:val="Цветовое выделение"/>
    <w:rsid w:val="0050189B"/>
    <w:rPr>
      <w:b/>
      <w:bCs/>
      <w:color w:val="000080"/>
      <w:sz w:val="24"/>
    </w:rPr>
  </w:style>
  <w:style w:type="paragraph" w:customStyle="1" w:styleId="a7">
    <w:name w:val="Нормальный (таблица)"/>
    <w:basedOn w:val="a"/>
    <w:next w:val="a"/>
    <w:uiPriority w:val="99"/>
    <w:rsid w:val="0050189B"/>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8">
    <w:name w:val="Прижатый влево"/>
    <w:basedOn w:val="a"/>
    <w:next w:val="a"/>
    <w:rsid w:val="0050189B"/>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50">
    <w:name w:val="Заголовок 5 Знак"/>
    <w:basedOn w:val="a0"/>
    <w:link w:val="5"/>
    <w:uiPriority w:val="9"/>
    <w:semiHidden/>
    <w:rsid w:val="00AB3841"/>
    <w:rPr>
      <w:rFonts w:asciiTheme="majorHAnsi" w:eastAsiaTheme="majorEastAsia" w:hAnsiTheme="majorHAnsi" w:cstheme="majorBidi"/>
      <w:color w:val="243F60" w:themeColor="accent1" w:themeShade="7F"/>
    </w:rPr>
  </w:style>
  <w:style w:type="paragraph" w:styleId="21">
    <w:name w:val="Body Text Indent 2"/>
    <w:basedOn w:val="a"/>
    <w:link w:val="22"/>
    <w:uiPriority w:val="99"/>
    <w:semiHidden/>
    <w:unhideWhenUsed/>
    <w:rsid w:val="00AB3841"/>
    <w:pPr>
      <w:spacing w:after="120" w:line="480" w:lineRule="auto"/>
      <w:ind w:left="283"/>
    </w:pPr>
  </w:style>
  <w:style w:type="character" w:customStyle="1" w:styleId="22">
    <w:name w:val="Основной текст с отступом 2 Знак"/>
    <w:basedOn w:val="a0"/>
    <w:link w:val="21"/>
    <w:uiPriority w:val="99"/>
    <w:semiHidden/>
    <w:rsid w:val="00AB3841"/>
  </w:style>
  <w:style w:type="paragraph" w:styleId="a9">
    <w:name w:val="footer"/>
    <w:basedOn w:val="a"/>
    <w:link w:val="aa"/>
    <w:rsid w:val="00AB3841"/>
    <w:pPr>
      <w:tabs>
        <w:tab w:val="center" w:pos="4536"/>
        <w:tab w:val="right" w:pos="9072"/>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customStyle="1" w:styleId="aa">
    <w:name w:val="Нижний колонтитул Знак"/>
    <w:basedOn w:val="a0"/>
    <w:link w:val="a9"/>
    <w:rsid w:val="00AB3841"/>
    <w:rPr>
      <w:rFonts w:ascii="Times New Roman" w:eastAsia="Times New Roman" w:hAnsi="Times New Roman" w:cs="Times New Roman"/>
      <w:sz w:val="20"/>
      <w:szCs w:val="20"/>
    </w:rPr>
  </w:style>
  <w:style w:type="paragraph" w:styleId="ab">
    <w:name w:val="Title"/>
    <w:basedOn w:val="a"/>
    <w:link w:val="ac"/>
    <w:qFormat/>
    <w:rsid w:val="00AB3841"/>
    <w:pPr>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8"/>
      <w:szCs w:val="20"/>
    </w:rPr>
  </w:style>
  <w:style w:type="character" w:customStyle="1" w:styleId="ac">
    <w:name w:val="Название Знак"/>
    <w:basedOn w:val="a0"/>
    <w:link w:val="ab"/>
    <w:rsid w:val="00AB3841"/>
    <w:rPr>
      <w:rFonts w:ascii="Times New Roman" w:eastAsia="Times New Roman" w:hAnsi="Times New Roman" w:cs="Times New Roman"/>
      <w:sz w:val="28"/>
      <w:szCs w:val="20"/>
    </w:rPr>
  </w:style>
  <w:style w:type="paragraph" w:styleId="ad">
    <w:name w:val="Plain Text"/>
    <w:basedOn w:val="a"/>
    <w:link w:val="ae"/>
    <w:rsid w:val="00AB3841"/>
    <w:pPr>
      <w:spacing w:before="75" w:after="75" w:line="240" w:lineRule="auto"/>
    </w:pPr>
    <w:rPr>
      <w:rFonts w:ascii="Arial" w:eastAsia="Times New Roman" w:hAnsi="Arial" w:cs="Arial"/>
      <w:color w:val="000000"/>
      <w:sz w:val="20"/>
      <w:szCs w:val="20"/>
    </w:rPr>
  </w:style>
  <w:style w:type="character" w:customStyle="1" w:styleId="ae">
    <w:name w:val="Текст Знак"/>
    <w:basedOn w:val="a0"/>
    <w:link w:val="ad"/>
    <w:rsid w:val="00AB3841"/>
    <w:rPr>
      <w:rFonts w:ascii="Arial" w:eastAsia="Times New Roman" w:hAnsi="Arial" w:cs="Arial"/>
      <w:color w:val="000000"/>
      <w:sz w:val="20"/>
      <w:szCs w:val="20"/>
    </w:rPr>
  </w:style>
  <w:style w:type="paragraph" w:customStyle="1" w:styleId="Aieoiaio">
    <w:name w:val="Aieoiaio"/>
    <w:basedOn w:val="a"/>
    <w:rsid w:val="00AB3841"/>
    <w:pPr>
      <w:widowControl w:val="0"/>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rPr>
  </w:style>
  <w:style w:type="paragraph" w:styleId="af">
    <w:name w:val="List Paragraph"/>
    <w:basedOn w:val="a"/>
    <w:uiPriority w:val="34"/>
    <w:qFormat/>
    <w:rsid w:val="00BC6F59"/>
    <w:pPr>
      <w:ind w:left="720"/>
      <w:contextualSpacing/>
    </w:pPr>
  </w:style>
  <w:style w:type="paragraph" w:styleId="af0">
    <w:name w:val="header"/>
    <w:basedOn w:val="a"/>
    <w:link w:val="af1"/>
    <w:unhideWhenUsed/>
    <w:rsid w:val="009566E1"/>
    <w:pPr>
      <w:tabs>
        <w:tab w:val="center" w:pos="4677"/>
        <w:tab w:val="right" w:pos="9355"/>
      </w:tabs>
      <w:spacing w:after="0" w:line="240" w:lineRule="auto"/>
    </w:pPr>
  </w:style>
  <w:style w:type="character" w:customStyle="1" w:styleId="af1">
    <w:name w:val="Верхний колонтитул Знак"/>
    <w:basedOn w:val="a0"/>
    <w:link w:val="af0"/>
    <w:uiPriority w:val="99"/>
    <w:semiHidden/>
    <w:rsid w:val="009566E1"/>
  </w:style>
  <w:style w:type="paragraph" w:styleId="23">
    <w:name w:val="Body Text 2"/>
    <w:basedOn w:val="a"/>
    <w:link w:val="24"/>
    <w:uiPriority w:val="99"/>
    <w:semiHidden/>
    <w:unhideWhenUsed/>
    <w:rsid w:val="00146709"/>
    <w:pPr>
      <w:spacing w:after="120" w:line="480" w:lineRule="auto"/>
    </w:pPr>
  </w:style>
  <w:style w:type="character" w:customStyle="1" w:styleId="24">
    <w:name w:val="Основной текст 2 Знак"/>
    <w:basedOn w:val="a0"/>
    <w:link w:val="23"/>
    <w:uiPriority w:val="99"/>
    <w:semiHidden/>
    <w:rsid w:val="00146709"/>
  </w:style>
  <w:style w:type="character" w:styleId="af2">
    <w:name w:val="page number"/>
    <w:basedOn w:val="a0"/>
    <w:rsid w:val="00833C2F"/>
  </w:style>
  <w:style w:type="paragraph" w:customStyle="1" w:styleId="af3">
    <w:name w:val="Документ"/>
    <w:basedOn w:val="a"/>
    <w:rsid w:val="00833C2F"/>
    <w:pPr>
      <w:widowControl w:val="0"/>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rPr>
  </w:style>
  <w:style w:type="character" w:customStyle="1" w:styleId="20">
    <w:name w:val="Заголовок 2 Знак"/>
    <w:basedOn w:val="a0"/>
    <w:link w:val="2"/>
    <w:uiPriority w:val="9"/>
    <w:semiHidden/>
    <w:rsid w:val="00150642"/>
    <w:rPr>
      <w:rFonts w:ascii="Cambria" w:eastAsia="Times New Roman" w:hAnsi="Cambria" w:cs="Times New Roman"/>
      <w:b/>
      <w:bCs/>
      <w:i/>
      <w:iCs/>
      <w:sz w:val="28"/>
      <w:szCs w:val="28"/>
    </w:rPr>
  </w:style>
  <w:style w:type="paragraph" w:customStyle="1" w:styleId="af4">
    <w:name w:val="Таблицы (моноширинный)"/>
    <w:basedOn w:val="a"/>
    <w:next w:val="a"/>
    <w:uiPriority w:val="99"/>
    <w:rsid w:val="00150642"/>
    <w:pPr>
      <w:widowControl w:val="0"/>
      <w:autoSpaceDE w:val="0"/>
      <w:autoSpaceDN w:val="0"/>
      <w:adjustRightInd w:val="0"/>
      <w:spacing w:after="0" w:line="240" w:lineRule="auto"/>
      <w:jc w:val="both"/>
    </w:pPr>
    <w:rPr>
      <w:rFonts w:ascii="Courier New" w:eastAsia="Times New Roman" w:hAnsi="Courier New" w:cs="Courier New"/>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28905.0" TargetMode="External"/><Relationship Id="rId13" Type="http://schemas.openxmlformats.org/officeDocument/2006/relationships/hyperlink" Target="garantF1://70115126.0" TargetMode="External"/><Relationship Id="rId18" Type="http://schemas.openxmlformats.org/officeDocument/2006/relationships/hyperlink" Target="garantF1://70270850.0" TargetMode="External"/><Relationship Id="rId26" Type="http://schemas.openxmlformats.org/officeDocument/2006/relationships/hyperlink" Target="http://80.253.4.46/document?id=12052272&amp;sub=0"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garantF1://12038291.0"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garantF1://12077489.0" TargetMode="External"/><Relationship Id="rId17" Type="http://schemas.openxmlformats.org/officeDocument/2006/relationships/hyperlink" Target="garantF1://12077489.0" TargetMode="External"/><Relationship Id="rId25" Type="http://schemas.openxmlformats.org/officeDocument/2006/relationships/hyperlink" Target="garantF1://12077489.0" TargetMode="External"/><Relationship Id="rId33" Type="http://schemas.openxmlformats.org/officeDocument/2006/relationships/header" Target="header1.xml"/><Relationship Id="rId38"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ardatovcrb.ru/sitemap.html" TargetMode="External"/><Relationship Id="rId20" Type="http://schemas.openxmlformats.org/officeDocument/2006/relationships/hyperlink" Target="garantF1://70270850.0" TargetMode="External"/><Relationship Id="rId29" Type="http://schemas.openxmlformats.org/officeDocument/2006/relationships/hyperlink" Target="http://80.253.4.46/document?id=8819500&amp;sub=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86367.0" TargetMode="External"/><Relationship Id="rId24" Type="http://schemas.openxmlformats.org/officeDocument/2006/relationships/hyperlink" Target="garantF1://70270850.0" TargetMode="External"/><Relationship Id="rId32" Type="http://schemas.openxmlformats.org/officeDocument/2006/relationships/hyperlink" Target="garantF1://8805402.0"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garantF1://8815700.100000" TargetMode="External"/><Relationship Id="rId23" Type="http://schemas.openxmlformats.org/officeDocument/2006/relationships/hyperlink" Target="garantF1://70270850.30000" TargetMode="External"/><Relationship Id="rId28" Type="http://schemas.openxmlformats.org/officeDocument/2006/relationships/hyperlink" Target="http://80.253.4.46/document?id=12052272&amp;sub=0" TargetMode="External"/><Relationship Id="rId36"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garantF1://70270850.1000" TargetMode="External"/><Relationship Id="rId31" Type="http://schemas.openxmlformats.org/officeDocument/2006/relationships/hyperlink" Target="garantF1://12052272.0" TargetMode="External"/><Relationship Id="rId4" Type="http://schemas.openxmlformats.org/officeDocument/2006/relationships/settings" Target="settings.xml"/><Relationship Id="rId9" Type="http://schemas.openxmlformats.org/officeDocument/2006/relationships/hyperlink" Target="garantF1://8928905.0" TargetMode="External"/><Relationship Id="rId14" Type="http://schemas.openxmlformats.org/officeDocument/2006/relationships/hyperlink" Target="garantF1://70270850.0" TargetMode="External"/><Relationship Id="rId22" Type="http://schemas.openxmlformats.org/officeDocument/2006/relationships/hyperlink" Target="garantF1://12038291.0" TargetMode="External"/><Relationship Id="rId27" Type="http://schemas.openxmlformats.org/officeDocument/2006/relationships/hyperlink" Target="http://80.253.4.46/document?id=8819500&amp;sub=0" TargetMode="External"/><Relationship Id="rId30" Type="http://schemas.openxmlformats.org/officeDocument/2006/relationships/hyperlink" Target="garantF1://8848301.1000" TargetMode="External"/><Relationship Id="rId35"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AE7169-4087-42CD-BAE6-D3FBB74F8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985</TotalTime>
  <Pages>1</Pages>
  <Words>16122</Words>
  <Characters>91901</Characters>
  <Application>Microsoft Office Word</Application>
  <DocSecurity>0</DocSecurity>
  <Lines>765</Lines>
  <Paragraphs>215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107808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11</cp:revision>
  <dcterms:created xsi:type="dcterms:W3CDTF">2018-10-11T11:28:00Z</dcterms:created>
  <dcterms:modified xsi:type="dcterms:W3CDTF">2018-10-17T09:10:00Z</dcterms:modified>
</cp:coreProperties>
</file>