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2D1" w:rsidRDefault="00E532D1" w:rsidP="00E532D1">
      <w:pPr>
        <w:pStyle w:val="1"/>
        <w:ind w:left="-426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E532D1" w:rsidRDefault="00E532D1" w:rsidP="00E532D1">
      <w:pPr>
        <w:pStyle w:val="1"/>
        <w:ind w:left="-709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E532D1" w:rsidRDefault="00E532D1" w:rsidP="00E532D1">
      <w:pPr>
        <w:ind w:left="-709" w:right="-284"/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E532D1" w:rsidRDefault="00E532D1" w:rsidP="00E532D1">
      <w:pPr>
        <w:pStyle w:val="1"/>
        <w:ind w:left="-709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E532D1" w:rsidRDefault="00E532D1" w:rsidP="00E532D1">
      <w:pPr>
        <w:pStyle w:val="1"/>
        <w:ind w:left="-709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E532D1" w:rsidRDefault="00E532D1" w:rsidP="00E532D1">
      <w:pPr>
        <w:pStyle w:val="1"/>
        <w:ind w:left="-709"/>
        <w:jc w:val="center"/>
        <w:rPr>
          <w:rFonts w:cs="Times New Roman"/>
        </w:rPr>
      </w:pPr>
      <w:r>
        <w:t>_________________________________________________________________</w:t>
      </w:r>
    </w:p>
    <w:p w:rsidR="00E532D1" w:rsidRDefault="00E532D1" w:rsidP="00E532D1">
      <w:pPr>
        <w:pStyle w:val="1"/>
        <w:ind w:left="-709"/>
        <w:jc w:val="center"/>
        <w:rPr>
          <w:sz w:val="18"/>
          <w:szCs w:val="18"/>
        </w:rPr>
      </w:pPr>
    </w:p>
    <w:p w:rsidR="00E532D1" w:rsidRDefault="00E532D1" w:rsidP="00E532D1">
      <w:pPr>
        <w:pStyle w:val="1"/>
        <w:ind w:left="-7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E532D1" w:rsidRDefault="00E532D1" w:rsidP="00E532D1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E532D1" w:rsidRDefault="00E532D1" w:rsidP="00E532D1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</w:p>
    <w:p w:rsidR="00E532D1" w:rsidRDefault="00E532D1" w:rsidP="00E532D1">
      <w:pPr>
        <w:pStyle w:val="1"/>
        <w:ind w:left="-709"/>
        <w:rPr>
          <w:rFonts w:cs="Times New Roman"/>
          <w:sz w:val="20"/>
          <w:szCs w:val="20"/>
        </w:rPr>
      </w:pPr>
    </w:p>
    <w:p w:rsidR="00E532D1" w:rsidRDefault="00E532D1" w:rsidP="00E532D1">
      <w:pPr>
        <w:ind w:left="-709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    № 25                                                                                                                3 октября  2018 г.</w:t>
      </w:r>
    </w:p>
    <w:p w:rsidR="00E532D1" w:rsidRDefault="00E532D1" w:rsidP="00E532D1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 w:rsidRPr="003F689E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02.10.2018 г. № 997 «О внесении изменений  в постановление  администрации Ардатовского муниципального района  от 22.11.2017 г. № 1104»</w:t>
      </w:r>
    </w:p>
    <w:p w:rsidR="000E3C87" w:rsidRDefault="000E3C87" w:rsidP="00E532D1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</w:p>
    <w:p w:rsidR="006049A2" w:rsidRDefault="006049A2" w:rsidP="00E532D1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6049A2">
        <w:rPr>
          <w:rFonts w:ascii="Times New Roman" w:hAnsi="Times New Roman" w:cs="Times New Roman"/>
        </w:rPr>
        <w:tab/>
        <w:t xml:space="preserve">Руководствуясь </w:t>
      </w:r>
      <w:r>
        <w:rPr>
          <w:rFonts w:ascii="Times New Roman" w:hAnsi="Times New Roman" w:cs="Times New Roman"/>
        </w:rPr>
        <w:t xml:space="preserve"> Федеральным законом  от 29.12.2012 года № 273-ФЗ «Об образовании в Российской Федерации», Уставом  Ардатовского муниципального района и в соответствии с решением Совета депутатов Ардатовского муниципального района Республики Мордовия  от 21.10.2008 г. № 59 «Об основах  организации оплаты труда работников муниципальных учреждений», администрация Ардатовского муниципального района Республики Мордовия,</w:t>
      </w:r>
    </w:p>
    <w:p w:rsidR="006049A2" w:rsidRDefault="006049A2" w:rsidP="00E532D1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</w:p>
    <w:p w:rsidR="006049A2" w:rsidRDefault="006049A2" w:rsidP="00E532D1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6049A2" w:rsidRDefault="006049A2" w:rsidP="00E532D1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</w:p>
    <w:p w:rsidR="006049A2" w:rsidRDefault="006049A2" w:rsidP="005B6273">
      <w:pPr>
        <w:pStyle w:val="a3"/>
        <w:numPr>
          <w:ilvl w:val="0"/>
          <w:numId w:val="4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6.2. Примерного положения об оплате  труда работников  образовательных организаций  Ардатовского муниципального района, утвержденного постановлением администрации Ардатовского муниципального района Республики Мордовия от 22.11.2017 года № 1104 изложить в следующей редакции:</w:t>
      </w:r>
    </w:p>
    <w:p w:rsidR="005B6273" w:rsidRDefault="005B6273" w:rsidP="005B6273">
      <w:pPr>
        <w:pStyle w:val="a3"/>
        <w:numPr>
          <w:ilvl w:val="0"/>
          <w:numId w:val="4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«6.2 Единовременно  работникам образовательных организаций  может  устанавливаться  выплата к базовому  окладу за интенсивность и высокие  результаты  работы в размере, опрелеляемом  руководителем  организации, за  выполнение  отдельных особо важных  заданий (поручений Главы Ардатовского муниципального района Республики Мордовия, начальника  Управления образования, руководителя организации образования и др.).</w:t>
      </w:r>
    </w:p>
    <w:p w:rsidR="005B6273" w:rsidRDefault="005B6273" w:rsidP="005B6273">
      <w:pPr>
        <w:pStyle w:val="a3"/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Плановый фонд стимулирующих  выплат  педагогически работникам  организаций общего образования формируется  согласно наполняемости  классов. Норматив  наполняемости  классов следующий: городская местность -  25 человек и более, сельская местность – 14 человек и более. </w:t>
      </w:r>
    </w:p>
    <w:p w:rsidR="005B6273" w:rsidRDefault="005B6273" w:rsidP="005B6273">
      <w:pPr>
        <w:pStyle w:val="a3"/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Устанавливаются следующие  группы  наполняемости классов для  определения планового фонда стимулирующих  выплат  педагогическим  работникам организаций общего образования:</w:t>
      </w:r>
    </w:p>
    <w:tbl>
      <w:tblPr>
        <w:tblStyle w:val="a4"/>
        <w:tblW w:w="9640" w:type="dxa"/>
        <w:tblInd w:w="-34" w:type="dxa"/>
        <w:tblLook w:val="04A0"/>
      </w:tblPr>
      <w:tblGrid>
        <w:gridCol w:w="1276"/>
        <w:gridCol w:w="4111"/>
        <w:gridCol w:w="4253"/>
      </w:tblGrid>
      <w:tr w:rsidR="005B6273" w:rsidTr="005B6273">
        <w:tc>
          <w:tcPr>
            <w:tcW w:w="1276" w:type="dxa"/>
          </w:tcPr>
          <w:p w:rsidR="005B6273" w:rsidRDefault="005B6273" w:rsidP="005B6273">
            <w:pPr>
              <w:pStyle w:val="a3"/>
              <w:ind w:left="0"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5B6273" w:rsidRDefault="005B6273" w:rsidP="005B6273">
            <w:pPr>
              <w:pStyle w:val="a3"/>
              <w:ind w:left="0"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111" w:type="dxa"/>
          </w:tcPr>
          <w:p w:rsidR="005B6273" w:rsidRDefault="005B6273" w:rsidP="005B6273">
            <w:pPr>
              <w:pStyle w:val="a3"/>
              <w:ind w:left="0"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Городская местность</w:t>
            </w:r>
          </w:p>
        </w:tc>
        <w:tc>
          <w:tcPr>
            <w:tcW w:w="4253" w:type="dxa"/>
          </w:tcPr>
          <w:p w:rsidR="005B6273" w:rsidRDefault="005B6273" w:rsidP="005B6273">
            <w:pPr>
              <w:pStyle w:val="a3"/>
              <w:ind w:left="0"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Сельская местность</w:t>
            </w:r>
          </w:p>
        </w:tc>
      </w:tr>
      <w:tr w:rsidR="005B6273" w:rsidTr="005B6273">
        <w:tc>
          <w:tcPr>
            <w:tcW w:w="1276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25-22,1</w:t>
            </w:r>
          </w:p>
        </w:tc>
        <w:tc>
          <w:tcPr>
            <w:tcW w:w="4253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14-12,1</w:t>
            </w:r>
          </w:p>
        </w:tc>
      </w:tr>
      <w:tr w:rsidR="005B6273" w:rsidTr="005B6273">
        <w:tc>
          <w:tcPr>
            <w:tcW w:w="1276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22-19,1</w:t>
            </w:r>
          </w:p>
        </w:tc>
        <w:tc>
          <w:tcPr>
            <w:tcW w:w="4253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12-10,1</w:t>
            </w:r>
          </w:p>
        </w:tc>
      </w:tr>
      <w:tr w:rsidR="005B6273" w:rsidTr="005B6273">
        <w:tc>
          <w:tcPr>
            <w:tcW w:w="1276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19-16,1</w:t>
            </w:r>
          </w:p>
        </w:tc>
        <w:tc>
          <w:tcPr>
            <w:tcW w:w="4253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10-9,1</w:t>
            </w:r>
          </w:p>
        </w:tc>
      </w:tr>
      <w:tr w:rsidR="005B6273" w:rsidTr="005B6273">
        <w:tc>
          <w:tcPr>
            <w:tcW w:w="1276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16-14,1</w:t>
            </w:r>
          </w:p>
        </w:tc>
        <w:tc>
          <w:tcPr>
            <w:tcW w:w="4253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9-7,1</w:t>
            </w:r>
          </w:p>
        </w:tc>
      </w:tr>
      <w:tr w:rsidR="005B6273" w:rsidTr="005B6273">
        <w:tc>
          <w:tcPr>
            <w:tcW w:w="1276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14-9,1</w:t>
            </w:r>
          </w:p>
        </w:tc>
        <w:tc>
          <w:tcPr>
            <w:tcW w:w="4253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7-5,1</w:t>
            </w:r>
          </w:p>
        </w:tc>
      </w:tr>
      <w:tr w:rsidR="005B6273" w:rsidTr="005B6273">
        <w:tc>
          <w:tcPr>
            <w:tcW w:w="1276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9-5,1</w:t>
            </w:r>
          </w:p>
        </w:tc>
        <w:tc>
          <w:tcPr>
            <w:tcW w:w="4253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5-3,1</w:t>
            </w:r>
          </w:p>
        </w:tc>
      </w:tr>
      <w:tr w:rsidR="005B6273" w:rsidTr="005B6273">
        <w:tc>
          <w:tcPr>
            <w:tcW w:w="1276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</w:t>
            </w:r>
          </w:p>
        </w:tc>
        <w:tc>
          <w:tcPr>
            <w:tcW w:w="4253" w:type="dxa"/>
          </w:tcPr>
          <w:p w:rsidR="005B6273" w:rsidRDefault="005B6273" w:rsidP="005B6273">
            <w:pPr>
              <w:pStyle w:val="a3"/>
              <w:ind w:left="0" w:right="-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3-1</w:t>
            </w:r>
          </w:p>
        </w:tc>
      </w:tr>
    </w:tbl>
    <w:p w:rsidR="005B6273" w:rsidRPr="006049A2" w:rsidRDefault="005B6273" w:rsidP="005B6273">
      <w:pPr>
        <w:pStyle w:val="a3"/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</w:p>
    <w:p w:rsidR="000E3C87" w:rsidRDefault="005B6273" w:rsidP="005B6273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 w:rsidRPr="005B6273">
        <w:rPr>
          <w:rFonts w:ascii="Times New Roman" w:hAnsi="Times New Roman" w:cs="Times New Roman"/>
        </w:rPr>
        <w:t xml:space="preserve">Согласно </w:t>
      </w:r>
      <w:r>
        <w:rPr>
          <w:rFonts w:ascii="Times New Roman" w:hAnsi="Times New Roman" w:cs="Times New Roman"/>
        </w:rPr>
        <w:t>перечисленным группам устанавливается  процент к базовому окладу для исчисления планового фонда стимулирования учителей:</w:t>
      </w:r>
    </w:p>
    <w:p w:rsidR="005B6273" w:rsidRDefault="005B6273" w:rsidP="005B6273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группа – высшая категория 415%, 1 категория 405%, 12 разряд 395%, 11 разряд 385%, 10 разряд 375%, 9 разряд 365%, 8 разряд 355% и 7 разряд 345%.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группа – высшая категория 395%, 1 категория 385%, 12 разряд 375%, 11 разряд 365%, 10 разряд 355%, 9 разряд 345%, 8 разряд 335% и 7 разряд 325%.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 группа – высшая категория 375%, 1 категория 365%, 12 разряд 355%, 11 разряд 345%, 10 разряд 335%, 9 разряд 325%, 8 разряд 315% и 7 разряд 305%.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группа – высшая категория 355%, 1 категория 345%, 12 разряд 335%, 11 разряд 325%, 10 разряд 315%, 9 разряд 305%, 8 разряд 295% и 7 разряд 285%.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группа – высшая категория 335%, 1 категория 325%, 12 разряд 315%, 11 разряд 305%, 10 разряд 295%, 9 разряд 285%, 8 разряд 275% и 7 разряд 265%.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группа – высшая категория 315%, 1 категория 305%, 12 разряд 295%, 11 разряд 285%, 10 разряд 275%, 9 разряд 265%, 8 разряд 255% и 7 разряд 245%.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 группа – высшая категория 295%, 1 категория 285%, 12 разряд 275%, 11 разряд 265%, 10 разряд 255%, 9 разряд 245%, 8 разряд 235% и 7 разряд 225%.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Согласно перечисленным  группам устанавливается  процент к базовому  окладу для исчисления  планового фонда стимулирования  прочих педагогических работников: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группа – высшая категория 405%, 1 категория 395%, 12 разряд 385%, 11 разряд 375%, 10 разряд 365%, 9 разряд 355%, 8 разряд 345% и 7 разряд 335%.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группа – высшая категория 385%, 1 категория 375%, 12 разряд 365%, 11 разряд 355%, 10 разряд 345%, 9 разряд 335%, 8 разряд 325% и 7 разряд 315%.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группа – высшая категория 365%, 1 категория 355%, 12 разряд 345%, 11 разряд 335%, 10 разряд 325%, 9 разряд 315%, 8 разряд 305% и 7 разряд 295%.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группа – высшая категория 345%, 1 категория 335%, 12 разряд 325%, 11 разряд 315%, 10 разряд 3</w:t>
      </w:r>
      <w:r w:rsidR="002439E0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5%, 9 разряд </w:t>
      </w:r>
      <w:r w:rsidR="002439E0">
        <w:rPr>
          <w:rFonts w:ascii="Times New Roman" w:hAnsi="Times New Roman" w:cs="Times New Roman"/>
        </w:rPr>
        <w:t>29</w:t>
      </w:r>
      <w:r>
        <w:rPr>
          <w:rFonts w:ascii="Times New Roman" w:hAnsi="Times New Roman" w:cs="Times New Roman"/>
        </w:rPr>
        <w:t xml:space="preserve">5%, 8 разряд </w:t>
      </w:r>
      <w:r w:rsidR="002439E0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>5% и 7 разряд 2</w:t>
      </w:r>
      <w:r w:rsidR="002439E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группа – высшая категория 3</w:t>
      </w:r>
      <w:r w:rsidR="002439E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5%, 1 категория 3</w:t>
      </w:r>
      <w:r w:rsidR="002439E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5%, 12 разряд 3</w:t>
      </w:r>
      <w:r w:rsidR="002439E0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5%, 11 разряд </w:t>
      </w:r>
      <w:r w:rsidR="002439E0">
        <w:rPr>
          <w:rFonts w:ascii="Times New Roman" w:hAnsi="Times New Roman" w:cs="Times New Roman"/>
        </w:rPr>
        <w:t>29</w:t>
      </w:r>
      <w:r>
        <w:rPr>
          <w:rFonts w:ascii="Times New Roman" w:hAnsi="Times New Roman" w:cs="Times New Roman"/>
        </w:rPr>
        <w:t>5%, 10 разряд 2</w:t>
      </w:r>
      <w:r w:rsidR="002439E0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5%, 9 разряд </w:t>
      </w:r>
      <w:r w:rsidR="002439E0">
        <w:rPr>
          <w:rFonts w:ascii="Times New Roman" w:hAnsi="Times New Roman" w:cs="Times New Roman"/>
        </w:rPr>
        <w:t>27</w:t>
      </w:r>
      <w:r>
        <w:rPr>
          <w:rFonts w:ascii="Times New Roman" w:hAnsi="Times New Roman" w:cs="Times New Roman"/>
        </w:rPr>
        <w:t xml:space="preserve">5%, 8 разряд </w:t>
      </w:r>
      <w:r w:rsidR="002439E0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5% и 7 разряд 2</w:t>
      </w:r>
      <w:r w:rsidR="002439E0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группа – высшая категория 3</w:t>
      </w:r>
      <w:r w:rsidR="002439E0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5%, 1 категория </w:t>
      </w:r>
      <w:r w:rsidR="002439E0">
        <w:rPr>
          <w:rFonts w:ascii="Times New Roman" w:hAnsi="Times New Roman" w:cs="Times New Roman"/>
        </w:rPr>
        <w:t>29</w:t>
      </w:r>
      <w:r>
        <w:rPr>
          <w:rFonts w:ascii="Times New Roman" w:hAnsi="Times New Roman" w:cs="Times New Roman"/>
        </w:rPr>
        <w:t>5%, 12 разряд 2</w:t>
      </w:r>
      <w:r w:rsidR="002439E0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5%, 11 разряд 2</w:t>
      </w:r>
      <w:r w:rsidR="002439E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5%, 10 разряд 2</w:t>
      </w:r>
      <w:r w:rsidR="002439E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5%, 9 разряд 2</w:t>
      </w:r>
      <w:r w:rsidR="002439E0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5%, 8 разряд 2</w:t>
      </w:r>
      <w:r w:rsidR="002439E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5% и 7 разряд 2</w:t>
      </w:r>
      <w:r w:rsidR="002439E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5%.</w:t>
      </w:r>
    </w:p>
    <w:p w:rsidR="00025C97" w:rsidRDefault="00025C97" w:rsidP="00025C9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 группа – высшая категория </w:t>
      </w:r>
      <w:r w:rsidR="002439E0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 xml:space="preserve">5%, 1 категория </w:t>
      </w:r>
      <w:r w:rsidR="002439E0">
        <w:rPr>
          <w:rFonts w:ascii="Times New Roman" w:hAnsi="Times New Roman" w:cs="Times New Roman"/>
        </w:rPr>
        <w:t>27</w:t>
      </w:r>
      <w:r>
        <w:rPr>
          <w:rFonts w:ascii="Times New Roman" w:hAnsi="Times New Roman" w:cs="Times New Roman"/>
        </w:rPr>
        <w:t>5%, 12 разряд 2</w:t>
      </w:r>
      <w:r w:rsidR="002439E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5%, 11 разряд 2</w:t>
      </w:r>
      <w:r w:rsidR="002439E0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5%, 10 разряд 2</w:t>
      </w:r>
      <w:r w:rsidR="002439E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5%, 9 разряд 2</w:t>
      </w:r>
      <w:r w:rsidR="002439E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5%, 8 разряд 2</w:t>
      </w:r>
      <w:r w:rsidR="002439E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5% и 7 разряд 2</w:t>
      </w:r>
      <w:r w:rsidR="002439E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5%.</w:t>
      </w:r>
    </w:p>
    <w:p w:rsidR="005B6273" w:rsidRPr="007172F6" w:rsidRDefault="002439E0" w:rsidP="005B6273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 w:rsidRPr="007172F6">
        <w:rPr>
          <w:rFonts w:ascii="Times New Roman" w:hAnsi="Times New Roman" w:cs="Times New Roman"/>
        </w:rPr>
        <w:t>Ежемесячно за интенсивность и высокие  результаты  работы работникам образовательных организаций могут устанавливаться выплаты к базовому  окладуу работы, не входящую в круг его основных обязанностей, в  соответствии с размерами и перечнем, установленными в приложении №3 к  настоящему Положению.</w:t>
      </w:r>
    </w:p>
    <w:p w:rsidR="002439E0" w:rsidRPr="007172F6" w:rsidRDefault="002439E0" w:rsidP="005B6273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 w:rsidRPr="007172F6">
        <w:rPr>
          <w:rFonts w:ascii="Times New Roman" w:hAnsi="Times New Roman" w:cs="Times New Roman"/>
        </w:rPr>
        <w:t xml:space="preserve">Ежемесячно устанавливается выплата на книгоиздательскую  продукцию  и периодические  издания педагогическим работникам образовательных  организаций из расчета 100 рублей на одно физическое лицо. </w:t>
      </w:r>
    </w:p>
    <w:p w:rsidR="007511B4" w:rsidRPr="007172F6" w:rsidRDefault="007511B4" w:rsidP="005B6273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 w:rsidRPr="007172F6">
        <w:rPr>
          <w:rFonts w:ascii="Times New Roman" w:hAnsi="Times New Roman" w:cs="Times New Roman"/>
        </w:rPr>
        <w:t>Педагогическим работникам, выполняющим  функции классного руководителя, ежемесячно в сроки, установленные для выплаты заработной платы муниципальных общеобразовательных организаций,  реализующих  общеобразовательные программы начального общего, основного общего  среднего общего образования, производится выплата  вознаграждения  из расчета 1000 рублей за классное руководство в классе с наполняемостью не менее наполняемости, установленной  для образовательных  организаций соответствующими Порядками организации и осуществления образовательной  деятельности  в образовательных организациях, расположенных в сельской местности, 25 и более – в городской местности. В классах  с меньшей  наполняемостью  размер ежемесячного вознаграждения уменьшается пропорционально количеству обучающихся. В случае выполнения  педагогическим работником функций классного руководителя  в двух и более классах</w:t>
      </w:r>
      <w:r w:rsidR="007172F6" w:rsidRPr="007172F6">
        <w:rPr>
          <w:rFonts w:ascii="Times New Roman" w:hAnsi="Times New Roman" w:cs="Times New Roman"/>
        </w:rPr>
        <w:t xml:space="preserve"> выплата вознаграждения производится пропорционально списочному составу. </w:t>
      </w:r>
    </w:p>
    <w:p w:rsidR="007172F6" w:rsidRDefault="007172F6" w:rsidP="005B6273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 w:rsidRPr="007172F6">
        <w:rPr>
          <w:rFonts w:ascii="Times New Roman" w:hAnsi="Times New Roman" w:cs="Times New Roman"/>
        </w:rPr>
        <w:t xml:space="preserve">Ежемесячно воспитателеям дошкольных </w:t>
      </w:r>
      <w:r w:rsidR="006504CE">
        <w:rPr>
          <w:rFonts w:ascii="Times New Roman" w:hAnsi="Times New Roman" w:cs="Times New Roman"/>
        </w:rPr>
        <w:t xml:space="preserve"> образовательных  учреждений  может устанавливаться  доплата в размере 1000 рублей  за высокую результативность  и качество работы, интенсивность труда при отработке работником установленной  месячной нормы времени»</w:t>
      </w:r>
    </w:p>
    <w:p w:rsidR="006504CE" w:rsidRDefault="006504CE" w:rsidP="006504CE">
      <w:pPr>
        <w:pStyle w:val="a3"/>
        <w:numPr>
          <w:ilvl w:val="0"/>
          <w:numId w:val="5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выполнением постановления  возложить на заместителя  Главы по социальным вопросам администрации Ардатовского муниципального района и начальника Управления образования  администрации муниципального района Белкова Е.С.</w:t>
      </w:r>
    </w:p>
    <w:p w:rsidR="006504CE" w:rsidRDefault="006504CE" w:rsidP="006504CE">
      <w:pPr>
        <w:pStyle w:val="a3"/>
        <w:numPr>
          <w:ilvl w:val="0"/>
          <w:numId w:val="5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Настоящее постановление вступает в силу со дня его официального опубликования. </w:t>
      </w:r>
    </w:p>
    <w:p w:rsidR="003F689E" w:rsidRDefault="003F689E" w:rsidP="003F689E">
      <w:pPr>
        <w:spacing w:after="0" w:line="240" w:lineRule="auto"/>
        <w:ind w:right="-142"/>
        <w:jc w:val="both"/>
        <w:rPr>
          <w:rFonts w:ascii="Times New Roman" w:hAnsi="Times New Roman" w:cs="Times New Roman"/>
        </w:rPr>
      </w:pPr>
    </w:p>
    <w:p w:rsidR="003F689E" w:rsidRDefault="003F689E" w:rsidP="003F689E">
      <w:pPr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3F689E" w:rsidRDefault="003F689E" w:rsidP="003F689E">
      <w:pPr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А.Н.Антипов</w:t>
      </w:r>
    </w:p>
    <w:p w:rsidR="003F689E" w:rsidRPr="003F689E" w:rsidRDefault="003F689E" w:rsidP="003F689E">
      <w:pPr>
        <w:spacing w:after="0" w:line="240" w:lineRule="auto"/>
        <w:ind w:right="-142"/>
        <w:jc w:val="both"/>
        <w:rPr>
          <w:rFonts w:ascii="Times New Roman" w:hAnsi="Times New Roman" w:cs="Times New Roman"/>
        </w:rPr>
      </w:pPr>
    </w:p>
    <w:p w:rsidR="005B6273" w:rsidRDefault="005B6273" w:rsidP="005B6273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  <w:b/>
        </w:rPr>
      </w:pPr>
    </w:p>
    <w:p w:rsidR="000E3C87" w:rsidRDefault="000E3C87" w:rsidP="000E3C87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03.10.2018 г. № 1001 «О внесении изменений  в Постановление  о проведении проверки готовности  теплоснабжающих  и </w:t>
      </w:r>
      <w:r>
        <w:rPr>
          <w:rFonts w:ascii="Times New Roman" w:hAnsi="Times New Roman" w:cs="Times New Roman"/>
          <w:b/>
        </w:rPr>
        <w:lastRenderedPageBreak/>
        <w:t>теплосетевых  организаций  к отопительному периоду  2018-2019гг.  на территории  Ардатовского муниципального района  утвержденного постановлением администрации Ардатовского муниципального района от 21 августа 2018 года № 871»</w:t>
      </w:r>
    </w:p>
    <w:p w:rsidR="002C4EC7" w:rsidRDefault="002C4EC7" w:rsidP="000E3C87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</w:p>
    <w:p w:rsidR="002C4EC7" w:rsidRDefault="002C4EC7" w:rsidP="000E3C87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ab/>
        <w:t>Руководствуясь  Федеральным Законом от 27 июля 2010 года №190-ФЗ «О теплоснабжении», Приказом Министерства энергетики Российской Федерации от 12.03.2013 г. № 103 « Об утверждении правил оценки готовности к отопительному  периоду», Уставом Ардатовского муниципального района, администрация Ардатовского муниципального района,</w:t>
      </w:r>
    </w:p>
    <w:p w:rsidR="002C4EC7" w:rsidRDefault="002C4EC7" w:rsidP="000E3C87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</w:p>
    <w:p w:rsidR="002C4EC7" w:rsidRDefault="002C4EC7" w:rsidP="000E3C87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2C4EC7" w:rsidRDefault="002C4EC7" w:rsidP="000E3C87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</w:p>
    <w:p w:rsidR="002C4EC7" w:rsidRDefault="002C4EC7" w:rsidP="002C4EC7">
      <w:pPr>
        <w:pStyle w:val="a3"/>
        <w:numPr>
          <w:ilvl w:val="0"/>
          <w:numId w:val="1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 следующие изменения  в Программу  проведения проверки готовности  теплоснабжающих  и теплосетевых организаций к отопительному периоду 2018-2019 гг. на территории Ардатов</w:t>
      </w:r>
      <w:r w:rsidR="0091687B">
        <w:rPr>
          <w:rFonts w:ascii="Times New Roman" w:hAnsi="Times New Roman" w:cs="Times New Roman"/>
        </w:rPr>
        <w:t>ского  муниципального района утвержденную постановлением администрации Ардатовского муниципального  района от 21 августа 2017 года № 86;</w:t>
      </w:r>
    </w:p>
    <w:p w:rsidR="0091687B" w:rsidRDefault="0091687B" w:rsidP="0091687B">
      <w:pPr>
        <w:pStyle w:val="a3"/>
        <w:numPr>
          <w:ilvl w:val="1"/>
          <w:numId w:val="1"/>
        </w:numPr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Абз. 3 дополнить словами ООО «Теплосети» с 9ноября по 13 ноября 2018 года.</w:t>
      </w:r>
    </w:p>
    <w:p w:rsidR="0091687B" w:rsidRDefault="0091687B" w:rsidP="0091687B">
      <w:pPr>
        <w:pStyle w:val="a3"/>
        <w:numPr>
          <w:ilvl w:val="1"/>
          <w:numId w:val="1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  изложить  в следующей редакции согласно Приложения к настоящему постановлению.</w:t>
      </w:r>
    </w:p>
    <w:p w:rsidR="0091687B" w:rsidRDefault="0091687B" w:rsidP="0091687B">
      <w:pPr>
        <w:pStyle w:val="a3"/>
        <w:numPr>
          <w:ilvl w:val="0"/>
          <w:numId w:val="1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 за выполнением настоящего постановлени возложить на и.о. заместителя Главы Ардатовского муниципального района  по промышленности, строительству, транспорту, ЖКХ и связи – Озерова Н.А.</w:t>
      </w:r>
    </w:p>
    <w:p w:rsidR="0091687B" w:rsidRDefault="0091687B" w:rsidP="0091687B">
      <w:pPr>
        <w:pStyle w:val="a3"/>
        <w:numPr>
          <w:ilvl w:val="0"/>
          <w:numId w:val="1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 вступает в силу со дня его официального опубликования.</w:t>
      </w:r>
    </w:p>
    <w:p w:rsidR="0091687B" w:rsidRDefault="0091687B" w:rsidP="0091687B">
      <w:pPr>
        <w:pStyle w:val="a3"/>
        <w:spacing w:after="0" w:line="240" w:lineRule="auto"/>
        <w:ind w:left="-4" w:right="-142"/>
        <w:jc w:val="both"/>
        <w:rPr>
          <w:rFonts w:ascii="Times New Roman" w:hAnsi="Times New Roman" w:cs="Times New Roman"/>
        </w:rPr>
      </w:pPr>
    </w:p>
    <w:p w:rsidR="003134D1" w:rsidRDefault="003134D1" w:rsidP="0091687B">
      <w:pPr>
        <w:pStyle w:val="a3"/>
        <w:spacing w:after="0" w:line="240" w:lineRule="auto"/>
        <w:ind w:left="-4" w:right="-142"/>
        <w:jc w:val="both"/>
        <w:rPr>
          <w:rFonts w:ascii="Times New Roman" w:hAnsi="Times New Roman" w:cs="Times New Roman"/>
        </w:rPr>
      </w:pPr>
    </w:p>
    <w:p w:rsidR="003134D1" w:rsidRDefault="003134D1" w:rsidP="0091687B">
      <w:pPr>
        <w:pStyle w:val="a3"/>
        <w:spacing w:after="0" w:line="240" w:lineRule="auto"/>
        <w:ind w:left="-4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3134D1" w:rsidRPr="002C4EC7" w:rsidRDefault="003134D1" w:rsidP="0091687B">
      <w:pPr>
        <w:pStyle w:val="a3"/>
        <w:spacing w:after="0" w:line="240" w:lineRule="auto"/>
        <w:ind w:left="-4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А.Н.Антипов</w:t>
      </w:r>
    </w:p>
    <w:p w:rsidR="000E3C87" w:rsidRDefault="000E3C87" w:rsidP="002C4EC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  <w:b/>
        </w:rPr>
      </w:pPr>
    </w:p>
    <w:p w:rsidR="003134D1" w:rsidRDefault="003134D1" w:rsidP="002C4EC7">
      <w:p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  <w:b/>
        </w:rPr>
      </w:pPr>
    </w:p>
    <w:p w:rsidR="003134D1" w:rsidRPr="003134D1" w:rsidRDefault="003134D1" w:rsidP="003134D1">
      <w:pPr>
        <w:spacing w:after="0" w:line="240" w:lineRule="auto"/>
        <w:ind w:left="-709" w:right="-142" w:firstLine="705"/>
        <w:jc w:val="right"/>
        <w:rPr>
          <w:rFonts w:ascii="Times New Roman" w:hAnsi="Times New Roman" w:cs="Times New Roman"/>
        </w:rPr>
      </w:pPr>
      <w:r w:rsidRPr="003134D1">
        <w:rPr>
          <w:rFonts w:ascii="Times New Roman" w:hAnsi="Times New Roman" w:cs="Times New Roman"/>
        </w:rPr>
        <w:t xml:space="preserve">Утвержена </w:t>
      </w:r>
    </w:p>
    <w:p w:rsidR="003134D1" w:rsidRPr="003134D1" w:rsidRDefault="003134D1" w:rsidP="003134D1">
      <w:pPr>
        <w:spacing w:after="0" w:line="240" w:lineRule="auto"/>
        <w:ind w:left="-709" w:right="-142" w:firstLine="70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3134D1">
        <w:rPr>
          <w:rFonts w:ascii="Times New Roman" w:hAnsi="Times New Roman" w:cs="Times New Roman"/>
        </w:rPr>
        <w:t>остановлением администрации</w:t>
      </w:r>
    </w:p>
    <w:p w:rsidR="003134D1" w:rsidRPr="003134D1" w:rsidRDefault="003134D1" w:rsidP="003134D1">
      <w:pPr>
        <w:spacing w:after="0" w:line="240" w:lineRule="auto"/>
        <w:ind w:left="-709" w:right="-142" w:firstLine="705"/>
        <w:jc w:val="right"/>
        <w:rPr>
          <w:rFonts w:ascii="Times New Roman" w:hAnsi="Times New Roman" w:cs="Times New Roman"/>
        </w:rPr>
      </w:pPr>
      <w:r w:rsidRPr="003134D1">
        <w:rPr>
          <w:rFonts w:ascii="Times New Roman" w:hAnsi="Times New Roman" w:cs="Times New Roman"/>
        </w:rPr>
        <w:t>Ардатовского муниципального района</w:t>
      </w:r>
    </w:p>
    <w:p w:rsidR="003134D1" w:rsidRPr="003134D1" w:rsidRDefault="003134D1" w:rsidP="003134D1">
      <w:pPr>
        <w:spacing w:after="0" w:line="240" w:lineRule="auto"/>
        <w:ind w:left="-709" w:right="-142" w:firstLine="705"/>
        <w:jc w:val="right"/>
        <w:rPr>
          <w:rFonts w:ascii="Times New Roman" w:hAnsi="Times New Roman" w:cs="Times New Roman"/>
        </w:rPr>
      </w:pPr>
      <w:r w:rsidRPr="003134D1">
        <w:rPr>
          <w:rFonts w:ascii="Times New Roman" w:hAnsi="Times New Roman" w:cs="Times New Roman"/>
        </w:rPr>
        <w:t>от «</w:t>
      </w:r>
      <w:r w:rsidR="00B61991">
        <w:rPr>
          <w:rFonts w:ascii="Times New Roman" w:hAnsi="Times New Roman" w:cs="Times New Roman"/>
        </w:rPr>
        <w:t>03</w:t>
      </w:r>
      <w:r w:rsidRPr="003134D1">
        <w:rPr>
          <w:rFonts w:ascii="Times New Roman" w:hAnsi="Times New Roman" w:cs="Times New Roman"/>
        </w:rPr>
        <w:t xml:space="preserve">» </w:t>
      </w:r>
      <w:r w:rsidR="00B61991">
        <w:rPr>
          <w:rFonts w:ascii="Times New Roman" w:hAnsi="Times New Roman" w:cs="Times New Roman"/>
        </w:rPr>
        <w:t xml:space="preserve">октября </w:t>
      </w:r>
      <w:r w:rsidRPr="003134D1">
        <w:rPr>
          <w:rFonts w:ascii="Times New Roman" w:hAnsi="Times New Roman" w:cs="Times New Roman"/>
        </w:rPr>
        <w:t xml:space="preserve"> 2018 г. № </w:t>
      </w:r>
      <w:r w:rsidR="00B61991">
        <w:rPr>
          <w:rFonts w:ascii="Times New Roman" w:hAnsi="Times New Roman" w:cs="Times New Roman"/>
        </w:rPr>
        <w:t>1001</w:t>
      </w:r>
    </w:p>
    <w:p w:rsidR="0054700C" w:rsidRDefault="0054700C" w:rsidP="00E532D1">
      <w:pPr>
        <w:ind w:left="-709"/>
      </w:pPr>
    </w:p>
    <w:p w:rsidR="003134D1" w:rsidRPr="003134D1" w:rsidRDefault="003134D1" w:rsidP="003134D1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</w:rPr>
      </w:pPr>
      <w:r w:rsidRPr="003134D1">
        <w:rPr>
          <w:rFonts w:ascii="Times New Roman" w:hAnsi="Times New Roman" w:cs="Times New Roman"/>
          <w:b/>
        </w:rPr>
        <w:t>Программа</w:t>
      </w:r>
    </w:p>
    <w:p w:rsidR="003134D1" w:rsidRPr="003134D1" w:rsidRDefault="003134D1" w:rsidP="003134D1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</w:rPr>
      </w:pPr>
      <w:r w:rsidRPr="003134D1">
        <w:rPr>
          <w:rFonts w:ascii="Times New Roman" w:hAnsi="Times New Roman" w:cs="Times New Roman"/>
          <w:b/>
        </w:rPr>
        <w:t>проведения проверки готовности</w:t>
      </w:r>
    </w:p>
    <w:p w:rsidR="003134D1" w:rsidRPr="003134D1" w:rsidRDefault="003134D1" w:rsidP="003134D1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</w:rPr>
      </w:pPr>
      <w:r w:rsidRPr="003134D1">
        <w:rPr>
          <w:rFonts w:ascii="Times New Roman" w:hAnsi="Times New Roman" w:cs="Times New Roman"/>
          <w:b/>
        </w:rPr>
        <w:t>теплоснабжающих и теплосетевых организаций</w:t>
      </w:r>
    </w:p>
    <w:p w:rsidR="003134D1" w:rsidRPr="003134D1" w:rsidRDefault="003134D1" w:rsidP="003134D1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</w:rPr>
      </w:pPr>
      <w:r w:rsidRPr="003134D1">
        <w:rPr>
          <w:rFonts w:ascii="Times New Roman" w:hAnsi="Times New Roman" w:cs="Times New Roman"/>
          <w:b/>
        </w:rPr>
        <w:t>к отпительному периоду 2018-2019 гг. на территории</w:t>
      </w:r>
    </w:p>
    <w:p w:rsidR="003134D1" w:rsidRDefault="003134D1" w:rsidP="003134D1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</w:rPr>
      </w:pPr>
      <w:r w:rsidRPr="003134D1">
        <w:rPr>
          <w:rFonts w:ascii="Times New Roman" w:hAnsi="Times New Roman" w:cs="Times New Roman"/>
          <w:b/>
        </w:rPr>
        <w:t>Ардатовского муниципального района</w:t>
      </w:r>
    </w:p>
    <w:p w:rsidR="003134D1" w:rsidRDefault="003134D1" w:rsidP="003134D1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</w:rPr>
      </w:pPr>
    </w:p>
    <w:p w:rsidR="003134D1" w:rsidRDefault="003134D1" w:rsidP="003134D1">
      <w:pPr>
        <w:spacing w:after="0" w:line="240" w:lineRule="auto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Цель программы:  проверка готовности теплоснабжающих  и теплосетевых организаций к отопительному периоду 2018-2019 гг. на территории Ардатовского муниципального района.</w:t>
      </w:r>
    </w:p>
    <w:p w:rsidR="003134D1" w:rsidRDefault="003134D1" w:rsidP="003134D1">
      <w:pPr>
        <w:spacing w:after="0" w:line="240" w:lineRule="auto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Задачи программы: выполнение  утвержденных  требований по готовности к отопительному периоду  теплоснабжающими и теплосетевыми организациями на территории Ардатовского муниципального района.</w:t>
      </w:r>
    </w:p>
    <w:p w:rsidR="003134D1" w:rsidRDefault="003134D1" w:rsidP="003134D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Объекты теплоснабжения: согласно приложению №1 к программе.</w:t>
      </w:r>
    </w:p>
    <w:p w:rsidR="003134D1" w:rsidRDefault="003134D1" w:rsidP="003134D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Сроки проведения проверки:</w:t>
      </w:r>
    </w:p>
    <w:p w:rsidR="003134D1" w:rsidRDefault="003134D1" w:rsidP="003134D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МУП «Ардатовтеплосеть», МП «тургеневожилкомхоз» с 25 августа по 15 сентября 2018 г.,</w:t>
      </w:r>
    </w:p>
    <w:p w:rsidR="003134D1" w:rsidRDefault="003134D1" w:rsidP="003134D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ООО «Теплосети» с 9 ноября по 13 ноября 2018 года.</w:t>
      </w:r>
    </w:p>
    <w:p w:rsidR="003134D1" w:rsidRDefault="003134D1" w:rsidP="003134D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проведения проверки: согласно Приложению №2 к программе.</w:t>
      </w:r>
    </w:p>
    <w:p w:rsidR="003134D1" w:rsidRDefault="003134D1" w:rsidP="003134D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Документы, проверяемые  в ходе проверки: согласно приложению №3 к программе.</w:t>
      </w:r>
    </w:p>
    <w:p w:rsidR="003134D1" w:rsidRDefault="003134D1" w:rsidP="003134D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 комиссии: согласно приложению №4 к программе.</w:t>
      </w:r>
    </w:p>
    <w:p w:rsidR="003134D1" w:rsidRDefault="003134D1" w:rsidP="003134D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Выводы комиссии по результатам проверки: оформление акта согласно приложению №5 к программе, а вс случае </w:t>
      </w:r>
      <w:r w:rsidR="00B61991">
        <w:rPr>
          <w:rFonts w:ascii="Times New Roman" w:hAnsi="Times New Roman" w:cs="Times New Roman"/>
        </w:rPr>
        <w:t xml:space="preserve"> отсутствия замечаний или их устранений  выдача паспорта готовности согласно приложению №6 к программе. </w:t>
      </w:r>
    </w:p>
    <w:p w:rsidR="00B61991" w:rsidRDefault="00B61991" w:rsidP="003134D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B61991" w:rsidRDefault="00B61991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</w:t>
      </w:r>
    </w:p>
    <w:p w:rsidR="00B61991" w:rsidRDefault="00B61991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утвержденное постановлением</w:t>
      </w:r>
    </w:p>
    <w:p w:rsidR="00B61991" w:rsidRDefault="00B61991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Администрации Ардатовского муниципального района </w:t>
      </w:r>
    </w:p>
    <w:p w:rsidR="00B61991" w:rsidRDefault="00B61991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«03 октября 2018г. № 1001» </w:t>
      </w:r>
    </w:p>
    <w:p w:rsidR="00B61991" w:rsidRDefault="00B61991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</w:p>
    <w:p w:rsidR="00B61991" w:rsidRDefault="00B61991" w:rsidP="00B61991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Перечень </w:t>
      </w:r>
    </w:p>
    <w:p w:rsidR="00B61991" w:rsidRDefault="00B61991" w:rsidP="00B61991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теплоснабжающих  и теплочетевых организаций</w:t>
      </w:r>
    </w:p>
    <w:p w:rsidR="00B61991" w:rsidRDefault="00B61991" w:rsidP="00B61991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территории Ардатовского муниципального района</w:t>
      </w:r>
    </w:p>
    <w:p w:rsidR="00B61991" w:rsidRDefault="00B61991" w:rsidP="00B61991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694"/>
        <w:gridCol w:w="6520"/>
      </w:tblGrid>
      <w:tr w:rsidR="00B61991" w:rsidTr="00B61991">
        <w:tc>
          <w:tcPr>
            <w:tcW w:w="2694" w:type="dxa"/>
          </w:tcPr>
          <w:p w:rsidR="00B61991" w:rsidRDefault="00B61991" w:rsidP="00B61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B61991" w:rsidRDefault="00B61991" w:rsidP="00B61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6520" w:type="dxa"/>
          </w:tcPr>
          <w:p w:rsidR="00B61991" w:rsidRDefault="00B61991" w:rsidP="00B61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организации</w:t>
            </w:r>
          </w:p>
        </w:tc>
      </w:tr>
      <w:tr w:rsidR="00B61991" w:rsidTr="00B61991">
        <w:tc>
          <w:tcPr>
            <w:tcW w:w="2694" w:type="dxa"/>
          </w:tcPr>
          <w:p w:rsidR="00B61991" w:rsidRDefault="00B61991" w:rsidP="00B61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20" w:type="dxa"/>
          </w:tcPr>
          <w:p w:rsidR="00B61991" w:rsidRDefault="00B61991" w:rsidP="00B61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МУП «Ардатоптеплосеть»</w:t>
            </w:r>
          </w:p>
        </w:tc>
      </w:tr>
      <w:tr w:rsidR="00B61991" w:rsidTr="00B61991">
        <w:tc>
          <w:tcPr>
            <w:tcW w:w="2694" w:type="dxa"/>
          </w:tcPr>
          <w:p w:rsidR="00B61991" w:rsidRDefault="00B61991" w:rsidP="00B61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0" w:type="dxa"/>
          </w:tcPr>
          <w:p w:rsidR="00B61991" w:rsidRDefault="00B61991" w:rsidP="00B61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 «Тургеневожилкомхоз»</w:t>
            </w:r>
          </w:p>
        </w:tc>
      </w:tr>
      <w:tr w:rsidR="00B61991" w:rsidTr="00B61991">
        <w:tc>
          <w:tcPr>
            <w:tcW w:w="2694" w:type="dxa"/>
          </w:tcPr>
          <w:p w:rsidR="00B61991" w:rsidRDefault="00B61991" w:rsidP="00B61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0" w:type="dxa"/>
          </w:tcPr>
          <w:p w:rsidR="00B61991" w:rsidRDefault="00B61991" w:rsidP="00B61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«Теплосети»</w:t>
            </w:r>
          </w:p>
        </w:tc>
      </w:tr>
    </w:tbl>
    <w:p w:rsidR="00B61991" w:rsidRDefault="00B61991" w:rsidP="00B61991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</w:p>
    <w:p w:rsidR="00B61991" w:rsidRDefault="00B61991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</w:t>
      </w:r>
    </w:p>
    <w:p w:rsidR="00492FC0" w:rsidRDefault="00492FC0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Программе  проведения проверки готовности теплоснабжающих </w:t>
      </w:r>
    </w:p>
    <w:p w:rsidR="00492FC0" w:rsidRDefault="00492FC0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теплосетевых организаций</w:t>
      </w:r>
    </w:p>
    <w:p w:rsidR="00492FC0" w:rsidRDefault="00492FC0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отопительному периоду 2018-2019 гг.</w:t>
      </w:r>
    </w:p>
    <w:p w:rsidR="00492FC0" w:rsidRDefault="00492FC0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территории Ардатовского муниципального района</w:t>
      </w:r>
    </w:p>
    <w:p w:rsidR="00B61991" w:rsidRDefault="00B61991" w:rsidP="00B61991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</w:p>
    <w:p w:rsidR="00B61991" w:rsidRDefault="00B61991" w:rsidP="00B61991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проведения проверки</w:t>
      </w:r>
    </w:p>
    <w:p w:rsidR="00B61991" w:rsidRDefault="00B61991" w:rsidP="00B61991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</w:p>
    <w:p w:rsidR="00B61991" w:rsidRDefault="00B61991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Проверка осуществляется комиссией, которая образовывается органом местного самоуправления Ардатовского муниципального района (далее – комиссия).</w:t>
      </w:r>
    </w:p>
    <w:p w:rsidR="00B61991" w:rsidRDefault="00B61991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Работа комиссии осуществляется в соответствии с программой проведения  проверки готовности к отопительному периоду (далее – программа), утверждаемой  руководителем (заместителем руководителя) уполномоченного органа, в которой указываются:</w:t>
      </w:r>
    </w:p>
    <w:p w:rsidR="00B61991" w:rsidRDefault="00B61991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Объекты, подлежащие проверке;</w:t>
      </w:r>
    </w:p>
    <w:p w:rsidR="00B61991" w:rsidRDefault="00B61991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Сроки проведения проверки;</w:t>
      </w:r>
    </w:p>
    <w:p w:rsidR="00B61991" w:rsidRDefault="00B61991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Документы, проверяемые в ходе проведения проверки.</w:t>
      </w:r>
    </w:p>
    <w:p w:rsidR="00B61991" w:rsidRDefault="00B61991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состав комиссии включаются представители уполномоченного органа, образовавшего комиссию.</w:t>
      </w:r>
    </w:p>
    <w:p w:rsidR="00B61991" w:rsidRDefault="00B61991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 проверке комиссиями проверяется  выполнение требований по готовности на предмет соблюдения  соответствующих  обязательных требований, установленных  техническими регламентами и иными нормативными правовыми актами в сфере теплоснабжения. </w:t>
      </w:r>
    </w:p>
    <w:p w:rsidR="00B61991" w:rsidRDefault="00B61991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проведения проверки  комиссии рассматривают</w:t>
      </w:r>
      <w:r w:rsidR="00642AA2">
        <w:rPr>
          <w:rFonts w:ascii="Times New Roman" w:hAnsi="Times New Roman" w:cs="Times New Roman"/>
        </w:rPr>
        <w:t xml:space="preserve"> документы, подтверждающие  выполнение требований по готовности, а при необходимости – проводят осмотр объектов проверки.</w:t>
      </w:r>
    </w:p>
    <w:p w:rsidR="00642AA2" w:rsidRDefault="00642AA2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Результаты проверки  оформляются  актом проверки готовности к  отопительному периоду ,(далее – акт), который составляется не позднее одного дня с даты завершения проверки.</w:t>
      </w:r>
    </w:p>
    <w:p w:rsidR="00642AA2" w:rsidRDefault="00642AA2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акте содержатся  следующие  выводы комиссии по итогам проверки:</w:t>
      </w:r>
    </w:p>
    <w:p w:rsidR="00642AA2" w:rsidRDefault="00642AA2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Объект проверки готов к отопительному периоду;</w:t>
      </w:r>
    </w:p>
    <w:p w:rsidR="00642AA2" w:rsidRDefault="00642AA2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Объект проверки будет готов к отпительному периоду при условии  устранения  в установленный срок замечаний к требованиям по готовности, выданных комиссией;</w:t>
      </w:r>
    </w:p>
    <w:p w:rsidR="00642AA2" w:rsidRDefault="00642AA2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Объект проверки не готов к отопительному периоду.</w:t>
      </w:r>
    </w:p>
    <w:p w:rsidR="00642AA2" w:rsidRDefault="00642AA2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наличии  у комиссии замечаний к выполнению требований по готовности или при невыполнении требований по готовности к акту  прилагается  перечень  замечаний (далее – Перечень) с указанием сроков их устранения.</w:t>
      </w:r>
    </w:p>
    <w:p w:rsidR="00642AA2" w:rsidRDefault="00642AA2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 готовности  к отопительному периоду  (далее – паспорт)  выдается   уполномоченным органом, образовавшим комиссию, по каждому объекту  проверки  в течение 15 дней с даты подписания акта в случае, если объект проверки готов к  отопительному периоду, а также в случае, если замечания к требованиям по  готовности, выданные комиссией, устранены в срок, установленный Перечнем.</w:t>
      </w:r>
    </w:p>
    <w:p w:rsidR="00642AA2" w:rsidRDefault="00642AA2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Сроки выдачи паспортов  определяются  руководителем (заместителем руководителя) уполномоченного органа в зависимости от особенностей климатических условий, но не позднее 1 ноября – для теплоснабжающих и теплосетевых организаций.</w:t>
      </w:r>
    </w:p>
    <w:p w:rsidR="00642AA2" w:rsidRDefault="00642AA2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</w:t>
      </w:r>
      <w:r w:rsidR="00EE0C88">
        <w:rPr>
          <w:rFonts w:ascii="Times New Roman" w:hAnsi="Times New Roman" w:cs="Times New Roman"/>
        </w:rPr>
        <w:t>л</w:t>
      </w:r>
      <w:r>
        <w:rPr>
          <w:rFonts w:ascii="Times New Roman" w:hAnsi="Times New Roman" w:cs="Times New Roman"/>
        </w:rPr>
        <w:t xml:space="preserve">учае устранения указанных в Перечне замечаний к выполнению (невыполнению) требований по готовности в сроки комиссией </w:t>
      </w:r>
      <w:r w:rsidR="00EE0C88">
        <w:rPr>
          <w:rFonts w:ascii="Times New Roman" w:hAnsi="Times New Roman" w:cs="Times New Roman"/>
        </w:rPr>
        <w:t xml:space="preserve"> проводится  повторная проверка, по результатам которой  составляется новый акт.</w:t>
      </w:r>
    </w:p>
    <w:p w:rsidR="00EE0C88" w:rsidRDefault="00EE0C88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Организация, не получившая  по объектам проверки паспорт готовности,  обязана продолжить подготовку к отопителному периоду и устранению указанных  в перечне к акту  замечаний к выполнению </w:t>
      </w:r>
      <w:r>
        <w:rPr>
          <w:rFonts w:ascii="Times New Roman" w:hAnsi="Times New Roman" w:cs="Times New Roman"/>
        </w:rPr>
        <w:lastRenderedPageBreak/>
        <w:t xml:space="preserve">(невыполнению)  требований по  готовности. После уведомления </w:t>
      </w:r>
      <w:r w:rsidR="00492FC0">
        <w:rPr>
          <w:rFonts w:ascii="Times New Roman" w:hAnsi="Times New Roman" w:cs="Times New Roman"/>
        </w:rPr>
        <w:t xml:space="preserve"> комиссии 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 оформляется повторный акт  с выводом о готовности к отопительному периоду, но без паспорта в текущий отопительный период.</w:t>
      </w:r>
    </w:p>
    <w:p w:rsidR="00492FC0" w:rsidRDefault="00492FC0" w:rsidP="00B61991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492FC0" w:rsidRDefault="00492FC0" w:rsidP="00492FC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№3</w:t>
      </w:r>
    </w:p>
    <w:p w:rsidR="00492FC0" w:rsidRDefault="00492FC0" w:rsidP="00492FC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Программе  проведения проверки готовности теплоснабжающих </w:t>
      </w:r>
    </w:p>
    <w:p w:rsidR="00492FC0" w:rsidRDefault="00492FC0" w:rsidP="00492FC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теплосетевых организаций</w:t>
      </w:r>
    </w:p>
    <w:p w:rsidR="00492FC0" w:rsidRDefault="00492FC0" w:rsidP="00492FC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отопительному периоду 2018-2019 гг.</w:t>
      </w:r>
    </w:p>
    <w:p w:rsidR="00492FC0" w:rsidRDefault="00492FC0" w:rsidP="00492FC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территории Ардатовского муниципального района</w:t>
      </w:r>
    </w:p>
    <w:p w:rsidR="00492FC0" w:rsidRDefault="00492FC0" w:rsidP="00492FC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</w:p>
    <w:p w:rsidR="00492FC0" w:rsidRDefault="00492FC0" w:rsidP="00492FC0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Оценка готовности к отопительному периоду</w:t>
      </w:r>
    </w:p>
    <w:p w:rsidR="00492FC0" w:rsidRDefault="00492FC0" w:rsidP="00492FC0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</w:p>
    <w:p w:rsidR="00492FC0" w:rsidRDefault="00492FC0" w:rsidP="00492FC0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оценки готовности теплоснабжающих и теплосетевых организаций  к отопительному периоду уполномоченным органом должны быть проверены в  отношении  данных организаций:</w:t>
      </w:r>
    </w:p>
    <w:p w:rsidR="00492FC0" w:rsidRDefault="00492FC0" w:rsidP="00B86C25">
      <w:pPr>
        <w:pStyle w:val="a3"/>
        <w:numPr>
          <w:ilvl w:val="0"/>
          <w:numId w:val="2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соглашения об управлении системой теплоснабжения, заключенного  в порядке, установленном законом о теплоснабжении;</w:t>
      </w:r>
    </w:p>
    <w:p w:rsidR="00492FC0" w:rsidRDefault="00492FC0" w:rsidP="00B86C25">
      <w:pPr>
        <w:pStyle w:val="a3"/>
        <w:numPr>
          <w:ilvl w:val="0"/>
          <w:numId w:val="2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готовность к выполнению  графика  тепловых  нагрузок, поддержанию температурного графика, утвержденного схемой теплоснабжения;</w:t>
      </w:r>
    </w:p>
    <w:p w:rsidR="00492FC0" w:rsidRDefault="00B86C25" w:rsidP="00B86C25">
      <w:pPr>
        <w:pStyle w:val="a3"/>
        <w:numPr>
          <w:ilvl w:val="0"/>
          <w:numId w:val="2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492FC0">
        <w:rPr>
          <w:rFonts w:ascii="Times New Roman" w:hAnsi="Times New Roman" w:cs="Times New Roman"/>
        </w:rPr>
        <w:t xml:space="preserve">облюдение критериев  надежности  теплоснабжения </w:t>
      </w:r>
      <w:r>
        <w:rPr>
          <w:rFonts w:ascii="Times New Roman" w:hAnsi="Times New Roman" w:cs="Times New Roman"/>
        </w:rPr>
        <w:t>, установленных  техническими регламентами;</w:t>
      </w:r>
    </w:p>
    <w:p w:rsidR="00B86C25" w:rsidRDefault="00B86C25" w:rsidP="00B86C25">
      <w:pPr>
        <w:pStyle w:val="a3"/>
        <w:numPr>
          <w:ilvl w:val="0"/>
          <w:numId w:val="2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нормативных запасов топлива на источниках тепловой энергии;</w:t>
      </w:r>
    </w:p>
    <w:p w:rsidR="00B86C25" w:rsidRDefault="00B86C25" w:rsidP="00B86C25">
      <w:pPr>
        <w:pStyle w:val="a3"/>
        <w:numPr>
          <w:ilvl w:val="0"/>
          <w:numId w:val="2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функционирование эксплуатационной, диспетчерской  и аарийно служб, а именно:</w:t>
      </w:r>
    </w:p>
    <w:p w:rsidR="00B86C25" w:rsidRDefault="00B86C25" w:rsidP="00B86C25">
      <w:pPr>
        <w:pStyle w:val="a3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укомплектованность указанных  служб персоналом;</w:t>
      </w:r>
    </w:p>
    <w:p w:rsidR="00B86C25" w:rsidRDefault="00B86C25" w:rsidP="00B86C25">
      <w:pPr>
        <w:pStyle w:val="a3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обеспеченность персонала  средствами индивидуальной  и коллективной защиты, спецодеждой, инструментами и необходимой для производства работ оснасткой,  нормативно-технической и оперативной документацией, инструкциями, схемами. Первичными средствами пожаротушения;</w:t>
      </w:r>
    </w:p>
    <w:p w:rsidR="00B86C25" w:rsidRDefault="00B86C25" w:rsidP="00B86C25">
      <w:pPr>
        <w:pStyle w:val="a3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проведение наладки принадлежащих  им тепловых сетей;</w:t>
      </w:r>
    </w:p>
    <w:p w:rsidR="00B86C25" w:rsidRDefault="00B86C25" w:rsidP="00B86C25">
      <w:pPr>
        <w:pStyle w:val="a3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организация контроля режимов потребелия  тепловой энергии;</w:t>
      </w:r>
    </w:p>
    <w:p w:rsidR="00B86C25" w:rsidRDefault="00B86C25" w:rsidP="00B86C25">
      <w:pPr>
        <w:pStyle w:val="a3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обеспечение качества теплоносителей;</w:t>
      </w:r>
    </w:p>
    <w:p w:rsidR="00B86C25" w:rsidRDefault="00B86C25" w:rsidP="00B86C25">
      <w:pPr>
        <w:pStyle w:val="a3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Организация  коммерческого учета приобретаемой  и реализуемой тепловой энергии;</w:t>
      </w:r>
    </w:p>
    <w:p w:rsidR="00B86C25" w:rsidRDefault="00B86C25" w:rsidP="00B86C25">
      <w:pPr>
        <w:pStyle w:val="a3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проверки качества строительства принадлежащих им тепловых сетей, в том числе предоставление  гарантий на работы и материалы, применяемые  при строительстве. В соответствии с законом  о теплоснабжении;</w:t>
      </w:r>
    </w:p>
    <w:p w:rsidR="00B86C25" w:rsidRDefault="00B86C25" w:rsidP="00B86C25">
      <w:pPr>
        <w:pStyle w:val="a3"/>
        <w:numPr>
          <w:ilvl w:val="0"/>
          <w:numId w:val="2"/>
        </w:numPr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Обеспечение безаварийной  работы  объектов теплоснабжения  и надежного теплоснабения потребителей тепловой энергии, а именно:</w:t>
      </w:r>
    </w:p>
    <w:p w:rsidR="00B86C25" w:rsidRDefault="00B86C25" w:rsidP="00B86C25">
      <w:pPr>
        <w:pStyle w:val="a3"/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Соблюдение водно-химического режима;</w:t>
      </w:r>
    </w:p>
    <w:p w:rsidR="00B86C25" w:rsidRDefault="00B86C25" w:rsidP="00B86C25">
      <w:pPr>
        <w:pStyle w:val="a3"/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Отсутствие фактов эксплуатации теплоэнергетического оборудования сверх ресурса без  проведения соответствующих организационно- технических мероприятий по продлению  срока его эксплуатации;</w:t>
      </w:r>
    </w:p>
    <w:p w:rsidR="006314F1" w:rsidRDefault="006314F1" w:rsidP="00B86C25">
      <w:pPr>
        <w:pStyle w:val="a3"/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 утвержденных графиков ограничения теплоснабжения при дефиците  тепловой мощности тепловых источников  пропускной  способности  тепловых сетей;</w:t>
      </w:r>
    </w:p>
    <w:p w:rsidR="006314F1" w:rsidRDefault="006314F1" w:rsidP="00B86C25">
      <w:pPr>
        <w:pStyle w:val="a3"/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расчетов  допустимого  времени  устранения аварийных нарушений теплоснабжения жилых домов;</w:t>
      </w:r>
    </w:p>
    <w:p w:rsidR="006314F1" w:rsidRDefault="006314F1" w:rsidP="00B86C25">
      <w:pPr>
        <w:pStyle w:val="a3"/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порядка ликвидации аварийных ситуаций  в системах теплоснабжения с учетом взаимодействия  тепло -, электро -, и водоснабжающих организаций,  потребителей  тепловой энергии,  ремонтно-строительных и транспортных  организаций,  а также органов местного самоуправления;</w:t>
      </w:r>
    </w:p>
    <w:p w:rsidR="006314F1" w:rsidRDefault="006314F1" w:rsidP="00B86C25">
      <w:pPr>
        <w:pStyle w:val="a3"/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Проведение гидравлических и тепловых испытаний  тепловых сетей;</w:t>
      </w:r>
    </w:p>
    <w:p w:rsidR="006314F1" w:rsidRDefault="006314F1" w:rsidP="00B86C25">
      <w:pPr>
        <w:pStyle w:val="a3"/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Выполнение  утвержденного плана  подготовки к работе в отопительный период,  в который  включено  проведение  необходимого технического освидетельствования и  диагностики оборудования, участвующего в обеспечении теплоснажения;</w:t>
      </w:r>
    </w:p>
    <w:p w:rsidR="006314F1" w:rsidRDefault="006314F1" w:rsidP="00B86C25">
      <w:pPr>
        <w:pStyle w:val="a3"/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 планового графика  ремонта  тепловых сетей и источников тепловой энергии;</w:t>
      </w:r>
    </w:p>
    <w:p w:rsidR="006314F1" w:rsidRDefault="006314F1" w:rsidP="00B86C25">
      <w:pPr>
        <w:pStyle w:val="a3"/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договоров поставки топлива, не допускающих  перебоев  поставки и  снижения  установленных  нормативов запасов топлива;</w:t>
      </w:r>
    </w:p>
    <w:p w:rsidR="006314F1" w:rsidRDefault="006314F1" w:rsidP="006314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Наличие документов, определяющих  разграничение эксплуатационной ответственности между  потребителями  тепловой энергии, теплоснабжающими и теплосетевыми организациями;</w:t>
      </w:r>
    </w:p>
    <w:p w:rsidR="006314F1" w:rsidRDefault="006314F1" w:rsidP="00A122F0">
      <w:pPr>
        <w:pStyle w:val="a3"/>
        <w:numPr>
          <w:ilvl w:val="0"/>
          <w:numId w:val="2"/>
        </w:numPr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Отсутствие не выполненных  в установленные сроки предписаний, </w:t>
      </w:r>
      <w:r w:rsidR="00A122F0">
        <w:rPr>
          <w:rFonts w:ascii="Times New Roman" w:hAnsi="Times New Roman" w:cs="Times New Roman"/>
        </w:rPr>
        <w:t xml:space="preserve"> влияющих на надежность работы  в отопительный период, выданных упоолномоченными на осуществление государственного контроля (надзора) органами государственной власти  и уполномоченными на осуществление  муниципального контроля органами местного самоуправления;</w:t>
      </w:r>
    </w:p>
    <w:p w:rsidR="00A122F0" w:rsidRDefault="00A122F0" w:rsidP="00A122F0">
      <w:pPr>
        <w:pStyle w:val="a3"/>
        <w:numPr>
          <w:ilvl w:val="0"/>
          <w:numId w:val="2"/>
        </w:numPr>
        <w:spacing w:after="0" w:line="240" w:lineRule="auto"/>
        <w:ind w:left="-709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Работоспособность автоматических регуляторов при их наличии.</w:t>
      </w:r>
    </w:p>
    <w:p w:rsidR="00A122F0" w:rsidRDefault="00A122F0" w:rsidP="00A122F0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</w:rPr>
      </w:pPr>
    </w:p>
    <w:p w:rsidR="00B86C25" w:rsidRDefault="00B86C25" w:rsidP="00A122F0">
      <w:pPr>
        <w:pStyle w:val="a3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B86C25" w:rsidRDefault="00B86C25" w:rsidP="00B86C25">
      <w:pPr>
        <w:pStyle w:val="a3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A122F0" w:rsidRDefault="00A122F0" w:rsidP="00A122F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№4</w:t>
      </w:r>
    </w:p>
    <w:p w:rsidR="00A122F0" w:rsidRDefault="00A122F0" w:rsidP="00A122F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Программе  проведения проверки готовности теплоснабжающих </w:t>
      </w:r>
    </w:p>
    <w:p w:rsidR="00A122F0" w:rsidRDefault="00A122F0" w:rsidP="00A122F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теплосетевых организаций</w:t>
      </w:r>
    </w:p>
    <w:p w:rsidR="00A122F0" w:rsidRDefault="00A122F0" w:rsidP="00A122F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отопительному периоду 2018-2019 гг.</w:t>
      </w:r>
    </w:p>
    <w:p w:rsidR="00A122F0" w:rsidRDefault="00A122F0" w:rsidP="00A122F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территории Ардатовского муниципального района</w:t>
      </w:r>
    </w:p>
    <w:p w:rsidR="00A122F0" w:rsidRDefault="00A122F0" w:rsidP="00A122F0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</w:p>
    <w:p w:rsidR="00A122F0" w:rsidRDefault="00A122F0" w:rsidP="00A122F0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</w:p>
    <w:p w:rsidR="00A122F0" w:rsidRPr="00A122F0" w:rsidRDefault="00A122F0" w:rsidP="00A122F0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</w:rPr>
      </w:pPr>
      <w:r w:rsidRPr="00A122F0">
        <w:rPr>
          <w:rFonts w:ascii="Times New Roman" w:hAnsi="Times New Roman" w:cs="Times New Roman"/>
          <w:b/>
        </w:rPr>
        <w:t>Состав</w:t>
      </w:r>
    </w:p>
    <w:p w:rsidR="00A122F0" w:rsidRPr="00A122F0" w:rsidRDefault="00A122F0" w:rsidP="00A122F0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</w:rPr>
      </w:pPr>
      <w:r w:rsidRPr="00A122F0">
        <w:rPr>
          <w:rFonts w:ascii="Times New Roman" w:hAnsi="Times New Roman" w:cs="Times New Roman"/>
          <w:b/>
        </w:rPr>
        <w:t xml:space="preserve"> Комиссии по проверке готовности к отопительному периоду</w:t>
      </w:r>
    </w:p>
    <w:p w:rsidR="00A122F0" w:rsidRPr="00A122F0" w:rsidRDefault="00A122F0" w:rsidP="00A122F0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</w:rPr>
      </w:pPr>
    </w:p>
    <w:p w:rsidR="00B86C25" w:rsidRPr="00492FC0" w:rsidRDefault="00B86C25" w:rsidP="00B86C25">
      <w:pPr>
        <w:pStyle w:val="a3"/>
        <w:spacing w:after="0" w:line="240" w:lineRule="auto"/>
        <w:ind w:left="-709"/>
        <w:jc w:val="both"/>
        <w:rPr>
          <w:rFonts w:ascii="Times New Roman" w:hAnsi="Times New Roman" w:cs="Times New Roman"/>
        </w:rPr>
      </w:pPr>
    </w:p>
    <w:p w:rsidR="003134D1" w:rsidRDefault="00A122F0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Озеров Н.А. -  и.о. заместителя Главы Ардатовского муниципального района (председатель комиссии);</w:t>
      </w:r>
    </w:p>
    <w:p w:rsidR="00A122F0" w:rsidRDefault="00A122F0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Котов Ю.Н. – начальник отдела регулирования тарифов и надбавок к тарифам на товары и услуги организаций коммунального комплекса (секретарь комиссии).</w:t>
      </w:r>
    </w:p>
    <w:p w:rsidR="00A122F0" w:rsidRDefault="00A122F0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A122F0" w:rsidRDefault="00A122F0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комиссии:</w:t>
      </w:r>
    </w:p>
    <w:p w:rsidR="00B54E9E" w:rsidRDefault="00B54E9E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Аверьянов И.В. -  Глава администрации Тургеневского городского поселения (по согласованию)</w:t>
      </w:r>
    </w:p>
    <w:p w:rsidR="00B54E9E" w:rsidRDefault="00B54E9E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Казаков А.Ю. – государственный инспектов  территориального отдела технологического и энергетического надзора по РМ (по согласованию)</w:t>
      </w:r>
    </w:p>
    <w:p w:rsidR="00B54E9E" w:rsidRDefault="00B54E9E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Козлов А.В. -  Глава администрации городского поселения Ардатов (по согласованию)</w:t>
      </w:r>
    </w:p>
    <w:p w:rsidR="00B54E9E" w:rsidRDefault="00B54E9E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Мигунов В.Г. – директор МП «тургеневожилкомхоз»</w:t>
      </w:r>
    </w:p>
    <w:p w:rsidR="00B54E9E" w:rsidRDefault="00B54E9E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Фролов Н.А. – директор МУП «Ардатовтеплосеть»</w:t>
      </w:r>
    </w:p>
    <w:p w:rsidR="00B54E9E" w:rsidRDefault="00B54E9E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Слепцов М.П. -  директор МУП «ЖКХ Ардатовское».</w:t>
      </w:r>
    </w:p>
    <w:p w:rsidR="00B54E9E" w:rsidRDefault="00B54E9E" w:rsidP="00B86C2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B54E9E" w:rsidRDefault="00B54E9E" w:rsidP="00B54E9E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№5</w:t>
      </w:r>
    </w:p>
    <w:p w:rsidR="00B54E9E" w:rsidRDefault="00B54E9E" w:rsidP="00B54E9E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Программе  проведения проверки готовности теплоснабжающих </w:t>
      </w:r>
    </w:p>
    <w:p w:rsidR="00B54E9E" w:rsidRDefault="00B54E9E" w:rsidP="00B54E9E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теплосетевых организаций</w:t>
      </w:r>
    </w:p>
    <w:p w:rsidR="00B54E9E" w:rsidRDefault="00B54E9E" w:rsidP="00B54E9E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отопительному периоду 2018-2019 гг.</w:t>
      </w:r>
    </w:p>
    <w:p w:rsidR="00B54E9E" w:rsidRDefault="00B54E9E" w:rsidP="00B54E9E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территории Ардатовского муниципального района</w:t>
      </w:r>
    </w:p>
    <w:p w:rsidR="00B54E9E" w:rsidRDefault="00B54E9E" w:rsidP="00B54E9E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(рекомендуемый образец)</w:t>
      </w:r>
    </w:p>
    <w:p w:rsidR="00B54E9E" w:rsidRDefault="00B54E9E" w:rsidP="00B54E9E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</w:p>
    <w:p w:rsidR="00B54E9E" w:rsidRDefault="00B54E9E" w:rsidP="00B54E9E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</w:t>
      </w:r>
    </w:p>
    <w:p w:rsidR="00B54E9E" w:rsidRDefault="00B54E9E" w:rsidP="00B54E9E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Проверки готовности к отопительному периоду ______/________ гг.</w:t>
      </w:r>
    </w:p>
    <w:p w:rsidR="00B54E9E" w:rsidRDefault="00B54E9E" w:rsidP="00B54E9E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</w:p>
    <w:p w:rsidR="00B54E9E" w:rsidRDefault="00B54E9E" w:rsidP="00B54E9E">
      <w:pPr>
        <w:tabs>
          <w:tab w:val="center" w:pos="4677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_____________</w:t>
      </w:r>
      <w:r>
        <w:rPr>
          <w:rFonts w:ascii="Times New Roman" w:hAnsi="Times New Roman" w:cs="Times New Roman"/>
        </w:rPr>
        <w:tab/>
        <w:t xml:space="preserve">                                              __________________________________________</w:t>
      </w:r>
    </w:p>
    <w:p w:rsidR="00B54E9E" w:rsidRDefault="00B54E9E" w:rsidP="00B54E9E">
      <w:pPr>
        <w:tabs>
          <w:tab w:val="center" w:pos="4677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составления акта)</w:t>
      </w:r>
      <w:r>
        <w:rPr>
          <w:rFonts w:ascii="Times New Roman" w:hAnsi="Times New Roman" w:cs="Times New Roman"/>
        </w:rPr>
        <w:tab/>
        <w:t xml:space="preserve">                                                                (дата составления акта)</w:t>
      </w:r>
    </w:p>
    <w:p w:rsidR="00B54E9E" w:rsidRDefault="00B54E9E" w:rsidP="00B54E9E">
      <w:pPr>
        <w:tabs>
          <w:tab w:val="center" w:pos="4677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B54E9E" w:rsidRDefault="00B54E9E" w:rsidP="00B54E9E">
      <w:pPr>
        <w:tabs>
          <w:tab w:val="center" w:pos="4677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Комиссия, образованная _______________________________________________________________</w:t>
      </w:r>
    </w:p>
    <w:p w:rsidR="00B54E9E" w:rsidRDefault="00B54E9E" w:rsidP="00B54E9E">
      <w:pPr>
        <w:tabs>
          <w:tab w:val="left" w:pos="2442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(форма документа и его реквизиты, которым образована комиссия)</w:t>
      </w:r>
    </w:p>
    <w:p w:rsidR="00B54E9E" w:rsidRDefault="00B54E9E" w:rsidP="00B54E9E">
      <w:pPr>
        <w:tabs>
          <w:tab w:val="left" w:pos="2442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B54E9E" w:rsidRDefault="00B54E9E" w:rsidP="00B54E9E">
      <w:pPr>
        <w:tabs>
          <w:tab w:val="left" w:pos="244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программой проведения проверки готовности к отопительному периоду от «__»__________ 20__ гг., утвержденной  ________________________________________________________</w:t>
      </w:r>
    </w:p>
    <w:p w:rsidR="00B54E9E" w:rsidRDefault="00B54E9E" w:rsidP="00B54E9E">
      <w:pPr>
        <w:tabs>
          <w:tab w:val="left" w:pos="3226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(Ф.И.О. руководителя (его заместителя) органа. проводящего</w:t>
      </w:r>
    </w:p>
    <w:p w:rsidR="00B54E9E" w:rsidRDefault="00B54E9E" w:rsidP="00B54E9E">
      <w:pPr>
        <w:tabs>
          <w:tab w:val="left" w:pos="322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проверку готовности к отопительноу периоду)</w:t>
      </w:r>
    </w:p>
    <w:p w:rsidR="00B54E9E" w:rsidRDefault="00B54E9E" w:rsidP="00B54E9E">
      <w:pPr>
        <w:tabs>
          <w:tab w:val="left" w:pos="322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«__» _______ 20___гг. по «____» _______ 20__ гг. в  соответствии с Федеральным законом от 27 июля 2010 г. №  190-ФЗ «О теплоснабжении» провела проверку  готовности  к отопительноу периоду _____________________________________________________________________________</w:t>
      </w:r>
    </w:p>
    <w:p w:rsidR="00B54E9E" w:rsidRDefault="00B54E9E" w:rsidP="00B54E9E">
      <w:pPr>
        <w:tabs>
          <w:tab w:val="left" w:pos="322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( полное наименование  муниципального образования, теплоснабжающей организации,      теплосетевой организации, потребителя тепловой энергии. В отношении которого проводилась проверка готовности к отопительному периоду).</w:t>
      </w:r>
    </w:p>
    <w:p w:rsidR="00B54E9E" w:rsidRDefault="00B54E9E" w:rsidP="00B54E9E">
      <w:pPr>
        <w:tabs>
          <w:tab w:val="left" w:pos="3226"/>
        </w:tabs>
        <w:spacing w:after="0" w:line="240" w:lineRule="auto"/>
        <w:rPr>
          <w:rFonts w:ascii="Times New Roman" w:hAnsi="Times New Roman" w:cs="Times New Roman"/>
        </w:rPr>
      </w:pPr>
    </w:p>
    <w:p w:rsidR="00B54E9E" w:rsidRDefault="00B54E9E" w:rsidP="00B54E9E">
      <w:pPr>
        <w:tabs>
          <w:tab w:val="left" w:pos="322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Проверка готовности  к отопительному периоду проводилась в отношении следующих объектов:</w:t>
      </w:r>
    </w:p>
    <w:p w:rsidR="00B54E9E" w:rsidRDefault="00B54E9E" w:rsidP="00B54E9E">
      <w:pPr>
        <w:pStyle w:val="a3"/>
        <w:numPr>
          <w:ilvl w:val="0"/>
          <w:numId w:val="3"/>
        </w:numPr>
        <w:tabs>
          <w:tab w:val="left" w:pos="322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_______________________________;</w:t>
      </w:r>
    </w:p>
    <w:p w:rsidR="00B54E9E" w:rsidRDefault="00B54E9E" w:rsidP="00B54E9E">
      <w:pPr>
        <w:pStyle w:val="a3"/>
        <w:numPr>
          <w:ilvl w:val="0"/>
          <w:numId w:val="3"/>
        </w:numPr>
        <w:tabs>
          <w:tab w:val="left" w:pos="322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_______________________________;</w:t>
      </w:r>
    </w:p>
    <w:p w:rsidR="00B54E9E" w:rsidRDefault="00B54E9E" w:rsidP="00B54E9E">
      <w:pPr>
        <w:pStyle w:val="a3"/>
        <w:numPr>
          <w:ilvl w:val="0"/>
          <w:numId w:val="3"/>
        </w:numPr>
        <w:tabs>
          <w:tab w:val="left" w:pos="322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_______________________________.</w:t>
      </w:r>
    </w:p>
    <w:p w:rsidR="00B54E9E" w:rsidRDefault="00B54E9E" w:rsidP="00B54E9E">
      <w:pPr>
        <w:pStyle w:val="a3"/>
        <w:tabs>
          <w:tab w:val="left" w:pos="3226"/>
        </w:tabs>
        <w:spacing w:after="0" w:line="240" w:lineRule="auto"/>
        <w:rPr>
          <w:rFonts w:ascii="Times New Roman" w:hAnsi="Times New Roman" w:cs="Times New Roman"/>
        </w:rPr>
      </w:pPr>
    </w:p>
    <w:p w:rsidR="00B54E9E" w:rsidRDefault="00B54E9E" w:rsidP="00B54E9E">
      <w:pPr>
        <w:pStyle w:val="a3"/>
        <w:tabs>
          <w:tab w:val="left" w:pos="3226"/>
        </w:tabs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ходе проведения проверки готовности к отопительному периоду комиссия  установила: _________________________________________________________________________________________________________________________________________________________________________.</w:t>
      </w:r>
    </w:p>
    <w:p w:rsidR="001B6C58" w:rsidRDefault="00B54E9E" w:rsidP="00B54E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</w:t>
      </w:r>
      <w:r w:rsidRPr="00B54E9E">
        <w:rPr>
          <w:rFonts w:ascii="Times New Roman" w:hAnsi="Times New Roman" w:cs="Times New Roman"/>
        </w:rPr>
        <w:t>(гот</w:t>
      </w:r>
      <w:r w:rsidR="001B6C58">
        <w:rPr>
          <w:rFonts w:ascii="Times New Roman" w:hAnsi="Times New Roman" w:cs="Times New Roman"/>
        </w:rPr>
        <w:t>овность /неготовность к работе в</w:t>
      </w:r>
      <w:r w:rsidRPr="00B54E9E">
        <w:rPr>
          <w:rFonts w:ascii="Times New Roman" w:hAnsi="Times New Roman" w:cs="Times New Roman"/>
        </w:rPr>
        <w:t xml:space="preserve"> отопительном</w:t>
      </w:r>
      <w:r w:rsidR="001B6C58">
        <w:rPr>
          <w:rFonts w:ascii="Times New Roman" w:hAnsi="Times New Roman" w:cs="Times New Roman"/>
        </w:rPr>
        <w:t xml:space="preserve"> периоде</w:t>
      </w:r>
      <w:r w:rsidRPr="00B54E9E">
        <w:rPr>
          <w:rFonts w:ascii="Times New Roman" w:hAnsi="Times New Roman" w:cs="Times New Roman"/>
        </w:rPr>
        <w:t>)</w:t>
      </w:r>
    </w:p>
    <w:p w:rsidR="00B54E9E" w:rsidRDefault="001B6C58" w:rsidP="001B6C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Вывод комиссии по итогам проведения проверки готовности к отопительному периоду: _________________________________________________________________________________________________________________________________________________________________________.</w:t>
      </w:r>
    </w:p>
    <w:p w:rsidR="001B6C58" w:rsidRDefault="001B6C58" w:rsidP="001B6C5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                            __________________________________</w:t>
      </w:r>
    </w:p>
    <w:p w:rsidR="001B6C58" w:rsidRDefault="001B6C58" w:rsidP="001B6C58">
      <w:pPr>
        <w:tabs>
          <w:tab w:val="left" w:pos="388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(подпись, расшифровка подписи)</w:t>
      </w:r>
    </w:p>
    <w:p w:rsidR="001B6C58" w:rsidRDefault="001B6C58" w:rsidP="001B6C5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Заместитель председателя комиссии              </w:t>
      </w:r>
      <w:r>
        <w:rPr>
          <w:rFonts w:ascii="Times New Roman" w:hAnsi="Times New Roman" w:cs="Times New Roman"/>
        </w:rPr>
        <w:tab/>
        <w:t>_________________________________</w:t>
      </w:r>
    </w:p>
    <w:p w:rsidR="001B6C58" w:rsidRDefault="001B6C58" w:rsidP="001B6C5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(подпись, расшифровка подписи)</w:t>
      </w:r>
    </w:p>
    <w:p w:rsidR="001B6C58" w:rsidRDefault="001B6C58" w:rsidP="001B6C5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комиссии:                                        ___________________________________</w:t>
      </w:r>
    </w:p>
    <w:p w:rsidR="001B6C58" w:rsidRDefault="001B6C58" w:rsidP="001B6C58">
      <w:pPr>
        <w:tabs>
          <w:tab w:val="left" w:pos="32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(подпись, расшифровка подписи)</w:t>
      </w:r>
    </w:p>
    <w:p w:rsidR="001B6C58" w:rsidRDefault="001B6C58" w:rsidP="001B6C58">
      <w:pPr>
        <w:tabs>
          <w:tab w:val="center" w:pos="46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актом проверки готовности ознакомлен, один экземпляр  акта получил:</w:t>
      </w:r>
    </w:p>
    <w:p w:rsidR="001B6C58" w:rsidRDefault="001B6C58" w:rsidP="001B6C5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«____» ______________ 20 __гг. ____________________________________________</w:t>
      </w:r>
    </w:p>
    <w:p w:rsidR="001B6C58" w:rsidRDefault="001B6C58" w:rsidP="001B6C58">
      <w:pPr>
        <w:tabs>
          <w:tab w:val="left" w:pos="3341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(подпись, расшифровка подписи руководителя (его уполномоченного представителя) муниципального образования, теплоснабжающей организации,  теплосетевой организации, потребителя  тепловой энергии, в отношении которого проводилась проверка готовности к отопительному периоду)</w:t>
      </w:r>
    </w:p>
    <w:p w:rsidR="001B6C58" w:rsidRDefault="001B6C58" w:rsidP="001B6C58">
      <w:pPr>
        <w:tabs>
          <w:tab w:val="left" w:pos="3341"/>
        </w:tabs>
        <w:spacing w:after="0" w:line="240" w:lineRule="auto"/>
        <w:rPr>
          <w:rFonts w:ascii="Times New Roman" w:hAnsi="Times New Roman" w:cs="Times New Roman"/>
        </w:rPr>
      </w:pPr>
    </w:p>
    <w:p w:rsidR="001B6C58" w:rsidRDefault="001B6C58" w:rsidP="001B6C58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№5</w:t>
      </w:r>
    </w:p>
    <w:p w:rsidR="001B6C58" w:rsidRDefault="001B6C58" w:rsidP="001B6C58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Программе  проведения проверки готовности теплоснабжающих </w:t>
      </w:r>
    </w:p>
    <w:p w:rsidR="001B6C58" w:rsidRDefault="001B6C58" w:rsidP="001B6C58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теплосетевых организаций</w:t>
      </w:r>
    </w:p>
    <w:p w:rsidR="001B6C58" w:rsidRDefault="001B6C58" w:rsidP="001B6C58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отопительному периоду 2018-2019 гг.</w:t>
      </w:r>
    </w:p>
    <w:p w:rsidR="001B6C58" w:rsidRDefault="001B6C58" w:rsidP="001B6C58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территории Ардатовского муниципального района</w:t>
      </w:r>
    </w:p>
    <w:p w:rsidR="001B6C58" w:rsidRDefault="001B6C58" w:rsidP="001B6C58">
      <w:pPr>
        <w:tabs>
          <w:tab w:val="left" w:pos="3341"/>
        </w:tabs>
        <w:spacing w:after="0" w:line="240" w:lineRule="auto"/>
        <w:rPr>
          <w:rFonts w:ascii="Times New Roman" w:hAnsi="Times New Roman" w:cs="Times New Roman"/>
        </w:rPr>
      </w:pPr>
    </w:p>
    <w:p w:rsidR="001B6C58" w:rsidRDefault="001B6C58" w:rsidP="001B6C58">
      <w:pPr>
        <w:tabs>
          <w:tab w:val="left" w:pos="3341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(рекомендуемый образец)</w:t>
      </w:r>
    </w:p>
    <w:p w:rsidR="001B6C58" w:rsidRDefault="001B6C58" w:rsidP="001B6C58">
      <w:pPr>
        <w:tabs>
          <w:tab w:val="left" w:pos="3341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1B6C58" w:rsidRDefault="001B6C58" w:rsidP="001B6C58">
      <w:pPr>
        <w:tabs>
          <w:tab w:val="left" w:pos="3341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</w:t>
      </w:r>
    </w:p>
    <w:p w:rsidR="001B6C58" w:rsidRDefault="001B6C58" w:rsidP="001B6C58">
      <w:pPr>
        <w:tabs>
          <w:tab w:val="left" w:pos="3341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Готовности к отопительноу периоду _________/________ гг.</w:t>
      </w:r>
    </w:p>
    <w:p w:rsidR="001B6C58" w:rsidRDefault="001B6C58" w:rsidP="001B6C58">
      <w:pPr>
        <w:tabs>
          <w:tab w:val="left" w:pos="3341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1B6C58" w:rsidRDefault="001B6C58" w:rsidP="001B6C58">
      <w:pPr>
        <w:tabs>
          <w:tab w:val="left" w:pos="334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Выдан ______________________________________________________________________________</w:t>
      </w:r>
    </w:p>
    <w:p w:rsidR="001B6C58" w:rsidRDefault="001B6C58" w:rsidP="001B6C58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 проверка готовности к отопительному периоду).</w:t>
      </w:r>
    </w:p>
    <w:p w:rsidR="001B6C58" w:rsidRDefault="001B6C58" w:rsidP="001B6C5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отношении следующих объектов, по которым проводилась проверка готовности к  отопительному периоду:</w:t>
      </w: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1.__________________;</w:t>
      </w: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__________________;</w:t>
      </w: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__________________.</w:t>
      </w: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Основание выдачи паспорта готовности к отопительному периоду:</w:t>
      </w: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 проверки готовности к отопительному периоду от ________ № _______.</w:t>
      </w: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6C58" w:rsidRDefault="001B6C58" w:rsidP="001B6C5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</w:t>
      </w:r>
    </w:p>
    <w:p w:rsidR="003F689E" w:rsidRDefault="001B6C58" w:rsidP="001B6C5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(подпись, расшифровка подписи и печать уполномоченного органа, образовавшего комиссию по проведению проверке готовности к отопительному периоду)</w:t>
      </w:r>
    </w:p>
    <w:p w:rsidR="003F689E" w:rsidRPr="003F689E" w:rsidRDefault="003F689E" w:rsidP="003F689E">
      <w:pPr>
        <w:rPr>
          <w:rFonts w:ascii="Times New Roman" w:hAnsi="Times New Roman" w:cs="Times New Roman"/>
        </w:rPr>
      </w:pPr>
    </w:p>
    <w:p w:rsidR="003F689E" w:rsidRPr="003F689E" w:rsidRDefault="003F689E" w:rsidP="003F689E">
      <w:pPr>
        <w:rPr>
          <w:rFonts w:ascii="Times New Roman" w:hAnsi="Times New Roman" w:cs="Times New Roman"/>
        </w:rPr>
      </w:pPr>
    </w:p>
    <w:p w:rsidR="003F689E" w:rsidRPr="003F689E" w:rsidRDefault="003F689E" w:rsidP="003F689E">
      <w:pPr>
        <w:rPr>
          <w:rFonts w:ascii="Times New Roman" w:hAnsi="Times New Roman" w:cs="Times New Roman"/>
        </w:rPr>
      </w:pPr>
    </w:p>
    <w:p w:rsidR="003F689E" w:rsidRDefault="003F689E" w:rsidP="003F689E">
      <w:pPr>
        <w:rPr>
          <w:rFonts w:ascii="Times New Roman" w:hAnsi="Times New Roman" w:cs="Times New Roman"/>
        </w:rPr>
      </w:pPr>
    </w:p>
    <w:p w:rsidR="003F689E" w:rsidRDefault="003F689E" w:rsidP="003F689E">
      <w:pPr>
        <w:pBdr>
          <w:bottom w:val="single" w:sz="12" w:space="1" w:color="auto"/>
        </w:pBdr>
        <w:ind w:left="-600"/>
        <w:jc w:val="both"/>
      </w:pPr>
      <w:r>
        <w:rPr>
          <w:rFonts w:ascii="Times New Roman" w:hAnsi="Times New Roman" w:cs="Times New Roman"/>
        </w:rPr>
        <w:tab/>
      </w:r>
    </w:p>
    <w:p w:rsidR="003F689E" w:rsidRDefault="003F689E" w:rsidP="003F689E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25  от  3 октября  2018г.</w:t>
      </w:r>
    </w:p>
    <w:p w:rsidR="003F689E" w:rsidRDefault="003F689E" w:rsidP="003F689E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3F689E" w:rsidRDefault="003F689E" w:rsidP="003F689E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3F689E" w:rsidRDefault="003F689E" w:rsidP="003F689E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3F689E" w:rsidRDefault="003F689E" w:rsidP="003F689E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3F689E" w:rsidRDefault="003F689E" w:rsidP="003F689E">
      <w:pPr>
        <w:pStyle w:val="2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1B6C58" w:rsidRPr="003F689E" w:rsidRDefault="001B6C58" w:rsidP="003F689E">
      <w:pPr>
        <w:tabs>
          <w:tab w:val="left" w:pos="1025"/>
        </w:tabs>
        <w:rPr>
          <w:rFonts w:ascii="Times New Roman" w:hAnsi="Times New Roman" w:cs="Times New Roman"/>
        </w:rPr>
      </w:pPr>
    </w:p>
    <w:sectPr w:rsidR="001B6C58" w:rsidRPr="003F689E" w:rsidSect="001B6C5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C4A"/>
    <w:multiLevelType w:val="multilevel"/>
    <w:tmpl w:val="25CA090E"/>
    <w:lvl w:ilvl="0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5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96" w:hanging="1800"/>
      </w:pPr>
      <w:rPr>
        <w:rFonts w:hint="default"/>
      </w:rPr>
    </w:lvl>
  </w:abstractNum>
  <w:abstractNum w:abstractNumId="1">
    <w:nsid w:val="08D512E1"/>
    <w:multiLevelType w:val="hybridMultilevel"/>
    <w:tmpl w:val="469642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02CA4"/>
    <w:multiLevelType w:val="hybridMultilevel"/>
    <w:tmpl w:val="92E4C0B8"/>
    <w:lvl w:ilvl="0" w:tplc="02D61A92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3">
    <w:nsid w:val="440B106B"/>
    <w:multiLevelType w:val="hybridMultilevel"/>
    <w:tmpl w:val="2BEA3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D83849"/>
    <w:multiLevelType w:val="hybridMultilevel"/>
    <w:tmpl w:val="2B8046B0"/>
    <w:lvl w:ilvl="0" w:tplc="5CFEE3E4">
      <w:start w:val="2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E532D1"/>
    <w:rsid w:val="00025C97"/>
    <w:rsid w:val="000E3C87"/>
    <w:rsid w:val="001B6C58"/>
    <w:rsid w:val="002439E0"/>
    <w:rsid w:val="002C4EC7"/>
    <w:rsid w:val="003134D1"/>
    <w:rsid w:val="003F689E"/>
    <w:rsid w:val="00492FC0"/>
    <w:rsid w:val="0054700C"/>
    <w:rsid w:val="005B6273"/>
    <w:rsid w:val="006049A2"/>
    <w:rsid w:val="006314F1"/>
    <w:rsid w:val="00642AA2"/>
    <w:rsid w:val="006504CE"/>
    <w:rsid w:val="006B7B54"/>
    <w:rsid w:val="007172F6"/>
    <w:rsid w:val="007511B4"/>
    <w:rsid w:val="0091687B"/>
    <w:rsid w:val="00A122F0"/>
    <w:rsid w:val="00B54E9E"/>
    <w:rsid w:val="00B61991"/>
    <w:rsid w:val="00B86C25"/>
    <w:rsid w:val="00DB0023"/>
    <w:rsid w:val="00E532D1"/>
    <w:rsid w:val="00EE0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E532D1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E532D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2C4EC7"/>
    <w:pPr>
      <w:ind w:left="720"/>
      <w:contextualSpacing/>
    </w:pPr>
  </w:style>
  <w:style w:type="table" w:styleId="a4">
    <w:name w:val="Table Grid"/>
    <w:basedOn w:val="a1"/>
    <w:uiPriority w:val="59"/>
    <w:rsid w:val="00B619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unhideWhenUsed/>
    <w:rsid w:val="003F689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F68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D0FEA-974D-4EF4-A684-8E33E90BB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3361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dcterms:created xsi:type="dcterms:W3CDTF">2018-11-19T11:29:00Z</dcterms:created>
  <dcterms:modified xsi:type="dcterms:W3CDTF">2018-11-20T11:48:00Z</dcterms:modified>
</cp:coreProperties>
</file>