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CCA" w:rsidRPr="00D93CCA" w:rsidRDefault="00D93CCA" w:rsidP="00D93CCA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93CC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 запрете продажи спиртосодержащей непищевой продукции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       </w:t>
      </w:r>
      <w:r w:rsidRPr="00D93CC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 общепите</w:t>
      </w:r>
    </w:p>
    <w:p w:rsidR="00D93CCA" w:rsidRPr="00D93CCA" w:rsidRDefault="00D93CCA" w:rsidP="00D93CCA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93C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РФ от 10 декабря 2018 г. N 1505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D93CCA">
        <w:rPr>
          <w:rFonts w:ascii="Times New Roman" w:eastAsia="Times New Roman" w:hAnsi="Times New Roman" w:cs="Times New Roman"/>
          <w:sz w:val="28"/>
          <w:szCs w:val="28"/>
          <w:lang w:eastAsia="ru-RU"/>
        </w:rPr>
        <w:t>“Об ограничении условий и мест розничной продажи спиртосодержащей непищевой продукции” установлен запрет на розничную продажу спиртосодержащей непищевой продукции с содержанием этилового спирта более 28 процентов объема готовой продукции ниже цены, по которой осуществляется розничная продажа водки, ликеро-водочной и другой алкогольной продукции крепостью свыше 28 процентов за 0,5 литра готовой продукции</w:t>
      </w:r>
      <w:proofErr w:type="gramEnd"/>
      <w:r w:rsidRPr="00D93CC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установлена уполномоченным федеральным органом исполнительной власти в соответствии с пунктом 5 статьи 11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продукции".</w:t>
      </w:r>
    </w:p>
    <w:p w:rsidR="00D93CCA" w:rsidRPr="00D93CCA" w:rsidRDefault="00D93CCA" w:rsidP="00D93CCA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C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установлен запрет на розничную продажу  такой продукции </w:t>
      </w:r>
      <w:r w:rsidR="00AC2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D93C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организациях общественного питания.</w:t>
      </w:r>
    </w:p>
    <w:p w:rsidR="00D93CCA" w:rsidRPr="00D93CCA" w:rsidRDefault="00D93CCA" w:rsidP="00D93CC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C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запреты не распространяются на </w:t>
      </w:r>
      <w:proofErr w:type="spellStart"/>
      <w:r w:rsidRPr="00D93CC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стеклоомывающие</w:t>
      </w:r>
      <w:proofErr w:type="spellEnd"/>
      <w:r w:rsidRPr="00D93C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жидкости, нежидкую непищевую спиртосодержащую продукцию, непищевую спиртосодержащую продукцию с использованием укупорочных средств, исключающих ее пероральное потребление.</w:t>
      </w:r>
    </w:p>
    <w:p w:rsidR="00B552A0" w:rsidRPr="00D93CCA" w:rsidRDefault="00B552A0" w:rsidP="00D93CC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552A0" w:rsidRPr="00D93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DEB"/>
    <w:rsid w:val="00AC219A"/>
    <w:rsid w:val="00B552A0"/>
    <w:rsid w:val="00D93CCA"/>
    <w:rsid w:val="00E1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3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3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5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9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2072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6670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6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6439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90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07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806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1073</Characters>
  <Application>Microsoft Office Word</Application>
  <DocSecurity>0</DocSecurity>
  <Lines>8</Lines>
  <Paragraphs>2</Paragraphs>
  <ScaleCrop>false</ScaleCrop>
  <Company>SPecialiST RePack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2018-12-17T13:51:00Z</dcterms:created>
  <dcterms:modified xsi:type="dcterms:W3CDTF">2018-12-17T13:53:00Z</dcterms:modified>
</cp:coreProperties>
</file>