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EA1" w:rsidRDefault="005C3EA1" w:rsidP="00425A58">
      <w:pPr>
        <w:ind w:right="-58"/>
        <w:jc w:val="center"/>
      </w:pPr>
    </w:p>
    <w:p w:rsidR="005C3EA1" w:rsidRPr="0037670F" w:rsidRDefault="005C3EA1" w:rsidP="00425A58">
      <w:pPr>
        <w:ind w:right="-58"/>
        <w:jc w:val="center"/>
        <w:rPr>
          <w:b/>
          <w:sz w:val="28"/>
          <w:szCs w:val="28"/>
        </w:rPr>
      </w:pPr>
      <w:r w:rsidRPr="0037670F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Я</w:t>
      </w:r>
    </w:p>
    <w:p w:rsidR="005C3EA1" w:rsidRPr="0037670F" w:rsidRDefault="002D4168" w:rsidP="00425A58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КЕЛЬВЯДИНСКОГО</w:t>
      </w:r>
      <w:r w:rsidR="005C3EA1">
        <w:rPr>
          <w:b/>
          <w:sz w:val="28"/>
          <w:szCs w:val="28"/>
        </w:rPr>
        <w:t xml:space="preserve"> </w:t>
      </w:r>
      <w:r w:rsidR="005C3EA1" w:rsidRPr="0037670F">
        <w:rPr>
          <w:b/>
          <w:sz w:val="28"/>
          <w:szCs w:val="28"/>
        </w:rPr>
        <w:t>СЕЛЬСКОГО ПОСЕЛЕНИЯ</w:t>
      </w:r>
    </w:p>
    <w:p w:rsidR="005C3EA1" w:rsidRPr="0037670F" w:rsidRDefault="005C3EA1" w:rsidP="00425A58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МУНИЦИПАЛЬНОГО </w:t>
      </w:r>
      <w:r w:rsidRPr="0037670F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А</w:t>
      </w:r>
    </w:p>
    <w:p w:rsidR="005C3EA1" w:rsidRDefault="005C3EA1" w:rsidP="00425A58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3EA1" w:rsidRPr="0037670F" w:rsidRDefault="005C3EA1" w:rsidP="00425A58">
      <w:pPr>
        <w:ind w:right="-58"/>
        <w:jc w:val="center"/>
        <w:rPr>
          <w:b/>
          <w:sz w:val="28"/>
          <w:szCs w:val="28"/>
        </w:rPr>
      </w:pPr>
    </w:p>
    <w:tbl>
      <w:tblPr>
        <w:tblW w:w="0" w:type="auto"/>
        <w:tblInd w:w="132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5C3EA1" w:rsidRPr="0037670F" w:rsidTr="00F22136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5C3EA1" w:rsidRPr="0037670F" w:rsidRDefault="005C3EA1" w:rsidP="00F22136">
            <w:pPr>
              <w:ind w:right="-5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C3EA1" w:rsidRPr="00084FA0" w:rsidRDefault="005C3EA1" w:rsidP="004A0ED3">
      <w:pPr>
        <w:ind w:right="-58"/>
        <w:jc w:val="both"/>
        <w:rPr>
          <w:sz w:val="28"/>
          <w:szCs w:val="28"/>
          <w:u w:val="single"/>
        </w:rPr>
      </w:pPr>
      <w:r w:rsidRPr="00084FA0">
        <w:rPr>
          <w:sz w:val="28"/>
          <w:szCs w:val="28"/>
          <w:u w:val="single"/>
        </w:rPr>
        <w:t xml:space="preserve">От </w:t>
      </w:r>
      <w:r w:rsidR="00AA028F">
        <w:rPr>
          <w:sz w:val="28"/>
          <w:szCs w:val="28"/>
          <w:u w:val="single"/>
        </w:rPr>
        <w:t>29.12</w:t>
      </w:r>
      <w:r>
        <w:rPr>
          <w:sz w:val="28"/>
          <w:szCs w:val="28"/>
          <w:u w:val="single"/>
        </w:rPr>
        <w:t>.2016г.</w:t>
      </w:r>
      <w:r w:rsidRPr="00667E8F">
        <w:rPr>
          <w:sz w:val="28"/>
          <w:szCs w:val="28"/>
        </w:rPr>
        <w:t xml:space="preserve">                       </w:t>
      </w:r>
      <w:r w:rsidR="00AA028F">
        <w:rPr>
          <w:sz w:val="28"/>
          <w:szCs w:val="28"/>
        </w:rPr>
        <w:t xml:space="preserve">                                                  </w:t>
      </w:r>
      <w:r w:rsidRPr="00667E8F">
        <w:rPr>
          <w:sz w:val="28"/>
          <w:szCs w:val="28"/>
        </w:rPr>
        <w:t xml:space="preserve">            </w:t>
      </w:r>
      <w:r w:rsidRPr="00AA028F">
        <w:rPr>
          <w:sz w:val="28"/>
          <w:szCs w:val="28"/>
          <w:u w:val="single"/>
        </w:rPr>
        <w:t xml:space="preserve">№ </w:t>
      </w:r>
      <w:r w:rsidR="00AA028F">
        <w:rPr>
          <w:sz w:val="28"/>
          <w:szCs w:val="28"/>
          <w:u w:val="single"/>
        </w:rPr>
        <w:t>29</w:t>
      </w:r>
    </w:p>
    <w:p w:rsidR="005C3EA1" w:rsidRDefault="005C3EA1" w:rsidP="00655B57">
      <w:pPr>
        <w:rPr>
          <w:sz w:val="28"/>
          <w:szCs w:val="28"/>
        </w:rPr>
      </w:pPr>
    </w:p>
    <w:p w:rsidR="005C3EA1" w:rsidRDefault="005C3EA1" w:rsidP="00655B57">
      <w:pPr>
        <w:ind w:left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proofErr w:type="spellStart"/>
      <w:r w:rsidR="002D4168">
        <w:rPr>
          <w:rFonts w:ascii="Times New Roman CYR" w:hAnsi="Times New Roman CYR" w:cs="Times New Roman CYR"/>
          <w:b/>
          <w:sz w:val="28"/>
          <w:szCs w:val="28"/>
        </w:rPr>
        <w:t>Кельвядинского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 Республики Мордовия на 2016- 2026  годы</w:t>
      </w:r>
    </w:p>
    <w:p w:rsidR="005C3EA1" w:rsidRDefault="005C3EA1"/>
    <w:p w:rsidR="005C3EA1" w:rsidRDefault="005C3EA1"/>
    <w:p w:rsidR="005C3EA1" w:rsidRDefault="005C3EA1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5C3EA1" w:rsidRPr="00655B57" w:rsidRDefault="005C3EA1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5C3EA1" w:rsidRPr="001029A4" w:rsidRDefault="005C3EA1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5C3EA1" w:rsidRDefault="005C3EA1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bCs/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2D4168">
        <w:rPr>
          <w:sz w:val="28"/>
          <w:szCs w:val="28"/>
        </w:rPr>
        <w:t>Кельвядинского</w:t>
      </w:r>
      <w:proofErr w:type="spellEnd"/>
      <w:r w:rsidRPr="00327723">
        <w:rPr>
          <w:sz w:val="28"/>
          <w:szCs w:val="28"/>
        </w:rPr>
        <w:t xml:space="preserve"> </w:t>
      </w:r>
    </w:p>
    <w:p w:rsidR="005C3EA1" w:rsidRDefault="005C3EA1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А.</w:t>
      </w:r>
      <w:r w:rsidR="002D4168">
        <w:rPr>
          <w:sz w:val="28"/>
          <w:szCs w:val="28"/>
        </w:rPr>
        <w:t>И.Земсков</w:t>
      </w: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  <w:r>
        <w:rPr>
          <w:iCs/>
          <w:spacing w:val="-4"/>
          <w:sz w:val="28"/>
          <w:szCs w:val="28"/>
        </w:rPr>
        <w:t xml:space="preserve">                                                                 </w:t>
      </w:r>
    </w:p>
    <w:p w:rsidR="005C3EA1" w:rsidRDefault="005C3EA1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5C3EA1" w:rsidRDefault="005C3EA1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5C3EA1" w:rsidRDefault="005C3EA1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5C3EA1" w:rsidRDefault="005C3EA1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iCs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C3EA1" w:rsidRDefault="005C3EA1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5C3EA1" w:rsidRDefault="002D4168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Кельвядинского</w:t>
      </w:r>
      <w:proofErr w:type="spellEnd"/>
      <w:r w:rsidR="005C3EA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C3EA1" w:rsidRDefault="005C3EA1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</w:t>
      </w:r>
      <w:r w:rsidRPr="00AA028F">
        <w:rPr>
          <w:rFonts w:ascii="Times New Roman" w:hAnsi="Times New Roman" w:cs="Times New Roman"/>
          <w:sz w:val="28"/>
          <w:szCs w:val="28"/>
        </w:rPr>
        <w:t xml:space="preserve">№ </w:t>
      </w:r>
      <w:r w:rsidR="00AA028F">
        <w:rPr>
          <w:rFonts w:ascii="Times New Roman" w:hAnsi="Times New Roman" w:cs="Times New Roman"/>
          <w:sz w:val="28"/>
          <w:szCs w:val="28"/>
        </w:rPr>
        <w:t>29.12</w:t>
      </w:r>
      <w:r w:rsidRPr="00AA028F">
        <w:rPr>
          <w:rFonts w:ascii="Times New Roman" w:hAnsi="Times New Roman" w:cs="Times New Roman"/>
          <w:sz w:val="28"/>
          <w:szCs w:val="28"/>
        </w:rPr>
        <w:t xml:space="preserve">.2016 г. № </w:t>
      </w:r>
      <w:r w:rsidR="00AA028F">
        <w:rPr>
          <w:rFonts w:ascii="Times New Roman" w:hAnsi="Times New Roman" w:cs="Times New Roman"/>
          <w:sz w:val="28"/>
          <w:szCs w:val="28"/>
        </w:rPr>
        <w:t>29</w:t>
      </w:r>
    </w:p>
    <w:p w:rsidR="005C3EA1" w:rsidRDefault="005C3EA1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5C3EA1" w:rsidRDefault="005C3EA1" w:rsidP="00655B57">
      <w:pPr>
        <w:ind w:firstLine="708"/>
        <w:jc w:val="both"/>
      </w:pPr>
    </w:p>
    <w:p w:rsidR="005C3EA1" w:rsidRDefault="005C3EA1" w:rsidP="007D023F">
      <w:pPr>
        <w:ind w:left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proofErr w:type="spellStart"/>
      <w:r w:rsidR="002D4168">
        <w:rPr>
          <w:rFonts w:ascii="Times New Roman CYR" w:hAnsi="Times New Roman CYR" w:cs="Times New Roman CYR"/>
          <w:b/>
          <w:sz w:val="28"/>
          <w:szCs w:val="28"/>
        </w:rPr>
        <w:t>Кельвядинского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 Республики Мордовия на 2016- 2026  годы</w:t>
      </w:r>
    </w:p>
    <w:p w:rsidR="005C3EA1" w:rsidRDefault="005C3EA1" w:rsidP="00655B57">
      <w:pPr>
        <w:ind w:firstLine="708"/>
        <w:jc w:val="both"/>
      </w:pPr>
    </w:p>
    <w:p w:rsidR="005C3EA1" w:rsidRPr="007D023F" w:rsidRDefault="005C3EA1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5C3EA1" w:rsidRPr="007D023F" w:rsidRDefault="005C3EA1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5C3EA1" w:rsidRPr="007D023F" w:rsidRDefault="002D4168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="005C3EA1"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5C3EA1"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5C3EA1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5C3EA1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="005C3EA1">
        <w:rPr>
          <w:rFonts w:ascii="Times New Roman CYR" w:hAnsi="Times New Roman CYR" w:cs="Times New Roman CYR"/>
          <w:sz w:val="28"/>
          <w:szCs w:val="28"/>
        </w:rPr>
        <w:t>на 2016- 2026</w:t>
      </w:r>
      <w:r w:rsidR="005C3EA1"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7D023F" w:rsidRDefault="005C3EA1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Кельвядинского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3A7608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5C3EA1" w:rsidRPr="001E05F3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5C3EA1" w:rsidRPr="001E05F3" w:rsidRDefault="005C3EA1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2D4168" w:rsidRDefault="005C3EA1" w:rsidP="002D4168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Кельвядинского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львядни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ул. 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Центральная</w:t>
            </w:r>
            <w:proofErr w:type="gram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д. 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82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2D4168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Кельвядинского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львядни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Ц</w:t>
            </w:r>
            <w:proofErr w:type="gramEnd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ентральная</w:t>
            </w:r>
            <w:proofErr w:type="spellEnd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д.</w:t>
            </w:r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82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Кельвядинского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5C3EA1" w:rsidRPr="001E05F3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5C3EA1" w:rsidRPr="001E05F3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lastRenderedPageBreak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5C3EA1" w:rsidRPr="001E05F3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транспортной инфраструктуры, </w:t>
            </w:r>
          </w:p>
          <w:p w:rsidR="005C3EA1" w:rsidRPr="001E05F3" w:rsidRDefault="005C3EA1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жилого фонда, жилищно-коммунального хозяйства,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Кечушевском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Кельвядинского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5C3EA1" w:rsidRPr="001E05F3" w:rsidRDefault="005C3EA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</w:p>
          <w:p w:rsidR="005C3EA1" w:rsidRPr="001E05F3" w:rsidRDefault="005C3EA1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085271"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фельдшерско-акушерского пункта.</w:t>
            </w:r>
          </w:p>
          <w:p w:rsidR="005C3EA1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жилья для граждан,</w:t>
            </w:r>
            <w:r w:rsidR="00AA028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проживающих в сельском поселении</w:t>
            </w:r>
          </w:p>
          <w:p w:rsidR="005C3EA1" w:rsidRPr="001E05F3" w:rsidRDefault="005C3EA1" w:rsidP="00E26D6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 реализации Программы 2016-2026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5C3EA1" w:rsidRPr="001E05F3" w:rsidRDefault="005C3EA1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5C3EA1" w:rsidRPr="001E05F3" w:rsidRDefault="005C3EA1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финансирования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B32AE4" w:rsidRDefault="005C3EA1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</w:t>
            </w:r>
            <w:r w:rsidRPr="00B32AE4">
              <w:rPr>
                <w:rFonts w:ascii="Times New Roman CYR" w:hAnsi="Times New Roman CYR" w:cs="Times New Roman CYR"/>
                <w:sz w:val="28"/>
                <w:szCs w:val="28"/>
              </w:rPr>
              <w:t>составляет 5,2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по годам:</w:t>
            </w:r>
          </w:p>
          <w:p w:rsidR="005C3EA1" w:rsidRPr="00B32AE4" w:rsidRDefault="005C3EA1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-    1,7</w:t>
            </w:r>
            <w:r w:rsidRPr="00B32AE4">
              <w:rPr>
                <w:sz w:val="28"/>
                <w:szCs w:val="28"/>
              </w:rPr>
              <w:t xml:space="preserve"> тыс</w:t>
            </w:r>
            <w:proofErr w:type="gramStart"/>
            <w:r w:rsidRPr="00B32AE4">
              <w:rPr>
                <w:sz w:val="28"/>
                <w:szCs w:val="28"/>
              </w:rPr>
              <w:t>.р</w:t>
            </w:r>
            <w:proofErr w:type="gramEnd"/>
            <w:r w:rsidRPr="00B32AE4">
              <w:rPr>
                <w:sz w:val="28"/>
                <w:szCs w:val="28"/>
              </w:rPr>
              <w:t xml:space="preserve">ублей; </w:t>
            </w:r>
          </w:p>
          <w:p w:rsidR="005C3EA1" w:rsidRPr="00B32AE4" w:rsidRDefault="005C3EA1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-    1,7</w:t>
            </w:r>
            <w:r w:rsidRPr="00B32AE4">
              <w:rPr>
                <w:sz w:val="28"/>
                <w:szCs w:val="28"/>
              </w:rPr>
              <w:t xml:space="preserve"> тыс</w:t>
            </w:r>
            <w:proofErr w:type="gramStart"/>
            <w:r w:rsidRPr="00B32AE4">
              <w:rPr>
                <w:sz w:val="28"/>
                <w:szCs w:val="28"/>
              </w:rPr>
              <w:t>.р</w:t>
            </w:r>
            <w:proofErr w:type="gramEnd"/>
            <w:r w:rsidRPr="00B32AE4">
              <w:rPr>
                <w:sz w:val="28"/>
                <w:szCs w:val="28"/>
              </w:rPr>
              <w:t>ублей;</w:t>
            </w:r>
          </w:p>
          <w:p w:rsidR="005C3EA1" w:rsidRPr="004C2A0A" w:rsidRDefault="005C3EA1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2021-2026 годы -    1,8</w:t>
            </w:r>
            <w:r w:rsidRPr="004C2A0A">
              <w:rPr>
                <w:sz w:val="28"/>
                <w:szCs w:val="28"/>
              </w:rPr>
              <w:t xml:space="preserve"> тыс</w:t>
            </w:r>
            <w:proofErr w:type="gramStart"/>
            <w:r w:rsidRPr="004C2A0A">
              <w:rPr>
                <w:sz w:val="28"/>
                <w:szCs w:val="28"/>
              </w:rPr>
              <w:t>.р</w:t>
            </w:r>
            <w:proofErr w:type="gramEnd"/>
            <w:r w:rsidRPr="004C2A0A">
              <w:rPr>
                <w:sz w:val="28"/>
                <w:szCs w:val="28"/>
              </w:rPr>
              <w:t>ублей</w:t>
            </w:r>
          </w:p>
          <w:p w:rsidR="005C3EA1" w:rsidRPr="001E05F3" w:rsidRDefault="005C3EA1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 w:rsidR="002D4168">
              <w:rPr>
                <w:rFonts w:ascii="Times New Roman CYR" w:hAnsi="Times New Roman CYR" w:cs="Times New Roman CYR"/>
                <w:sz w:val="28"/>
                <w:szCs w:val="28"/>
              </w:rPr>
              <w:t>Кельвядинского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5C3EA1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C3EA1" w:rsidRPr="001E05F3" w:rsidRDefault="005C3EA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5C3EA1" w:rsidRDefault="005C3EA1" w:rsidP="00655B57">
      <w:pPr>
        <w:ind w:firstLine="708"/>
        <w:jc w:val="both"/>
      </w:pPr>
    </w:p>
    <w:p w:rsidR="005C3EA1" w:rsidRDefault="005C3EA1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5C3EA1" w:rsidRPr="001E05F3" w:rsidRDefault="005C3EA1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Ке</w:t>
      </w:r>
      <w:r w:rsidR="00D57B27">
        <w:rPr>
          <w:rFonts w:ascii="Times New Roman CYR" w:hAnsi="Times New Roman CYR" w:cs="Times New Roman CYR"/>
          <w:sz w:val="28"/>
          <w:szCs w:val="28"/>
        </w:rPr>
        <w:t>львядни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Pr="00B32AE4">
        <w:rPr>
          <w:rFonts w:ascii="Times New Roman CYR" w:hAnsi="Times New Roman CYR" w:cs="Times New Roman CYR"/>
          <w:sz w:val="28"/>
          <w:szCs w:val="28"/>
        </w:rPr>
        <w:t>16</w:t>
      </w:r>
      <w:r>
        <w:rPr>
          <w:rFonts w:ascii="Times New Roman CYR" w:hAnsi="Times New Roman CYR" w:cs="Times New Roman CYR"/>
          <w:sz w:val="28"/>
          <w:szCs w:val="28"/>
        </w:rPr>
        <w:t>17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Ке</w:t>
      </w:r>
      <w:r w:rsidR="002D4168">
        <w:rPr>
          <w:sz w:val="28"/>
          <w:szCs w:val="28"/>
        </w:rPr>
        <w:t>львядин</w:t>
      </w:r>
      <w:r>
        <w:rPr>
          <w:sz w:val="28"/>
          <w:szCs w:val="28"/>
        </w:rPr>
        <w:t>ское</w:t>
      </w:r>
      <w:proofErr w:type="spellEnd"/>
      <w:r w:rsidRPr="001E05F3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кое поселение входя</w:t>
      </w:r>
      <w:r w:rsidRPr="001E05F3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 </w:t>
      </w:r>
      <w:r w:rsidR="002D4168">
        <w:rPr>
          <w:sz w:val="28"/>
          <w:szCs w:val="28"/>
        </w:rPr>
        <w:t>два</w:t>
      </w:r>
      <w:r>
        <w:rPr>
          <w:sz w:val="28"/>
          <w:szCs w:val="28"/>
        </w:rPr>
        <w:t xml:space="preserve"> поселения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е</w:t>
      </w:r>
      <w:r w:rsidR="002D4168">
        <w:rPr>
          <w:sz w:val="28"/>
          <w:szCs w:val="28"/>
        </w:rPr>
        <w:t>львядни</w:t>
      </w:r>
      <w:r>
        <w:rPr>
          <w:sz w:val="28"/>
          <w:szCs w:val="28"/>
        </w:rPr>
        <w:t>,</w:t>
      </w:r>
      <w:r w:rsidR="002D4168">
        <w:rPr>
          <w:sz w:val="28"/>
          <w:szCs w:val="28"/>
        </w:rPr>
        <w:t>Андреевка</w:t>
      </w:r>
      <w:proofErr w:type="spellEnd"/>
      <w:r>
        <w:rPr>
          <w:sz w:val="28"/>
          <w:szCs w:val="28"/>
        </w:rPr>
        <w:t xml:space="preserve">, входит </w:t>
      </w:r>
      <w:r w:rsidRPr="001E05F3">
        <w:rPr>
          <w:sz w:val="28"/>
          <w:szCs w:val="28"/>
        </w:rPr>
        <w:t xml:space="preserve">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5C3EA1" w:rsidRPr="001E05F3" w:rsidRDefault="005C3EA1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 w:rsidR="002D4168">
        <w:rPr>
          <w:sz w:val="28"/>
          <w:szCs w:val="28"/>
        </w:rPr>
        <w:t>Кельвядинского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 w:rsidR="002D4168">
        <w:rPr>
          <w:sz w:val="28"/>
          <w:szCs w:val="28"/>
        </w:rPr>
        <w:t>422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5C3EA1" w:rsidRPr="001E05F3" w:rsidRDefault="005C3EA1" w:rsidP="00322E38">
      <w:pPr>
        <w:pStyle w:val="2"/>
        <w:suppressAutoHyphens/>
        <w:spacing w:after="0" w:line="20" w:lineRule="atLeast"/>
        <w:ind w:firstLine="709"/>
        <w:contextualSpacing/>
        <w:jc w:val="both"/>
        <w:rPr>
          <w:sz w:val="28"/>
          <w:szCs w:val="28"/>
        </w:rPr>
      </w:pPr>
      <w:r w:rsidRPr="00D937EA">
        <w:rPr>
          <w:bCs/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bCs/>
          <w:sz w:val="28"/>
          <w:szCs w:val="28"/>
        </w:rPr>
        <w:softHyphen/>
        <w:t xml:space="preserve">тельные колебания из года в год, и прогнозировать миграцию очень сложно. </w:t>
      </w:r>
      <w:r w:rsidRPr="00D937EA">
        <w:rPr>
          <w:sz w:val="28"/>
          <w:szCs w:val="28"/>
        </w:rPr>
        <w:t xml:space="preserve">Механический прирост населения за последние годы изменялся </w:t>
      </w:r>
      <w:proofErr w:type="spellStart"/>
      <w:r>
        <w:rPr>
          <w:sz w:val="28"/>
          <w:szCs w:val="28"/>
        </w:rPr>
        <w:t>незначительно</w:t>
      </w:r>
      <w:proofErr w:type="gramStart"/>
      <w:r>
        <w:rPr>
          <w:sz w:val="28"/>
          <w:szCs w:val="28"/>
        </w:rPr>
        <w:t>.</w:t>
      </w:r>
      <w:r w:rsidRPr="00A806C7">
        <w:rPr>
          <w:sz w:val="28"/>
          <w:szCs w:val="28"/>
        </w:rPr>
        <w:t>О</w:t>
      </w:r>
      <w:proofErr w:type="gramEnd"/>
      <w:r w:rsidRPr="00A806C7">
        <w:rPr>
          <w:sz w:val="28"/>
          <w:szCs w:val="28"/>
        </w:rPr>
        <w:t>днако</w:t>
      </w:r>
      <w:proofErr w:type="spellEnd"/>
      <w:r w:rsidRPr="00A806C7">
        <w:rPr>
          <w:sz w:val="28"/>
          <w:szCs w:val="28"/>
        </w:rPr>
        <w:t xml:space="preserve"> за счет того, что в селе наблюдается естественная убыль насел</w:t>
      </w:r>
      <w:r>
        <w:rPr>
          <w:sz w:val="28"/>
          <w:szCs w:val="28"/>
        </w:rPr>
        <w:t>ения, численность населения  поселения</w:t>
      </w:r>
      <w:r w:rsidRPr="00A806C7">
        <w:rPr>
          <w:sz w:val="28"/>
          <w:szCs w:val="28"/>
        </w:rPr>
        <w:t xml:space="preserve"> </w:t>
      </w:r>
      <w:r>
        <w:rPr>
          <w:sz w:val="28"/>
          <w:szCs w:val="28"/>
        </w:rPr>
        <w:t>незначительно уменьшается.</w:t>
      </w: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Ке</w:t>
      </w:r>
      <w:r w:rsidR="00D57B27">
        <w:rPr>
          <w:sz w:val="28"/>
          <w:szCs w:val="28"/>
        </w:rPr>
        <w:t>львядинском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5C3EA1" w:rsidRDefault="005C3EA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</w:t>
      </w:r>
      <w:r w:rsidR="002D4168">
        <w:rPr>
          <w:sz w:val="28"/>
          <w:szCs w:val="28"/>
        </w:rPr>
        <w:t>205</w:t>
      </w:r>
      <w:r>
        <w:rPr>
          <w:sz w:val="28"/>
          <w:szCs w:val="28"/>
        </w:rPr>
        <w:t xml:space="preserve">, женщин </w:t>
      </w:r>
      <w:r w:rsidR="002D4168">
        <w:rPr>
          <w:sz w:val="28"/>
          <w:szCs w:val="28"/>
        </w:rPr>
        <w:t>217</w:t>
      </w:r>
      <w:r>
        <w:rPr>
          <w:sz w:val="28"/>
          <w:szCs w:val="28"/>
        </w:rPr>
        <w:t xml:space="preserve"> и </w:t>
      </w:r>
      <w:r w:rsidR="002D4168">
        <w:rPr>
          <w:sz w:val="28"/>
          <w:szCs w:val="28"/>
        </w:rPr>
        <w:t>36</w:t>
      </w:r>
      <w:r>
        <w:rPr>
          <w:sz w:val="28"/>
          <w:szCs w:val="28"/>
        </w:rPr>
        <w:t xml:space="preserve"> несовершеннолетних детей.</w:t>
      </w:r>
    </w:p>
    <w:p w:rsidR="005C3EA1" w:rsidRDefault="005C3EA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5C3EA1" w:rsidRDefault="005C3EA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                           - </w:t>
      </w:r>
      <w:r w:rsidR="00D57B27">
        <w:rPr>
          <w:sz w:val="28"/>
          <w:szCs w:val="28"/>
        </w:rPr>
        <w:t>174</w:t>
      </w:r>
      <w:r>
        <w:rPr>
          <w:sz w:val="28"/>
          <w:szCs w:val="28"/>
        </w:rPr>
        <w:t>чел.</w:t>
      </w:r>
    </w:p>
    <w:p w:rsidR="005C3EA1" w:rsidRDefault="005C3EA1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</w:t>
      </w:r>
      <w:r w:rsidR="002D4168">
        <w:rPr>
          <w:sz w:val="28"/>
          <w:szCs w:val="28"/>
        </w:rPr>
        <w:t>1</w:t>
      </w:r>
      <w:r w:rsidR="00D57B27">
        <w:rPr>
          <w:sz w:val="28"/>
          <w:szCs w:val="28"/>
        </w:rPr>
        <w:t>27</w:t>
      </w:r>
      <w:r>
        <w:rPr>
          <w:sz w:val="28"/>
          <w:szCs w:val="28"/>
        </w:rPr>
        <w:t xml:space="preserve"> чел.</w:t>
      </w:r>
    </w:p>
    <w:p w:rsidR="005C3EA1" w:rsidRDefault="005C3EA1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</w:t>
      </w:r>
      <w:r w:rsidR="002D4168">
        <w:rPr>
          <w:sz w:val="28"/>
          <w:szCs w:val="28"/>
        </w:rPr>
        <w:t>36</w:t>
      </w:r>
      <w:r>
        <w:rPr>
          <w:sz w:val="28"/>
          <w:szCs w:val="28"/>
        </w:rPr>
        <w:t xml:space="preserve"> чел.</w:t>
      </w:r>
    </w:p>
    <w:p w:rsidR="005C3EA1" w:rsidRDefault="005C3EA1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C3EA1" w:rsidRDefault="005C3EA1" w:rsidP="00A731AD">
      <w:pPr>
        <w:ind w:firstLine="708"/>
        <w:jc w:val="both"/>
        <w:rPr>
          <w:sz w:val="28"/>
          <w:szCs w:val="28"/>
        </w:rPr>
      </w:pP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</w:t>
      </w:r>
      <w:r w:rsidRPr="001E05F3">
        <w:rPr>
          <w:sz w:val="28"/>
          <w:szCs w:val="28"/>
        </w:rPr>
        <w:lastRenderedPageBreak/>
        <w:t xml:space="preserve">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5C3EA1" w:rsidRPr="00A806C7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</w:t>
      </w:r>
      <w:r w:rsidR="002D4168">
        <w:rPr>
          <w:sz w:val="28"/>
          <w:szCs w:val="28"/>
        </w:rPr>
        <w:t>львядин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5C3EA1" w:rsidRPr="001E05F3" w:rsidRDefault="005C3EA1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5C3EA1" w:rsidRPr="001E05F3" w:rsidRDefault="005C3EA1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Ке</w:t>
      </w:r>
      <w:r w:rsidR="002D4168">
        <w:rPr>
          <w:sz w:val="28"/>
          <w:szCs w:val="28"/>
        </w:rPr>
        <w:t>львядинском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 w:rsidR="002D4168">
        <w:rPr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="002D4168">
        <w:rPr>
          <w:sz w:val="28"/>
          <w:szCs w:val="28"/>
        </w:rPr>
        <w:t>12 мая</w:t>
      </w:r>
      <w:r>
        <w:rPr>
          <w:sz w:val="28"/>
          <w:szCs w:val="28"/>
        </w:rPr>
        <w:t xml:space="preserve"> 2012 года №</w:t>
      </w:r>
      <w:r w:rsidR="00D57B27">
        <w:rPr>
          <w:sz w:val="28"/>
          <w:szCs w:val="28"/>
        </w:rPr>
        <w:t>1</w:t>
      </w:r>
      <w:r w:rsidR="002D416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="002D4168">
        <w:rPr>
          <w:sz w:val="28"/>
          <w:szCs w:val="28"/>
        </w:rPr>
        <w:t>12мая</w:t>
      </w:r>
      <w:r>
        <w:rPr>
          <w:sz w:val="28"/>
          <w:szCs w:val="28"/>
        </w:rPr>
        <w:t xml:space="preserve">  2012 года № </w:t>
      </w:r>
      <w:r w:rsidR="00D57B27">
        <w:rPr>
          <w:sz w:val="28"/>
          <w:szCs w:val="28"/>
        </w:rPr>
        <w:t>1</w:t>
      </w:r>
      <w:r w:rsidR="002D416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C3EA1" w:rsidRDefault="005C3EA1" w:rsidP="00322E38">
      <w:pPr>
        <w:ind w:firstLine="709"/>
        <w:jc w:val="center"/>
        <w:rPr>
          <w:b/>
          <w:sz w:val="28"/>
          <w:szCs w:val="28"/>
        </w:rPr>
      </w:pPr>
    </w:p>
    <w:p w:rsidR="005C3EA1" w:rsidRPr="001E05F3" w:rsidRDefault="005C3EA1" w:rsidP="00322E38">
      <w:pPr>
        <w:ind w:firstLine="709"/>
        <w:jc w:val="center"/>
        <w:rPr>
          <w:b/>
          <w:sz w:val="28"/>
          <w:szCs w:val="28"/>
        </w:rPr>
      </w:pPr>
      <w:r w:rsidRPr="001E05F3">
        <w:rPr>
          <w:b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5C3EA1" w:rsidRPr="001E05F3" w:rsidRDefault="005C3EA1" w:rsidP="00322E38">
      <w:pPr>
        <w:ind w:firstLine="709"/>
        <w:jc w:val="center"/>
        <w:rPr>
          <w:b/>
          <w:sz w:val="28"/>
          <w:szCs w:val="28"/>
        </w:rPr>
      </w:pPr>
    </w:p>
    <w:p w:rsidR="005C3EA1" w:rsidRPr="001E05F3" w:rsidRDefault="005C3EA1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2D4168">
        <w:rPr>
          <w:rFonts w:eastAsia="Arial Unicode MS"/>
          <w:sz w:val="28"/>
          <w:szCs w:val="28"/>
        </w:rPr>
        <w:t xml:space="preserve"> </w:t>
      </w:r>
      <w:proofErr w:type="spellStart"/>
      <w:r w:rsidR="002D4168">
        <w:rPr>
          <w:rFonts w:eastAsia="Arial Unicode MS"/>
          <w:sz w:val="28"/>
          <w:szCs w:val="28"/>
        </w:rPr>
        <w:t>отсутвует</w:t>
      </w:r>
      <w:proofErr w:type="spellEnd"/>
      <w:r w:rsidR="002D4168">
        <w:rPr>
          <w:rFonts w:eastAsia="Arial Unicode MS"/>
          <w:sz w:val="28"/>
          <w:szCs w:val="28"/>
        </w:rPr>
        <w:t>, детей возят в соседние села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5C3EA1" w:rsidRPr="001E05F3" w:rsidRDefault="005C3EA1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sz w:val="28"/>
          <w:szCs w:val="28"/>
          <w:lang w:eastAsia="en-US"/>
        </w:rPr>
        <w:t>Здравоохранение.</w:t>
      </w:r>
      <w:r w:rsidRPr="001E05F3">
        <w:rPr>
          <w:b/>
          <w:i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 xml:space="preserve">работает </w:t>
      </w:r>
      <w:r w:rsidR="002D4168">
        <w:rPr>
          <w:sz w:val="28"/>
          <w:szCs w:val="28"/>
          <w:lang w:eastAsia="en-US"/>
        </w:rPr>
        <w:t>1</w:t>
      </w:r>
      <w:r>
        <w:rPr>
          <w:sz w:val="28"/>
          <w:szCs w:val="28"/>
          <w:lang w:eastAsia="en-US"/>
        </w:rPr>
        <w:t xml:space="preserve">   фельдшерско-акушерский пункт</w:t>
      </w:r>
      <w:proofErr w:type="gramStart"/>
      <w:r w:rsidR="002D4168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.</w:t>
      </w:r>
      <w:proofErr w:type="gramEnd"/>
    </w:p>
    <w:p w:rsidR="005C3EA1" w:rsidRPr="001E05F3" w:rsidRDefault="005C3EA1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 xml:space="preserve">работают </w:t>
      </w:r>
      <w:r w:rsidR="002D4168">
        <w:rPr>
          <w:sz w:val="28"/>
          <w:szCs w:val="28"/>
          <w:lang w:eastAsia="ar-SA"/>
        </w:rPr>
        <w:t>1</w:t>
      </w:r>
      <w:r>
        <w:rPr>
          <w:sz w:val="28"/>
          <w:szCs w:val="28"/>
          <w:lang w:eastAsia="ar-SA"/>
        </w:rPr>
        <w:t xml:space="preserve"> работник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</w:t>
      </w:r>
      <w:r w:rsidR="002D4168">
        <w:rPr>
          <w:sz w:val="28"/>
          <w:szCs w:val="28"/>
          <w:lang w:eastAsia="ar-SA"/>
        </w:rPr>
        <w:t>й</w:t>
      </w:r>
      <w:r>
        <w:rPr>
          <w:sz w:val="28"/>
          <w:szCs w:val="28"/>
          <w:lang w:eastAsia="ar-SA"/>
        </w:rPr>
        <w:t xml:space="preserve"> обслужива</w:t>
      </w:r>
      <w:r w:rsidR="002D4168">
        <w:rPr>
          <w:sz w:val="28"/>
          <w:szCs w:val="28"/>
          <w:lang w:eastAsia="ar-SA"/>
        </w:rPr>
        <w:t>е</w:t>
      </w:r>
      <w:r w:rsidRPr="005B1556">
        <w:rPr>
          <w:sz w:val="28"/>
          <w:szCs w:val="28"/>
          <w:lang w:eastAsia="ar-SA"/>
        </w:rPr>
        <w:t xml:space="preserve">т </w:t>
      </w:r>
      <w:r w:rsidR="002D4168">
        <w:rPr>
          <w:sz w:val="28"/>
          <w:szCs w:val="28"/>
          <w:lang w:eastAsia="ar-SA"/>
        </w:rPr>
        <w:t>11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5C3EA1" w:rsidRDefault="005C3EA1" w:rsidP="00322E38">
      <w:pPr>
        <w:suppressAutoHyphens/>
        <w:ind w:firstLine="709"/>
        <w:jc w:val="both"/>
        <w:rPr>
          <w:b/>
          <w:sz w:val="28"/>
          <w:szCs w:val="28"/>
          <w:lang w:eastAsia="en-US"/>
        </w:rPr>
      </w:pPr>
      <w:r w:rsidRPr="009536A3">
        <w:rPr>
          <w:b/>
          <w:sz w:val="28"/>
          <w:szCs w:val="28"/>
          <w:lang w:eastAsia="en-US"/>
        </w:rPr>
        <w:t xml:space="preserve">Спортивные </w:t>
      </w:r>
      <w:r>
        <w:rPr>
          <w:b/>
          <w:sz w:val="28"/>
          <w:szCs w:val="28"/>
          <w:lang w:eastAsia="en-US"/>
        </w:rPr>
        <w:t>и игровые</w:t>
      </w:r>
      <w:r w:rsidRPr="00AC0F33">
        <w:rPr>
          <w:b/>
          <w:sz w:val="28"/>
          <w:szCs w:val="28"/>
          <w:lang w:eastAsia="en-US"/>
        </w:rPr>
        <w:t xml:space="preserve"> </w:t>
      </w:r>
      <w:r w:rsidRPr="009536A3">
        <w:rPr>
          <w:b/>
          <w:sz w:val="28"/>
          <w:szCs w:val="28"/>
          <w:lang w:eastAsia="en-US"/>
        </w:rPr>
        <w:t>объекты</w:t>
      </w:r>
      <w:proofErr w:type="gramStart"/>
      <w:r>
        <w:rPr>
          <w:b/>
          <w:sz w:val="28"/>
          <w:szCs w:val="28"/>
          <w:lang w:eastAsia="en-US"/>
        </w:rPr>
        <w:t xml:space="preserve"> </w:t>
      </w:r>
      <w:r w:rsidRPr="009536A3">
        <w:rPr>
          <w:b/>
          <w:sz w:val="28"/>
          <w:szCs w:val="28"/>
          <w:lang w:eastAsia="en-US"/>
        </w:rPr>
        <w:t>.</w:t>
      </w:r>
      <w:proofErr w:type="gramEnd"/>
    </w:p>
    <w:p w:rsidR="005C3EA1" w:rsidRPr="009536A3" w:rsidRDefault="005C3EA1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площадка;</w:t>
      </w:r>
    </w:p>
    <w:p w:rsidR="005C3EA1" w:rsidRPr="001E05F3" w:rsidRDefault="005C3EA1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>
        <w:rPr>
          <w:sz w:val="28"/>
          <w:szCs w:val="28"/>
          <w:lang w:eastAsia="en-US"/>
        </w:rPr>
        <w:t xml:space="preserve">Домом досуга и творчества </w:t>
      </w:r>
      <w:r w:rsidRPr="000B7982">
        <w:rPr>
          <w:sz w:val="28"/>
          <w:szCs w:val="28"/>
          <w:lang w:eastAsia="en-US"/>
        </w:rPr>
        <w:t>,</w:t>
      </w:r>
      <w:r>
        <w:rPr>
          <w:sz w:val="28"/>
          <w:szCs w:val="28"/>
          <w:lang w:eastAsia="en-US"/>
        </w:rPr>
        <w:t>2 клубами,</w:t>
      </w:r>
      <w:r w:rsidR="002D4168">
        <w:rPr>
          <w:sz w:val="28"/>
          <w:szCs w:val="28"/>
          <w:lang w:eastAsia="en-US"/>
        </w:rPr>
        <w:t>1 сельской</w:t>
      </w:r>
      <w:r>
        <w:rPr>
          <w:sz w:val="28"/>
          <w:szCs w:val="28"/>
          <w:lang w:eastAsia="en-US"/>
        </w:rPr>
        <w:t xml:space="preserve"> библиотек</w:t>
      </w:r>
      <w:r w:rsidR="002D4168">
        <w:rPr>
          <w:sz w:val="28"/>
          <w:szCs w:val="28"/>
          <w:lang w:eastAsia="en-US"/>
        </w:rPr>
        <w:t>ой</w:t>
      </w:r>
      <w:r w:rsidRPr="000B7982">
        <w:rPr>
          <w:sz w:val="28"/>
          <w:szCs w:val="28"/>
          <w:lang w:eastAsia="en-US"/>
        </w:rPr>
        <w:t>.</w:t>
      </w: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5C3EA1" w:rsidRPr="001E05F3" w:rsidRDefault="005C3EA1" w:rsidP="00D57B27">
      <w:pPr>
        <w:ind w:left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магазины повседневного спроса;</w:t>
      </w:r>
    </w:p>
    <w:p w:rsidR="005C3EA1" w:rsidRPr="001E05F3" w:rsidRDefault="005C3EA1" w:rsidP="00D57B27">
      <w:pPr>
        <w:ind w:left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Дом досуга и творчества, клубы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5C3EA1" w:rsidRPr="001E05F3" w:rsidRDefault="005C3EA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5C3EA1" w:rsidRDefault="005C3EA1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поселения на </w:t>
      </w:r>
      <w:r w:rsidR="00D57B27">
        <w:rPr>
          <w:rFonts w:ascii="Times New Roman CYR" w:hAnsi="Times New Roman CYR" w:cs="Times New Roman CYR"/>
          <w:sz w:val="28"/>
          <w:szCs w:val="28"/>
        </w:rPr>
        <w:t>97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5C3EA1" w:rsidRPr="001E05F3" w:rsidRDefault="005C3EA1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C3EA1" w:rsidRPr="001E05F3" w:rsidRDefault="005C3EA1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5C3EA1" w:rsidRPr="001E05F3" w:rsidRDefault="005C3EA1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B10F0" w:rsidRDefault="005C3EA1" w:rsidP="00DB10F0">
      <w:pPr>
        <w:pStyle w:val="a6"/>
        <w:rPr>
          <w:rFonts w:eastAsia="Arial Unicode MS"/>
          <w:sz w:val="28"/>
          <w:szCs w:val="28"/>
        </w:rPr>
      </w:pPr>
      <w:r w:rsidRPr="00DB10F0">
        <w:rPr>
          <w:rFonts w:eastAsia="Arial Unicode MS"/>
          <w:sz w:val="28"/>
          <w:szCs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</w:t>
      </w:r>
      <w:r w:rsidRPr="00DB10F0">
        <w:rPr>
          <w:rFonts w:eastAsia="Arial Unicode MS"/>
          <w:sz w:val="28"/>
          <w:szCs w:val="28"/>
        </w:rPr>
        <w:lastRenderedPageBreak/>
        <w:t xml:space="preserve">гибких условий проектирования на последующих стадиях разработки градостроительной документации. Расчетная плотность населения принята в зависимости от планируемого уровня урбанизации того или иного населенного пункта и в соответствии с приложением 5 </w:t>
      </w:r>
      <w:proofErr w:type="spellStart"/>
      <w:r w:rsidRPr="00DB10F0">
        <w:rPr>
          <w:rFonts w:eastAsia="Arial Unicode MS"/>
          <w:sz w:val="28"/>
          <w:szCs w:val="28"/>
        </w:rPr>
        <w:t>СНиП</w:t>
      </w:r>
      <w:proofErr w:type="spellEnd"/>
      <w:r w:rsidRPr="00DB10F0">
        <w:rPr>
          <w:rFonts w:eastAsia="Arial Unicode MS"/>
          <w:sz w:val="28"/>
          <w:szCs w:val="28"/>
        </w:rPr>
        <w:t xml:space="preserve"> 2.07.01-89* «Градостроительство. Плани</w:t>
      </w:r>
      <w:r w:rsidRPr="00DB10F0">
        <w:rPr>
          <w:rFonts w:eastAsia="Arial Unicode MS"/>
          <w:sz w:val="28"/>
          <w:szCs w:val="28"/>
        </w:rPr>
        <w:softHyphen/>
        <w:t>ровка и застройка городских и сельских поселений» составляет 12-35 чел/</w:t>
      </w:r>
      <w:proofErr w:type="gramStart"/>
      <w:r w:rsidRPr="00DB10F0">
        <w:rPr>
          <w:rFonts w:eastAsia="Arial Unicode MS"/>
          <w:sz w:val="28"/>
          <w:szCs w:val="28"/>
        </w:rPr>
        <w:t>га</w:t>
      </w:r>
      <w:proofErr w:type="gramEnd"/>
      <w:r w:rsidR="00DB10F0">
        <w:rPr>
          <w:rFonts w:eastAsia="Arial Unicode MS"/>
          <w:sz w:val="28"/>
          <w:szCs w:val="28"/>
        </w:rPr>
        <w:t>.</w:t>
      </w:r>
    </w:p>
    <w:p w:rsidR="005C3EA1" w:rsidRPr="00617D58" w:rsidRDefault="005C3EA1" w:rsidP="00DB10F0">
      <w:pPr>
        <w:pStyle w:val="a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>а</w:t>
      </w:r>
      <w:r w:rsidRPr="00617D58">
        <w:rPr>
          <w:rStyle w:val="FontStyle14"/>
          <w:sz w:val="28"/>
          <w:szCs w:val="28"/>
        </w:rPr>
        <w:t xml:space="preserve"> на компромисс, предусматривающий 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5C3EA1" w:rsidRPr="00617D58" w:rsidRDefault="005C3EA1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5C3EA1" w:rsidRPr="00617D58" w:rsidRDefault="005C3EA1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5C3EA1" w:rsidRPr="00617D58" w:rsidRDefault="005C3EA1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5C3EA1" w:rsidRDefault="005C3EA1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5C3EA1" w:rsidRPr="00617D58" w:rsidRDefault="005C3EA1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5C3EA1" w:rsidRPr="00617D58" w:rsidRDefault="005C3EA1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proofErr w:type="gramStart"/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 (</w:t>
      </w:r>
      <w:r w:rsidRPr="00995212">
        <w:rPr>
          <w:rStyle w:val="FontStyle12"/>
          <w:sz w:val="28"/>
          <w:szCs w:val="28"/>
        </w:rPr>
        <w:t>не более 40 га.</w:t>
      </w:r>
      <w:proofErr w:type="gramEnd"/>
      <w:r w:rsidRPr="00995212">
        <w:rPr>
          <w:rStyle w:val="FontStyle12"/>
          <w:sz w:val="28"/>
          <w:szCs w:val="28"/>
        </w:rPr>
        <w:t>/</w:t>
      </w:r>
      <w:proofErr w:type="gramStart"/>
      <w:r w:rsidRPr="00995212">
        <w:rPr>
          <w:rStyle w:val="FontStyle12"/>
          <w:sz w:val="28"/>
          <w:szCs w:val="28"/>
        </w:rPr>
        <w:t>ЮОО человек);</w:t>
      </w:r>
      <w:proofErr w:type="gramEnd"/>
    </w:p>
    <w:p w:rsidR="005C3EA1" w:rsidRPr="00617D58" w:rsidRDefault="005C3EA1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5C3EA1" w:rsidRDefault="005C3EA1" w:rsidP="00995212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  </w:t>
      </w:r>
      <w:r w:rsidRPr="00617D58">
        <w:rPr>
          <w:rStyle w:val="FontStyle11"/>
          <w:b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sz w:val="28"/>
          <w:szCs w:val="28"/>
        </w:rPr>
        <w:t>орический уклад жизни и ведения</w:t>
      </w:r>
    </w:p>
    <w:p w:rsidR="005C3EA1" w:rsidRPr="00617D58" w:rsidRDefault="005C3EA1" w:rsidP="00995212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  </w:t>
      </w:r>
      <w:r w:rsidRPr="00617D58">
        <w:rPr>
          <w:rStyle w:val="FontStyle11"/>
          <w:b w:val="0"/>
          <w:sz w:val="28"/>
          <w:szCs w:val="28"/>
        </w:rPr>
        <w:t>хозяйства населением;</w:t>
      </w:r>
    </w:p>
    <w:p w:rsidR="005C3EA1" w:rsidRPr="00617D58" w:rsidRDefault="005C3EA1" w:rsidP="00617D58">
      <w:pPr>
        <w:pStyle w:val="Style2"/>
        <w:widowControl/>
        <w:jc w:val="both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5C3EA1" w:rsidRPr="00617D58" w:rsidRDefault="005C3EA1" w:rsidP="00617D58">
      <w:pPr>
        <w:pStyle w:val="Style2"/>
        <w:widowControl/>
        <w:ind w:firstLine="576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sz w:val="28"/>
          <w:szCs w:val="28"/>
        </w:rPr>
        <w:t xml:space="preserve"> в</w:t>
      </w:r>
      <w:r w:rsidRPr="00617D58">
        <w:rPr>
          <w:rStyle w:val="FontStyle11"/>
          <w:b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sz w:val="28"/>
          <w:szCs w:val="28"/>
        </w:rPr>
        <w:br/>
        <w:t>пункта.</w:t>
      </w:r>
    </w:p>
    <w:p w:rsidR="005C3EA1" w:rsidRPr="00617D58" w:rsidRDefault="005C3EA1" w:rsidP="00617D58">
      <w:pPr>
        <w:pStyle w:val="Style2"/>
        <w:widowControl/>
        <w:ind w:firstLine="581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AF3311">
        <w:rPr>
          <w:rStyle w:val="FontStyle11"/>
          <w:b w:val="0"/>
          <w:sz w:val="28"/>
          <w:szCs w:val="28"/>
        </w:rPr>
        <w:t>244,2 га</w:t>
      </w:r>
      <w:r w:rsidRPr="00617D58">
        <w:rPr>
          <w:rStyle w:val="FontStyle11"/>
          <w:b w:val="0"/>
          <w:sz w:val="28"/>
          <w:szCs w:val="28"/>
        </w:rPr>
        <w:t>. Они</w:t>
      </w:r>
      <w:r w:rsidRPr="00617D58">
        <w:rPr>
          <w:rStyle w:val="FontStyle11"/>
          <w:b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sz w:val="28"/>
          <w:szCs w:val="28"/>
        </w:rPr>
        <w:t>244</w:t>
      </w:r>
      <w:r w:rsidRPr="00617D58">
        <w:rPr>
          <w:rStyle w:val="FontStyle11"/>
          <w:b w:val="0"/>
          <w:sz w:val="28"/>
          <w:szCs w:val="28"/>
        </w:rPr>
        <w:t xml:space="preserve"> человек</w:t>
      </w:r>
      <w:r>
        <w:rPr>
          <w:rStyle w:val="FontStyle11"/>
          <w:b w:val="0"/>
          <w:sz w:val="28"/>
          <w:szCs w:val="28"/>
        </w:rPr>
        <w:t>а</w:t>
      </w:r>
      <w:r w:rsidRPr="00617D58">
        <w:rPr>
          <w:rStyle w:val="FontStyle11"/>
          <w:b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sz w:val="28"/>
          <w:szCs w:val="28"/>
        </w:rPr>
        <w:br/>
        <w:t>существующих населенных пунктов.</w:t>
      </w:r>
    </w:p>
    <w:p w:rsidR="005C3EA1" w:rsidRDefault="005C3EA1" w:rsidP="005065D3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sz w:val="28"/>
          <w:szCs w:val="28"/>
        </w:rPr>
        <w:br/>
        <w:t xml:space="preserve">запланирована в размере </w:t>
      </w:r>
      <w:r w:rsidR="00D57B27">
        <w:rPr>
          <w:rStyle w:val="FontStyle11"/>
          <w:b w:val="0"/>
          <w:sz w:val="28"/>
          <w:szCs w:val="28"/>
        </w:rPr>
        <w:t>410</w:t>
      </w:r>
      <w:r w:rsidRPr="00617D58">
        <w:rPr>
          <w:rStyle w:val="FontStyle11"/>
          <w:b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sz w:val="28"/>
          <w:szCs w:val="28"/>
        </w:rPr>
        <w:br/>
        <w:t>расчетного срока действия генерального плана.</w:t>
      </w:r>
    </w:p>
    <w:p w:rsidR="005C3EA1" w:rsidRPr="00617D58" w:rsidRDefault="005C3EA1" w:rsidP="005065D3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sz w:val="28"/>
          <w:szCs w:val="28"/>
        </w:rPr>
        <w:br/>
      </w:r>
      <w:r w:rsidRPr="00617D58">
        <w:rPr>
          <w:rStyle w:val="FontStyle11"/>
          <w:b w:val="0"/>
          <w:sz w:val="28"/>
          <w:szCs w:val="28"/>
        </w:rPr>
        <w:lastRenderedPageBreak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sz w:val="28"/>
          <w:szCs w:val="28"/>
        </w:rPr>
        <w:t>- 6 (</w:t>
      </w:r>
      <w:r w:rsidRPr="00617D58">
        <w:rPr>
          <w:rStyle w:val="FontStyle11"/>
          <w:b w:val="0"/>
          <w:sz w:val="28"/>
          <w:szCs w:val="28"/>
        </w:rPr>
        <w:t>с размером</w:t>
      </w:r>
      <w:r w:rsidRPr="00617D58">
        <w:rPr>
          <w:rStyle w:val="FontStyle11"/>
          <w:b w:val="0"/>
          <w:sz w:val="28"/>
          <w:szCs w:val="28"/>
        </w:rPr>
        <w:br/>
        <w:t>семьи 2,0 - 3,5 человека).</w:t>
      </w:r>
    </w:p>
    <w:p w:rsidR="005C3EA1" w:rsidRPr="00617D58" w:rsidRDefault="005C3EA1" w:rsidP="00617D58">
      <w:pPr>
        <w:pStyle w:val="Style3"/>
        <w:widowControl/>
        <w:spacing w:before="221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5C3EA1" w:rsidRPr="00617D58" w:rsidRDefault="005C3EA1" w:rsidP="00617D58">
      <w:pPr>
        <w:ind w:firstLine="567"/>
        <w:jc w:val="both"/>
        <w:rPr>
          <w:sz w:val="28"/>
          <w:szCs w:val="28"/>
        </w:rPr>
      </w:pPr>
    </w:p>
    <w:bookmarkEnd w:id="0"/>
    <w:p w:rsidR="005C3EA1" w:rsidRPr="008F6D3E" w:rsidRDefault="005C3EA1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                             </w:t>
      </w:r>
      <w:r w:rsidRPr="00964CB7">
        <w:rPr>
          <w:b/>
        </w:rPr>
        <w:t>Таблица 1.</w:t>
      </w:r>
      <w:r>
        <w:rPr>
          <w:b/>
        </w:rPr>
        <w:t xml:space="preserve"> </w:t>
      </w:r>
      <w:r>
        <w:rPr>
          <w:rStyle w:val="FontStyle12"/>
          <w:sz w:val="24"/>
          <w:szCs w:val="24"/>
        </w:rPr>
        <w:t xml:space="preserve">     </w:t>
      </w:r>
      <w:r w:rsidRPr="008F6D3E">
        <w:rPr>
          <w:rStyle w:val="FontStyle12"/>
          <w:b/>
          <w:sz w:val="24"/>
          <w:szCs w:val="24"/>
        </w:rPr>
        <w:t xml:space="preserve">Параметры развития </w:t>
      </w:r>
      <w:r>
        <w:rPr>
          <w:rStyle w:val="FontStyle12"/>
          <w:b/>
          <w:sz w:val="24"/>
          <w:szCs w:val="24"/>
        </w:rPr>
        <w:t xml:space="preserve"> </w:t>
      </w:r>
      <w:proofErr w:type="spellStart"/>
      <w:r w:rsidR="002D4168">
        <w:rPr>
          <w:rStyle w:val="FontStyle12"/>
          <w:b/>
          <w:sz w:val="24"/>
          <w:szCs w:val="24"/>
        </w:rPr>
        <w:t>Кельвядинского</w:t>
      </w:r>
      <w:proofErr w:type="spellEnd"/>
      <w:r>
        <w:rPr>
          <w:rStyle w:val="FontStyle12"/>
          <w:b/>
          <w:sz w:val="24"/>
          <w:szCs w:val="24"/>
        </w:rPr>
        <w:t xml:space="preserve"> сельского поселения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5C3EA1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035054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8"/>
              <w:widowControl/>
            </w:pPr>
          </w:p>
        </w:tc>
      </w:tr>
      <w:tr w:rsidR="005C3EA1" w:rsidRPr="008F6D3E" w:rsidT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п</w:t>
            </w:r>
            <w:proofErr w:type="spellEnd"/>
            <w:proofErr w:type="gramEnd"/>
            <w:r w:rsidRPr="00035054">
              <w:rPr>
                <w:rStyle w:val="FontStyle14"/>
                <w:sz w:val="24"/>
                <w:szCs w:val="24"/>
              </w:rPr>
              <w:t>/</w:t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Площадь</w:t>
            </w:r>
            <w:r w:rsidRPr="00035054">
              <w:rPr>
                <w:rStyle w:val="FontStyle14"/>
                <w:sz w:val="24"/>
                <w:szCs w:val="24"/>
              </w:rPr>
              <w:br/>
              <w:t>села,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t>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Численность</w:t>
            </w:r>
            <w:r w:rsidRPr="00035054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035054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035054">
              <w:rPr>
                <w:rStyle w:val="FontStyle14"/>
                <w:sz w:val="24"/>
                <w:szCs w:val="24"/>
              </w:rPr>
              <w:t>ельная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  <w:t>площадь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жилых</w:t>
            </w:r>
            <w:proofErr w:type="gramEnd"/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зон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населенн</w:t>
            </w:r>
            <w:proofErr w:type="spellEnd"/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gramStart"/>
            <w:r w:rsidRPr="00035054">
              <w:rPr>
                <w:rStyle w:val="FontStyle14"/>
                <w:sz w:val="24"/>
                <w:szCs w:val="24"/>
              </w:rPr>
              <w:t>ого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br/>
              <w:t>пункта,</w:t>
            </w:r>
            <w:r w:rsidRPr="00035054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Обеспече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нность</w:t>
            </w:r>
            <w:proofErr w:type="spellEnd"/>
            <w:proofErr w:type="gramEnd"/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человека</w:t>
            </w:r>
            <w:r w:rsidRPr="00035054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площадь</w:t>
            </w:r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035054">
              <w:rPr>
                <w:rStyle w:val="FontStyle14"/>
                <w:sz w:val="24"/>
                <w:szCs w:val="24"/>
              </w:rPr>
              <w:t>ю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t>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Укрупненн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ые</w:t>
            </w:r>
            <w:proofErr w:type="spellEnd"/>
            <w:proofErr w:type="gramEnd"/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показатели</w:t>
            </w:r>
            <w:r w:rsidRPr="00035054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5C3EA1" w:rsidRPr="00035054" w:rsidRDefault="005C3EA1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жилых зон,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t>./1000</w:t>
            </w:r>
            <w:r w:rsidRPr="00035054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5C3EA1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BF3FA9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27.93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32B4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422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 w:rsidRPr="00035054">
              <w:rPr>
                <w:rStyle w:val="FontStyle15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40</w:t>
            </w:r>
          </w:p>
        </w:tc>
      </w:tr>
      <w:tr w:rsidR="005C3EA1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BF3FA9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27.93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BF3FA9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428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35</w:t>
            </w:r>
          </w:p>
        </w:tc>
      </w:tr>
      <w:tr w:rsidR="005C3EA1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BF3FA9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27.93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BF3FA9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433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10,2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282565">
              <w:rPr>
                <w:rStyle w:val="FontStyle14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282565" w:rsidRDefault="005C3EA1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30</w:t>
            </w:r>
          </w:p>
        </w:tc>
      </w:tr>
    </w:tbl>
    <w:p w:rsidR="005C3EA1" w:rsidRDefault="005C3EA1" w:rsidP="008F6D3E"/>
    <w:p w:rsidR="005C3EA1" w:rsidRPr="008F6D3E" w:rsidRDefault="005C3EA1" w:rsidP="008F6D3E">
      <w:pPr>
        <w:pStyle w:val="Style2"/>
        <w:widowControl/>
        <w:ind w:firstLine="566"/>
        <w:jc w:val="both"/>
        <w:rPr>
          <w:rStyle w:val="FontStyle11"/>
          <w:b w:val="0"/>
          <w:sz w:val="28"/>
          <w:szCs w:val="28"/>
        </w:rPr>
      </w:pPr>
      <w:proofErr w:type="gramStart"/>
      <w:r w:rsidRPr="008F6D3E">
        <w:rPr>
          <w:rStyle w:val="FontStyle11"/>
          <w:b w:val="0"/>
          <w:sz w:val="28"/>
          <w:szCs w:val="28"/>
        </w:rPr>
        <w:t xml:space="preserve">Среди </w:t>
      </w:r>
      <w:r>
        <w:rPr>
          <w:rStyle w:val="FontStyle11"/>
          <w:b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sz w:val="28"/>
          <w:szCs w:val="28"/>
        </w:rPr>
        <w:t>,</w:t>
      </w:r>
      <w:r w:rsidRPr="008F6D3E">
        <w:rPr>
          <w:rStyle w:val="FontStyle11"/>
          <w:b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sz w:val="28"/>
          <w:szCs w:val="28"/>
        </w:rPr>
        <w:t xml:space="preserve"> В буд</w:t>
      </w:r>
      <w:r>
        <w:rPr>
          <w:rStyle w:val="FontStyle11"/>
          <w:b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sz w:val="28"/>
          <w:szCs w:val="28"/>
        </w:rPr>
        <w:t>развития поселка обусловлены:</w:t>
      </w:r>
    </w:p>
    <w:p w:rsidR="005C3EA1" w:rsidRPr="008F6D3E" w:rsidRDefault="005C3EA1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sz w:val="28"/>
          <w:szCs w:val="28"/>
        </w:rPr>
        <w:br/>
        <w:t>производственных объектов;</w:t>
      </w:r>
    </w:p>
    <w:p w:rsidR="005C3EA1" w:rsidRPr="008F6D3E" w:rsidRDefault="005C3EA1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возрастанием жилищного строительства в поселении,</w:t>
      </w:r>
    </w:p>
    <w:p w:rsidR="005C3EA1" w:rsidRPr="008F6D3E" w:rsidRDefault="005C3EA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sz w:val="28"/>
          <w:szCs w:val="28"/>
        </w:rPr>
        <w:br/>
        <w:t>населенных пунктов;</w:t>
      </w:r>
    </w:p>
    <w:p w:rsidR="005C3EA1" w:rsidRPr="008F6D3E" w:rsidRDefault="005C3EA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sz w:val="28"/>
          <w:szCs w:val="28"/>
        </w:rPr>
        <w:br/>
        <w:t>основных планировочных осей и на пересечениях улиц;</w:t>
      </w:r>
    </w:p>
    <w:p w:rsidR="005C3EA1" w:rsidRPr="008F6D3E" w:rsidRDefault="005C3EA1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sz w:val="28"/>
          <w:szCs w:val="28"/>
        </w:rPr>
        <w:br/>
        <w:t>основном за счет индивидуальной жилой застройки;</w:t>
      </w:r>
    </w:p>
    <w:p w:rsidR="005C3EA1" w:rsidRPr="008F6D3E" w:rsidRDefault="005C3EA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sz w:val="28"/>
          <w:szCs w:val="28"/>
        </w:rPr>
        <w:br/>
        <w:t>новых границах;</w:t>
      </w:r>
    </w:p>
    <w:p w:rsidR="005C3EA1" w:rsidRPr="008F6D3E" w:rsidRDefault="005C3EA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sz w:val="28"/>
          <w:szCs w:val="28"/>
        </w:rPr>
        <w:br/>
      </w:r>
      <w:r w:rsidRPr="008F6D3E">
        <w:rPr>
          <w:rStyle w:val="FontStyle11"/>
          <w:b w:val="0"/>
          <w:sz w:val="28"/>
          <w:szCs w:val="28"/>
        </w:rPr>
        <w:lastRenderedPageBreak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sz w:val="28"/>
          <w:szCs w:val="28"/>
        </w:rPr>
        <w:br/>
        <w:t>зон отдыха.</w:t>
      </w:r>
    </w:p>
    <w:p w:rsidR="005C3EA1" w:rsidRPr="0055106A" w:rsidRDefault="005C3EA1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Жилищный фонд, вероят</w:t>
      </w:r>
      <w:r>
        <w:rPr>
          <w:rStyle w:val="FontStyle17"/>
          <w:i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sz w:val="28"/>
          <w:szCs w:val="28"/>
        </w:rPr>
        <w:t>темпами.</w:t>
      </w:r>
      <w:r w:rsidRPr="008F6D3E">
        <w:rPr>
          <w:rStyle w:val="FontStyle17"/>
          <w:i w:val="0"/>
          <w:sz w:val="28"/>
          <w:szCs w:val="28"/>
        </w:rPr>
        <w:br/>
        <w:t xml:space="preserve">Средняя обеспеченность на </w:t>
      </w:r>
      <w:r>
        <w:rPr>
          <w:rStyle w:val="FontStyle17"/>
          <w:i w:val="0"/>
          <w:sz w:val="28"/>
          <w:szCs w:val="28"/>
        </w:rPr>
        <w:t>1 жителя по поселению 25</w:t>
      </w:r>
      <w:r w:rsidRPr="00961A9D">
        <w:rPr>
          <w:rStyle w:val="FontStyle17"/>
          <w:i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sz w:val="28"/>
          <w:szCs w:val="28"/>
        </w:rPr>
        <w:t>. Стратегией</w:t>
      </w:r>
      <w:r w:rsidRPr="008F6D3E">
        <w:rPr>
          <w:rStyle w:val="FontStyle17"/>
          <w:i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sz w:val="28"/>
          <w:szCs w:val="28"/>
        </w:rPr>
        <w:t>К расчетному сроку (</w:t>
      </w:r>
      <w:r>
        <w:rPr>
          <w:rStyle w:val="FontStyle17"/>
          <w:i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sz w:val="28"/>
          <w:szCs w:val="28"/>
        </w:rPr>
        <w:t>.</w:t>
      </w:r>
    </w:p>
    <w:p w:rsidR="005C3EA1" w:rsidRPr="006661B8" w:rsidRDefault="005C3EA1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5C3EA1" w:rsidRPr="006661B8" w:rsidRDefault="005C3EA1" w:rsidP="006661B8">
      <w:pPr>
        <w:pStyle w:val="a5"/>
        <w:spacing w:after="178"/>
        <w:contextualSpacing/>
        <w:jc w:val="both"/>
        <w:rPr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5C3EA1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№№</w:t>
            </w:r>
            <w:r w:rsidRPr="00035054">
              <w:rPr>
                <w:rStyle w:val="FontStyle13"/>
                <w:i w:val="0"/>
                <w:sz w:val="28"/>
                <w:szCs w:val="28"/>
              </w:rPr>
              <w:br/>
            </w:r>
            <w:proofErr w:type="spellStart"/>
            <w:r w:rsidRPr="00035054">
              <w:rPr>
                <w:rStyle w:val="FontStyle13"/>
                <w:i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Жилищный фонд, м</w:t>
            </w:r>
            <w:proofErr w:type="gramStart"/>
            <w:r w:rsidRPr="00035054">
              <w:rPr>
                <w:rStyle w:val="FontStyle13"/>
                <w:i w:val="0"/>
                <w:sz w:val="28"/>
                <w:szCs w:val="28"/>
              </w:rPr>
              <w:t>2</w:t>
            </w:r>
            <w:proofErr w:type="gramEnd"/>
          </w:p>
        </w:tc>
      </w:tr>
      <w:tr w:rsidR="005C3EA1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035054">
              <w:rPr>
                <w:rStyle w:val="FontStyle17"/>
                <w:i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32B4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10300</w:t>
            </w:r>
          </w:p>
        </w:tc>
      </w:tr>
      <w:tr w:rsidR="005C3EA1" w:rsidRPr="00834B8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8F6D3E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035054">
              <w:rPr>
                <w:rStyle w:val="FontStyle17"/>
                <w:i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834B8C" w:rsidRDefault="00532B4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10560</w:t>
            </w:r>
          </w:p>
        </w:tc>
      </w:tr>
      <w:tr w:rsidR="005C3EA1" w:rsidRPr="00834B8C" w:rsidTr="006661B8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C3EA1" w:rsidRPr="00035054" w:rsidRDefault="005C3EA1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C3EA1" w:rsidRPr="00035054" w:rsidRDefault="005C3EA1" w:rsidP="00961A9D">
            <w:pPr>
              <w:pStyle w:val="Style4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EA1" w:rsidRPr="00834B8C" w:rsidRDefault="00532B4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10800</w:t>
            </w:r>
          </w:p>
        </w:tc>
      </w:tr>
    </w:tbl>
    <w:p w:rsidR="005C3EA1" w:rsidRPr="008F6D3E" w:rsidRDefault="005C3EA1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5C3EA1" w:rsidRPr="008F6D3E" w:rsidRDefault="005C3EA1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sz w:val="28"/>
          <w:szCs w:val="28"/>
        </w:rPr>
        <w:t>30 кв.м</w:t>
      </w:r>
      <w:r w:rsidRPr="008F6D3E">
        <w:rPr>
          <w:rStyle w:val="FontStyle17"/>
          <w:i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sz w:val="28"/>
          <w:szCs w:val="28"/>
        </w:rPr>
        <w:br/>
        <w:t>расположенных на этой и сопредельных территориях.</w:t>
      </w:r>
    </w:p>
    <w:p w:rsidR="005C3EA1" w:rsidRPr="008F6D3E" w:rsidRDefault="005C3EA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5C3EA1" w:rsidRPr="008F6D3E" w:rsidRDefault="005C3EA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sz w:val="28"/>
          <w:szCs w:val="28"/>
        </w:rPr>
        <w:t>й и региональной</w:t>
      </w:r>
      <w:r>
        <w:rPr>
          <w:rStyle w:val="FontStyle17"/>
          <w:i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sz w:val="28"/>
          <w:szCs w:val="28"/>
        </w:rPr>
        <w:br/>
        <w:t>(ветеранов войн и т.п.), внедрение ипотечного кредитования.</w:t>
      </w:r>
    </w:p>
    <w:p w:rsidR="005C3EA1" w:rsidRPr="00792AE8" w:rsidRDefault="005C3EA1" w:rsidP="00322E38"/>
    <w:p w:rsidR="005C3EA1" w:rsidRPr="001E05F3" w:rsidRDefault="005C3EA1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5C3EA1" w:rsidRPr="001E05F3" w:rsidRDefault="005C3EA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5C3EA1" w:rsidRPr="00AE5CBD" w:rsidRDefault="005C3EA1" w:rsidP="00322E38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5C3EA1" w:rsidRPr="001E05F3" w:rsidRDefault="005C3EA1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lastRenderedPageBreak/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5C3EA1" w:rsidRPr="00DB10F0" w:rsidRDefault="005C3EA1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DB10F0">
        <w:rPr>
          <w:sz w:val="28"/>
          <w:szCs w:val="28"/>
          <w:lang w:val="ru-RU"/>
        </w:rPr>
        <w:t>Постановление  Республики  Мордовия от 29.12.2008 года «Об утверждении  региональных нормативов градостроительного  проектирования РМ»</w:t>
      </w:r>
      <w:r w:rsidRPr="00DB10F0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5C3EA1" w:rsidRPr="00DB10F0" w:rsidRDefault="005C3EA1" w:rsidP="00C63C87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DB10F0"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Закон Республики Мордовия от 1 октября 2008 г. </w:t>
      </w:r>
      <w:r w:rsidRPr="00DB10F0">
        <w:rPr>
          <w:bCs/>
          <w:color w:val="000000"/>
          <w:sz w:val="28"/>
          <w:szCs w:val="28"/>
          <w:shd w:val="clear" w:color="auto" w:fill="FFFFFF"/>
        </w:rPr>
        <w:t>N</w:t>
      </w:r>
      <w:r w:rsidRPr="00DB10F0"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 94-З "О Стратегии социально-экономического развития Республики Мордовия до 2025 года"</w:t>
      </w:r>
    </w:p>
    <w:p w:rsidR="005C3EA1" w:rsidRPr="00834B8C" w:rsidRDefault="005C3EA1" w:rsidP="002C0FBC">
      <w:pPr>
        <w:pStyle w:val="a5"/>
        <w:numPr>
          <w:ilvl w:val="0"/>
          <w:numId w:val="4"/>
        </w:numPr>
        <w:suppressAutoHyphens/>
        <w:ind w:left="0" w:firstLine="426"/>
        <w:jc w:val="both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  <w:r w:rsidRPr="00C63C87">
        <w:rPr>
          <w:b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</w:t>
      </w:r>
      <w:r w:rsidRPr="00DB10F0">
        <w:rPr>
          <w:sz w:val="28"/>
          <w:szCs w:val="28"/>
          <w:lang w:val="ru-RU"/>
        </w:rPr>
        <w:t>Генеральный</w:t>
      </w:r>
      <w:r w:rsidRPr="00C63C87">
        <w:rPr>
          <w:sz w:val="28"/>
          <w:szCs w:val="28"/>
          <w:lang w:val="ru-RU"/>
        </w:rPr>
        <w:t xml:space="preserve"> план</w:t>
      </w:r>
      <w:r w:rsidRPr="00C63C87">
        <w:rPr>
          <w:bCs/>
          <w:sz w:val="28"/>
          <w:szCs w:val="28"/>
          <w:lang w:val="ru-RU"/>
        </w:rPr>
        <w:t xml:space="preserve">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  <w:lang w:val="ru-RU"/>
        </w:rPr>
        <w:t>Кельвядинского</w:t>
      </w:r>
      <w:proofErr w:type="spellEnd"/>
      <w:r w:rsidRPr="00C63C87">
        <w:rPr>
          <w:bCs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bCs/>
          <w:sz w:val="28"/>
          <w:szCs w:val="28"/>
          <w:lang w:val="ru-RU"/>
        </w:rPr>
        <w:t>Ардатовского</w:t>
      </w:r>
      <w:proofErr w:type="spellEnd"/>
      <w:r w:rsidRPr="00C63C87">
        <w:rPr>
          <w:bCs/>
          <w:sz w:val="28"/>
          <w:szCs w:val="28"/>
          <w:lang w:val="ru-RU"/>
        </w:rPr>
        <w:t xml:space="preserve"> муниципального района </w:t>
      </w:r>
      <w:r>
        <w:rPr>
          <w:bCs/>
          <w:sz w:val="28"/>
          <w:szCs w:val="28"/>
          <w:lang w:val="ru-RU"/>
        </w:rPr>
        <w:t xml:space="preserve"> </w:t>
      </w:r>
      <w:r w:rsidRPr="00C63C87">
        <w:rPr>
          <w:bCs/>
          <w:sz w:val="28"/>
          <w:szCs w:val="28"/>
          <w:lang w:val="ru-RU"/>
        </w:rPr>
        <w:t xml:space="preserve">утвержденный решением </w:t>
      </w:r>
      <w:r>
        <w:rPr>
          <w:bCs/>
          <w:sz w:val="28"/>
          <w:szCs w:val="28"/>
          <w:lang w:val="ru-RU"/>
        </w:rPr>
        <w:t>сессии совета депутатов</w:t>
      </w:r>
      <w:r w:rsidRPr="00C63C87">
        <w:rPr>
          <w:bCs/>
          <w:sz w:val="28"/>
          <w:szCs w:val="28"/>
          <w:lang w:val="ru-RU"/>
        </w:rPr>
        <w:t xml:space="preserve">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  <w:lang w:val="ru-RU"/>
        </w:rPr>
        <w:t>Кельвядинского</w:t>
      </w:r>
      <w:proofErr w:type="spellEnd"/>
      <w:r w:rsidRPr="00C63C87">
        <w:rPr>
          <w:bCs/>
          <w:sz w:val="28"/>
          <w:szCs w:val="28"/>
          <w:lang w:val="ru-RU"/>
        </w:rPr>
        <w:t xml:space="preserve"> сельского поселения</w:t>
      </w:r>
      <w:r w:rsidRPr="00C63C87">
        <w:rPr>
          <w:sz w:val="28"/>
          <w:szCs w:val="28"/>
          <w:lang w:val="ru-RU"/>
        </w:rPr>
        <w:t xml:space="preserve"> </w:t>
      </w:r>
      <w:r w:rsidRPr="00834B8C">
        <w:rPr>
          <w:sz w:val="28"/>
          <w:szCs w:val="28"/>
          <w:lang w:val="ru-RU"/>
        </w:rPr>
        <w:t xml:space="preserve">от  </w:t>
      </w:r>
      <w:r w:rsidR="00D57B27">
        <w:rPr>
          <w:sz w:val="28"/>
          <w:szCs w:val="28"/>
          <w:lang w:val="ru-RU"/>
        </w:rPr>
        <w:t>12мая</w:t>
      </w:r>
      <w:r w:rsidRPr="00834B8C">
        <w:rPr>
          <w:sz w:val="28"/>
          <w:szCs w:val="28"/>
          <w:lang w:val="ru-RU"/>
        </w:rPr>
        <w:t xml:space="preserve">  2012 года №</w:t>
      </w:r>
      <w:r w:rsidR="00D57B27">
        <w:rPr>
          <w:sz w:val="28"/>
          <w:szCs w:val="28"/>
          <w:lang w:val="ru-RU"/>
        </w:rPr>
        <w:t>12</w:t>
      </w:r>
      <w:r w:rsidRPr="00834B8C">
        <w:rPr>
          <w:sz w:val="28"/>
          <w:szCs w:val="28"/>
          <w:lang w:val="ru-RU"/>
        </w:rPr>
        <w:t xml:space="preserve"> .</w:t>
      </w:r>
    </w:p>
    <w:p w:rsidR="005C3EA1" w:rsidRPr="00C63C87" w:rsidRDefault="005C3EA1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5C3EA1" w:rsidRDefault="005C3EA1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5C3EA1" w:rsidRDefault="005C3EA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улучшение условий проживания населения за счет строительства, реконструкции и ремонта объектов транспортной инфраструктуры, жилого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фонда, жилищно-коммунального хозяйства, мест массового отдыха и рекреации;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C3EA1" w:rsidRPr="001E05F3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5C3EA1" w:rsidRDefault="005C3EA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5C3EA1" w:rsidRDefault="005C3EA1" w:rsidP="009C671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9C6717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32B41">
        <w:rPr>
          <w:rFonts w:ascii="Times New Roman CYR" w:hAnsi="Times New Roman CYR" w:cs="Times New Roman CYR"/>
          <w:sz w:val="28"/>
          <w:szCs w:val="28"/>
        </w:rPr>
        <w:t>Строительство   дороги  по  улице  Молодежной и Лесной</w:t>
      </w:r>
    </w:p>
    <w:p w:rsidR="005C3EA1" w:rsidRDefault="005C3EA1" w:rsidP="009C671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</w:t>
      </w:r>
      <w:r w:rsidRPr="001E05F3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Строительство жилья для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граждан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,п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роживающих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сельском поселении</w:t>
      </w:r>
    </w:p>
    <w:p w:rsidR="005C3EA1" w:rsidRPr="00F84484" w:rsidRDefault="005C3EA1" w:rsidP="00C63C87">
      <w:pPr>
        <w:rPr>
          <w:rFonts w:ascii="Times New Roman CYR" w:hAnsi="Times New Roman CYR" w:cs="Times New Roman CYR"/>
          <w:sz w:val="28"/>
          <w:szCs w:val="28"/>
        </w:rPr>
      </w:pPr>
    </w:p>
    <w:p w:rsidR="005C3EA1" w:rsidRDefault="005C3EA1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5C3EA1" w:rsidRDefault="005C3EA1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5C3EA1" w:rsidRDefault="005C3EA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 w:rsidR="002D4168">
        <w:rPr>
          <w:rFonts w:ascii="Times New Roman CYR" w:hAnsi="Times New Roman CYR" w:cs="Times New Roman CYR"/>
          <w:sz w:val="28"/>
          <w:szCs w:val="28"/>
        </w:rPr>
        <w:t>Кельвядинского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C3EA1" w:rsidRPr="001E05F3" w:rsidRDefault="005C3EA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5,2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5C3EA1" w:rsidRPr="00DB10F0" w:rsidRDefault="005C3EA1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-   </w:t>
      </w:r>
      <w:r w:rsidRPr="00DB10F0">
        <w:rPr>
          <w:sz w:val="28"/>
          <w:szCs w:val="28"/>
        </w:rPr>
        <w:t>1,7 тыс. рублей;</w:t>
      </w:r>
    </w:p>
    <w:p w:rsidR="005C3EA1" w:rsidRPr="00DB10F0" w:rsidRDefault="005C3EA1" w:rsidP="00FE7100">
      <w:pPr>
        <w:spacing w:after="120"/>
        <w:jc w:val="both"/>
        <w:rPr>
          <w:sz w:val="28"/>
          <w:szCs w:val="28"/>
        </w:rPr>
      </w:pPr>
      <w:r w:rsidRPr="00DB10F0">
        <w:rPr>
          <w:sz w:val="28"/>
          <w:szCs w:val="28"/>
        </w:rPr>
        <w:t xml:space="preserve">2019 год -   1,7 тыс. рублей; </w:t>
      </w:r>
    </w:p>
    <w:p w:rsidR="005C3EA1" w:rsidRPr="004C2A0A" w:rsidRDefault="005C3EA1" w:rsidP="00FE7100">
      <w:pPr>
        <w:spacing w:after="120"/>
        <w:jc w:val="both"/>
        <w:rPr>
          <w:sz w:val="28"/>
          <w:szCs w:val="28"/>
        </w:rPr>
      </w:pPr>
      <w:r w:rsidRPr="00DB10F0">
        <w:rPr>
          <w:sz w:val="28"/>
          <w:szCs w:val="28"/>
        </w:rPr>
        <w:t>2021-2026 годы -    1,8 тыс</w:t>
      </w:r>
      <w:proofErr w:type="gramStart"/>
      <w:r w:rsidRPr="00DB10F0">
        <w:rPr>
          <w:sz w:val="28"/>
          <w:szCs w:val="28"/>
        </w:rPr>
        <w:t>.р</w:t>
      </w:r>
      <w:proofErr w:type="gramEnd"/>
      <w:r w:rsidRPr="00DB10F0">
        <w:rPr>
          <w:sz w:val="28"/>
          <w:szCs w:val="28"/>
        </w:rPr>
        <w:t>ублей</w:t>
      </w:r>
      <w:r w:rsidR="00DB10F0">
        <w:rPr>
          <w:sz w:val="28"/>
          <w:szCs w:val="28"/>
        </w:rPr>
        <w:t>.</w:t>
      </w:r>
    </w:p>
    <w:p w:rsidR="005C3EA1" w:rsidRPr="001E05F3" w:rsidRDefault="005C3EA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5C3EA1" w:rsidRDefault="005C3EA1" w:rsidP="00DB10F0">
      <w:pPr>
        <w:spacing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5C3EA1" w:rsidRDefault="005C3EA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C3EA1" w:rsidRDefault="005C3EA1" w:rsidP="00FE7100">
      <w:pPr>
        <w:jc w:val="both"/>
        <w:sectPr w:rsidR="005C3EA1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5C3EA1" w:rsidRPr="00CE3380" w:rsidTr="00145ABA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5C3EA1" w:rsidRDefault="005C3EA1" w:rsidP="00145ABA">
            <w:pPr>
              <w:tabs>
                <w:tab w:val="left" w:pos="2018"/>
              </w:tabs>
              <w:jc w:val="both"/>
              <w:rPr>
                <w:b/>
              </w:rPr>
            </w:pPr>
          </w:p>
          <w:p w:rsidR="005C3EA1" w:rsidRDefault="005C3EA1" w:rsidP="00145ABA">
            <w:pPr>
              <w:tabs>
                <w:tab w:val="left" w:pos="2018"/>
              </w:tabs>
              <w:jc w:val="both"/>
              <w:rPr>
                <w:b/>
              </w:rPr>
            </w:pPr>
          </w:p>
          <w:p w:rsidR="005C3EA1" w:rsidRPr="00CE3380" w:rsidRDefault="005C3EA1" w:rsidP="00145ABA">
            <w:pPr>
              <w:tabs>
                <w:tab w:val="left" w:pos="2018"/>
              </w:tabs>
              <w:jc w:val="both"/>
              <w:rPr>
                <w:b/>
              </w:rPr>
            </w:pPr>
            <w:r>
              <w:rPr>
                <w:b/>
                <w:sz w:val="22"/>
              </w:rPr>
              <w:t>Таблица 3</w:t>
            </w:r>
            <w:r w:rsidRPr="00CE3380">
              <w:rPr>
                <w:b/>
                <w:sz w:val="22"/>
              </w:rPr>
              <w:t>. Объемы и источники финансирования мероприятий Программы</w:t>
            </w:r>
          </w:p>
        </w:tc>
      </w:tr>
      <w:tr w:rsidR="005C3EA1" w:rsidRPr="00871BFF" w:rsidTr="002C05DD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5C3EA1" w:rsidRPr="00871BFF" w:rsidRDefault="005C3EA1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5C3EA1" w:rsidRPr="00871BFF" w:rsidRDefault="005C3EA1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5C3EA1" w:rsidRPr="00871BFF" w:rsidRDefault="005C3EA1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5C3EA1" w:rsidRPr="00871BFF" w:rsidRDefault="005C3EA1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5C3EA1" w:rsidRDefault="005C3EA1" w:rsidP="00145ABA">
            <w:pPr>
              <w:jc w:val="center"/>
            </w:pPr>
          </w:p>
          <w:p w:rsidR="005C3EA1" w:rsidRPr="00871BFF" w:rsidRDefault="005C3EA1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5C3EA1" w:rsidRPr="00871BFF" w:rsidRDefault="005C3EA1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5C3EA1" w:rsidRPr="00871BFF" w:rsidRDefault="005C3EA1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5C3EA1" w:rsidRPr="00871BFF" w:rsidTr="002C05DD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C3EA1" w:rsidRDefault="005C3EA1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5C3EA1" w:rsidRDefault="005C3EA1" w:rsidP="00145ABA">
            <w:pPr>
              <w:jc w:val="center"/>
            </w:pPr>
            <w:r>
              <w:t>Всего</w:t>
            </w:r>
          </w:p>
          <w:p w:rsidR="005C3EA1" w:rsidRDefault="005C3EA1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5C3EA1" w:rsidRPr="00871BFF" w:rsidRDefault="005C3EA1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5C3EA1" w:rsidRPr="00871BFF" w:rsidRDefault="005C3EA1" w:rsidP="00145ABA">
            <w:pPr>
              <w:jc w:val="center"/>
            </w:pPr>
          </w:p>
        </w:tc>
      </w:tr>
      <w:tr w:rsidR="005C3EA1" w:rsidRPr="00871BFF" w:rsidTr="002C05DD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C3EA1" w:rsidRDefault="005C3EA1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5C3EA1" w:rsidRDefault="005C3EA1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5C3EA1" w:rsidRPr="00871BFF" w:rsidRDefault="005C3EA1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5C3EA1" w:rsidRPr="00871BFF" w:rsidRDefault="005C3EA1" w:rsidP="00145ABA">
            <w:pPr>
              <w:jc w:val="center"/>
            </w:pPr>
          </w:p>
        </w:tc>
      </w:tr>
      <w:tr w:rsidR="005C3EA1" w:rsidRPr="00871BFF" w:rsidTr="002C05DD">
        <w:trPr>
          <w:trHeight w:val="315"/>
          <w:tblHeader/>
        </w:trPr>
        <w:tc>
          <w:tcPr>
            <w:tcW w:w="713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5C3EA1" w:rsidRPr="00871BFF" w:rsidRDefault="005C3EA1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5C3EA1" w:rsidRPr="00871BFF" w:rsidRDefault="005C3EA1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11</w:t>
            </w:r>
          </w:p>
        </w:tc>
      </w:tr>
      <w:tr w:rsidR="005C3EA1" w:rsidRPr="00871BFF" w:rsidTr="00145ABA">
        <w:trPr>
          <w:trHeight w:val="427"/>
        </w:trPr>
        <w:tc>
          <w:tcPr>
            <w:tcW w:w="713" w:type="dxa"/>
            <w:vAlign w:val="center"/>
          </w:tcPr>
          <w:p w:rsidR="005C3EA1" w:rsidRPr="00871BFF" w:rsidRDefault="005C3EA1" w:rsidP="00145ABA">
            <w:pPr>
              <w:rPr>
                <w:bCs/>
              </w:rPr>
            </w:pPr>
            <w:r w:rsidRPr="00871BFF">
              <w:rPr>
                <w:bCs/>
              </w:rPr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5C3EA1" w:rsidRPr="00871BFF" w:rsidRDefault="005C3EA1" w:rsidP="00AA75DF">
            <w:pPr>
              <w:rPr>
                <w:bCs/>
              </w:rPr>
            </w:pPr>
            <w:r>
              <w:rPr>
                <w:bCs/>
              </w:rPr>
              <w:t xml:space="preserve">Программа комплексного развития социальной инфраструктуры </w:t>
            </w:r>
            <w:proofErr w:type="spellStart"/>
            <w:r w:rsidR="002D4168">
              <w:rPr>
                <w:rFonts w:ascii="Times New Roman CYR" w:hAnsi="Times New Roman CYR" w:cs="Times New Roman CYR"/>
              </w:rPr>
              <w:t>Кельвядинского</w:t>
            </w:r>
            <w:proofErr w:type="spellEnd"/>
            <w:r>
              <w:rPr>
                <w:bCs/>
              </w:rPr>
              <w:t xml:space="preserve"> сельского поселения </w:t>
            </w:r>
            <w:proofErr w:type="spellStart"/>
            <w:r>
              <w:rPr>
                <w:bCs/>
              </w:rPr>
              <w:t>Ардатовского</w:t>
            </w:r>
            <w:proofErr w:type="spellEnd"/>
            <w:r>
              <w:rPr>
                <w:bCs/>
              </w:rPr>
              <w:t xml:space="preserve"> муниципального района на 2016-2026 годы</w:t>
            </w:r>
          </w:p>
        </w:tc>
      </w:tr>
      <w:tr w:rsidR="005C3EA1" w:rsidRPr="00871BFF" w:rsidTr="00145ABA">
        <w:trPr>
          <w:trHeight w:val="427"/>
        </w:trPr>
        <w:tc>
          <w:tcPr>
            <w:tcW w:w="713" w:type="dxa"/>
            <w:vAlign w:val="center"/>
          </w:tcPr>
          <w:p w:rsidR="005C3EA1" w:rsidRPr="00871BFF" w:rsidRDefault="005C3EA1" w:rsidP="00145ABA">
            <w:pPr>
              <w:rPr>
                <w:bCs/>
              </w:rPr>
            </w:pPr>
            <w:r w:rsidRPr="00871BFF">
              <w:rPr>
                <w:bCs/>
              </w:rPr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5C3EA1" w:rsidRPr="00871BFF" w:rsidRDefault="005C3EA1" w:rsidP="00145ABA">
            <w:pPr>
              <w:rPr>
                <w:bCs/>
              </w:rPr>
            </w:pPr>
            <w:r w:rsidRPr="00871BFF">
              <w:rPr>
                <w:bCs/>
              </w:rPr>
              <w:t>Цель</w:t>
            </w:r>
            <w:r>
              <w:rPr>
                <w:bCs/>
              </w:rPr>
              <w:t xml:space="preserve">: </w:t>
            </w:r>
            <w:r w:rsidRPr="00871BFF">
              <w:rPr>
                <w:bCs/>
              </w:rPr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 w:rsidR="002D4168">
              <w:rPr>
                <w:rFonts w:ascii="Times New Roman CYR" w:hAnsi="Times New Roman CYR" w:cs="Times New Roman CYR"/>
              </w:rPr>
              <w:t>Кельвядинского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5C3EA1" w:rsidRPr="00871BFF" w:rsidTr="00145ABA">
        <w:trPr>
          <w:trHeight w:val="409"/>
        </w:trPr>
        <w:tc>
          <w:tcPr>
            <w:tcW w:w="713" w:type="dxa"/>
            <w:vAlign w:val="center"/>
          </w:tcPr>
          <w:p w:rsidR="005C3EA1" w:rsidRPr="00871BFF" w:rsidRDefault="005C3EA1" w:rsidP="00145ABA">
            <w:pPr>
              <w:rPr>
                <w:bCs/>
              </w:rPr>
            </w:pPr>
            <w:r w:rsidRPr="00871BFF">
              <w:rPr>
                <w:bCs/>
              </w:rPr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5C3EA1" w:rsidRPr="00871BFF" w:rsidRDefault="005C3EA1" w:rsidP="00145ABA">
            <w:pPr>
              <w:rPr>
                <w:bCs/>
              </w:rPr>
            </w:pPr>
            <w:r w:rsidRPr="00871BFF">
              <w:rPr>
                <w:bCs/>
              </w:rPr>
              <w:t>Задача</w:t>
            </w:r>
            <w:r>
              <w:rPr>
                <w:bCs/>
              </w:rPr>
              <w:t xml:space="preserve">: </w:t>
            </w:r>
            <w:r w:rsidRPr="00871BFF">
              <w:rPr>
                <w:bCs/>
              </w:rPr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5C3EA1" w:rsidRPr="00871BFF" w:rsidTr="002C05DD">
        <w:trPr>
          <w:trHeight w:val="457"/>
        </w:trPr>
        <w:tc>
          <w:tcPr>
            <w:tcW w:w="713" w:type="dxa"/>
            <w:vMerge w:val="restart"/>
            <w:vAlign w:val="center"/>
          </w:tcPr>
          <w:p w:rsidR="005C3EA1" w:rsidRPr="00871BFF" w:rsidRDefault="005C3EA1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5C3EA1" w:rsidRPr="009C6AF5" w:rsidRDefault="005C3EA1" w:rsidP="00145ABA">
            <w:pPr>
              <w:rPr>
                <w:bCs/>
                <w:iCs/>
              </w:rPr>
            </w:pPr>
            <w:r>
              <w:rPr>
                <w:rFonts w:ascii="Times New Roman CYR" w:hAnsi="Times New Roman CYR" w:cs="Times New Roman CYR"/>
              </w:rPr>
              <w:t xml:space="preserve">Строительство (приобретение) жилья для </w:t>
            </w:r>
            <w:proofErr w:type="spellStart"/>
            <w:r>
              <w:rPr>
                <w:rFonts w:ascii="Times New Roman CYR" w:hAnsi="Times New Roman CYR" w:cs="Times New Roman CYR"/>
              </w:rPr>
              <w:t>граждан</w:t>
            </w:r>
            <w:proofErr w:type="gramStart"/>
            <w:r>
              <w:rPr>
                <w:rFonts w:ascii="Times New Roman CYR" w:hAnsi="Times New Roman CYR" w:cs="Times New Roman CYR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</w:rPr>
              <w:t>роживающих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в сельском поселении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5C3EA1" w:rsidRPr="00871BFF" w:rsidRDefault="005C3EA1" w:rsidP="00145ABA"/>
        </w:tc>
        <w:tc>
          <w:tcPr>
            <w:tcW w:w="1560" w:type="dxa"/>
            <w:vMerge w:val="restart"/>
            <w:vAlign w:val="center"/>
          </w:tcPr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Default="005C3EA1" w:rsidP="00145ABA">
            <w:pPr>
              <w:rPr>
                <w:bCs/>
              </w:rPr>
            </w:pPr>
          </w:p>
          <w:p w:rsidR="005C3EA1" w:rsidRPr="00871BFF" w:rsidRDefault="005C3EA1" w:rsidP="00145ABA"/>
        </w:tc>
      </w:tr>
      <w:tr w:rsidR="005C3EA1" w:rsidRPr="00871BFF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5C3EA1" w:rsidRPr="00AA75DF" w:rsidRDefault="005C3EA1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5C3EA1" w:rsidRPr="00871BFF" w:rsidRDefault="005C3EA1" w:rsidP="00145ABA"/>
        </w:tc>
      </w:tr>
      <w:tr w:rsidR="005C3EA1" w:rsidRPr="00871BFF" w:rsidTr="002C05DD">
        <w:trPr>
          <w:trHeight w:val="30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1,7</w:t>
            </w:r>
          </w:p>
        </w:tc>
        <w:tc>
          <w:tcPr>
            <w:tcW w:w="1133" w:type="dxa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983" w:type="dxa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0,65</w:t>
            </w:r>
          </w:p>
        </w:tc>
        <w:tc>
          <w:tcPr>
            <w:tcW w:w="1284" w:type="dxa"/>
            <w:gridSpan w:val="2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1836" w:type="dxa"/>
            <w:gridSpan w:val="2"/>
            <w:vAlign w:val="center"/>
          </w:tcPr>
          <w:p w:rsidR="005C3EA1" w:rsidRPr="002C05DD" w:rsidRDefault="005C3EA1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5C3EA1" w:rsidRPr="00871BFF" w:rsidRDefault="005C3EA1" w:rsidP="00145ABA"/>
        </w:tc>
      </w:tr>
      <w:tr w:rsidR="005C3EA1" w:rsidRPr="00871BFF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5C3EA1" w:rsidRPr="002C05DD" w:rsidRDefault="005C3EA1" w:rsidP="00145ABA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1133" w:type="dxa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983" w:type="dxa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0,65</w:t>
            </w:r>
          </w:p>
        </w:tc>
        <w:tc>
          <w:tcPr>
            <w:tcW w:w="1284" w:type="dxa"/>
            <w:gridSpan w:val="2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5C3EA1" w:rsidRPr="002C05DD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1836" w:type="dxa"/>
            <w:gridSpan w:val="2"/>
            <w:vAlign w:val="center"/>
          </w:tcPr>
          <w:p w:rsidR="005C3EA1" w:rsidRPr="002C05DD" w:rsidRDefault="005C3EA1" w:rsidP="00145ABA"/>
        </w:tc>
        <w:tc>
          <w:tcPr>
            <w:tcW w:w="1560" w:type="dxa"/>
            <w:vMerge/>
            <w:vAlign w:val="center"/>
          </w:tcPr>
          <w:p w:rsidR="005C3EA1" w:rsidRPr="00871BFF" w:rsidRDefault="005C3EA1" w:rsidP="00145ABA"/>
        </w:tc>
      </w:tr>
      <w:tr w:rsidR="005C3EA1" w:rsidRPr="00871BFF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5C3EA1" w:rsidRPr="00871BFF" w:rsidRDefault="005C3EA1" w:rsidP="00145ABA"/>
        </w:tc>
      </w:tr>
      <w:tr w:rsidR="005C3EA1" w:rsidRPr="00871BFF" w:rsidTr="002C05DD">
        <w:trPr>
          <w:trHeight w:val="1164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/>
        </w:tc>
      </w:tr>
      <w:tr w:rsidR="005C3EA1" w:rsidRPr="00871BFF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AA75DF" w:rsidRDefault="005C3EA1" w:rsidP="00EE6CE1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3,4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2C05DD" w:rsidRDefault="005C3EA1" w:rsidP="00EE6CE1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2C05DD" w:rsidRDefault="005C3EA1" w:rsidP="00EE6CE1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1,3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1,0</w:t>
            </w: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EA1" w:rsidRPr="00871BFF" w:rsidRDefault="005C3EA1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5C3EA1" w:rsidRPr="00871BFF" w:rsidRDefault="005C3EA1" w:rsidP="00145ABA"/>
        </w:tc>
      </w:tr>
      <w:tr w:rsidR="005C3EA1" w:rsidRPr="00871BFF" w:rsidTr="00145ABA">
        <w:trPr>
          <w:trHeight w:val="447"/>
        </w:trPr>
        <w:tc>
          <w:tcPr>
            <w:tcW w:w="713" w:type="dxa"/>
            <w:vAlign w:val="center"/>
          </w:tcPr>
          <w:p w:rsidR="005C3EA1" w:rsidRPr="00871BFF" w:rsidRDefault="005C3EA1" w:rsidP="00145ABA">
            <w:pPr>
              <w:rPr>
                <w:bCs/>
              </w:rPr>
            </w:pPr>
            <w:r>
              <w:rPr>
                <w:bCs/>
              </w:rPr>
              <w:lastRenderedPageBreak/>
              <w:t>1</w:t>
            </w:r>
            <w:r w:rsidRPr="00871BFF">
              <w:rPr>
                <w:bCs/>
              </w:rPr>
              <w:t>.1.</w:t>
            </w:r>
            <w:r>
              <w:rPr>
                <w:bCs/>
              </w:rP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5C3EA1" w:rsidRDefault="005C3EA1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rPr>
                <w:bCs/>
              </w:rPr>
              <w:t>Задача</w:t>
            </w:r>
            <w:r w:rsidRPr="00477872">
              <w:rPr>
                <w:bCs/>
              </w:rPr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5C3EA1" w:rsidRPr="00871BFF" w:rsidRDefault="005C3EA1" w:rsidP="00145ABA">
            <w:pPr>
              <w:jc w:val="center"/>
              <w:rPr>
                <w:bCs/>
              </w:rPr>
            </w:pPr>
          </w:p>
        </w:tc>
      </w:tr>
      <w:tr w:rsidR="005C3EA1" w:rsidRPr="00871BFF" w:rsidTr="00145ABA">
        <w:trPr>
          <w:trHeight w:val="447"/>
        </w:trPr>
        <w:tc>
          <w:tcPr>
            <w:tcW w:w="713" w:type="dxa"/>
            <w:vMerge w:val="restart"/>
            <w:vAlign w:val="center"/>
          </w:tcPr>
          <w:p w:rsidR="005C3EA1" w:rsidRPr="00871BFF" w:rsidRDefault="005C3EA1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фельдшерско-акушерского пункта</w:t>
            </w:r>
          </w:p>
        </w:tc>
        <w:tc>
          <w:tcPr>
            <w:tcW w:w="713" w:type="dxa"/>
            <w:vMerge w:val="restart"/>
            <w:vAlign w:val="center"/>
          </w:tcPr>
          <w:p w:rsidR="005C3EA1" w:rsidRPr="00871BFF" w:rsidRDefault="005C3EA1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5C3EA1" w:rsidRPr="00AA75D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5C3EA1" w:rsidRPr="00F84484" w:rsidRDefault="005C3EA1" w:rsidP="00145ABA"/>
        </w:tc>
      </w:tr>
      <w:tr w:rsidR="005C3EA1" w:rsidRPr="00871BFF" w:rsidTr="00145ABA">
        <w:trPr>
          <w:trHeight w:val="382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</w:tr>
      <w:tr w:rsidR="005C3EA1" w:rsidRPr="00871BFF" w:rsidTr="00145ABA">
        <w:trPr>
          <w:trHeight w:val="429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</w:tr>
      <w:tr w:rsidR="005C3EA1" w:rsidRPr="00871BFF" w:rsidTr="00145ABA">
        <w:trPr>
          <w:trHeight w:val="351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5C3EA1" w:rsidRPr="00C6458C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5C3EA1" w:rsidRPr="00C6458C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C3EA1" w:rsidRPr="00C6458C" w:rsidRDefault="005C3EA1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</w:tr>
      <w:tr w:rsidR="005C3EA1" w:rsidRPr="00871BFF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C3EA1" w:rsidRPr="00E4550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</w:tr>
      <w:tr w:rsidR="005C3EA1" w:rsidRPr="00871BFF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2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  <w:r w:rsidRPr="0025437A">
              <w:rPr>
                <w:bCs/>
              </w:rPr>
              <w:t>1,8</w:t>
            </w:r>
          </w:p>
        </w:tc>
        <w:tc>
          <w:tcPr>
            <w:tcW w:w="1133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  <w:r w:rsidRPr="0025437A">
              <w:rPr>
                <w:bCs/>
              </w:rPr>
              <w:t>0,5</w:t>
            </w:r>
          </w:p>
        </w:tc>
        <w:tc>
          <w:tcPr>
            <w:tcW w:w="992" w:type="dxa"/>
            <w:gridSpan w:val="2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  <w:r w:rsidRPr="0025437A">
              <w:rPr>
                <w:bCs/>
              </w:rPr>
              <w:t>1,3</w:t>
            </w:r>
          </w:p>
        </w:tc>
        <w:tc>
          <w:tcPr>
            <w:tcW w:w="1275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</w:tr>
      <w:tr w:rsidR="005C3EA1" w:rsidRPr="00871BFF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3251" w:type="dxa"/>
            <w:vMerge/>
            <w:vAlign w:val="center"/>
          </w:tcPr>
          <w:p w:rsidR="005C3EA1" w:rsidRPr="00871BFF" w:rsidRDefault="005C3EA1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5C3EA1" w:rsidRPr="00871BFF" w:rsidRDefault="005C3EA1" w:rsidP="00145ABA"/>
        </w:tc>
        <w:tc>
          <w:tcPr>
            <w:tcW w:w="1140" w:type="dxa"/>
            <w:vAlign w:val="center"/>
          </w:tcPr>
          <w:p w:rsidR="005C3EA1" w:rsidRPr="00871BFF" w:rsidRDefault="005C3EA1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5C3EA1" w:rsidRPr="00C6458C" w:rsidRDefault="005C3EA1" w:rsidP="00EE6CE1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1,8</w:t>
            </w:r>
          </w:p>
        </w:tc>
        <w:tc>
          <w:tcPr>
            <w:tcW w:w="1133" w:type="dxa"/>
            <w:vAlign w:val="center"/>
          </w:tcPr>
          <w:p w:rsidR="005C3EA1" w:rsidRPr="00C6458C" w:rsidRDefault="005C3EA1" w:rsidP="00EE6CE1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992" w:type="dxa"/>
            <w:gridSpan w:val="2"/>
            <w:vAlign w:val="center"/>
          </w:tcPr>
          <w:p w:rsidR="005C3EA1" w:rsidRPr="00C6458C" w:rsidRDefault="005C3EA1" w:rsidP="00EE6CE1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1,3</w:t>
            </w:r>
          </w:p>
        </w:tc>
        <w:tc>
          <w:tcPr>
            <w:tcW w:w="1275" w:type="dxa"/>
            <w:vAlign w:val="center"/>
          </w:tcPr>
          <w:p w:rsidR="005C3EA1" w:rsidRPr="00AA75DF" w:rsidRDefault="005C3EA1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C3EA1" w:rsidRPr="00E4550F" w:rsidRDefault="005C3EA1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C3EA1" w:rsidRPr="00E4550F" w:rsidRDefault="005C3EA1" w:rsidP="00145ABA">
            <w:pPr>
              <w:rPr>
                <w:highlight w:val="yellow"/>
              </w:rPr>
            </w:pPr>
          </w:p>
        </w:tc>
      </w:tr>
      <w:tr w:rsidR="005C3EA1" w:rsidRPr="00871BFF" w:rsidTr="00145ABA">
        <w:trPr>
          <w:trHeight w:val="480"/>
        </w:trPr>
        <w:tc>
          <w:tcPr>
            <w:tcW w:w="713" w:type="dxa"/>
            <w:vAlign w:val="center"/>
          </w:tcPr>
          <w:p w:rsidR="005C3EA1" w:rsidRDefault="005C3EA1" w:rsidP="00145ABA"/>
          <w:p w:rsidR="005C3EA1" w:rsidRDefault="005C3EA1" w:rsidP="00145ABA"/>
          <w:p w:rsidR="005C3EA1" w:rsidRDefault="005C3EA1" w:rsidP="00145ABA"/>
          <w:p w:rsidR="005C3EA1" w:rsidRDefault="005C3EA1" w:rsidP="00145ABA"/>
          <w:p w:rsidR="005C3EA1" w:rsidRDefault="005C3EA1" w:rsidP="00145ABA"/>
          <w:p w:rsidR="005C3EA1" w:rsidRDefault="005C3EA1" w:rsidP="00145ABA"/>
          <w:p w:rsidR="005C3EA1" w:rsidRPr="00871BFF" w:rsidRDefault="005C3EA1" w:rsidP="00145ABA">
            <w:r>
              <w:t>1.1.3</w:t>
            </w:r>
          </w:p>
        </w:tc>
        <w:tc>
          <w:tcPr>
            <w:tcW w:w="14597" w:type="dxa"/>
            <w:gridSpan w:val="12"/>
            <w:vAlign w:val="center"/>
          </w:tcPr>
          <w:p w:rsidR="005C3EA1" w:rsidRDefault="005C3EA1" w:rsidP="00074489"/>
          <w:p w:rsidR="005C3EA1" w:rsidRDefault="005C3EA1" w:rsidP="00074489"/>
          <w:p w:rsidR="005C3EA1" w:rsidRDefault="005C3EA1" w:rsidP="00145ABA">
            <w:pPr>
              <w:jc w:val="center"/>
            </w:pPr>
          </w:p>
          <w:p w:rsidR="005C3EA1" w:rsidRPr="00074489" w:rsidRDefault="005C3EA1" w:rsidP="00074489"/>
          <w:p w:rsidR="005C3EA1" w:rsidRDefault="005C3EA1" w:rsidP="00145ABA">
            <w:pPr>
              <w:jc w:val="center"/>
            </w:pPr>
          </w:p>
          <w:p w:rsidR="005C3EA1" w:rsidRPr="00871BFF" w:rsidRDefault="005C3EA1" w:rsidP="00145ABA">
            <w:pPr>
              <w:jc w:val="center"/>
            </w:pPr>
            <w:r>
              <w:t>Задача</w:t>
            </w:r>
            <w:r w:rsidRPr="00EF4675">
              <w:t xml:space="preserve">: </w:t>
            </w:r>
            <w:r w:rsidRPr="00EF4675">
              <w:rPr>
                <w:rFonts w:ascii="Times New Roman CYR" w:hAnsi="Times New Roman CYR" w:cs="Times New Roman CYR"/>
              </w:rPr>
      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</w:tbl>
    <w:p w:rsidR="005C3EA1" w:rsidRDefault="005C3EA1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C3EA1" w:rsidRDefault="005C3EA1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C3EA1" w:rsidRPr="000C4D94" w:rsidRDefault="005C3EA1" w:rsidP="000C4D94">
      <w:pPr>
        <w:spacing w:line="240" w:lineRule="atLeast"/>
        <w:jc w:val="center"/>
        <w:rPr>
          <w:rFonts w:ascii="Arial" w:hAnsi="Arial" w:cs="Arial"/>
          <w:color w:val="000000"/>
        </w:rPr>
      </w:pPr>
      <w:bookmarkStart w:id="1" w:name="_Toc116201900"/>
      <w:bookmarkEnd w:id="1"/>
      <w:r>
        <w:rPr>
          <w:b/>
          <w:bCs/>
          <w:color w:val="000000"/>
          <w:sz w:val="20"/>
          <w:szCs w:val="20"/>
        </w:rPr>
        <w:t>Раздел 4.</w:t>
      </w:r>
      <w:r w:rsidRPr="000C4D94">
        <w:rPr>
          <w:b/>
          <w:bCs/>
          <w:color w:val="000000"/>
          <w:sz w:val="20"/>
          <w:szCs w:val="20"/>
        </w:rPr>
        <w:t>.    Организация</w:t>
      </w:r>
      <w:r w:rsidRPr="000C4D94">
        <w:rPr>
          <w:b/>
          <w:bCs/>
          <w:color w:val="000000"/>
          <w:sz w:val="20"/>
        </w:rPr>
        <w:t> </w:t>
      </w:r>
      <w:r w:rsidRPr="000C4D94">
        <w:rPr>
          <w:b/>
          <w:bCs/>
          <w:color w:val="000000"/>
          <w:sz w:val="20"/>
          <w:szCs w:val="20"/>
        </w:rPr>
        <w:t> </w:t>
      </w:r>
      <w:proofErr w:type="gramStart"/>
      <w:r w:rsidRPr="000C4D94">
        <w:rPr>
          <w:b/>
          <w:bCs/>
          <w:color w:val="000000"/>
          <w:sz w:val="20"/>
          <w:szCs w:val="20"/>
        </w:rPr>
        <w:t>контроля</w:t>
      </w:r>
      <w:r w:rsidRPr="000C4D94">
        <w:rPr>
          <w:b/>
          <w:bCs/>
          <w:color w:val="000000"/>
          <w:sz w:val="20"/>
        </w:rPr>
        <w:t> </w:t>
      </w:r>
      <w:r w:rsidRPr="000C4D94">
        <w:rPr>
          <w:b/>
          <w:bCs/>
          <w:color w:val="000000"/>
          <w:sz w:val="20"/>
          <w:szCs w:val="20"/>
        </w:rPr>
        <w:t> за</w:t>
      </w:r>
      <w:proofErr w:type="gramEnd"/>
      <w:r w:rsidRPr="000C4D94">
        <w:rPr>
          <w:b/>
          <w:bCs/>
          <w:color w:val="000000"/>
          <w:sz w:val="20"/>
          <w:szCs w:val="20"/>
        </w:rPr>
        <w:t xml:space="preserve"> реализацией Программы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Организационная структура управления Программой базируется на существующей схеме исполнительной власти </w:t>
      </w:r>
      <w:r w:rsidRPr="000C4D94">
        <w:rPr>
          <w:color w:val="000000"/>
          <w:sz w:val="20"/>
        </w:rPr>
        <w:t> </w:t>
      </w:r>
      <w:proofErr w:type="spellStart"/>
      <w:r w:rsidR="002D4168">
        <w:rPr>
          <w:color w:val="000000"/>
          <w:sz w:val="20"/>
          <w:szCs w:val="20"/>
        </w:rPr>
        <w:t>Кельвядинского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</w:t>
      </w:r>
      <w:r w:rsidRPr="000C4D94">
        <w:rPr>
          <w:color w:val="000000"/>
          <w:sz w:val="20"/>
          <w:szCs w:val="20"/>
        </w:rPr>
        <w:t>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 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сельского поселения.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Глава сельского поселения осуществляет следующие действия: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рассматривает и утверждает план мероприятий, объемы их финансирования и сроки реализации;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взаимодействует с районными и</w:t>
      </w:r>
      <w:r>
        <w:rPr>
          <w:color w:val="000000"/>
          <w:sz w:val="20"/>
          <w:szCs w:val="20"/>
        </w:rPr>
        <w:t xml:space="preserve"> республиканскими</w:t>
      </w:r>
      <w:r w:rsidRPr="000C4D94">
        <w:rPr>
          <w:color w:val="000000"/>
          <w:sz w:val="20"/>
          <w:szCs w:val="20"/>
        </w:rPr>
        <w:t xml:space="preserve"> органами исполнительной власти по включению предложений сельского поселения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 xml:space="preserve"> в районные и </w:t>
      </w:r>
      <w:r>
        <w:rPr>
          <w:color w:val="000000"/>
          <w:sz w:val="20"/>
          <w:szCs w:val="20"/>
        </w:rPr>
        <w:t>республиканские</w:t>
      </w:r>
      <w:r w:rsidRPr="000C4D94">
        <w:rPr>
          <w:color w:val="000000"/>
          <w:sz w:val="20"/>
          <w:szCs w:val="20"/>
        </w:rPr>
        <w:t xml:space="preserve"> целевые программы;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</w:t>
      </w:r>
      <w:proofErr w:type="gramStart"/>
      <w:r w:rsidRPr="000C4D94">
        <w:rPr>
          <w:color w:val="000000"/>
          <w:sz w:val="20"/>
          <w:szCs w:val="20"/>
        </w:rPr>
        <w:t>контроль за</w:t>
      </w:r>
      <w:proofErr w:type="gramEnd"/>
      <w:r w:rsidRPr="000C4D94">
        <w:rPr>
          <w:color w:val="000000"/>
          <w:sz w:val="20"/>
          <w:szCs w:val="20"/>
        </w:rPr>
        <w:t xml:space="preserve"> выполнением годового плана действий и подготовка отчетов о его выполнении;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 xml:space="preserve"> -осуществляет руководство </w:t>
      </w:r>
      <w:proofErr w:type="gramStart"/>
      <w:r w:rsidRPr="000C4D94">
        <w:rPr>
          <w:color w:val="000000"/>
          <w:sz w:val="20"/>
          <w:szCs w:val="20"/>
        </w:rPr>
        <w:t>по</w:t>
      </w:r>
      <w:proofErr w:type="gramEnd"/>
      <w:r w:rsidRPr="000C4D94">
        <w:rPr>
          <w:color w:val="000000"/>
          <w:sz w:val="20"/>
          <w:szCs w:val="20"/>
        </w:rPr>
        <w:t>: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- подготовке перечня муниципальных целевых программ поселения, предлагаемых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 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к финансированию из районного и областного бюджета на очередной финансовый год;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реализации мероприятий Программы поселения.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 xml:space="preserve">             </w:t>
      </w:r>
      <w:r>
        <w:rPr>
          <w:color w:val="000000"/>
          <w:sz w:val="20"/>
          <w:szCs w:val="20"/>
        </w:rPr>
        <w:t>Зам.главы поселения</w:t>
      </w:r>
      <w:r w:rsidRPr="000C4D94">
        <w:rPr>
          <w:color w:val="000000"/>
          <w:sz w:val="20"/>
          <w:szCs w:val="20"/>
        </w:rPr>
        <w:t xml:space="preserve"> </w:t>
      </w:r>
      <w:proofErr w:type="spellStart"/>
      <w:proofErr w:type="gramStart"/>
      <w:r w:rsidRPr="000C4D94">
        <w:rPr>
          <w:color w:val="000000"/>
          <w:sz w:val="20"/>
          <w:szCs w:val="20"/>
        </w:rPr>
        <w:t>поселения</w:t>
      </w:r>
      <w:proofErr w:type="spellEnd"/>
      <w:proofErr w:type="gramEnd"/>
      <w:r w:rsidRPr="000C4D94">
        <w:rPr>
          <w:color w:val="000000"/>
          <w:sz w:val="20"/>
          <w:szCs w:val="20"/>
        </w:rPr>
        <w:t xml:space="preserve"> осуществляет следующие функции (экономист, финансист):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-подготовка проектов программ поселения по приоритетным направлениям Программы;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-формирование бюджетных заявок на выделение средств из муниципального бюджета поселения;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5C3EA1" w:rsidRPr="000C4D94" w:rsidRDefault="005C3EA1" w:rsidP="000C4D94">
      <w:pPr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bookmarkStart w:id="2" w:name="_Toc116201901"/>
      <w:bookmarkEnd w:id="2"/>
      <w:r>
        <w:rPr>
          <w:b/>
          <w:bCs/>
          <w:color w:val="000000"/>
          <w:sz w:val="20"/>
          <w:szCs w:val="20"/>
        </w:rPr>
        <w:t>5</w:t>
      </w:r>
      <w:r w:rsidRPr="000C4D94">
        <w:rPr>
          <w:b/>
          <w:bCs/>
          <w:color w:val="000000"/>
          <w:sz w:val="20"/>
          <w:szCs w:val="20"/>
        </w:rPr>
        <w:t>.   Механизм обновления Программы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Обновление Программы производится: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 при выявлении новых, необходимых к реализации мероприятий,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 при появлении новых инвестиционных проектов, особо значимых для территории;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5C3EA1" w:rsidRPr="000C4D94" w:rsidRDefault="005C3EA1" w:rsidP="000C4D94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30"/>
          <w:szCs w:val="30"/>
        </w:rPr>
      </w:pPr>
      <w:r>
        <w:rPr>
          <w:b/>
          <w:bCs/>
          <w:color w:val="000000"/>
          <w:kern w:val="36"/>
          <w:sz w:val="20"/>
        </w:rPr>
        <w:t>6</w:t>
      </w:r>
      <w:r w:rsidRPr="000C4D94">
        <w:rPr>
          <w:b/>
          <w:bCs/>
          <w:color w:val="000000"/>
          <w:kern w:val="36"/>
          <w:sz w:val="20"/>
        </w:rPr>
        <w:t>. Заключение</w:t>
      </w:r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proofErr w:type="gramStart"/>
      <w:r w:rsidRPr="000C4D94">
        <w:rPr>
          <w:color w:val="000000"/>
          <w:sz w:val="20"/>
          <w:szCs w:val="20"/>
        </w:rPr>
        <w:lastRenderedPageBreak/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  <w:proofErr w:type="gramEnd"/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Ожидаемые результаты:</w:t>
      </w:r>
    </w:p>
    <w:p w:rsidR="005C3EA1" w:rsidRPr="000C4D94" w:rsidRDefault="005C3EA1" w:rsidP="000C4D94">
      <w:pPr>
        <w:spacing w:line="240" w:lineRule="atLeast"/>
        <w:ind w:firstLine="90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5C3EA1" w:rsidRPr="000C4D94" w:rsidRDefault="005C3EA1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1.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проведение уличного освещения обеспечит устойчивое энергоснабжение поселения; </w:t>
      </w:r>
    </w:p>
    <w:p w:rsidR="005C3EA1" w:rsidRPr="000C4D94" w:rsidRDefault="005C3EA1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2.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 xml:space="preserve">улучшение </w:t>
      </w:r>
      <w:proofErr w:type="spellStart"/>
      <w:r w:rsidRPr="000C4D94">
        <w:rPr>
          <w:color w:val="000000"/>
          <w:sz w:val="20"/>
          <w:szCs w:val="20"/>
        </w:rPr>
        <w:t>культурно-досуговой</w:t>
      </w:r>
      <w:proofErr w:type="spellEnd"/>
      <w:r w:rsidRPr="000C4D94">
        <w:rPr>
          <w:color w:val="000000"/>
          <w:sz w:val="20"/>
          <w:szCs w:val="20"/>
        </w:rPr>
        <w:t>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5C3EA1" w:rsidRPr="000C4D94" w:rsidRDefault="005C3EA1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3.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привлечения внебюджетных инвестиций в экономику поселения;</w:t>
      </w:r>
    </w:p>
    <w:p w:rsidR="005C3EA1" w:rsidRPr="000C4D94" w:rsidRDefault="005C3EA1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4.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повышения благоустройства поселения;</w:t>
      </w:r>
    </w:p>
    <w:p w:rsidR="005C3EA1" w:rsidRPr="000C4D94" w:rsidRDefault="005C3EA1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5.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формирования современного привлекательного имиджа поселения;</w:t>
      </w:r>
    </w:p>
    <w:p w:rsidR="005C3EA1" w:rsidRPr="000C4D94" w:rsidRDefault="005C3EA1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6.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устойчивое развитие социальной инфраструктуры поселения.</w:t>
      </w:r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Реализация Программы позволит:</w:t>
      </w:r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1) повысить качество жизни жителей</w:t>
      </w:r>
      <w:r>
        <w:rPr>
          <w:color w:val="000000"/>
          <w:sz w:val="20"/>
          <w:szCs w:val="20"/>
        </w:rPr>
        <w:t xml:space="preserve"> </w:t>
      </w:r>
      <w:proofErr w:type="spellStart"/>
      <w:r w:rsidR="002D4168">
        <w:rPr>
          <w:color w:val="000000"/>
          <w:sz w:val="20"/>
          <w:szCs w:val="20"/>
        </w:rPr>
        <w:t>Кельвядинского</w:t>
      </w:r>
      <w:proofErr w:type="spellEnd"/>
      <w:r w:rsidRPr="000C4D94">
        <w:rPr>
          <w:color w:val="000000"/>
          <w:sz w:val="20"/>
          <w:szCs w:val="20"/>
        </w:rPr>
        <w:t> </w:t>
      </w:r>
      <w:r w:rsidRPr="000C4D94">
        <w:rPr>
          <w:color w:val="000000"/>
          <w:sz w:val="20"/>
        </w:rPr>
        <w:t> </w:t>
      </w:r>
      <w:r>
        <w:rPr>
          <w:color w:val="000000"/>
          <w:sz w:val="20"/>
          <w:szCs w:val="20"/>
        </w:rPr>
        <w:t>сельского поселения</w:t>
      </w:r>
      <w:proofErr w:type="gramStart"/>
      <w:r>
        <w:rPr>
          <w:color w:val="000000"/>
          <w:sz w:val="20"/>
          <w:szCs w:val="20"/>
        </w:rPr>
        <w:t xml:space="preserve"> </w:t>
      </w:r>
      <w:r w:rsidRPr="000C4D94">
        <w:rPr>
          <w:color w:val="000000"/>
          <w:sz w:val="20"/>
          <w:szCs w:val="20"/>
        </w:rPr>
        <w:t>;</w:t>
      </w:r>
      <w:proofErr w:type="gramEnd"/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3) повысить степень социального согласия, укрепить авторитет органов местного самоуправления.</w:t>
      </w:r>
    </w:p>
    <w:p w:rsidR="005C3EA1" w:rsidRPr="000C4D94" w:rsidRDefault="005C3EA1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5C3EA1" w:rsidRPr="000C4D94" w:rsidRDefault="005C3EA1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5C3EA1" w:rsidRDefault="005C3EA1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C3EA1" w:rsidRPr="00655B57" w:rsidRDefault="005C3EA1" w:rsidP="00AC402C">
      <w:pPr>
        <w:jc w:val="both"/>
      </w:pPr>
    </w:p>
    <w:sectPr w:rsidR="005C3EA1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55B57"/>
    <w:rsid w:val="00003B05"/>
    <w:rsid w:val="00035054"/>
    <w:rsid w:val="00071D5A"/>
    <w:rsid w:val="00074489"/>
    <w:rsid w:val="0007522C"/>
    <w:rsid w:val="00084FA0"/>
    <w:rsid w:val="00085271"/>
    <w:rsid w:val="0009729F"/>
    <w:rsid w:val="000B7982"/>
    <w:rsid w:val="000C4D94"/>
    <w:rsid w:val="000D6901"/>
    <w:rsid w:val="000F62EB"/>
    <w:rsid w:val="000F7C64"/>
    <w:rsid w:val="001029A4"/>
    <w:rsid w:val="00125806"/>
    <w:rsid w:val="00145ABA"/>
    <w:rsid w:val="00184CB9"/>
    <w:rsid w:val="001A03F6"/>
    <w:rsid w:val="001B2D82"/>
    <w:rsid w:val="001D58FF"/>
    <w:rsid w:val="001E05F3"/>
    <w:rsid w:val="00210EDD"/>
    <w:rsid w:val="00223828"/>
    <w:rsid w:val="00232A62"/>
    <w:rsid w:val="0025437A"/>
    <w:rsid w:val="00264A5D"/>
    <w:rsid w:val="00265F71"/>
    <w:rsid w:val="00282565"/>
    <w:rsid w:val="002C05DD"/>
    <w:rsid w:val="002C0FBC"/>
    <w:rsid w:val="002C6FE7"/>
    <w:rsid w:val="002D4168"/>
    <w:rsid w:val="002D6D3D"/>
    <w:rsid w:val="002D7F33"/>
    <w:rsid w:val="002F3439"/>
    <w:rsid w:val="002F71EF"/>
    <w:rsid w:val="00322524"/>
    <w:rsid w:val="00322E38"/>
    <w:rsid w:val="00327723"/>
    <w:rsid w:val="003328D8"/>
    <w:rsid w:val="00365FA9"/>
    <w:rsid w:val="0037670F"/>
    <w:rsid w:val="003A7608"/>
    <w:rsid w:val="003C38A0"/>
    <w:rsid w:val="00425A58"/>
    <w:rsid w:val="004477CF"/>
    <w:rsid w:val="00455331"/>
    <w:rsid w:val="00467379"/>
    <w:rsid w:val="00477872"/>
    <w:rsid w:val="00496B75"/>
    <w:rsid w:val="004A0ED3"/>
    <w:rsid w:val="004A30EC"/>
    <w:rsid w:val="004B4B73"/>
    <w:rsid w:val="004C2A0A"/>
    <w:rsid w:val="004F28C1"/>
    <w:rsid w:val="005065D3"/>
    <w:rsid w:val="00517517"/>
    <w:rsid w:val="00527CF1"/>
    <w:rsid w:val="00532B41"/>
    <w:rsid w:val="00533B1F"/>
    <w:rsid w:val="005373B9"/>
    <w:rsid w:val="0055106A"/>
    <w:rsid w:val="00593B84"/>
    <w:rsid w:val="005A63BD"/>
    <w:rsid w:val="005B1556"/>
    <w:rsid w:val="005C3EA1"/>
    <w:rsid w:val="005D6EBC"/>
    <w:rsid w:val="005F4E0B"/>
    <w:rsid w:val="006145B8"/>
    <w:rsid w:val="006167C6"/>
    <w:rsid w:val="00617D58"/>
    <w:rsid w:val="0064668B"/>
    <w:rsid w:val="00655B57"/>
    <w:rsid w:val="006661B8"/>
    <w:rsid w:val="006666CA"/>
    <w:rsid w:val="00667E8F"/>
    <w:rsid w:val="00677B80"/>
    <w:rsid w:val="006C3518"/>
    <w:rsid w:val="006E14CC"/>
    <w:rsid w:val="006E6D8A"/>
    <w:rsid w:val="006F0918"/>
    <w:rsid w:val="0070514F"/>
    <w:rsid w:val="007100CB"/>
    <w:rsid w:val="0075295C"/>
    <w:rsid w:val="0077796F"/>
    <w:rsid w:val="00786A10"/>
    <w:rsid w:val="00792AE8"/>
    <w:rsid w:val="007A55AE"/>
    <w:rsid w:val="007B182D"/>
    <w:rsid w:val="007B42D5"/>
    <w:rsid w:val="007C56A9"/>
    <w:rsid w:val="007D023F"/>
    <w:rsid w:val="007D5325"/>
    <w:rsid w:val="007D73C0"/>
    <w:rsid w:val="0083376E"/>
    <w:rsid w:val="00834B8C"/>
    <w:rsid w:val="00855BD9"/>
    <w:rsid w:val="00865AFF"/>
    <w:rsid w:val="00865B35"/>
    <w:rsid w:val="00867C42"/>
    <w:rsid w:val="00871BFF"/>
    <w:rsid w:val="0087241C"/>
    <w:rsid w:val="00893628"/>
    <w:rsid w:val="00896316"/>
    <w:rsid w:val="008A23AB"/>
    <w:rsid w:val="008A77F9"/>
    <w:rsid w:val="008C451C"/>
    <w:rsid w:val="008F6D3E"/>
    <w:rsid w:val="00921B50"/>
    <w:rsid w:val="00936E1F"/>
    <w:rsid w:val="00942E47"/>
    <w:rsid w:val="00945458"/>
    <w:rsid w:val="009536A3"/>
    <w:rsid w:val="00961A9D"/>
    <w:rsid w:val="00964CB7"/>
    <w:rsid w:val="00991963"/>
    <w:rsid w:val="00994635"/>
    <w:rsid w:val="00995212"/>
    <w:rsid w:val="00995938"/>
    <w:rsid w:val="009A60F9"/>
    <w:rsid w:val="009C4684"/>
    <w:rsid w:val="009C6717"/>
    <w:rsid w:val="009C6AF5"/>
    <w:rsid w:val="009F064A"/>
    <w:rsid w:val="00A00AD0"/>
    <w:rsid w:val="00A043BD"/>
    <w:rsid w:val="00A34EE2"/>
    <w:rsid w:val="00A40F30"/>
    <w:rsid w:val="00A57970"/>
    <w:rsid w:val="00A731AD"/>
    <w:rsid w:val="00A806C7"/>
    <w:rsid w:val="00A95BD9"/>
    <w:rsid w:val="00AA028F"/>
    <w:rsid w:val="00AA4F2D"/>
    <w:rsid w:val="00AA75DF"/>
    <w:rsid w:val="00AC0F33"/>
    <w:rsid w:val="00AC402C"/>
    <w:rsid w:val="00AC5DBB"/>
    <w:rsid w:val="00AE2D14"/>
    <w:rsid w:val="00AE5CBD"/>
    <w:rsid w:val="00AE75F9"/>
    <w:rsid w:val="00AF3311"/>
    <w:rsid w:val="00B10CD7"/>
    <w:rsid w:val="00B32AE4"/>
    <w:rsid w:val="00BA1BAA"/>
    <w:rsid w:val="00BA5709"/>
    <w:rsid w:val="00BB6A3A"/>
    <w:rsid w:val="00BC140A"/>
    <w:rsid w:val="00BC5C80"/>
    <w:rsid w:val="00BD2DBD"/>
    <w:rsid w:val="00BF3FA9"/>
    <w:rsid w:val="00C04A52"/>
    <w:rsid w:val="00C23C2A"/>
    <w:rsid w:val="00C46844"/>
    <w:rsid w:val="00C63C87"/>
    <w:rsid w:val="00C6458C"/>
    <w:rsid w:val="00C84ED4"/>
    <w:rsid w:val="00CE3380"/>
    <w:rsid w:val="00CE6612"/>
    <w:rsid w:val="00CE6768"/>
    <w:rsid w:val="00CF10C6"/>
    <w:rsid w:val="00D02BAB"/>
    <w:rsid w:val="00D120EC"/>
    <w:rsid w:val="00D57B27"/>
    <w:rsid w:val="00D74A35"/>
    <w:rsid w:val="00D86DB3"/>
    <w:rsid w:val="00D913C6"/>
    <w:rsid w:val="00D937EA"/>
    <w:rsid w:val="00D94AB0"/>
    <w:rsid w:val="00DB10F0"/>
    <w:rsid w:val="00DB2682"/>
    <w:rsid w:val="00E20D19"/>
    <w:rsid w:val="00E26D6A"/>
    <w:rsid w:val="00E324FD"/>
    <w:rsid w:val="00E4550F"/>
    <w:rsid w:val="00E87331"/>
    <w:rsid w:val="00EA5F7D"/>
    <w:rsid w:val="00EE6CE1"/>
    <w:rsid w:val="00EF4675"/>
    <w:rsid w:val="00F15897"/>
    <w:rsid w:val="00F20EFF"/>
    <w:rsid w:val="00F21939"/>
    <w:rsid w:val="00F22136"/>
    <w:rsid w:val="00F3440E"/>
    <w:rsid w:val="00F8407A"/>
    <w:rsid w:val="00F84484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6612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contextualSpacing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ertexttopleveltextcentertext">
    <w:name w:val="headertext topleveltext centertext"/>
    <w:basedOn w:val="a"/>
    <w:uiPriority w:val="99"/>
    <w:rsid w:val="007B42D5"/>
    <w:pPr>
      <w:spacing w:before="100" w:beforeAutospacing="1" w:after="100" w:afterAutospacing="1"/>
    </w:pPr>
  </w:style>
  <w:style w:type="character" w:styleId="a9">
    <w:name w:val="Strong"/>
    <w:basedOn w:val="a0"/>
    <w:uiPriority w:val="99"/>
    <w:qFormat/>
    <w:locked/>
    <w:rsid w:val="000C4D94"/>
    <w:rPr>
      <w:rFonts w:cs="Times New Roman"/>
      <w:b/>
      <w:bCs/>
    </w:rPr>
  </w:style>
  <w:style w:type="paragraph" w:customStyle="1" w:styleId="report">
    <w:name w:val="report"/>
    <w:basedOn w:val="a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37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5031</Words>
  <Characters>28679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RePack by SPecialiST</Company>
  <LinksUpToDate>false</LinksUpToDate>
  <CharactersWithSpaces>33643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user_vs</dc:creator>
  <cp:lastModifiedBy>Администрация</cp:lastModifiedBy>
  <cp:revision>4</cp:revision>
  <cp:lastPrinted>2016-03-28T06:25:00Z</cp:lastPrinted>
  <dcterms:created xsi:type="dcterms:W3CDTF">2016-12-12T09:52:00Z</dcterms:created>
  <dcterms:modified xsi:type="dcterms:W3CDTF">2017-09-25T06:02:00Z</dcterms:modified>
</cp:coreProperties>
</file>