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387" w:rsidRDefault="00624387" w:rsidP="0062438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624387" w:rsidRDefault="00624387" w:rsidP="0062438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624387" w:rsidRDefault="00624387" w:rsidP="0062438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624387" w:rsidRDefault="00624387" w:rsidP="0062438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624387" w:rsidRDefault="00624387" w:rsidP="0062438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624387" w:rsidRDefault="00624387" w:rsidP="00624387">
      <w:pPr>
        <w:jc w:val="center"/>
        <w:rPr>
          <w:rFonts w:ascii="Arial" w:hAnsi="Arial" w:cs="Arial"/>
          <w:b/>
          <w:sz w:val="32"/>
          <w:szCs w:val="32"/>
        </w:rPr>
      </w:pPr>
    </w:p>
    <w:p w:rsidR="00624387" w:rsidRDefault="00624387" w:rsidP="0062438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624387" w:rsidRDefault="00624387" w:rsidP="0062438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18 ФЕВРАЛЯ 2019 ГОДА  №77</w:t>
      </w:r>
    </w:p>
    <w:p w:rsidR="00624387" w:rsidRDefault="00624387" w:rsidP="0062438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624387" w:rsidRDefault="00624387" w:rsidP="00624387">
      <w:pPr>
        <w:jc w:val="center"/>
        <w:rPr>
          <w:rFonts w:ascii="Arial" w:hAnsi="Arial" w:cs="Arial"/>
          <w:b/>
          <w:sz w:val="32"/>
          <w:szCs w:val="32"/>
        </w:rPr>
      </w:pPr>
    </w:p>
    <w:p w:rsidR="00624387" w:rsidRDefault="00624387" w:rsidP="0062438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ОБ УТВЕРЖДЕНИИ ПОЛОЖЕНИЯ О ПОРЯДКЕ ОРГАНИЗАЦИИ И ПРОВЕДЕНИЯ ПУБЛИЧНЫХ СЛУШАНИЙ В ТУРГЕНЕВСКОМ ГОРОДСКОМ ПОСЕЛЕНИИ АРДАТОВСКОГО МУНИЦИПАЛЬНОГО РАЙОНА РЕСПУБЛИКИ МОРДОВИЯ</w:t>
      </w:r>
    </w:p>
    <w:p w:rsidR="00624387" w:rsidRDefault="00624387" w:rsidP="00624387">
      <w:pPr>
        <w:ind w:firstLine="851"/>
        <w:jc w:val="both"/>
        <w:rPr>
          <w:sz w:val="28"/>
          <w:szCs w:val="28"/>
        </w:rPr>
      </w:pP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 xml:space="preserve">В соответствии со </w:t>
      </w:r>
      <w:r w:rsidRPr="00624387">
        <w:rPr>
          <w:rFonts w:ascii="Arial" w:hAnsi="Arial" w:cs="Arial"/>
          <w:sz w:val="24"/>
          <w:szCs w:val="24"/>
        </w:rPr>
        <w:t>статьей 28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 Федерального закона от 06</w:t>
      </w:r>
      <w:r>
        <w:rPr>
          <w:rFonts w:ascii="Arial" w:hAnsi="Arial" w:cs="Arial"/>
          <w:color w:val="000000"/>
          <w:sz w:val="24"/>
          <w:szCs w:val="24"/>
        </w:rPr>
        <w:t xml:space="preserve"> октября </w:t>
      </w:r>
      <w:r w:rsidRPr="00624387">
        <w:rPr>
          <w:rFonts w:ascii="Arial" w:hAnsi="Arial" w:cs="Arial"/>
          <w:color w:val="000000"/>
          <w:sz w:val="24"/>
          <w:szCs w:val="24"/>
        </w:rPr>
        <w:t>2003 г</w:t>
      </w:r>
      <w:r>
        <w:rPr>
          <w:rFonts w:ascii="Arial" w:hAnsi="Arial" w:cs="Arial"/>
          <w:color w:val="000000"/>
          <w:sz w:val="24"/>
          <w:szCs w:val="24"/>
        </w:rPr>
        <w:t>ода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 № 131-ФЗ "Об общих принципах организации местного самоуправления в Российской Федерации", Уставом Тургеневского городского поселения   </w:t>
      </w:r>
      <w:proofErr w:type="spellStart"/>
      <w:r w:rsidRPr="00624387">
        <w:rPr>
          <w:rFonts w:ascii="Arial" w:hAnsi="Arial" w:cs="Arial"/>
          <w:color w:val="000000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Мордовия, Совет депутатов Тургеневского городского поселения  </w:t>
      </w:r>
      <w:proofErr w:type="spellStart"/>
      <w:r w:rsidRPr="00624387">
        <w:rPr>
          <w:rFonts w:ascii="Arial" w:hAnsi="Arial" w:cs="Arial"/>
          <w:color w:val="000000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решил: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624387">
        <w:rPr>
          <w:rFonts w:ascii="Arial" w:hAnsi="Arial" w:cs="Arial"/>
          <w:color w:val="000000"/>
          <w:sz w:val="24"/>
          <w:szCs w:val="24"/>
        </w:rPr>
        <w:t xml:space="preserve">1. Утвердить прилагаемое </w:t>
      </w:r>
      <w:r w:rsidRPr="00624387">
        <w:rPr>
          <w:rFonts w:ascii="Arial" w:hAnsi="Arial" w:cs="Arial"/>
          <w:sz w:val="24"/>
          <w:szCs w:val="24"/>
        </w:rPr>
        <w:t>Положение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 о порядке организации и проведения публичных слушаний в Тургеневском городском поселении   </w:t>
      </w:r>
      <w:proofErr w:type="spellStart"/>
      <w:r w:rsidRPr="00624387">
        <w:rPr>
          <w:rFonts w:ascii="Arial" w:hAnsi="Arial" w:cs="Arial"/>
          <w:color w:val="000000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624387">
        <w:rPr>
          <w:rFonts w:ascii="Arial" w:hAnsi="Arial" w:cs="Arial"/>
          <w:color w:val="000000"/>
          <w:sz w:val="24"/>
          <w:szCs w:val="24"/>
        </w:rPr>
        <w:t xml:space="preserve">2. Признать утратившим силу Решение Совета депутатов Тургеневского городского поселения   </w:t>
      </w:r>
      <w:proofErr w:type="spellStart"/>
      <w:r w:rsidRPr="00624387">
        <w:rPr>
          <w:rFonts w:ascii="Arial" w:hAnsi="Arial" w:cs="Arial"/>
          <w:color w:val="000000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color w:val="000000"/>
          <w:sz w:val="24"/>
          <w:szCs w:val="24"/>
        </w:rPr>
        <w:t xml:space="preserve"> района Республики Мордовия от 08</w:t>
      </w:r>
      <w:r>
        <w:rPr>
          <w:rFonts w:ascii="Arial" w:hAnsi="Arial" w:cs="Arial"/>
          <w:color w:val="000000"/>
          <w:sz w:val="24"/>
          <w:szCs w:val="24"/>
        </w:rPr>
        <w:t xml:space="preserve"> ноября </w:t>
      </w:r>
      <w:r w:rsidRPr="00624387">
        <w:rPr>
          <w:rFonts w:ascii="Arial" w:hAnsi="Arial" w:cs="Arial"/>
          <w:color w:val="000000"/>
          <w:sz w:val="24"/>
          <w:szCs w:val="24"/>
        </w:rPr>
        <w:t>2005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624387">
        <w:rPr>
          <w:rFonts w:ascii="Arial" w:hAnsi="Arial" w:cs="Arial"/>
          <w:color w:val="000000"/>
          <w:sz w:val="24"/>
          <w:szCs w:val="24"/>
        </w:rPr>
        <w:t>г</w:t>
      </w:r>
      <w:r>
        <w:rPr>
          <w:rFonts w:ascii="Arial" w:hAnsi="Arial" w:cs="Arial"/>
          <w:color w:val="000000"/>
          <w:sz w:val="24"/>
          <w:szCs w:val="24"/>
        </w:rPr>
        <w:t xml:space="preserve">ода </w:t>
      </w:r>
      <w:r w:rsidRPr="00624387">
        <w:rPr>
          <w:rFonts w:ascii="Arial" w:hAnsi="Arial" w:cs="Arial"/>
          <w:color w:val="000000"/>
          <w:sz w:val="24"/>
          <w:szCs w:val="24"/>
        </w:rPr>
        <w:t>№ 40 "Об утверждении Положения о публичных слушаниях</w:t>
      </w:r>
      <w:r>
        <w:rPr>
          <w:rFonts w:ascii="Arial" w:hAnsi="Arial" w:cs="Arial"/>
          <w:color w:val="000000"/>
          <w:sz w:val="24"/>
          <w:szCs w:val="24"/>
        </w:rPr>
        <w:t>".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sub_3"/>
      <w:r w:rsidRPr="00624387">
        <w:rPr>
          <w:rFonts w:ascii="Arial" w:hAnsi="Arial" w:cs="Arial"/>
          <w:color w:val="000000"/>
          <w:sz w:val="24"/>
          <w:szCs w:val="24"/>
        </w:rPr>
        <w:t xml:space="preserve">3. Настоящее решение вступает в силу со дня его </w:t>
      </w:r>
      <w:r w:rsidRPr="00624387">
        <w:rPr>
          <w:rFonts w:ascii="Arial" w:hAnsi="Arial" w:cs="Arial"/>
          <w:sz w:val="24"/>
          <w:szCs w:val="24"/>
        </w:rPr>
        <w:t>официального опубликования</w:t>
      </w:r>
      <w:r w:rsidRPr="00624387">
        <w:rPr>
          <w:rFonts w:ascii="Arial" w:hAnsi="Arial" w:cs="Arial"/>
          <w:color w:val="000000"/>
          <w:sz w:val="24"/>
          <w:szCs w:val="24"/>
        </w:rPr>
        <w:t>.</w:t>
      </w:r>
    </w:p>
    <w:bookmarkEnd w:id="0"/>
    <w:p w:rsidR="00624387" w:rsidRDefault="00624387" w:rsidP="00624387">
      <w:pPr>
        <w:ind w:firstLine="851"/>
        <w:rPr>
          <w:sz w:val="28"/>
          <w:szCs w:val="28"/>
        </w:rPr>
      </w:pPr>
    </w:p>
    <w:p w:rsidR="00624387" w:rsidRDefault="00624387" w:rsidP="00624387">
      <w:pPr>
        <w:ind w:firstLine="851"/>
        <w:rPr>
          <w:rFonts w:ascii="Arial" w:hAnsi="Arial" w:cs="Arial"/>
          <w:sz w:val="24"/>
          <w:szCs w:val="24"/>
        </w:rPr>
      </w:pPr>
    </w:p>
    <w:p w:rsidR="00624387" w:rsidRDefault="00624387" w:rsidP="00624387">
      <w:pPr>
        <w:ind w:firstLine="851"/>
        <w:rPr>
          <w:rFonts w:ascii="Arial" w:hAnsi="Arial" w:cs="Arial"/>
          <w:sz w:val="24"/>
          <w:szCs w:val="24"/>
        </w:rPr>
      </w:pPr>
    </w:p>
    <w:p w:rsidR="00624387" w:rsidRPr="00624387" w:rsidRDefault="00624387" w:rsidP="00624387">
      <w:pPr>
        <w:ind w:firstLine="851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 xml:space="preserve">Глава </w:t>
      </w:r>
      <w:proofErr w:type="gramStart"/>
      <w:r w:rsidRPr="00624387">
        <w:rPr>
          <w:rFonts w:ascii="Arial" w:hAnsi="Arial" w:cs="Arial"/>
          <w:sz w:val="24"/>
          <w:szCs w:val="24"/>
        </w:rPr>
        <w:t>Тургеневского</w:t>
      </w:r>
      <w:proofErr w:type="gramEnd"/>
      <w:r w:rsidRPr="00624387">
        <w:rPr>
          <w:rFonts w:ascii="Arial" w:hAnsi="Arial" w:cs="Arial"/>
          <w:sz w:val="24"/>
          <w:szCs w:val="24"/>
        </w:rPr>
        <w:t xml:space="preserve"> </w:t>
      </w:r>
    </w:p>
    <w:p w:rsidR="00624387" w:rsidRPr="00624387" w:rsidRDefault="00624387" w:rsidP="00624387">
      <w:pPr>
        <w:ind w:firstLine="851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городского поселения</w:t>
      </w:r>
      <w:r w:rsidRPr="00624387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</w:t>
      </w:r>
      <w:r w:rsidRPr="00624387">
        <w:rPr>
          <w:rFonts w:ascii="Arial" w:hAnsi="Arial" w:cs="Arial"/>
          <w:sz w:val="24"/>
          <w:szCs w:val="24"/>
        </w:rPr>
        <w:t>Г.А. Сухарев</w:t>
      </w:r>
    </w:p>
    <w:p w:rsidR="00624387" w:rsidRDefault="00624387" w:rsidP="00624387">
      <w:pPr>
        <w:jc w:val="right"/>
        <w:rPr>
          <w:bCs/>
          <w:color w:val="000000"/>
          <w:sz w:val="28"/>
          <w:szCs w:val="28"/>
        </w:rPr>
      </w:pPr>
    </w:p>
    <w:p w:rsidR="00624387" w:rsidRDefault="00624387" w:rsidP="00624387">
      <w:pPr>
        <w:jc w:val="right"/>
        <w:rPr>
          <w:bCs/>
          <w:color w:val="000000"/>
          <w:sz w:val="28"/>
          <w:szCs w:val="28"/>
        </w:rPr>
      </w:pPr>
    </w:p>
    <w:p w:rsidR="00624387" w:rsidRDefault="00624387" w:rsidP="00624387">
      <w:pPr>
        <w:jc w:val="right"/>
        <w:rPr>
          <w:bCs/>
          <w:color w:val="000000"/>
          <w:sz w:val="28"/>
          <w:szCs w:val="28"/>
        </w:rPr>
      </w:pPr>
    </w:p>
    <w:p w:rsidR="00624387" w:rsidRDefault="00624387" w:rsidP="00624387">
      <w:pPr>
        <w:jc w:val="right"/>
        <w:rPr>
          <w:bCs/>
          <w:color w:val="000000"/>
          <w:sz w:val="28"/>
          <w:szCs w:val="28"/>
        </w:rPr>
      </w:pPr>
    </w:p>
    <w:p w:rsidR="00624387" w:rsidRDefault="00624387" w:rsidP="00624387">
      <w:pPr>
        <w:jc w:val="right"/>
        <w:rPr>
          <w:bCs/>
          <w:color w:val="000000"/>
          <w:sz w:val="28"/>
          <w:szCs w:val="28"/>
        </w:rPr>
      </w:pPr>
    </w:p>
    <w:p w:rsidR="00624387" w:rsidRDefault="00624387" w:rsidP="00624387">
      <w:pPr>
        <w:jc w:val="right"/>
        <w:rPr>
          <w:bCs/>
          <w:color w:val="000000"/>
          <w:sz w:val="28"/>
          <w:szCs w:val="28"/>
        </w:rPr>
      </w:pPr>
    </w:p>
    <w:p w:rsidR="00624387" w:rsidRDefault="00624387" w:rsidP="00624387">
      <w:pPr>
        <w:jc w:val="right"/>
        <w:rPr>
          <w:bCs/>
          <w:color w:val="000000"/>
          <w:sz w:val="28"/>
          <w:szCs w:val="28"/>
        </w:rPr>
      </w:pPr>
    </w:p>
    <w:p w:rsidR="00624387" w:rsidRDefault="00624387" w:rsidP="00624387">
      <w:pPr>
        <w:jc w:val="right"/>
        <w:rPr>
          <w:bCs/>
          <w:color w:val="000000"/>
          <w:sz w:val="28"/>
          <w:szCs w:val="28"/>
        </w:rPr>
      </w:pPr>
    </w:p>
    <w:p w:rsidR="00624387" w:rsidRDefault="00624387" w:rsidP="00624387">
      <w:pPr>
        <w:jc w:val="right"/>
        <w:rPr>
          <w:bCs/>
          <w:color w:val="000000"/>
          <w:sz w:val="28"/>
          <w:szCs w:val="28"/>
        </w:rPr>
      </w:pPr>
    </w:p>
    <w:p w:rsidR="00624387" w:rsidRDefault="00624387" w:rsidP="00624387">
      <w:pPr>
        <w:jc w:val="right"/>
        <w:rPr>
          <w:bCs/>
          <w:color w:val="000000"/>
          <w:sz w:val="28"/>
          <w:szCs w:val="28"/>
        </w:rPr>
      </w:pPr>
    </w:p>
    <w:p w:rsidR="00624387" w:rsidRPr="00624387" w:rsidRDefault="00624387" w:rsidP="00624387">
      <w:pPr>
        <w:jc w:val="right"/>
        <w:rPr>
          <w:rFonts w:ascii="Arial" w:hAnsi="Arial" w:cs="Arial"/>
          <w:bCs/>
          <w:color w:val="000000"/>
          <w:sz w:val="24"/>
          <w:szCs w:val="24"/>
        </w:rPr>
      </w:pPr>
      <w:r w:rsidRPr="00624387">
        <w:rPr>
          <w:rFonts w:ascii="Arial" w:hAnsi="Arial" w:cs="Arial"/>
          <w:bCs/>
          <w:color w:val="000000"/>
          <w:sz w:val="24"/>
          <w:szCs w:val="24"/>
        </w:rPr>
        <w:lastRenderedPageBreak/>
        <w:t>Приложение</w:t>
      </w:r>
      <w:r w:rsidRPr="00624387">
        <w:rPr>
          <w:rFonts w:ascii="Arial" w:hAnsi="Arial" w:cs="Arial"/>
          <w:bCs/>
          <w:color w:val="000000"/>
          <w:sz w:val="24"/>
          <w:szCs w:val="24"/>
        </w:rPr>
        <w:br/>
        <w:t xml:space="preserve">к </w:t>
      </w:r>
      <w:r w:rsidRPr="00624387">
        <w:rPr>
          <w:rFonts w:ascii="Arial" w:hAnsi="Arial" w:cs="Arial"/>
          <w:color w:val="000000"/>
          <w:sz w:val="24"/>
          <w:szCs w:val="24"/>
        </w:rPr>
        <w:t>решению</w:t>
      </w:r>
      <w:r w:rsidRPr="00624387">
        <w:rPr>
          <w:rFonts w:ascii="Arial" w:hAnsi="Arial" w:cs="Arial"/>
          <w:bCs/>
          <w:color w:val="000000"/>
          <w:sz w:val="24"/>
          <w:szCs w:val="24"/>
        </w:rPr>
        <w:t xml:space="preserve"> Совета депутатов</w:t>
      </w:r>
      <w:r w:rsidRPr="00624387">
        <w:rPr>
          <w:rFonts w:ascii="Arial" w:hAnsi="Arial" w:cs="Arial"/>
          <w:bCs/>
          <w:color w:val="000000"/>
          <w:sz w:val="24"/>
          <w:szCs w:val="24"/>
        </w:rPr>
        <w:br/>
        <w:t>Тургеневского городского поселения</w:t>
      </w:r>
    </w:p>
    <w:p w:rsidR="00624387" w:rsidRPr="00624387" w:rsidRDefault="00624387" w:rsidP="00624387">
      <w:pPr>
        <w:jc w:val="right"/>
        <w:rPr>
          <w:rFonts w:ascii="Arial" w:hAnsi="Arial" w:cs="Arial"/>
          <w:bCs/>
          <w:color w:val="000000"/>
          <w:sz w:val="24"/>
          <w:szCs w:val="24"/>
        </w:rPr>
      </w:pPr>
      <w:proofErr w:type="spellStart"/>
      <w:r w:rsidRPr="00624387">
        <w:rPr>
          <w:rFonts w:ascii="Arial" w:hAnsi="Arial" w:cs="Arial"/>
          <w:bCs/>
          <w:color w:val="000000"/>
          <w:sz w:val="24"/>
          <w:szCs w:val="24"/>
        </w:rPr>
        <w:t>Ардатоввкого</w:t>
      </w:r>
      <w:proofErr w:type="spellEnd"/>
      <w:r w:rsidRPr="00624387">
        <w:rPr>
          <w:rFonts w:ascii="Arial" w:hAnsi="Arial" w:cs="Arial"/>
          <w:bCs/>
          <w:color w:val="000000"/>
          <w:sz w:val="24"/>
          <w:szCs w:val="24"/>
        </w:rPr>
        <w:t xml:space="preserve"> муниципального района</w:t>
      </w:r>
    </w:p>
    <w:p w:rsidR="00624387" w:rsidRPr="00624387" w:rsidRDefault="00624387" w:rsidP="00624387">
      <w:pPr>
        <w:jc w:val="right"/>
        <w:rPr>
          <w:rFonts w:ascii="Arial" w:hAnsi="Arial" w:cs="Arial"/>
          <w:bCs/>
          <w:color w:val="000000"/>
          <w:sz w:val="24"/>
          <w:szCs w:val="24"/>
        </w:rPr>
      </w:pPr>
      <w:r w:rsidRPr="00624387">
        <w:rPr>
          <w:rFonts w:ascii="Arial" w:hAnsi="Arial" w:cs="Arial"/>
          <w:bCs/>
          <w:color w:val="000000"/>
          <w:sz w:val="24"/>
          <w:szCs w:val="24"/>
        </w:rPr>
        <w:t>Республики Мордовия</w:t>
      </w:r>
      <w:r w:rsidRPr="00624387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624387">
        <w:rPr>
          <w:rFonts w:ascii="Arial" w:hAnsi="Arial" w:cs="Arial"/>
          <w:bCs/>
          <w:color w:val="000000"/>
          <w:sz w:val="24"/>
          <w:szCs w:val="24"/>
        </w:rPr>
        <w:br/>
        <w:t>от 18 февраля  2019</w:t>
      </w:r>
      <w:r w:rsidRPr="00624387">
        <w:rPr>
          <w:rFonts w:ascii="Arial" w:hAnsi="Arial" w:cs="Arial"/>
          <w:bCs/>
          <w:color w:val="000000"/>
          <w:sz w:val="24"/>
          <w:szCs w:val="24"/>
        </w:rPr>
        <w:t xml:space="preserve"> года </w:t>
      </w:r>
      <w:r w:rsidRPr="00624387">
        <w:rPr>
          <w:rFonts w:ascii="Arial" w:hAnsi="Arial" w:cs="Arial"/>
          <w:bCs/>
          <w:color w:val="000000"/>
          <w:sz w:val="24"/>
          <w:szCs w:val="24"/>
        </w:rPr>
        <w:t xml:space="preserve"> №77  </w:t>
      </w:r>
    </w:p>
    <w:p w:rsidR="00624387" w:rsidRDefault="00624387" w:rsidP="00624387">
      <w:pPr>
        <w:spacing w:before="108" w:after="108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624387" w:rsidRDefault="00624387" w:rsidP="00624387">
      <w:pPr>
        <w:spacing w:before="108" w:after="108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624387" w:rsidRDefault="00624387" w:rsidP="00624387">
      <w:pPr>
        <w:spacing w:before="108" w:after="108"/>
        <w:jc w:val="center"/>
        <w:outlineLvl w:val="0"/>
        <w:rPr>
          <w:rFonts w:ascii="Arial" w:hAnsi="Arial" w:cs="Arial"/>
          <w:b/>
          <w:bCs/>
          <w:color w:val="000000"/>
          <w:sz w:val="32"/>
          <w:szCs w:val="32"/>
        </w:rPr>
      </w:pPr>
      <w:r w:rsidRPr="00624387">
        <w:rPr>
          <w:rFonts w:ascii="Arial" w:hAnsi="Arial" w:cs="Arial"/>
          <w:b/>
          <w:bCs/>
          <w:color w:val="000000"/>
          <w:sz w:val="32"/>
          <w:szCs w:val="32"/>
        </w:rPr>
        <w:t>ПОЛОЖЕНИЕ</w:t>
      </w:r>
    </w:p>
    <w:p w:rsidR="00624387" w:rsidRPr="00624387" w:rsidRDefault="00624387" w:rsidP="00624387">
      <w:pPr>
        <w:spacing w:before="108" w:after="108"/>
        <w:jc w:val="center"/>
        <w:outlineLvl w:val="0"/>
        <w:rPr>
          <w:rFonts w:ascii="Arial" w:hAnsi="Arial" w:cs="Arial"/>
          <w:b/>
          <w:bCs/>
          <w:color w:val="000000"/>
          <w:sz w:val="32"/>
          <w:szCs w:val="32"/>
        </w:rPr>
      </w:pPr>
      <w:r w:rsidRPr="00624387">
        <w:rPr>
          <w:rFonts w:ascii="Arial" w:hAnsi="Arial" w:cs="Arial"/>
          <w:b/>
          <w:bCs/>
          <w:color w:val="000000"/>
          <w:sz w:val="32"/>
          <w:szCs w:val="32"/>
        </w:rPr>
        <w:t xml:space="preserve"> О ПОРЯДКЕ ОРГАНИЗАЦИИ И ПРОВЕДЕНИЯ ПУБЛИЧНЫХ СЛУШАНИЙ В ТУРГЕНЕВСКОМ ГОРОДСКОМ ПОСЕЛЕНИИ   АРДАТОВСКОГО МУНИЦИПАЛЬНОГО РАЙОНА РЕСПУБЛИКИ МОРДОВИЯ </w:t>
      </w:r>
    </w:p>
    <w:p w:rsidR="00624387" w:rsidRDefault="00624387" w:rsidP="00624387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1" w:name="sub_1001"/>
    </w:p>
    <w:p w:rsidR="00624387" w:rsidRPr="00624387" w:rsidRDefault="00624387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 w:rsidRPr="00624387">
        <w:rPr>
          <w:rFonts w:ascii="Arial" w:hAnsi="Arial" w:cs="Arial"/>
          <w:b/>
          <w:bCs/>
          <w:sz w:val="28"/>
          <w:szCs w:val="28"/>
        </w:rPr>
        <w:t>1. Общие положения</w:t>
      </w:r>
      <w:bookmarkEnd w:id="1"/>
    </w:p>
    <w:p w:rsidR="00624387" w:rsidRPr="00624387" w:rsidRDefault="00624387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2" w:name="sub_10011"/>
      <w:r w:rsidRPr="00624387">
        <w:rPr>
          <w:rFonts w:ascii="Arial" w:hAnsi="Arial" w:cs="Arial"/>
          <w:sz w:val="24"/>
          <w:szCs w:val="24"/>
        </w:rPr>
        <w:t xml:space="preserve">1.1. Публичные слушания являются формой участия населения в осуществлении местного самоуправления на территории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proofErr w:type="spellStart"/>
      <w:r w:rsidRPr="006243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 Республики Мордовия, как муниципального образования.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3" w:name="sub_10012"/>
      <w:bookmarkEnd w:id="2"/>
      <w:r w:rsidRPr="00624387">
        <w:rPr>
          <w:rFonts w:ascii="Arial" w:hAnsi="Arial" w:cs="Arial"/>
          <w:sz w:val="24"/>
          <w:szCs w:val="24"/>
        </w:rPr>
        <w:t xml:space="preserve">1.2. Публичные слушания организуются и проводятся с целью обсуждения населением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proofErr w:type="spellStart"/>
      <w:r w:rsidRPr="006243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 (далее - население) проектов муниципальных правовых актов по вопросам местного значения (далее - проект).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4" w:name="sub_10013"/>
      <w:bookmarkEnd w:id="3"/>
      <w:r w:rsidRPr="00624387">
        <w:rPr>
          <w:rFonts w:ascii="Arial" w:hAnsi="Arial" w:cs="Arial"/>
          <w:sz w:val="24"/>
          <w:szCs w:val="24"/>
        </w:rPr>
        <w:t>1.3. В целях настоящего Положения используются как равнозначные, имеющие одно значение, следующие понятия:</w:t>
      </w:r>
    </w:p>
    <w:bookmarkEnd w:id="4"/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"проект" и "вопрос" (в рамках рассмотрения на публичных слушаниях);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"население" и "жители".</w:t>
      </w:r>
    </w:p>
    <w:p w:rsidR="00624387" w:rsidRDefault="00624387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5" w:name="sub_1002"/>
    </w:p>
    <w:p w:rsidR="00624387" w:rsidRPr="00624387" w:rsidRDefault="00624387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 w:rsidRPr="00624387">
        <w:rPr>
          <w:rFonts w:ascii="Arial" w:hAnsi="Arial" w:cs="Arial"/>
          <w:b/>
          <w:bCs/>
          <w:sz w:val="28"/>
          <w:szCs w:val="28"/>
        </w:rPr>
        <w:t>2. Вопросы, выносимые на публичные слушания</w:t>
      </w:r>
      <w:bookmarkEnd w:id="5"/>
    </w:p>
    <w:p w:rsid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 xml:space="preserve">2.1. На публичные слушания должны </w:t>
      </w:r>
      <w:proofErr w:type="gramStart"/>
      <w:r w:rsidRPr="00624387">
        <w:rPr>
          <w:rFonts w:ascii="Arial" w:hAnsi="Arial" w:cs="Arial"/>
          <w:sz w:val="24"/>
          <w:szCs w:val="24"/>
        </w:rPr>
        <w:t>выносится</w:t>
      </w:r>
      <w:proofErr w:type="gramEnd"/>
      <w:r w:rsidRPr="00624387">
        <w:rPr>
          <w:rFonts w:ascii="Arial" w:hAnsi="Arial" w:cs="Arial"/>
          <w:sz w:val="24"/>
          <w:szCs w:val="24"/>
        </w:rPr>
        <w:t>: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proofErr w:type="gramStart"/>
      <w:r w:rsidRPr="00624387">
        <w:rPr>
          <w:rFonts w:ascii="Arial" w:hAnsi="Arial" w:cs="Arial"/>
          <w:sz w:val="24"/>
          <w:szCs w:val="24"/>
        </w:rPr>
        <w:t xml:space="preserve">1) проект </w:t>
      </w:r>
      <w:hyperlink r:id="rId5" w:history="1">
        <w:r w:rsidRPr="0062438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устава</w:t>
        </w:r>
      </w:hyperlink>
      <w:r w:rsidRPr="00624387">
        <w:rPr>
          <w:rFonts w:ascii="Arial" w:hAnsi="Arial" w:cs="Arial"/>
          <w:sz w:val="24"/>
          <w:szCs w:val="24"/>
        </w:rPr>
        <w:t xml:space="preserve">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proofErr w:type="spellStart"/>
      <w:r w:rsidRPr="006243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района, а также проект решения Совета депутатов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proofErr w:type="spellStart"/>
      <w:r w:rsidRPr="006243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 о внесении изменений и дополнений в устав, кроме случаев, когда в устав вносятся изменения в форме точного воспроизведения положений </w:t>
      </w:r>
      <w:hyperlink r:id="rId6" w:history="1">
        <w:r w:rsidRPr="0062438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Конституции</w:t>
        </w:r>
      </w:hyperlink>
      <w:r w:rsidRPr="00624387">
        <w:rPr>
          <w:rFonts w:ascii="Arial" w:hAnsi="Arial" w:cs="Arial"/>
          <w:sz w:val="24"/>
          <w:szCs w:val="24"/>
        </w:rPr>
        <w:t xml:space="preserve"> Российской Федерации, федеральных законов, </w:t>
      </w:r>
      <w:hyperlink r:id="rId7" w:history="1">
        <w:r w:rsidRPr="0062438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Конституции</w:t>
        </w:r>
      </w:hyperlink>
      <w:r w:rsidRPr="00624387">
        <w:rPr>
          <w:rFonts w:ascii="Arial" w:hAnsi="Arial" w:cs="Arial"/>
          <w:sz w:val="24"/>
          <w:szCs w:val="24"/>
        </w:rPr>
        <w:t xml:space="preserve"> (устава) или законов Республики Мордовия в целях приведения данного устава в соответствие с этими</w:t>
      </w:r>
      <w:proofErr w:type="gramEnd"/>
      <w:r w:rsidRPr="00624387">
        <w:rPr>
          <w:rFonts w:ascii="Arial" w:hAnsi="Arial" w:cs="Arial"/>
          <w:sz w:val="24"/>
          <w:szCs w:val="24"/>
        </w:rPr>
        <w:t xml:space="preserve"> нормативными правовыми актами;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 xml:space="preserve">2) проект бюджета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 </w:t>
      </w:r>
      <w:proofErr w:type="spellStart"/>
      <w:r w:rsidRPr="006243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 и отчет о его исполнении;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6" w:name="sub_100213"/>
      <w:r w:rsidRPr="00624387">
        <w:rPr>
          <w:rFonts w:ascii="Arial" w:hAnsi="Arial" w:cs="Arial"/>
          <w:sz w:val="24"/>
          <w:szCs w:val="24"/>
        </w:rPr>
        <w:t>3) прое</w:t>
      </w:r>
      <w:proofErr w:type="gramStart"/>
      <w:r w:rsidRPr="00624387">
        <w:rPr>
          <w:rFonts w:ascii="Arial" w:hAnsi="Arial" w:cs="Arial"/>
          <w:sz w:val="24"/>
          <w:szCs w:val="24"/>
        </w:rPr>
        <w:t>кт стр</w:t>
      </w:r>
      <w:proofErr w:type="gramEnd"/>
      <w:r w:rsidRPr="00624387">
        <w:rPr>
          <w:rFonts w:ascii="Arial" w:hAnsi="Arial" w:cs="Arial"/>
          <w:sz w:val="24"/>
          <w:szCs w:val="24"/>
        </w:rPr>
        <w:t xml:space="preserve">атегии социально-экономического развития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proofErr w:type="spellStart"/>
      <w:r w:rsidRPr="006243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района;</w:t>
      </w:r>
    </w:p>
    <w:bookmarkEnd w:id="6"/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proofErr w:type="gramStart"/>
      <w:r w:rsidRPr="00624387">
        <w:rPr>
          <w:rFonts w:ascii="Arial" w:hAnsi="Arial" w:cs="Arial"/>
          <w:sz w:val="24"/>
          <w:szCs w:val="24"/>
        </w:rPr>
        <w:t xml:space="preserve">4) вопросы о преобразовании </w:t>
      </w:r>
      <w:r>
        <w:rPr>
          <w:rFonts w:ascii="Arial" w:hAnsi="Arial" w:cs="Arial"/>
          <w:sz w:val="24"/>
          <w:szCs w:val="24"/>
        </w:rPr>
        <w:t xml:space="preserve">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</w:t>
      </w:r>
      <w:proofErr w:type="spellStart"/>
      <w:r w:rsidRPr="00624387">
        <w:rPr>
          <w:rFonts w:ascii="Arial" w:hAnsi="Arial" w:cs="Arial"/>
          <w:sz w:val="24"/>
          <w:szCs w:val="24"/>
        </w:rPr>
        <w:lastRenderedPageBreak/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района, за исключением случаев, если в соответствии со </w:t>
      </w:r>
      <w:hyperlink r:id="rId8" w:history="1">
        <w:r w:rsidRPr="0062438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статьей 13</w:t>
        </w:r>
      </w:hyperlink>
      <w:r w:rsidRPr="00624387">
        <w:rPr>
          <w:rFonts w:ascii="Arial" w:hAnsi="Arial" w:cs="Arial"/>
          <w:sz w:val="24"/>
          <w:szCs w:val="24"/>
        </w:rPr>
        <w:t xml:space="preserve"> Федерального закона от 6 октября 2003 г</w:t>
      </w:r>
      <w:r>
        <w:rPr>
          <w:rFonts w:ascii="Arial" w:hAnsi="Arial" w:cs="Arial"/>
          <w:sz w:val="24"/>
          <w:szCs w:val="24"/>
        </w:rPr>
        <w:t>ода</w:t>
      </w:r>
      <w:r w:rsidRPr="00624387">
        <w:rPr>
          <w:rFonts w:ascii="Arial" w:hAnsi="Arial" w:cs="Arial"/>
          <w:sz w:val="24"/>
          <w:szCs w:val="24"/>
        </w:rPr>
        <w:t xml:space="preserve"> № 131-ФЗ "Об общих принципах организации местного самоуправления в Российской Федерации",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  <w:proofErr w:type="gramEnd"/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7" w:name="sub_10022"/>
      <w:r w:rsidRPr="00624387">
        <w:rPr>
          <w:rFonts w:ascii="Arial" w:hAnsi="Arial" w:cs="Arial"/>
          <w:sz w:val="24"/>
          <w:szCs w:val="24"/>
        </w:rPr>
        <w:t>2.2. На публичные слушания могут выноситься другие проекты по вопросам местного значения в порядке, установленном настоящим Положением.</w:t>
      </w:r>
      <w:bookmarkEnd w:id="7"/>
    </w:p>
    <w:p w:rsidR="00624387" w:rsidRDefault="00624387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8" w:name="sub_1003"/>
    </w:p>
    <w:p w:rsidR="00624387" w:rsidRPr="00624387" w:rsidRDefault="00624387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 w:rsidRPr="00624387">
        <w:rPr>
          <w:rFonts w:ascii="Arial" w:hAnsi="Arial" w:cs="Arial"/>
          <w:b/>
          <w:bCs/>
          <w:sz w:val="28"/>
          <w:szCs w:val="28"/>
        </w:rPr>
        <w:t>3. Назначение публичных слушаний</w:t>
      </w:r>
    </w:p>
    <w:p w:rsid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9" w:name="sub_10031"/>
      <w:bookmarkEnd w:id="8"/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3.1</w:t>
      </w:r>
      <w:r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Публичные слушания проводятся по инициативе населения, Совета депутатов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proofErr w:type="spellStart"/>
      <w:r w:rsidRPr="006243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 (далее - Совет депутатов), Главы администрации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proofErr w:type="spellStart"/>
      <w:r w:rsidRPr="006243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 (далее - Глава администрации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>городского поселения</w:t>
      </w:r>
      <w:r w:rsidRPr="00624387">
        <w:rPr>
          <w:rFonts w:ascii="Arial" w:hAnsi="Arial" w:cs="Arial"/>
          <w:sz w:val="24"/>
          <w:szCs w:val="24"/>
        </w:rPr>
        <w:t>).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10" w:name="sub_10032"/>
      <w:bookmarkEnd w:id="9"/>
      <w:r w:rsidRPr="00624387">
        <w:rPr>
          <w:rFonts w:ascii="Arial" w:hAnsi="Arial" w:cs="Arial"/>
          <w:sz w:val="24"/>
          <w:szCs w:val="24"/>
        </w:rPr>
        <w:t>3.2</w:t>
      </w:r>
      <w:r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Публичные слушания, проводимые по инициативе населения или Совета депутатов, назначаются Советом депутатов, а по инициативе Главы администрации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r w:rsidRPr="00624387">
        <w:rPr>
          <w:rFonts w:ascii="Arial" w:hAnsi="Arial" w:cs="Arial"/>
          <w:sz w:val="24"/>
          <w:szCs w:val="24"/>
        </w:rPr>
        <w:t xml:space="preserve">- Главой администрации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>городского поселения</w:t>
      </w:r>
      <w:r w:rsidRPr="00624387">
        <w:rPr>
          <w:rFonts w:ascii="Arial" w:hAnsi="Arial" w:cs="Arial"/>
          <w:sz w:val="24"/>
          <w:szCs w:val="24"/>
        </w:rPr>
        <w:t>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11" w:name="sub_1033"/>
      <w:bookmarkEnd w:id="10"/>
      <w:r w:rsidRPr="00624387">
        <w:rPr>
          <w:rFonts w:ascii="Arial" w:hAnsi="Arial" w:cs="Arial"/>
          <w:sz w:val="24"/>
          <w:szCs w:val="24"/>
        </w:rPr>
        <w:t>3.3</w:t>
      </w:r>
      <w:r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Совет депутатов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 </w:t>
      </w:r>
      <w:proofErr w:type="spellStart"/>
      <w:r w:rsidRPr="006243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 принимает решение о назначении публичных слушаний, Глава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r w:rsidRPr="00624387">
        <w:rPr>
          <w:rFonts w:ascii="Arial" w:hAnsi="Arial" w:cs="Arial"/>
          <w:sz w:val="24"/>
          <w:szCs w:val="24"/>
        </w:rPr>
        <w:t>издает Постановление, в которых указывается время, место их проведения, формулировка вопроса, выносимого на публичные слушания.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12" w:name="sub_10034"/>
      <w:bookmarkEnd w:id="11"/>
      <w:r w:rsidRPr="00624387">
        <w:rPr>
          <w:rFonts w:ascii="Arial" w:hAnsi="Arial" w:cs="Arial"/>
          <w:sz w:val="24"/>
          <w:szCs w:val="24"/>
        </w:rPr>
        <w:t>3.4</w:t>
      </w:r>
      <w:r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24387">
        <w:rPr>
          <w:rFonts w:ascii="Arial" w:hAnsi="Arial" w:cs="Arial"/>
          <w:sz w:val="24"/>
          <w:szCs w:val="24"/>
        </w:rPr>
        <w:t>Е</w:t>
      </w:r>
      <w:proofErr w:type="gramEnd"/>
      <w:r w:rsidRPr="00624387">
        <w:rPr>
          <w:rFonts w:ascii="Arial" w:hAnsi="Arial" w:cs="Arial"/>
          <w:sz w:val="24"/>
          <w:szCs w:val="24"/>
        </w:rPr>
        <w:t>сли на публичные слушания выносится Устав или проект решения о внесении изменений в Устав, решение (постановление) о назначении публичных слушаний должно содержать порядок учета предложений по проекту указанного Устава, проекту указанного муниципального правового акта, а также порядок участия граждан в его обсуждении.</w:t>
      </w:r>
    </w:p>
    <w:bookmarkEnd w:id="12"/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 xml:space="preserve">Если на публичные слушания выносится проект муниципального правового акта, указанный в </w:t>
      </w:r>
      <w:r w:rsidRPr="00624387">
        <w:rPr>
          <w:rFonts w:ascii="Arial" w:hAnsi="Arial" w:cs="Arial"/>
          <w:sz w:val="24"/>
          <w:szCs w:val="24"/>
        </w:rPr>
        <w:t>подпункте 3 пункта 2.1</w:t>
      </w:r>
      <w:r w:rsidRPr="00624387">
        <w:rPr>
          <w:rFonts w:ascii="Arial" w:hAnsi="Arial" w:cs="Arial"/>
          <w:sz w:val="24"/>
          <w:szCs w:val="24"/>
        </w:rPr>
        <w:t xml:space="preserve"> и </w:t>
      </w:r>
      <w:r w:rsidRPr="00624387">
        <w:rPr>
          <w:rFonts w:ascii="Arial" w:hAnsi="Arial" w:cs="Arial"/>
          <w:sz w:val="24"/>
          <w:szCs w:val="24"/>
        </w:rPr>
        <w:t>пункте 2.2</w:t>
      </w:r>
      <w:r w:rsidRPr="00624387">
        <w:rPr>
          <w:rFonts w:ascii="Arial" w:hAnsi="Arial" w:cs="Arial"/>
          <w:sz w:val="24"/>
          <w:szCs w:val="24"/>
        </w:rPr>
        <w:t xml:space="preserve"> настоящего положения,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624387" w:rsidRDefault="00624387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13" w:name="sub_1004"/>
    </w:p>
    <w:p w:rsidR="00624387" w:rsidRDefault="00624387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624387">
        <w:rPr>
          <w:rFonts w:ascii="Arial" w:hAnsi="Arial" w:cs="Arial"/>
          <w:b/>
          <w:bCs/>
          <w:sz w:val="24"/>
          <w:szCs w:val="24"/>
        </w:rPr>
        <w:t>4. Особенности назначения публичных слушаний по инициативе населения</w:t>
      </w:r>
      <w:bookmarkStart w:id="14" w:name="sub_10041"/>
      <w:bookmarkEnd w:id="13"/>
    </w:p>
    <w:p w:rsidR="00624387" w:rsidRPr="00624387" w:rsidRDefault="00624387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624387" w:rsidRPr="00624387" w:rsidRDefault="00624387" w:rsidP="00624387">
      <w:pPr>
        <w:pStyle w:val="a5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4.1</w:t>
      </w:r>
      <w:r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Основанием для сбора подписей в поддержку проведения публичных слушаний по инициативе населения является ходатайство инициативной группы</w:t>
      </w:r>
      <w:r w:rsidRPr="00624387">
        <w:rPr>
          <w:rFonts w:ascii="Arial" w:hAnsi="Arial" w:cs="Arial"/>
          <w:sz w:val="24"/>
          <w:szCs w:val="24"/>
        </w:rPr>
        <w:t xml:space="preserve"> </w:t>
      </w:r>
      <w:r w:rsidRPr="00624387">
        <w:rPr>
          <w:rFonts w:ascii="Arial" w:hAnsi="Arial" w:cs="Arial"/>
          <w:sz w:val="24"/>
          <w:szCs w:val="24"/>
        </w:rPr>
        <w:t>численностью не менее 10 человек, поданное в Совет депутатов.</w:t>
      </w:r>
    </w:p>
    <w:bookmarkEnd w:id="14"/>
    <w:p w:rsidR="00624387" w:rsidRPr="00624387" w:rsidRDefault="00624387" w:rsidP="00624387">
      <w:pPr>
        <w:pStyle w:val="a5"/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В ходатайстве инициативной группы указывается вопрос (проект), планируемый для вынесения на публичные слушания и обоснование необходимости его рассмотрения.</w:t>
      </w:r>
    </w:p>
    <w:p w:rsidR="00624387" w:rsidRPr="00624387" w:rsidRDefault="00624387" w:rsidP="00624387">
      <w:pPr>
        <w:pStyle w:val="a5"/>
        <w:ind w:firstLine="851"/>
        <w:jc w:val="both"/>
        <w:rPr>
          <w:rFonts w:ascii="Arial" w:hAnsi="Arial" w:cs="Arial"/>
          <w:sz w:val="24"/>
          <w:szCs w:val="24"/>
        </w:rPr>
      </w:pPr>
      <w:proofErr w:type="gramStart"/>
      <w:r w:rsidRPr="00624387">
        <w:rPr>
          <w:rFonts w:ascii="Arial" w:hAnsi="Arial" w:cs="Arial"/>
          <w:sz w:val="24"/>
          <w:szCs w:val="24"/>
        </w:rPr>
        <w:t xml:space="preserve">К ходатайству прикладывается список инициативной группы по форме, установленной в </w:t>
      </w:r>
      <w:hyperlink r:id="rId9" w:anchor="sub_1000" w:history="1">
        <w:r w:rsidRPr="0062438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приложении 1</w:t>
        </w:r>
      </w:hyperlink>
      <w:r w:rsidRPr="00624387">
        <w:rPr>
          <w:rFonts w:ascii="Arial" w:hAnsi="Arial" w:cs="Arial"/>
          <w:sz w:val="24"/>
          <w:szCs w:val="24"/>
        </w:rPr>
        <w:t xml:space="preserve"> к настоящему Положению, с указанием в ней фамилии, имени, отчества, официального представителя, имеющего право на обращение от лица инициативной группы в Совет депутатов, а также сведения о его паспортных данных либо иных данных о документе, заменяющем паспорт, </w:t>
      </w:r>
      <w:r w:rsidRPr="00624387">
        <w:rPr>
          <w:rFonts w:ascii="Arial" w:hAnsi="Arial" w:cs="Arial"/>
          <w:sz w:val="24"/>
          <w:szCs w:val="24"/>
        </w:rPr>
        <w:lastRenderedPageBreak/>
        <w:t>месте жительства, контактном телефоне.</w:t>
      </w:r>
      <w:proofErr w:type="gramEnd"/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15" w:name="sub_10042"/>
      <w:r w:rsidRPr="00624387">
        <w:rPr>
          <w:rFonts w:ascii="Arial" w:hAnsi="Arial" w:cs="Arial"/>
          <w:sz w:val="24"/>
          <w:szCs w:val="24"/>
        </w:rPr>
        <w:t>4.2</w:t>
      </w:r>
      <w:r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24387">
        <w:rPr>
          <w:rFonts w:ascii="Arial" w:hAnsi="Arial" w:cs="Arial"/>
          <w:sz w:val="24"/>
          <w:szCs w:val="24"/>
        </w:rPr>
        <w:t>В</w:t>
      </w:r>
      <w:proofErr w:type="gramEnd"/>
      <w:r w:rsidRPr="00624387">
        <w:rPr>
          <w:rFonts w:ascii="Arial" w:hAnsi="Arial" w:cs="Arial"/>
          <w:sz w:val="24"/>
          <w:szCs w:val="24"/>
        </w:rPr>
        <w:t xml:space="preserve">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proofErr w:type="spellStart"/>
      <w:r w:rsidRPr="006243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района, обладающих избирательным правом подписи и иные данные жителей, выступивших в поддержку проведения публичных слушаний, вносятся в подписные листы. Форма подписного листа устанавливается в соответствии с </w:t>
      </w:r>
      <w:r w:rsidRPr="005F324E">
        <w:rPr>
          <w:rFonts w:ascii="Arial" w:hAnsi="Arial" w:cs="Arial"/>
          <w:sz w:val="24"/>
          <w:szCs w:val="24"/>
        </w:rPr>
        <w:t>приложением 2</w:t>
      </w:r>
      <w:r w:rsidRPr="00624387">
        <w:rPr>
          <w:rFonts w:ascii="Arial" w:hAnsi="Arial" w:cs="Arial"/>
          <w:sz w:val="24"/>
          <w:szCs w:val="24"/>
        </w:rPr>
        <w:t xml:space="preserve"> к настоящему Положению.</w:t>
      </w:r>
    </w:p>
    <w:bookmarkEnd w:id="15"/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16" w:name="sub_10043"/>
      <w:r w:rsidRPr="00624387">
        <w:rPr>
          <w:rFonts w:ascii="Arial" w:hAnsi="Arial" w:cs="Arial"/>
          <w:sz w:val="24"/>
          <w:szCs w:val="24"/>
        </w:rPr>
        <w:t>4.3. После представления официальным представителем инициативной группы необходимого количества подписей в соответствии с настоящим Положением, Советом депутатов создается рабочая группа по организации и проведению публичных слушаний (далее - рабочая группа), которая в течение пятнадцати дней со дня поступления подписных листов проверяет правильность их оформления, а также достоверность данных, указанных в подписных листах.</w:t>
      </w:r>
    </w:p>
    <w:bookmarkEnd w:id="16"/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 xml:space="preserve">В состав рабочей группы включаются депутаты Совета депутатов, представители администрации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 </w:t>
      </w:r>
      <w:proofErr w:type="spellStart"/>
      <w:r w:rsidRPr="006243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 и официальный представитель инициативной группы.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17" w:name="sub_10044"/>
      <w:r w:rsidRPr="00624387">
        <w:rPr>
          <w:rFonts w:ascii="Arial" w:hAnsi="Arial" w:cs="Arial"/>
          <w:sz w:val="24"/>
          <w:szCs w:val="24"/>
        </w:rPr>
        <w:t xml:space="preserve">4.4.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 xml:space="preserve">Отказ в назначении публичных слушаний возможен только по основаниям несоответствия представленных документов и выносимых вопросов требованиям законодательства Российской Федерации, законодательства Республики Мордовия, нормативным правовым актам органов местного самоуправления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proofErr w:type="spellStart"/>
      <w:r w:rsidRPr="006243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района, настоящего Положения.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18" w:name="sub_10045"/>
      <w:bookmarkEnd w:id="17"/>
      <w:r w:rsidRPr="00624387">
        <w:rPr>
          <w:rFonts w:ascii="Arial" w:hAnsi="Arial" w:cs="Arial"/>
          <w:sz w:val="24"/>
          <w:szCs w:val="24"/>
        </w:rPr>
        <w:t>4.5</w:t>
      </w:r>
      <w:r w:rsidR="005F324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Вопрос о назначении публичных слушаний рассматривается на заседании Совета депутатов,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18"/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19" w:name="sub_100453"/>
      <w:r w:rsidRPr="00624387">
        <w:rPr>
          <w:rFonts w:ascii="Arial" w:hAnsi="Arial" w:cs="Arial"/>
          <w:sz w:val="24"/>
          <w:szCs w:val="24"/>
        </w:rPr>
        <w:t xml:space="preserve">В решении об отказе в назначении публичных слушаний указывается мотивировка отказа. Решение о назначении либо об отказе в назначении публичных слушаний подлежит обязательному опубликованию в Информационном бюллетене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>городского поселения</w:t>
      </w:r>
      <w:proofErr w:type="gramStart"/>
      <w:r w:rsidRPr="00624387">
        <w:rPr>
          <w:rFonts w:ascii="Arial" w:hAnsi="Arial" w:cs="Arial"/>
          <w:color w:val="000000"/>
          <w:sz w:val="24"/>
          <w:szCs w:val="24"/>
        </w:rPr>
        <w:t xml:space="preserve"> </w:t>
      </w:r>
      <w:r w:rsidRPr="00624387">
        <w:rPr>
          <w:rFonts w:ascii="Arial" w:hAnsi="Arial" w:cs="Arial"/>
          <w:sz w:val="24"/>
          <w:szCs w:val="24"/>
        </w:rPr>
        <w:t>.</w:t>
      </w:r>
      <w:proofErr w:type="gramEnd"/>
    </w:p>
    <w:bookmarkEnd w:id="19"/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Решение об отказе в назначении публичных слушаний может быть обжаловано в судебном порядке.</w:t>
      </w:r>
    </w:p>
    <w:p w:rsidR="005F324E" w:rsidRDefault="005F324E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20" w:name="sub_1005"/>
    </w:p>
    <w:p w:rsidR="00624387" w:rsidRPr="005F324E" w:rsidRDefault="00624387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 w:rsidRPr="005F324E">
        <w:rPr>
          <w:rFonts w:ascii="Arial" w:hAnsi="Arial" w:cs="Arial"/>
          <w:b/>
          <w:bCs/>
          <w:sz w:val="28"/>
          <w:szCs w:val="28"/>
        </w:rPr>
        <w:t>5. Особенности назначения публичных слушаний по инициативе Совета депутатов</w:t>
      </w:r>
      <w:bookmarkEnd w:id="20"/>
    </w:p>
    <w:p w:rsidR="005F324E" w:rsidRDefault="005F324E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21" w:name="sub_10051"/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5.1</w:t>
      </w:r>
      <w:r w:rsidR="005F324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Совета депутатов, если за него проголосовало большинство от </w:t>
      </w:r>
      <w:r w:rsidRPr="00624387">
        <w:rPr>
          <w:rFonts w:ascii="Arial" w:hAnsi="Arial" w:cs="Arial"/>
          <w:sz w:val="24"/>
          <w:szCs w:val="24"/>
        </w:rPr>
        <w:lastRenderedPageBreak/>
        <w:t>установленной численности депутатов Совета депутатов.</w:t>
      </w:r>
    </w:p>
    <w:bookmarkEnd w:id="21"/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22" w:name="sub_100513"/>
      <w:r w:rsidRPr="00624387">
        <w:rPr>
          <w:rFonts w:ascii="Arial" w:hAnsi="Arial" w:cs="Arial"/>
          <w:sz w:val="24"/>
          <w:szCs w:val="24"/>
        </w:rPr>
        <w:t>Решение о назначении публичных слушаний, а также результаты публичных слушаний подлежат опубликованию в Информационном бюллетене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 Тургеневского городского поселения</w:t>
      </w:r>
      <w:r w:rsidRPr="00624387">
        <w:rPr>
          <w:rFonts w:ascii="Arial" w:hAnsi="Arial" w:cs="Arial"/>
          <w:sz w:val="24"/>
          <w:szCs w:val="24"/>
        </w:rPr>
        <w:t>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23" w:name="sub_10052"/>
      <w:bookmarkEnd w:id="22"/>
      <w:r w:rsidRPr="00624387">
        <w:rPr>
          <w:rFonts w:ascii="Arial" w:hAnsi="Arial" w:cs="Arial"/>
          <w:sz w:val="24"/>
          <w:szCs w:val="24"/>
        </w:rPr>
        <w:t>5.2</w:t>
      </w:r>
      <w:r w:rsidR="005F324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24387">
        <w:rPr>
          <w:rFonts w:ascii="Arial" w:hAnsi="Arial" w:cs="Arial"/>
          <w:sz w:val="24"/>
          <w:szCs w:val="24"/>
        </w:rPr>
        <w:t>Д</w:t>
      </w:r>
      <w:proofErr w:type="gramEnd"/>
      <w:r w:rsidRPr="00624387">
        <w:rPr>
          <w:rFonts w:ascii="Arial" w:hAnsi="Arial" w:cs="Arial"/>
          <w:sz w:val="24"/>
          <w:szCs w:val="24"/>
        </w:rPr>
        <w:t>ля организации и проведения публичных слушаний решением Совета депутатов создается рабочая группа.</w:t>
      </w:r>
    </w:p>
    <w:bookmarkEnd w:id="23"/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 xml:space="preserve">В состав рабочей группы включаются депутаты Совета депутатов, в том числе представители инициативной группы депутатов, представители администрации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proofErr w:type="spellStart"/>
      <w:r w:rsidRPr="006243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5F324E" w:rsidRDefault="005F324E" w:rsidP="00624387">
      <w:pPr>
        <w:spacing w:before="108" w:after="108"/>
        <w:ind w:firstLine="851"/>
        <w:outlineLvl w:val="0"/>
        <w:rPr>
          <w:rFonts w:ascii="Arial" w:hAnsi="Arial" w:cs="Arial"/>
          <w:b/>
          <w:bCs/>
          <w:sz w:val="24"/>
          <w:szCs w:val="24"/>
        </w:rPr>
      </w:pPr>
      <w:bookmarkStart w:id="24" w:name="sub_1006"/>
    </w:p>
    <w:p w:rsidR="00624387" w:rsidRPr="005F324E" w:rsidRDefault="00624387" w:rsidP="005F324E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 w:rsidRPr="005F324E">
        <w:rPr>
          <w:rFonts w:ascii="Arial" w:hAnsi="Arial" w:cs="Arial"/>
          <w:b/>
          <w:bCs/>
          <w:sz w:val="28"/>
          <w:szCs w:val="28"/>
        </w:rPr>
        <w:t xml:space="preserve">6. Особенности назначения публичных слушаний по инициативе Главы администрации Тургеневского городского поселения   </w:t>
      </w:r>
      <w:proofErr w:type="spellStart"/>
      <w:r w:rsidRPr="005F324E">
        <w:rPr>
          <w:rFonts w:ascii="Arial" w:hAnsi="Arial" w:cs="Arial"/>
          <w:b/>
          <w:bCs/>
          <w:sz w:val="28"/>
          <w:szCs w:val="28"/>
        </w:rPr>
        <w:t>Ардатовского</w:t>
      </w:r>
      <w:proofErr w:type="spellEnd"/>
      <w:r w:rsidRPr="005F324E">
        <w:rPr>
          <w:rFonts w:ascii="Arial" w:hAnsi="Arial" w:cs="Arial"/>
          <w:b/>
          <w:bCs/>
          <w:sz w:val="28"/>
          <w:szCs w:val="28"/>
        </w:rPr>
        <w:t xml:space="preserve"> муниципального района</w:t>
      </w:r>
      <w:bookmarkEnd w:id="24"/>
    </w:p>
    <w:p w:rsidR="005F324E" w:rsidRPr="00624387" w:rsidRDefault="005F324E" w:rsidP="00624387">
      <w:pPr>
        <w:spacing w:before="108" w:after="108"/>
        <w:ind w:firstLine="851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25" w:name="sub_10061"/>
      <w:r w:rsidRPr="00624387">
        <w:rPr>
          <w:rFonts w:ascii="Arial" w:hAnsi="Arial" w:cs="Arial"/>
          <w:sz w:val="24"/>
          <w:szCs w:val="24"/>
        </w:rPr>
        <w:t>6.1</w:t>
      </w:r>
      <w:r w:rsidR="005F324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Публичные слушания назначаются Главой администрации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r w:rsidRPr="00624387">
        <w:rPr>
          <w:rFonts w:ascii="Arial" w:hAnsi="Arial" w:cs="Arial"/>
          <w:sz w:val="24"/>
          <w:szCs w:val="24"/>
        </w:rPr>
        <w:t>посредством издания постановления, в котором определяется время, место их проведения, формулировка вопроса, выносимого на публичные слушания.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26" w:name="sub_100612"/>
      <w:bookmarkEnd w:id="25"/>
      <w:r w:rsidRPr="00624387">
        <w:rPr>
          <w:rFonts w:ascii="Arial" w:hAnsi="Arial" w:cs="Arial"/>
          <w:sz w:val="24"/>
          <w:szCs w:val="24"/>
        </w:rPr>
        <w:t xml:space="preserve">Постановление Главы администрации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r w:rsidRPr="00624387">
        <w:rPr>
          <w:rFonts w:ascii="Arial" w:hAnsi="Arial" w:cs="Arial"/>
          <w:sz w:val="24"/>
          <w:szCs w:val="24"/>
        </w:rPr>
        <w:t xml:space="preserve">о проведении публичных слушаний, а также результаты публичных слушаний подлежат опубликованию в Информационном бюллетене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>городского поселения</w:t>
      </w:r>
      <w:r w:rsidRPr="00624387">
        <w:rPr>
          <w:rFonts w:ascii="Arial" w:hAnsi="Arial" w:cs="Arial"/>
          <w:sz w:val="24"/>
          <w:szCs w:val="24"/>
        </w:rPr>
        <w:t>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27" w:name="sub_10062"/>
      <w:bookmarkEnd w:id="26"/>
      <w:r w:rsidRPr="00624387">
        <w:rPr>
          <w:rFonts w:ascii="Arial" w:hAnsi="Arial" w:cs="Arial"/>
          <w:sz w:val="24"/>
          <w:szCs w:val="24"/>
        </w:rPr>
        <w:t>6.2</w:t>
      </w:r>
      <w:r w:rsidR="005F324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Для организации и проведения публичных слушаний постановлением Главы </w:t>
      </w:r>
      <w:r w:rsidR="005F324E">
        <w:rPr>
          <w:rFonts w:ascii="Arial" w:hAnsi="Arial" w:cs="Arial"/>
          <w:sz w:val="24"/>
          <w:szCs w:val="24"/>
        </w:rPr>
        <w:t xml:space="preserve">администрации </w:t>
      </w:r>
      <w:r w:rsidRPr="00624387">
        <w:rPr>
          <w:rFonts w:ascii="Arial" w:hAnsi="Arial" w:cs="Arial"/>
          <w:sz w:val="24"/>
          <w:szCs w:val="24"/>
        </w:rPr>
        <w:t xml:space="preserve">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r w:rsidRPr="00624387">
        <w:rPr>
          <w:rFonts w:ascii="Arial" w:hAnsi="Arial" w:cs="Arial"/>
          <w:sz w:val="24"/>
          <w:szCs w:val="24"/>
        </w:rPr>
        <w:t>создается рабочая группа.</w:t>
      </w:r>
    </w:p>
    <w:bookmarkEnd w:id="27"/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 xml:space="preserve">В состав рабочей группы включаются депутаты Совета депутатов, представители администрации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 </w:t>
      </w:r>
      <w:proofErr w:type="spellStart"/>
      <w:r w:rsidRPr="006243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5F324E" w:rsidRDefault="005F324E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28" w:name="sub_1007"/>
    </w:p>
    <w:p w:rsidR="00624387" w:rsidRPr="005F324E" w:rsidRDefault="00624387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 w:rsidRPr="005F324E">
        <w:rPr>
          <w:rFonts w:ascii="Arial" w:hAnsi="Arial" w:cs="Arial"/>
          <w:b/>
          <w:bCs/>
          <w:sz w:val="28"/>
          <w:szCs w:val="28"/>
        </w:rPr>
        <w:t>7. Опубликование (обнародование) проектов правовых актов, а также необходимых документов по вопросам, выносимым на публичные слушани</w:t>
      </w:r>
      <w:bookmarkEnd w:id="28"/>
      <w:r w:rsidRPr="005F324E">
        <w:rPr>
          <w:rFonts w:ascii="Arial" w:hAnsi="Arial" w:cs="Arial"/>
          <w:b/>
          <w:bCs/>
          <w:sz w:val="28"/>
          <w:szCs w:val="28"/>
        </w:rPr>
        <w:t>я</w:t>
      </w:r>
      <w:bookmarkStart w:id="29" w:name="sub_10071"/>
    </w:p>
    <w:p w:rsidR="005F324E" w:rsidRPr="00624387" w:rsidRDefault="005F324E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624387" w:rsidRPr="005F324E" w:rsidRDefault="00624387" w:rsidP="005F324E">
      <w:pPr>
        <w:pStyle w:val="a5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  <w:r w:rsidRPr="005F324E">
        <w:rPr>
          <w:rFonts w:ascii="Arial" w:hAnsi="Arial" w:cs="Arial"/>
          <w:sz w:val="24"/>
          <w:szCs w:val="24"/>
        </w:rPr>
        <w:t>7.1</w:t>
      </w:r>
      <w:r w:rsidR="005F324E" w:rsidRPr="005F324E">
        <w:rPr>
          <w:rFonts w:ascii="Arial" w:hAnsi="Arial" w:cs="Arial"/>
          <w:sz w:val="24"/>
          <w:szCs w:val="24"/>
        </w:rPr>
        <w:t>.</w:t>
      </w:r>
      <w:r w:rsidRPr="005F324E">
        <w:rPr>
          <w:rFonts w:ascii="Arial" w:hAnsi="Arial" w:cs="Arial"/>
          <w:sz w:val="24"/>
          <w:szCs w:val="24"/>
        </w:rPr>
        <w:t xml:space="preserve"> Решение (постановление) о назначении публичных слушаний, проекты (за исключением проектов муниципальных правовых актов, указанных в </w:t>
      </w:r>
      <w:hyperlink r:id="rId10" w:anchor="sub_100213" w:history="1">
        <w:r w:rsidRPr="005F324E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подпункте</w:t>
        </w:r>
        <w:r w:rsidRPr="005F324E">
          <w:rPr>
            <w:rStyle w:val="a3"/>
            <w:rFonts w:ascii="Arial" w:hAnsi="Arial" w:cs="Arial"/>
            <w:sz w:val="24"/>
            <w:szCs w:val="24"/>
          </w:rPr>
          <w:t xml:space="preserve"> </w:t>
        </w:r>
        <w:r w:rsidRPr="005F324E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3 пункта 2.1</w:t>
        </w:r>
      </w:hyperlink>
      <w:r w:rsidRPr="005F324E">
        <w:rPr>
          <w:rFonts w:ascii="Arial" w:hAnsi="Arial" w:cs="Arial"/>
          <w:sz w:val="24"/>
          <w:szCs w:val="24"/>
        </w:rPr>
        <w:t xml:space="preserve"> и </w:t>
      </w:r>
      <w:hyperlink r:id="rId11" w:anchor="sub_10022" w:history="1">
        <w:r w:rsidRPr="005F324E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пункте 2.2</w:t>
        </w:r>
      </w:hyperlink>
      <w:r w:rsidRPr="005F324E">
        <w:rPr>
          <w:rFonts w:ascii="Arial" w:hAnsi="Arial" w:cs="Arial"/>
          <w:sz w:val="24"/>
          <w:szCs w:val="24"/>
        </w:rPr>
        <w:t xml:space="preserve">. настоящего Положения), а также необходимые документы по вопросам, выносимым на публичные слушания, должны быть опубликованы в Информационном бюллетене Тургеневского </w:t>
      </w:r>
      <w:r w:rsidRPr="005F324E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r w:rsidRPr="005F324E">
        <w:rPr>
          <w:rFonts w:ascii="Arial" w:hAnsi="Arial" w:cs="Arial"/>
          <w:sz w:val="24"/>
          <w:szCs w:val="24"/>
        </w:rPr>
        <w:t xml:space="preserve">одновременно с опубликованием правового акта о назначении публичных слушаний не </w:t>
      </w:r>
      <w:proofErr w:type="gramStart"/>
      <w:r w:rsidRPr="005F324E">
        <w:rPr>
          <w:rFonts w:ascii="Arial" w:hAnsi="Arial" w:cs="Arial"/>
          <w:sz w:val="24"/>
          <w:szCs w:val="24"/>
        </w:rPr>
        <w:t>позднее</w:t>
      </w:r>
      <w:proofErr w:type="gramEnd"/>
      <w:r w:rsidRPr="005F324E">
        <w:rPr>
          <w:rFonts w:ascii="Arial" w:hAnsi="Arial" w:cs="Arial"/>
          <w:sz w:val="24"/>
          <w:szCs w:val="24"/>
        </w:rPr>
        <w:t xml:space="preserve"> чем за 5 дней до дня проведения публичных слушаний. Публикация осуществляется Главой администрации Тургеневского </w:t>
      </w:r>
      <w:r w:rsidRPr="005F324E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r w:rsidRPr="005F324E">
        <w:rPr>
          <w:rFonts w:ascii="Arial" w:hAnsi="Arial" w:cs="Arial"/>
          <w:sz w:val="24"/>
          <w:szCs w:val="24"/>
        </w:rPr>
        <w:t>независимо от того, по чьей инициативе назначены публичные слушания.</w:t>
      </w:r>
    </w:p>
    <w:p w:rsidR="00624387" w:rsidRPr="005F324E" w:rsidRDefault="00624387" w:rsidP="005F324E">
      <w:pPr>
        <w:pStyle w:val="a5"/>
        <w:ind w:firstLine="851"/>
        <w:jc w:val="both"/>
        <w:rPr>
          <w:rFonts w:ascii="Arial" w:hAnsi="Arial" w:cs="Arial"/>
          <w:sz w:val="24"/>
          <w:szCs w:val="24"/>
        </w:rPr>
      </w:pPr>
      <w:bookmarkStart w:id="30" w:name="sub_10072"/>
      <w:bookmarkEnd w:id="29"/>
      <w:r w:rsidRPr="005F324E">
        <w:rPr>
          <w:rFonts w:ascii="Arial" w:hAnsi="Arial" w:cs="Arial"/>
          <w:sz w:val="24"/>
          <w:szCs w:val="24"/>
        </w:rPr>
        <w:t>7.2</w:t>
      </w:r>
      <w:r w:rsidR="005F324E">
        <w:rPr>
          <w:rFonts w:ascii="Arial" w:hAnsi="Arial" w:cs="Arial"/>
          <w:sz w:val="24"/>
          <w:szCs w:val="24"/>
        </w:rPr>
        <w:t>.</w:t>
      </w:r>
      <w:r w:rsidRPr="005F324E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F324E">
        <w:rPr>
          <w:rFonts w:ascii="Arial" w:hAnsi="Arial" w:cs="Arial"/>
          <w:sz w:val="24"/>
          <w:szCs w:val="24"/>
        </w:rPr>
        <w:t>В</w:t>
      </w:r>
      <w:proofErr w:type="gramEnd"/>
      <w:r w:rsidRPr="005F324E">
        <w:rPr>
          <w:rFonts w:ascii="Arial" w:hAnsi="Arial" w:cs="Arial"/>
          <w:sz w:val="24"/>
          <w:szCs w:val="24"/>
        </w:rPr>
        <w:t xml:space="preserve">месте с проектами, документами по вопросам, выносимым на публичные слушания, публикуется состав рабочей группы, а также место </w:t>
      </w:r>
      <w:r w:rsidRPr="005F324E">
        <w:rPr>
          <w:rFonts w:ascii="Arial" w:hAnsi="Arial" w:cs="Arial"/>
          <w:sz w:val="24"/>
          <w:szCs w:val="24"/>
        </w:rPr>
        <w:lastRenderedPageBreak/>
        <w:t>нахождения, приемные дни и часы, контактные телефоны указанной рабочей группы.</w:t>
      </w:r>
    </w:p>
    <w:p w:rsidR="00624387" w:rsidRPr="005F324E" w:rsidRDefault="00624387" w:rsidP="005F324E">
      <w:pPr>
        <w:pStyle w:val="a5"/>
        <w:ind w:firstLine="851"/>
        <w:jc w:val="both"/>
        <w:rPr>
          <w:rFonts w:ascii="Arial" w:hAnsi="Arial" w:cs="Arial"/>
          <w:sz w:val="24"/>
          <w:szCs w:val="24"/>
        </w:rPr>
      </w:pPr>
      <w:bookmarkStart w:id="31" w:name="sub_10073"/>
      <w:bookmarkEnd w:id="30"/>
      <w:r w:rsidRPr="005F324E">
        <w:rPr>
          <w:rFonts w:ascii="Arial" w:hAnsi="Arial" w:cs="Arial"/>
          <w:sz w:val="24"/>
          <w:szCs w:val="24"/>
        </w:rPr>
        <w:t>7.3 Форма и порядок учета предложений и замечаний по проектам, выносимым на публичные слушания, определяются в решении о назначении публичных слушаний.</w:t>
      </w:r>
      <w:bookmarkEnd w:id="31"/>
    </w:p>
    <w:p w:rsidR="005F324E" w:rsidRDefault="005F324E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32" w:name="sub_1008"/>
    </w:p>
    <w:p w:rsidR="00624387" w:rsidRPr="005F324E" w:rsidRDefault="00624387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 w:rsidRPr="005F324E">
        <w:rPr>
          <w:rFonts w:ascii="Arial" w:hAnsi="Arial" w:cs="Arial"/>
          <w:b/>
          <w:bCs/>
          <w:sz w:val="28"/>
          <w:szCs w:val="28"/>
        </w:rPr>
        <w:t>8. Подготовка к проведению публичных слушаний</w:t>
      </w:r>
      <w:bookmarkEnd w:id="32"/>
    </w:p>
    <w:p w:rsidR="005F324E" w:rsidRDefault="005F324E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33" w:name="sub_10081"/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8.1</w:t>
      </w:r>
      <w:r w:rsidR="005F324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Рабочая группа разрабатывает повестку дня публичных слушаний и определяет предварительный состав участников публичных слушаний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34" w:name="sub_10082"/>
      <w:bookmarkEnd w:id="33"/>
      <w:proofErr w:type="gramStart"/>
      <w:r w:rsidRPr="00624387">
        <w:rPr>
          <w:rFonts w:ascii="Arial" w:hAnsi="Arial" w:cs="Arial"/>
          <w:sz w:val="24"/>
          <w:szCs w:val="24"/>
        </w:rPr>
        <w:t>8.2</w:t>
      </w:r>
      <w:r w:rsidR="005F324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. Житель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proofErr w:type="spellStart"/>
      <w:r w:rsidRPr="006243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района, желающий выступать в публичных слушаниях, обязан зарегистрироваться в качестве выступающего.</w:t>
      </w:r>
      <w:proofErr w:type="gramEnd"/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35" w:name="sub_10083"/>
      <w:bookmarkEnd w:id="34"/>
      <w:r w:rsidRPr="00624387">
        <w:rPr>
          <w:rFonts w:ascii="Arial" w:hAnsi="Arial" w:cs="Arial"/>
          <w:sz w:val="24"/>
          <w:szCs w:val="24"/>
        </w:rPr>
        <w:t>8.3</w:t>
      </w:r>
      <w:r w:rsidR="005F324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24387">
        <w:rPr>
          <w:rFonts w:ascii="Arial" w:hAnsi="Arial" w:cs="Arial"/>
          <w:sz w:val="24"/>
          <w:szCs w:val="24"/>
        </w:rPr>
        <w:t>Рабочая группа проводит регистрацию выступающего, до которого доводится очередность и максимальная длительность выступления, устанавливаемая одинаково для всех выступающих.</w:t>
      </w:r>
      <w:proofErr w:type="gramEnd"/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36" w:name="sub_10084"/>
      <w:bookmarkEnd w:id="35"/>
      <w:r w:rsidRPr="00624387">
        <w:rPr>
          <w:rFonts w:ascii="Arial" w:hAnsi="Arial" w:cs="Arial"/>
          <w:sz w:val="24"/>
          <w:szCs w:val="24"/>
        </w:rPr>
        <w:t>8.4</w:t>
      </w:r>
      <w:r w:rsidR="005F324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24387">
        <w:rPr>
          <w:rFonts w:ascii="Arial" w:hAnsi="Arial" w:cs="Arial"/>
          <w:sz w:val="24"/>
          <w:szCs w:val="24"/>
        </w:rPr>
        <w:t>В</w:t>
      </w:r>
      <w:proofErr w:type="gramEnd"/>
      <w:r w:rsidRPr="00624387">
        <w:rPr>
          <w:rFonts w:ascii="Arial" w:hAnsi="Arial" w:cs="Arial"/>
          <w:sz w:val="24"/>
          <w:szCs w:val="24"/>
        </w:rPr>
        <w:t xml:space="preserve">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37" w:name="sub_10085"/>
      <w:bookmarkEnd w:id="36"/>
      <w:r w:rsidRPr="00624387">
        <w:rPr>
          <w:rFonts w:ascii="Arial" w:hAnsi="Arial" w:cs="Arial"/>
          <w:sz w:val="24"/>
          <w:szCs w:val="24"/>
        </w:rPr>
        <w:t>8.5</w:t>
      </w:r>
      <w:r w:rsidR="005F324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Выступающие на публичных слушаниях жители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proofErr w:type="spellStart"/>
      <w:r w:rsidRPr="006243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24387">
        <w:rPr>
          <w:rFonts w:ascii="Arial" w:hAnsi="Arial" w:cs="Arial"/>
          <w:sz w:val="24"/>
          <w:szCs w:val="24"/>
        </w:rPr>
        <w:t xml:space="preserve"> муниципального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bookmarkEnd w:id="37"/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В случае</w:t>
      </w:r>
      <w:proofErr w:type="gramStart"/>
      <w:r w:rsidRPr="00624387">
        <w:rPr>
          <w:rFonts w:ascii="Arial" w:hAnsi="Arial" w:cs="Arial"/>
          <w:sz w:val="24"/>
          <w:szCs w:val="24"/>
        </w:rPr>
        <w:t>,</w:t>
      </w:r>
      <w:proofErr w:type="gramEnd"/>
      <w:r w:rsidRPr="00624387">
        <w:rPr>
          <w:rFonts w:ascii="Arial" w:hAnsi="Arial" w:cs="Arial"/>
          <w:sz w:val="24"/>
          <w:szCs w:val="24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38" w:name="sub_10086"/>
      <w:r w:rsidRPr="00624387">
        <w:rPr>
          <w:rFonts w:ascii="Arial" w:hAnsi="Arial" w:cs="Arial"/>
          <w:sz w:val="24"/>
          <w:szCs w:val="24"/>
        </w:rPr>
        <w:t>8.6</w:t>
      </w:r>
      <w:r w:rsidR="005F324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При назначении публичных слушаний Советом депутатов, Главой администрации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>городского поселения</w:t>
      </w:r>
      <w:r w:rsidR="005F324E">
        <w:rPr>
          <w:rFonts w:ascii="Arial" w:hAnsi="Arial" w:cs="Arial"/>
          <w:color w:val="000000"/>
          <w:sz w:val="24"/>
          <w:szCs w:val="24"/>
        </w:rPr>
        <w:t>,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 </w:t>
      </w:r>
      <w:r w:rsidRPr="00624387">
        <w:rPr>
          <w:rFonts w:ascii="Arial" w:hAnsi="Arial" w:cs="Arial"/>
          <w:sz w:val="24"/>
          <w:szCs w:val="24"/>
        </w:rPr>
        <w:t xml:space="preserve">администрация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r w:rsidRPr="00624387">
        <w:rPr>
          <w:rFonts w:ascii="Arial" w:hAnsi="Arial" w:cs="Arial"/>
          <w:sz w:val="24"/>
          <w:szCs w:val="24"/>
        </w:rPr>
        <w:t>оказывает рабочей группе техническую и методическую поддержку.</w:t>
      </w:r>
    </w:p>
    <w:p w:rsidR="005F324E" w:rsidRDefault="005F324E" w:rsidP="00624387">
      <w:pPr>
        <w:spacing w:before="108" w:after="108"/>
        <w:ind w:firstLine="851"/>
        <w:outlineLvl w:val="0"/>
        <w:rPr>
          <w:rFonts w:ascii="Arial" w:hAnsi="Arial" w:cs="Arial"/>
          <w:b/>
          <w:bCs/>
          <w:sz w:val="24"/>
          <w:szCs w:val="24"/>
        </w:rPr>
      </w:pPr>
      <w:bookmarkStart w:id="39" w:name="sub_1009"/>
      <w:bookmarkEnd w:id="38"/>
    </w:p>
    <w:p w:rsidR="00624387" w:rsidRPr="005F324E" w:rsidRDefault="00624387" w:rsidP="005F324E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 w:rsidRPr="005F324E">
        <w:rPr>
          <w:rFonts w:ascii="Arial" w:hAnsi="Arial" w:cs="Arial"/>
          <w:b/>
          <w:bCs/>
          <w:sz w:val="28"/>
          <w:szCs w:val="28"/>
        </w:rPr>
        <w:t>9. Проведение публичных слушаний</w:t>
      </w:r>
      <w:bookmarkEnd w:id="39"/>
    </w:p>
    <w:p w:rsidR="005F324E" w:rsidRDefault="005F324E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40" w:name="sub_10091"/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9.1</w:t>
      </w:r>
      <w:r w:rsidR="005F324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Публичные слушания открывает председатель рабочей группы (далее - председательствующий).</w:t>
      </w:r>
    </w:p>
    <w:bookmarkEnd w:id="40"/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 xml:space="preserve">Председательствующий информирует о порядке проведения </w:t>
      </w:r>
      <w:proofErr w:type="gramStart"/>
      <w:r w:rsidRPr="00624387">
        <w:rPr>
          <w:rFonts w:ascii="Arial" w:hAnsi="Arial" w:cs="Arial"/>
          <w:sz w:val="24"/>
          <w:szCs w:val="24"/>
        </w:rPr>
        <w:t>публичных</w:t>
      </w:r>
      <w:proofErr w:type="gramEnd"/>
      <w:r w:rsidRPr="00624387">
        <w:rPr>
          <w:rFonts w:ascii="Arial" w:hAnsi="Arial" w:cs="Arial"/>
          <w:sz w:val="24"/>
          <w:szCs w:val="24"/>
        </w:rPr>
        <w:t xml:space="preserve"> слушании, объявляет о вопросе, вынесенном на публичные слушания.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 xml:space="preserve">После выступления председательствующего слово предоставляется </w:t>
      </w:r>
      <w:proofErr w:type="gramStart"/>
      <w:r w:rsidRPr="00624387">
        <w:rPr>
          <w:rFonts w:ascii="Arial" w:hAnsi="Arial" w:cs="Arial"/>
          <w:sz w:val="24"/>
          <w:szCs w:val="24"/>
        </w:rPr>
        <w:t>зарегистрированным</w:t>
      </w:r>
      <w:proofErr w:type="gramEnd"/>
      <w:r w:rsidRPr="00624387">
        <w:rPr>
          <w:rFonts w:ascii="Arial" w:hAnsi="Arial" w:cs="Arial"/>
          <w:sz w:val="24"/>
          <w:szCs w:val="24"/>
        </w:rPr>
        <w:t xml:space="preserve"> выступающим.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 xml:space="preserve">После окончания выступления председательствующий предоставляет присутствующим право задать вопросы </w:t>
      </w:r>
      <w:proofErr w:type="gramStart"/>
      <w:r w:rsidRPr="00624387">
        <w:rPr>
          <w:rFonts w:ascii="Arial" w:hAnsi="Arial" w:cs="Arial"/>
          <w:sz w:val="24"/>
          <w:szCs w:val="24"/>
        </w:rPr>
        <w:t>выступающему</w:t>
      </w:r>
      <w:proofErr w:type="gramEnd"/>
      <w:r w:rsidRPr="00624387">
        <w:rPr>
          <w:rFonts w:ascii="Arial" w:hAnsi="Arial" w:cs="Arial"/>
          <w:sz w:val="24"/>
          <w:szCs w:val="24"/>
        </w:rPr>
        <w:t>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Выступающий вправе передать председательствующему письменный те</w:t>
      </w:r>
      <w:proofErr w:type="gramStart"/>
      <w:r w:rsidRPr="00624387">
        <w:rPr>
          <w:rFonts w:ascii="Arial" w:hAnsi="Arial" w:cs="Arial"/>
          <w:sz w:val="24"/>
          <w:szCs w:val="24"/>
        </w:rPr>
        <w:t>кст св</w:t>
      </w:r>
      <w:proofErr w:type="gramEnd"/>
      <w:r w:rsidRPr="00624387">
        <w:rPr>
          <w:rFonts w:ascii="Arial" w:hAnsi="Arial" w:cs="Arial"/>
          <w:sz w:val="24"/>
          <w:szCs w:val="24"/>
        </w:rPr>
        <w:t>оего выступления, а также материалы для обоснования своего мнения.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 xml:space="preserve">После окончания выступлений председательствующий предоставляет </w:t>
      </w:r>
      <w:proofErr w:type="gramStart"/>
      <w:r w:rsidRPr="00624387">
        <w:rPr>
          <w:rFonts w:ascii="Arial" w:hAnsi="Arial" w:cs="Arial"/>
          <w:sz w:val="24"/>
          <w:szCs w:val="24"/>
        </w:rPr>
        <w:t>зарегистрированным</w:t>
      </w:r>
      <w:proofErr w:type="gramEnd"/>
      <w:r w:rsidRPr="00624387">
        <w:rPr>
          <w:rFonts w:ascii="Arial" w:hAnsi="Arial" w:cs="Arial"/>
          <w:sz w:val="24"/>
          <w:szCs w:val="24"/>
        </w:rPr>
        <w:t xml:space="preserve"> выступающим право реплики. Время для реплики предоставляется не более 3 минут.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41" w:name="sub_10092"/>
      <w:r w:rsidRPr="00624387">
        <w:rPr>
          <w:rFonts w:ascii="Arial" w:hAnsi="Arial" w:cs="Arial"/>
          <w:sz w:val="24"/>
          <w:szCs w:val="24"/>
        </w:rPr>
        <w:lastRenderedPageBreak/>
        <w:t>9.2</w:t>
      </w:r>
      <w:r w:rsidR="005F324E">
        <w:rPr>
          <w:rFonts w:ascii="Arial" w:hAnsi="Arial" w:cs="Arial"/>
          <w:sz w:val="24"/>
          <w:szCs w:val="24"/>
        </w:rPr>
        <w:t xml:space="preserve">. </w:t>
      </w:r>
      <w:r w:rsidRPr="00624387">
        <w:rPr>
          <w:rFonts w:ascii="Arial" w:hAnsi="Arial" w:cs="Arial"/>
          <w:sz w:val="24"/>
          <w:szCs w:val="24"/>
        </w:rPr>
        <w:t>По окончанию выступлений с репликой председательствующий подводит предварительный итог публичных слушаний.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42" w:name="sub_10093"/>
      <w:bookmarkEnd w:id="41"/>
      <w:r w:rsidRPr="00624387">
        <w:rPr>
          <w:rFonts w:ascii="Arial" w:hAnsi="Arial" w:cs="Arial"/>
          <w:sz w:val="24"/>
          <w:szCs w:val="24"/>
        </w:rPr>
        <w:t>9.3</w:t>
      </w:r>
      <w:r w:rsidR="005F324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Ход публичных слушаний и выступления протоколируется. К протоколу прилагаются письменные предложения и замечания заинтересованных лиц.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43" w:name="sub_10094"/>
      <w:bookmarkEnd w:id="42"/>
      <w:r w:rsidRPr="00624387">
        <w:rPr>
          <w:rFonts w:ascii="Arial" w:hAnsi="Arial" w:cs="Arial"/>
          <w:sz w:val="24"/>
          <w:szCs w:val="24"/>
        </w:rPr>
        <w:t>9.4</w:t>
      </w:r>
      <w:r w:rsidR="005F324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Председательствующий вправе в любой момент объявить перерыв в публичных слушаниях с указанием времени перерыва.</w:t>
      </w:r>
      <w:bookmarkEnd w:id="43"/>
    </w:p>
    <w:p w:rsidR="005F324E" w:rsidRDefault="005F324E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44" w:name="sub_10010"/>
    </w:p>
    <w:p w:rsidR="00624387" w:rsidRPr="005F324E" w:rsidRDefault="00624387" w:rsidP="00624387">
      <w:pPr>
        <w:spacing w:before="108" w:after="108"/>
        <w:ind w:firstLine="851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 w:rsidRPr="005F324E">
        <w:rPr>
          <w:rFonts w:ascii="Arial" w:hAnsi="Arial" w:cs="Arial"/>
          <w:b/>
          <w:bCs/>
          <w:sz w:val="28"/>
          <w:szCs w:val="28"/>
        </w:rPr>
        <w:t>10. Результаты публичных слушаний</w:t>
      </w:r>
      <w:bookmarkEnd w:id="44"/>
    </w:p>
    <w:p w:rsidR="005F324E" w:rsidRDefault="005F324E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45" w:name="sub_100101"/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10.1</w:t>
      </w:r>
      <w:r w:rsidR="002926F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24387">
        <w:rPr>
          <w:rFonts w:ascii="Arial" w:hAnsi="Arial" w:cs="Arial"/>
          <w:sz w:val="24"/>
          <w:szCs w:val="24"/>
        </w:rPr>
        <w:t>П</w:t>
      </w:r>
      <w:proofErr w:type="gramEnd"/>
      <w:r w:rsidRPr="00624387">
        <w:rPr>
          <w:rFonts w:ascii="Arial" w:hAnsi="Arial" w:cs="Arial"/>
          <w:sz w:val="24"/>
          <w:szCs w:val="24"/>
        </w:rPr>
        <w:t>о результатам публичных слушаний рабочая группа составляет протокол публичных слушаний, который подписывается председательствующим.</w:t>
      </w:r>
    </w:p>
    <w:bookmarkEnd w:id="45"/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В протоколе публичных слушаний должны быть отражены суть выступлений, в том числе предложения по обсуждаемым на публичных слушаниях темам, а также заданные присутствующими вопросы и ответы на них выступающих.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 xml:space="preserve">К протоколу прилагаются письменные тексты выступлений, в случае их составления </w:t>
      </w:r>
      <w:proofErr w:type="gramStart"/>
      <w:r w:rsidRPr="00624387">
        <w:rPr>
          <w:rFonts w:ascii="Arial" w:hAnsi="Arial" w:cs="Arial"/>
          <w:sz w:val="24"/>
          <w:szCs w:val="24"/>
        </w:rPr>
        <w:t>выступающими</w:t>
      </w:r>
      <w:proofErr w:type="gramEnd"/>
      <w:r w:rsidRPr="00624387">
        <w:rPr>
          <w:rFonts w:ascii="Arial" w:hAnsi="Arial" w:cs="Arial"/>
          <w:sz w:val="24"/>
          <w:szCs w:val="24"/>
        </w:rPr>
        <w:t>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46" w:name="sub_100102"/>
      <w:r w:rsidRPr="00624387">
        <w:rPr>
          <w:rFonts w:ascii="Arial" w:hAnsi="Arial" w:cs="Arial"/>
          <w:sz w:val="24"/>
          <w:szCs w:val="24"/>
        </w:rPr>
        <w:t>10.2</w:t>
      </w:r>
      <w:r w:rsidR="002926F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24387">
        <w:rPr>
          <w:rFonts w:ascii="Arial" w:hAnsi="Arial" w:cs="Arial"/>
          <w:sz w:val="24"/>
          <w:szCs w:val="24"/>
        </w:rPr>
        <w:t>П</w:t>
      </w:r>
      <w:proofErr w:type="gramEnd"/>
      <w:r w:rsidRPr="00624387">
        <w:rPr>
          <w:rFonts w:ascii="Arial" w:hAnsi="Arial" w:cs="Arial"/>
          <w:sz w:val="24"/>
          <w:szCs w:val="24"/>
        </w:rPr>
        <w:t>о итогам слушаний также могут быть приняты рекомендации и иные документы.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47" w:name="sub_100103"/>
      <w:bookmarkEnd w:id="46"/>
      <w:r w:rsidRPr="00624387">
        <w:rPr>
          <w:rFonts w:ascii="Arial" w:hAnsi="Arial" w:cs="Arial"/>
          <w:sz w:val="24"/>
          <w:szCs w:val="24"/>
        </w:rPr>
        <w:t>10.3</w:t>
      </w:r>
      <w:r w:rsidR="002926F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Итоговый документ публичных слушаний (</w:t>
      </w:r>
      <w:r w:rsidRPr="002926FE">
        <w:rPr>
          <w:rFonts w:ascii="Arial" w:hAnsi="Arial" w:cs="Arial"/>
          <w:sz w:val="24"/>
          <w:szCs w:val="24"/>
        </w:rPr>
        <w:t>приложение 3</w:t>
      </w:r>
      <w:r w:rsidRPr="00624387">
        <w:rPr>
          <w:rFonts w:ascii="Arial" w:hAnsi="Arial" w:cs="Arial"/>
          <w:sz w:val="24"/>
          <w:szCs w:val="24"/>
        </w:rPr>
        <w:t xml:space="preserve"> к настоящему Положению) и иные документы, принятые по результатам публичных слушаний, публикуются в Информационном бюллетене Тургеневского </w:t>
      </w:r>
      <w:r w:rsidRPr="00624387">
        <w:rPr>
          <w:rFonts w:ascii="Arial" w:hAnsi="Arial" w:cs="Arial"/>
          <w:color w:val="000000"/>
          <w:sz w:val="24"/>
          <w:szCs w:val="24"/>
        </w:rPr>
        <w:t xml:space="preserve">городского поселения  </w:t>
      </w:r>
      <w:r w:rsidRPr="00624387">
        <w:rPr>
          <w:rFonts w:ascii="Arial" w:hAnsi="Arial" w:cs="Arial"/>
          <w:sz w:val="24"/>
          <w:szCs w:val="24"/>
        </w:rPr>
        <w:t>не позднее чем через 10 дней после окончания слушаний.</w:t>
      </w:r>
    </w:p>
    <w:bookmarkEnd w:id="47"/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24387">
        <w:rPr>
          <w:rFonts w:ascii="Arial" w:hAnsi="Arial" w:cs="Arial"/>
          <w:sz w:val="24"/>
          <w:szCs w:val="24"/>
        </w:rPr>
        <w:t>Публикация осуществляется Главой администрации Тургеневского городского поселения  независимо от того, по чьей инициативе назначены публичные слушания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48" w:name="sub_100104"/>
      <w:r w:rsidRPr="00624387">
        <w:rPr>
          <w:rFonts w:ascii="Arial" w:hAnsi="Arial" w:cs="Arial"/>
          <w:sz w:val="24"/>
          <w:szCs w:val="24"/>
        </w:rPr>
        <w:t>10.</w:t>
      </w:r>
      <w:r w:rsidR="002926FE">
        <w:rPr>
          <w:rFonts w:ascii="Arial" w:hAnsi="Arial" w:cs="Arial"/>
          <w:sz w:val="24"/>
          <w:szCs w:val="24"/>
        </w:rPr>
        <w:t>4.</w:t>
      </w:r>
      <w:r w:rsidRPr="00624387">
        <w:rPr>
          <w:rFonts w:ascii="Arial" w:hAnsi="Arial" w:cs="Arial"/>
          <w:sz w:val="24"/>
          <w:szCs w:val="24"/>
        </w:rPr>
        <w:t xml:space="preserve">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49" w:name="sub_100105"/>
      <w:bookmarkEnd w:id="48"/>
      <w:r w:rsidRPr="00624387">
        <w:rPr>
          <w:rFonts w:ascii="Arial" w:hAnsi="Arial" w:cs="Arial"/>
          <w:sz w:val="24"/>
          <w:szCs w:val="24"/>
        </w:rPr>
        <w:t>10.5</w:t>
      </w:r>
      <w:r w:rsidR="002926F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Результаты публичных слушаний учитываются при принятии органами местного самоуправления решений по вопросам, которые были предметом обсуждения на публичных слушаниях.</w:t>
      </w:r>
    </w:p>
    <w:p w:rsidR="00624387" w:rsidRPr="00624387" w:rsidRDefault="00624387" w:rsidP="00624387">
      <w:pPr>
        <w:ind w:firstLine="851"/>
        <w:jc w:val="both"/>
        <w:rPr>
          <w:rFonts w:ascii="Arial" w:hAnsi="Arial" w:cs="Arial"/>
          <w:sz w:val="24"/>
          <w:szCs w:val="24"/>
        </w:rPr>
      </w:pPr>
      <w:bookmarkStart w:id="50" w:name="sub_100106"/>
      <w:bookmarkEnd w:id="49"/>
      <w:r w:rsidRPr="00624387">
        <w:rPr>
          <w:rFonts w:ascii="Arial" w:hAnsi="Arial" w:cs="Arial"/>
          <w:sz w:val="24"/>
          <w:szCs w:val="24"/>
        </w:rPr>
        <w:t>10.6</w:t>
      </w:r>
      <w:r w:rsidR="002926FE">
        <w:rPr>
          <w:rFonts w:ascii="Arial" w:hAnsi="Arial" w:cs="Arial"/>
          <w:sz w:val="24"/>
          <w:szCs w:val="24"/>
        </w:rPr>
        <w:t>.</w:t>
      </w:r>
      <w:r w:rsidRPr="00624387">
        <w:rPr>
          <w:rFonts w:ascii="Arial" w:hAnsi="Arial" w:cs="Arial"/>
          <w:sz w:val="24"/>
          <w:szCs w:val="24"/>
        </w:rPr>
        <w:t xml:space="preserve"> Результаты публичных слушаний, изложенные в заключении, учитываются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50"/>
    </w:p>
    <w:p w:rsidR="00624387" w:rsidRPr="00624387" w:rsidRDefault="00624387" w:rsidP="00624387">
      <w:pPr>
        <w:ind w:firstLine="851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2926FE" w:rsidRDefault="002926FE" w:rsidP="00624387">
      <w:pPr>
        <w:jc w:val="right"/>
        <w:rPr>
          <w:bCs/>
          <w:sz w:val="28"/>
          <w:szCs w:val="28"/>
        </w:rPr>
      </w:pPr>
    </w:p>
    <w:p w:rsidR="002926FE" w:rsidRDefault="002926FE" w:rsidP="00624387">
      <w:pPr>
        <w:jc w:val="right"/>
        <w:rPr>
          <w:bCs/>
          <w:sz w:val="28"/>
          <w:szCs w:val="28"/>
        </w:rPr>
      </w:pPr>
    </w:p>
    <w:p w:rsidR="002926FE" w:rsidRDefault="002926FE" w:rsidP="00624387">
      <w:pPr>
        <w:jc w:val="right"/>
        <w:rPr>
          <w:bCs/>
          <w:sz w:val="28"/>
          <w:szCs w:val="28"/>
        </w:rPr>
      </w:pPr>
    </w:p>
    <w:p w:rsidR="002926FE" w:rsidRDefault="002926FE" w:rsidP="00624387">
      <w:pPr>
        <w:jc w:val="right"/>
        <w:rPr>
          <w:bCs/>
          <w:sz w:val="28"/>
          <w:szCs w:val="28"/>
        </w:rPr>
      </w:pPr>
    </w:p>
    <w:p w:rsidR="002926FE" w:rsidRDefault="002926FE" w:rsidP="00624387">
      <w:pPr>
        <w:jc w:val="right"/>
        <w:rPr>
          <w:bCs/>
          <w:sz w:val="28"/>
          <w:szCs w:val="28"/>
        </w:rPr>
      </w:pPr>
    </w:p>
    <w:p w:rsidR="002926FE" w:rsidRDefault="002926FE" w:rsidP="00624387">
      <w:pPr>
        <w:jc w:val="right"/>
        <w:rPr>
          <w:bCs/>
          <w:sz w:val="28"/>
          <w:szCs w:val="28"/>
        </w:rPr>
      </w:pPr>
    </w:p>
    <w:p w:rsidR="002926FE" w:rsidRDefault="002926FE" w:rsidP="00624387">
      <w:pPr>
        <w:jc w:val="right"/>
        <w:rPr>
          <w:bCs/>
          <w:sz w:val="28"/>
          <w:szCs w:val="28"/>
        </w:rPr>
      </w:pPr>
    </w:p>
    <w:p w:rsidR="002926FE" w:rsidRDefault="002926FE" w:rsidP="00624387">
      <w:pPr>
        <w:jc w:val="right"/>
        <w:rPr>
          <w:bCs/>
          <w:sz w:val="28"/>
          <w:szCs w:val="28"/>
        </w:rPr>
      </w:pPr>
    </w:p>
    <w:p w:rsidR="002926FE" w:rsidRDefault="002926FE" w:rsidP="00624387">
      <w:pPr>
        <w:jc w:val="right"/>
        <w:rPr>
          <w:bCs/>
          <w:sz w:val="28"/>
          <w:szCs w:val="28"/>
        </w:rPr>
      </w:pPr>
    </w:p>
    <w:p w:rsidR="002926FE" w:rsidRDefault="002926FE" w:rsidP="00624387">
      <w:pPr>
        <w:jc w:val="right"/>
        <w:rPr>
          <w:bCs/>
          <w:sz w:val="28"/>
          <w:szCs w:val="28"/>
        </w:rPr>
      </w:pPr>
    </w:p>
    <w:p w:rsidR="002926FE" w:rsidRDefault="002926FE" w:rsidP="00624387">
      <w:pPr>
        <w:jc w:val="right"/>
        <w:rPr>
          <w:bCs/>
          <w:sz w:val="28"/>
          <w:szCs w:val="28"/>
        </w:rPr>
      </w:pPr>
    </w:p>
    <w:p w:rsidR="002926FE" w:rsidRPr="002926FE" w:rsidRDefault="00624387" w:rsidP="00624387">
      <w:pPr>
        <w:jc w:val="right"/>
        <w:rPr>
          <w:rFonts w:ascii="Arial" w:hAnsi="Arial" w:cs="Arial"/>
          <w:bCs/>
          <w:sz w:val="24"/>
          <w:szCs w:val="24"/>
        </w:rPr>
      </w:pPr>
      <w:r w:rsidRPr="002926FE">
        <w:rPr>
          <w:rFonts w:ascii="Arial" w:hAnsi="Arial" w:cs="Arial"/>
          <w:bCs/>
          <w:sz w:val="24"/>
          <w:szCs w:val="24"/>
        </w:rPr>
        <w:lastRenderedPageBreak/>
        <w:t>Приложение 1</w:t>
      </w:r>
      <w:r w:rsidRPr="002926FE">
        <w:rPr>
          <w:rFonts w:ascii="Arial" w:hAnsi="Arial" w:cs="Arial"/>
          <w:bCs/>
          <w:sz w:val="24"/>
          <w:szCs w:val="24"/>
        </w:rPr>
        <w:br/>
        <w:t xml:space="preserve">к </w:t>
      </w:r>
      <w:r w:rsidRPr="002926FE">
        <w:rPr>
          <w:rFonts w:ascii="Arial" w:hAnsi="Arial" w:cs="Arial"/>
          <w:sz w:val="24"/>
          <w:szCs w:val="24"/>
        </w:rPr>
        <w:t>Положению</w:t>
      </w:r>
      <w:r w:rsidRPr="002926FE">
        <w:rPr>
          <w:rFonts w:ascii="Arial" w:hAnsi="Arial" w:cs="Arial"/>
          <w:bCs/>
          <w:sz w:val="24"/>
          <w:szCs w:val="24"/>
        </w:rPr>
        <w:t xml:space="preserve"> о порядке проведения</w:t>
      </w:r>
      <w:r w:rsidRPr="002926FE">
        <w:rPr>
          <w:rFonts w:ascii="Arial" w:hAnsi="Arial" w:cs="Arial"/>
          <w:bCs/>
          <w:sz w:val="24"/>
          <w:szCs w:val="24"/>
        </w:rPr>
        <w:br/>
        <w:t xml:space="preserve">публичных слушаний </w:t>
      </w:r>
      <w:proofErr w:type="gramStart"/>
      <w:r w:rsidRPr="002926FE">
        <w:rPr>
          <w:rFonts w:ascii="Arial" w:hAnsi="Arial" w:cs="Arial"/>
          <w:bCs/>
          <w:sz w:val="24"/>
          <w:szCs w:val="24"/>
        </w:rPr>
        <w:t>в</w:t>
      </w:r>
      <w:proofErr w:type="gramEnd"/>
    </w:p>
    <w:p w:rsidR="00624387" w:rsidRPr="002926FE" w:rsidRDefault="00624387" w:rsidP="00624387">
      <w:pPr>
        <w:jc w:val="right"/>
        <w:rPr>
          <w:rFonts w:ascii="Arial" w:hAnsi="Arial" w:cs="Arial"/>
          <w:bCs/>
          <w:sz w:val="24"/>
          <w:szCs w:val="24"/>
        </w:rPr>
      </w:pPr>
      <w:r w:rsidRPr="002926FE">
        <w:rPr>
          <w:rFonts w:ascii="Arial" w:hAnsi="Arial" w:cs="Arial"/>
          <w:bCs/>
          <w:sz w:val="24"/>
          <w:szCs w:val="24"/>
        </w:rPr>
        <w:t xml:space="preserve"> Тургеневском городском </w:t>
      </w:r>
      <w:proofErr w:type="gramStart"/>
      <w:r w:rsidRPr="002926FE">
        <w:rPr>
          <w:rFonts w:ascii="Arial" w:hAnsi="Arial" w:cs="Arial"/>
          <w:bCs/>
          <w:sz w:val="24"/>
          <w:szCs w:val="24"/>
        </w:rPr>
        <w:t>поселении</w:t>
      </w:r>
      <w:proofErr w:type="gramEnd"/>
      <w:r w:rsidRPr="002926FE">
        <w:rPr>
          <w:rFonts w:ascii="Arial" w:hAnsi="Arial" w:cs="Arial"/>
          <w:bCs/>
          <w:sz w:val="24"/>
          <w:szCs w:val="24"/>
        </w:rPr>
        <w:t xml:space="preserve"> </w:t>
      </w:r>
    </w:p>
    <w:p w:rsidR="00624387" w:rsidRPr="002926FE" w:rsidRDefault="00624387" w:rsidP="00624387">
      <w:pPr>
        <w:jc w:val="right"/>
        <w:rPr>
          <w:rFonts w:ascii="Arial" w:hAnsi="Arial" w:cs="Arial"/>
          <w:bCs/>
          <w:sz w:val="24"/>
          <w:szCs w:val="24"/>
        </w:rPr>
      </w:pPr>
      <w:proofErr w:type="spellStart"/>
      <w:r w:rsidRPr="002926FE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2926FE">
        <w:rPr>
          <w:rFonts w:ascii="Arial" w:hAnsi="Arial" w:cs="Arial"/>
          <w:bCs/>
          <w:sz w:val="24"/>
          <w:szCs w:val="24"/>
        </w:rPr>
        <w:t xml:space="preserve"> муниципального района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</w:p>
    <w:p w:rsidR="00624387" w:rsidRPr="002926FE" w:rsidRDefault="002926FE" w:rsidP="00624387">
      <w:pPr>
        <w:spacing w:before="108" w:after="108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2926FE">
        <w:rPr>
          <w:rFonts w:ascii="Arial" w:hAnsi="Arial" w:cs="Arial"/>
          <w:b/>
          <w:bCs/>
          <w:sz w:val="32"/>
          <w:szCs w:val="32"/>
        </w:rPr>
        <w:t>СПИСОК</w:t>
      </w:r>
      <w:r w:rsidRPr="002926FE">
        <w:rPr>
          <w:rFonts w:ascii="Arial" w:hAnsi="Arial" w:cs="Arial"/>
          <w:b/>
          <w:bCs/>
          <w:sz w:val="32"/>
          <w:szCs w:val="32"/>
        </w:rPr>
        <w:br/>
        <w:t>ИНИЦИАТИВНОЙ ГРУППЫ</w:t>
      </w:r>
    </w:p>
    <w:tbl>
      <w:tblPr>
        <w:tblW w:w="94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5"/>
        <w:gridCol w:w="2418"/>
        <w:gridCol w:w="1985"/>
        <w:gridCol w:w="2181"/>
        <w:gridCol w:w="1696"/>
      </w:tblGrid>
      <w:tr w:rsidR="00624387" w:rsidRPr="002926FE" w:rsidTr="00624387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gramStart"/>
            <w:r w:rsidRPr="002926FE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2926FE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Фамилия, имя, отчество, дата рождения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Адрес места жительства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Серия, номер и дата выдачи</w:t>
            </w:r>
          </w:p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паспорта или документа,</w:t>
            </w:r>
          </w:p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заменяющего его, с указанием</w:t>
            </w:r>
          </w:p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органа или кода органа, выдавшего данный документ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Личная подпись, дата внесения</w:t>
            </w:r>
          </w:p>
        </w:tc>
      </w:tr>
      <w:tr w:rsidR="00624387" w:rsidRPr="002926FE" w:rsidTr="00624387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4387" w:rsidRPr="002926FE" w:rsidTr="00624387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4387" w:rsidRPr="002926FE" w:rsidTr="00624387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 xml:space="preserve">     Официальный представитель инициативной группы ___________________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>_________________________________________________________________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 xml:space="preserve">       фамилия, имя, отчество, дата рождения, паспортные данные,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 xml:space="preserve">                 место жительства, контактные телефоны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 xml:space="preserve">                                                    подпись, дата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</w:p>
    <w:p w:rsidR="002926FE" w:rsidRDefault="002926FE" w:rsidP="00624387">
      <w:pPr>
        <w:jc w:val="right"/>
        <w:rPr>
          <w:rFonts w:ascii="Arial" w:hAnsi="Arial" w:cs="Arial"/>
          <w:bCs/>
          <w:sz w:val="24"/>
          <w:szCs w:val="24"/>
        </w:rPr>
      </w:pPr>
      <w:bookmarkStart w:id="51" w:name="sub_2000"/>
    </w:p>
    <w:p w:rsidR="002926FE" w:rsidRDefault="002926FE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2926FE" w:rsidRDefault="002926FE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2926FE" w:rsidRDefault="002926FE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2926FE" w:rsidRDefault="002926FE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2926FE" w:rsidRDefault="002926FE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2926FE" w:rsidRDefault="002926FE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F62917" w:rsidRDefault="00F6291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F62917" w:rsidRDefault="00F6291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F62917" w:rsidRDefault="00F6291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F62917" w:rsidRDefault="00F6291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F62917" w:rsidRDefault="00F6291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F62917" w:rsidRDefault="00F6291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F62917" w:rsidRDefault="00F6291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F62917" w:rsidRDefault="00F6291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F62917" w:rsidRDefault="00F6291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F62917" w:rsidRDefault="00F6291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F62917" w:rsidRDefault="00F6291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F62917" w:rsidRDefault="00F6291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F62917" w:rsidRDefault="00F6291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F62917" w:rsidRDefault="00F6291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F62917" w:rsidRDefault="00624387" w:rsidP="00624387">
      <w:pPr>
        <w:jc w:val="right"/>
        <w:rPr>
          <w:rFonts w:ascii="Arial" w:hAnsi="Arial" w:cs="Arial"/>
          <w:bCs/>
          <w:sz w:val="24"/>
          <w:szCs w:val="24"/>
        </w:rPr>
      </w:pPr>
      <w:r w:rsidRPr="002926FE">
        <w:rPr>
          <w:rFonts w:ascii="Arial" w:hAnsi="Arial" w:cs="Arial"/>
          <w:bCs/>
          <w:sz w:val="24"/>
          <w:szCs w:val="24"/>
        </w:rPr>
        <w:lastRenderedPageBreak/>
        <w:t>Приложение 2</w:t>
      </w:r>
      <w:r w:rsidRPr="002926FE">
        <w:rPr>
          <w:rFonts w:ascii="Arial" w:hAnsi="Arial" w:cs="Arial"/>
          <w:bCs/>
          <w:sz w:val="24"/>
          <w:szCs w:val="24"/>
        </w:rPr>
        <w:br/>
      </w:r>
      <w:bookmarkEnd w:id="51"/>
      <w:r w:rsidRPr="002926FE">
        <w:rPr>
          <w:rFonts w:ascii="Arial" w:hAnsi="Arial" w:cs="Arial"/>
          <w:bCs/>
          <w:sz w:val="24"/>
          <w:szCs w:val="24"/>
        </w:rPr>
        <w:t xml:space="preserve">к </w:t>
      </w:r>
      <w:r w:rsidRPr="00F62917">
        <w:rPr>
          <w:rFonts w:ascii="Arial" w:hAnsi="Arial" w:cs="Arial"/>
          <w:sz w:val="24"/>
          <w:szCs w:val="24"/>
        </w:rPr>
        <w:t>Положению</w:t>
      </w:r>
      <w:r w:rsidRPr="002926FE">
        <w:rPr>
          <w:rFonts w:ascii="Arial" w:hAnsi="Arial" w:cs="Arial"/>
          <w:bCs/>
          <w:sz w:val="24"/>
          <w:szCs w:val="24"/>
        </w:rPr>
        <w:t xml:space="preserve"> о порядке проведения</w:t>
      </w:r>
      <w:r w:rsidRPr="002926FE">
        <w:rPr>
          <w:rFonts w:ascii="Arial" w:hAnsi="Arial" w:cs="Arial"/>
          <w:bCs/>
          <w:sz w:val="24"/>
          <w:szCs w:val="24"/>
        </w:rPr>
        <w:br/>
        <w:t xml:space="preserve">публичных слушаний </w:t>
      </w:r>
      <w:proofErr w:type="gramStart"/>
      <w:r w:rsidRPr="002926FE">
        <w:rPr>
          <w:rFonts w:ascii="Arial" w:hAnsi="Arial" w:cs="Arial"/>
          <w:bCs/>
          <w:sz w:val="24"/>
          <w:szCs w:val="24"/>
        </w:rPr>
        <w:t>в</w:t>
      </w:r>
      <w:proofErr w:type="gramEnd"/>
      <w:r w:rsidRPr="002926FE">
        <w:rPr>
          <w:rFonts w:ascii="Arial" w:hAnsi="Arial" w:cs="Arial"/>
          <w:bCs/>
          <w:sz w:val="24"/>
          <w:szCs w:val="24"/>
        </w:rPr>
        <w:t xml:space="preserve"> </w:t>
      </w:r>
    </w:p>
    <w:p w:rsidR="00624387" w:rsidRPr="002926FE" w:rsidRDefault="00624387" w:rsidP="00624387">
      <w:pPr>
        <w:jc w:val="right"/>
        <w:rPr>
          <w:rFonts w:ascii="Arial" w:hAnsi="Arial" w:cs="Arial"/>
          <w:bCs/>
          <w:sz w:val="24"/>
          <w:szCs w:val="24"/>
        </w:rPr>
      </w:pPr>
      <w:r w:rsidRPr="002926FE">
        <w:rPr>
          <w:rFonts w:ascii="Arial" w:hAnsi="Arial" w:cs="Arial"/>
          <w:bCs/>
          <w:sz w:val="24"/>
          <w:szCs w:val="24"/>
        </w:rPr>
        <w:t xml:space="preserve">Тургеневском городском </w:t>
      </w:r>
      <w:proofErr w:type="gramStart"/>
      <w:r w:rsidRPr="002926FE">
        <w:rPr>
          <w:rFonts w:ascii="Arial" w:hAnsi="Arial" w:cs="Arial"/>
          <w:bCs/>
          <w:sz w:val="24"/>
          <w:szCs w:val="24"/>
        </w:rPr>
        <w:t>поселении</w:t>
      </w:r>
      <w:proofErr w:type="gramEnd"/>
      <w:r w:rsidRPr="002926FE">
        <w:rPr>
          <w:rFonts w:ascii="Arial" w:hAnsi="Arial" w:cs="Arial"/>
          <w:bCs/>
          <w:sz w:val="24"/>
          <w:szCs w:val="24"/>
        </w:rPr>
        <w:t xml:space="preserve"> </w:t>
      </w:r>
    </w:p>
    <w:p w:rsidR="00624387" w:rsidRPr="002926FE" w:rsidRDefault="00624387" w:rsidP="00624387">
      <w:pPr>
        <w:jc w:val="right"/>
        <w:rPr>
          <w:rFonts w:ascii="Arial" w:hAnsi="Arial" w:cs="Arial"/>
          <w:bCs/>
          <w:sz w:val="24"/>
          <w:szCs w:val="24"/>
        </w:rPr>
      </w:pPr>
      <w:r w:rsidRPr="002926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2926FE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2926FE">
        <w:rPr>
          <w:rFonts w:ascii="Arial" w:hAnsi="Arial" w:cs="Arial"/>
          <w:bCs/>
          <w:sz w:val="24"/>
          <w:szCs w:val="24"/>
        </w:rPr>
        <w:t xml:space="preserve"> муниципального района</w:t>
      </w:r>
    </w:p>
    <w:p w:rsidR="00624387" w:rsidRPr="002926FE" w:rsidRDefault="00624387" w:rsidP="00624387">
      <w:pPr>
        <w:jc w:val="right"/>
        <w:rPr>
          <w:rFonts w:ascii="Arial" w:hAnsi="Arial" w:cs="Arial"/>
          <w:sz w:val="24"/>
          <w:szCs w:val="24"/>
        </w:rPr>
      </w:pPr>
    </w:p>
    <w:p w:rsidR="003D3F47" w:rsidRDefault="003D3F47" w:rsidP="00624387">
      <w:pPr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624387" w:rsidRDefault="003D3F47" w:rsidP="00624387">
      <w:pPr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3D3F47">
        <w:rPr>
          <w:rFonts w:ascii="Arial" w:hAnsi="Arial" w:cs="Arial"/>
          <w:b/>
          <w:bCs/>
          <w:sz w:val="32"/>
          <w:szCs w:val="32"/>
        </w:rPr>
        <w:t>ПОДПИСНОЙ ЛИСТ</w:t>
      </w:r>
      <w:r w:rsidRPr="003D3F47">
        <w:rPr>
          <w:rFonts w:ascii="Arial" w:hAnsi="Arial" w:cs="Arial"/>
          <w:b/>
          <w:bCs/>
          <w:sz w:val="32"/>
          <w:szCs w:val="32"/>
        </w:rPr>
        <w:br/>
        <w:t>ПУБЛИЧНЫХ СЛУШАНИЙ В ТУРГЕНЕВСКОМ ГОРОДСКОМ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Pr="003D3F47">
        <w:rPr>
          <w:rFonts w:ascii="Arial" w:hAnsi="Arial" w:cs="Arial"/>
          <w:b/>
          <w:bCs/>
          <w:sz w:val="32"/>
          <w:szCs w:val="32"/>
        </w:rPr>
        <w:t>ПОСЕЛЕНИИ</w:t>
      </w:r>
      <w:r>
        <w:rPr>
          <w:rFonts w:ascii="Arial" w:hAnsi="Arial" w:cs="Arial"/>
          <w:b/>
          <w:bCs/>
          <w:sz w:val="32"/>
          <w:szCs w:val="32"/>
        </w:rPr>
        <w:t xml:space="preserve"> А</w:t>
      </w:r>
      <w:r w:rsidRPr="003D3F47">
        <w:rPr>
          <w:rFonts w:ascii="Arial" w:hAnsi="Arial" w:cs="Arial"/>
          <w:b/>
          <w:bCs/>
          <w:sz w:val="32"/>
          <w:szCs w:val="32"/>
        </w:rPr>
        <w:t>РДАТОВСКОГО МУНИЦИПАЛЬНОГО РАЙОНА</w:t>
      </w:r>
      <w:r>
        <w:rPr>
          <w:rFonts w:ascii="Arial" w:hAnsi="Arial" w:cs="Arial"/>
          <w:b/>
          <w:bCs/>
          <w:sz w:val="32"/>
          <w:szCs w:val="32"/>
        </w:rPr>
        <w:t xml:space="preserve"> РЕСПУБЛИКИ МОРДОВИЯ</w:t>
      </w:r>
    </w:p>
    <w:p w:rsidR="003D3F47" w:rsidRDefault="003D3F47" w:rsidP="00624387">
      <w:pPr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3D3F47" w:rsidRDefault="003D3F47" w:rsidP="00624387">
      <w:pPr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3D3F47" w:rsidRPr="002926FE" w:rsidRDefault="003D3F47" w:rsidP="00624387">
      <w:pPr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__________________________________________________________________</w:t>
      </w:r>
    </w:p>
    <w:p w:rsidR="00624387" w:rsidRPr="003D3F47" w:rsidRDefault="00624387" w:rsidP="00624387">
      <w:pPr>
        <w:jc w:val="center"/>
        <w:outlineLvl w:val="0"/>
        <w:rPr>
          <w:rFonts w:ascii="Arial" w:hAnsi="Arial" w:cs="Arial"/>
          <w:bCs/>
          <w:sz w:val="24"/>
          <w:szCs w:val="24"/>
        </w:rPr>
      </w:pPr>
      <w:r w:rsidRPr="003D3F47">
        <w:rPr>
          <w:rFonts w:ascii="Arial" w:hAnsi="Arial" w:cs="Arial"/>
          <w:bCs/>
          <w:sz w:val="24"/>
          <w:szCs w:val="24"/>
        </w:rPr>
        <w:t xml:space="preserve">Тема для проведения публичных слушаний в Тургеневском городском поселении  </w:t>
      </w:r>
      <w:proofErr w:type="spellStart"/>
      <w:r w:rsidRPr="003D3F47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3D3F47">
        <w:rPr>
          <w:rFonts w:ascii="Arial" w:hAnsi="Arial" w:cs="Arial"/>
          <w:bCs/>
          <w:sz w:val="24"/>
          <w:szCs w:val="24"/>
        </w:rPr>
        <w:t xml:space="preserve"> муниципального района</w:t>
      </w:r>
    </w:p>
    <w:p w:rsidR="003D3F47" w:rsidRPr="002926FE" w:rsidRDefault="003D3F47" w:rsidP="00624387">
      <w:pPr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92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1"/>
        <w:gridCol w:w="2148"/>
        <w:gridCol w:w="2124"/>
        <w:gridCol w:w="2188"/>
        <w:gridCol w:w="1714"/>
      </w:tblGrid>
      <w:tr w:rsidR="00624387" w:rsidRPr="002926FE" w:rsidTr="00624387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gramStart"/>
            <w:r w:rsidRPr="002926FE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2926FE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Фамилия, имя, отчество, дата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Адрес места жительства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Серия, номер и дата выдачи</w:t>
            </w:r>
          </w:p>
          <w:p w:rsidR="00624387" w:rsidRPr="002926FE" w:rsidRDefault="00624387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паспорта или документа,</w:t>
            </w:r>
          </w:p>
          <w:p w:rsidR="00624387" w:rsidRPr="002926FE" w:rsidRDefault="00624387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заменяющего его, с указанием</w:t>
            </w:r>
          </w:p>
          <w:p w:rsidR="00624387" w:rsidRPr="002926FE" w:rsidRDefault="00624387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органа или кода органа, выдавшего данный документ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Личная подпись, дата внесения</w:t>
            </w:r>
          </w:p>
        </w:tc>
      </w:tr>
      <w:tr w:rsidR="00624387" w:rsidRPr="002926FE" w:rsidTr="00624387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4387" w:rsidRPr="002926FE" w:rsidTr="00624387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4387" w:rsidRPr="002926FE" w:rsidTr="00624387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 xml:space="preserve">     Подписной лист удостоверяю: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 xml:space="preserve">       </w:t>
      </w:r>
      <w:proofErr w:type="gramStart"/>
      <w:r w:rsidRPr="002926FE">
        <w:rPr>
          <w:rFonts w:ascii="Arial" w:hAnsi="Arial" w:cs="Arial"/>
          <w:sz w:val="24"/>
          <w:szCs w:val="24"/>
        </w:rPr>
        <w:t>(фамилия, имя, отчество, серия, номер и дата выдачи</w:t>
      </w:r>
      <w:proofErr w:type="gramEnd"/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>паспорта или документа, заменяющего паспорт гражданина, с указанием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>наименования или кода выдавшего его органа, адрес места жительства лица,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 xml:space="preserve">         собиравшего подписи,  его подпись и дата  ее внесения</w:t>
      </w:r>
    </w:p>
    <w:p w:rsidR="00624387" w:rsidRPr="002926FE" w:rsidRDefault="00624387" w:rsidP="00624387">
      <w:pPr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3D3F47" w:rsidRDefault="003D3F4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3D3F47" w:rsidRDefault="003D3F4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3D3F47" w:rsidRDefault="003D3F4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3D3F47" w:rsidRDefault="003D3F4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3D3F47" w:rsidRDefault="003D3F4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3D3F47" w:rsidRDefault="003D3F4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3D3F47" w:rsidRDefault="003D3F4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3D3F47" w:rsidRDefault="003D3F4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3D3F47" w:rsidRDefault="003D3F4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3D3F47" w:rsidRDefault="003D3F4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3D3F47" w:rsidRDefault="003D3F47" w:rsidP="00624387">
      <w:pPr>
        <w:jc w:val="right"/>
        <w:rPr>
          <w:rFonts w:ascii="Arial" w:hAnsi="Arial" w:cs="Arial"/>
          <w:bCs/>
          <w:sz w:val="24"/>
          <w:szCs w:val="24"/>
        </w:rPr>
      </w:pPr>
    </w:p>
    <w:p w:rsidR="003D3F47" w:rsidRDefault="00624387" w:rsidP="00624387">
      <w:pPr>
        <w:jc w:val="right"/>
        <w:rPr>
          <w:rFonts w:ascii="Arial" w:hAnsi="Arial" w:cs="Arial"/>
          <w:bCs/>
          <w:sz w:val="24"/>
          <w:szCs w:val="24"/>
        </w:rPr>
      </w:pPr>
      <w:r w:rsidRPr="002926FE">
        <w:rPr>
          <w:rFonts w:ascii="Arial" w:hAnsi="Arial" w:cs="Arial"/>
          <w:bCs/>
          <w:sz w:val="24"/>
          <w:szCs w:val="24"/>
        </w:rPr>
        <w:lastRenderedPageBreak/>
        <w:t>Приложение 3</w:t>
      </w:r>
      <w:r w:rsidRPr="002926FE">
        <w:rPr>
          <w:rFonts w:ascii="Arial" w:hAnsi="Arial" w:cs="Arial"/>
          <w:bCs/>
          <w:sz w:val="24"/>
          <w:szCs w:val="24"/>
        </w:rPr>
        <w:br/>
        <w:t xml:space="preserve">к </w:t>
      </w:r>
      <w:r w:rsidRPr="003D3F47">
        <w:rPr>
          <w:rFonts w:ascii="Arial" w:hAnsi="Arial" w:cs="Arial"/>
          <w:sz w:val="24"/>
          <w:szCs w:val="24"/>
        </w:rPr>
        <w:t>Положению</w:t>
      </w:r>
      <w:r w:rsidRPr="002926FE">
        <w:rPr>
          <w:rFonts w:ascii="Arial" w:hAnsi="Arial" w:cs="Arial"/>
          <w:bCs/>
          <w:sz w:val="24"/>
          <w:szCs w:val="24"/>
        </w:rPr>
        <w:t xml:space="preserve"> о порядке проведения</w:t>
      </w:r>
      <w:r w:rsidRPr="002926FE">
        <w:rPr>
          <w:rFonts w:ascii="Arial" w:hAnsi="Arial" w:cs="Arial"/>
          <w:bCs/>
          <w:sz w:val="24"/>
          <w:szCs w:val="24"/>
        </w:rPr>
        <w:br/>
        <w:t xml:space="preserve">публичных слушаний </w:t>
      </w:r>
      <w:proofErr w:type="gramStart"/>
      <w:r w:rsidRPr="002926FE">
        <w:rPr>
          <w:rFonts w:ascii="Arial" w:hAnsi="Arial" w:cs="Arial"/>
          <w:bCs/>
          <w:sz w:val="24"/>
          <w:szCs w:val="24"/>
        </w:rPr>
        <w:t>в</w:t>
      </w:r>
      <w:proofErr w:type="gramEnd"/>
    </w:p>
    <w:p w:rsidR="00624387" w:rsidRPr="002926FE" w:rsidRDefault="00624387" w:rsidP="00624387">
      <w:pPr>
        <w:jc w:val="right"/>
        <w:rPr>
          <w:rFonts w:ascii="Arial" w:hAnsi="Arial" w:cs="Arial"/>
          <w:bCs/>
          <w:sz w:val="24"/>
          <w:szCs w:val="24"/>
        </w:rPr>
      </w:pPr>
      <w:r w:rsidRPr="002926FE">
        <w:rPr>
          <w:rFonts w:ascii="Arial" w:hAnsi="Arial" w:cs="Arial"/>
          <w:bCs/>
          <w:sz w:val="24"/>
          <w:szCs w:val="24"/>
        </w:rPr>
        <w:t xml:space="preserve"> Тургеневском городском </w:t>
      </w:r>
      <w:proofErr w:type="gramStart"/>
      <w:r w:rsidRPr="002926FE">
        <w:rPr>
          <w:rFonts w:ascii="Arial" w:hAnsi="Arial" w:cs="Arial"/>
          <w:bCs/>
          <w:sz w:val="24"/>
          <w:szCs w:val="24"/>
        </w:rPr>
        <w:t>поселении</w:t>
      </w:r>
      <w:proofErr w:type="gramEnd"/>
      <w:r w:rsidRPr="002926FE">
        <w:rPr>
          <w:rFonts w:ascii="Arial" w:hAnsi="Arial" w:cs="Arial"/>
          <w:bCs/>
          <w:sz w:val="24"/>
          <w:szCs w:val="24"/>
        </w:rPr>
        <w:t xml:space="preserve"> </w:t>
      </w:r>
    </w:p>
    <w:p w:rsidR="00624387" w:rsidRPr="002926FE" w:rsidRDefault="00624387" w:rsidP="00624387">
      <w:pPr>
        <w:jc w:val="right"/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2926FE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2926FE">
        <w:rPr>
          <w:rFonts w:ascii="Arial" w:hAnsi="Arial" w:cs="Arial"/>
          <w:bCs/>
          <w:sz w:val="24"/>
          <w:szCs w:val="24"/>
        </w:rPr>
        <w:t xml:space="preserve"> муниципального района</w:t>
      </w:r>
    </w:p>
    <w:p w:rsidR="003D3F47" w:rsidRDefault="003D3F47" w:rsidP="0062438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3D3F47" w:rsidRDefault="003D3F47" w:rsidP="0062438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24387" w:rsidRPr="003D3F47" w:rsidRDefault="003D3F47" w:rsidP="0062438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D3F47">
        <w:rPr>
          <w:rFonts w:ascii="Arial" w:hAnsi="Arial" w:cs="Arial"/>
          <w:b/>
          <w:bCs/>
          <w:sz w:val="32"/>
          <w:szCs w:val="32"/>
        </w:rPr>
        <w:t>ИТОГОВЫЙ ДОКУМЕНТ ПУБЛИЧНЫХ СЛУШАНИЙ</w:t>
      </w:r>
    </w:p>
    <w:p w:rsidR="003D3F47" w:rsidRPr="002926FE" w:rsidRDefault="003D3F47" w:rsidP="0062438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24387" w:rsidRPr="002926FE" w:rsidRDefault="00624387" w:rsidP="00624387">
      <w:pPr>
        <w:jc w:val="both"/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 xml:space="preserve">     Публичные  слушания  назначены  решением  Совета  депутатов</w:t>
      </w:r>
    </w:p>
    <w:p w:rsidR="00624387" w:rsidRPr="002926FE" w:rsidRDefault="00624387" w:rsidP="00624387">
      <w:pPr>
        <w:jc w:val="center"/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>(Постановлением    Главы администрации Тургеневского городского поселения</w:t>
      </w:r>
      <w:proofErr w:type="gramStart"/>
      <w:r w:rsidRPr="002926FE">
        <w:rPr>
          <w:rFonts w:ascii="Arial" w:hAnsi="Arial" w:cs="Arial"/>
          <w:sz w:val="24"/>
          <w:szCs w:val="24"/>
        </w:rPr>
        <w:t xml:space="preserve"> )</w:t>
      </w:r>
      <w:proofErr w:type="gramEnd"/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>от __________ № _____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 xml:space="preserve">     Тема публичных слушаний: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>_________________________________________________________________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>_________________________________________________________________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 xml:space="preserve">     Дата и время проведения ___________ Место проведения _____________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 xml:space="preserve">     Состав рабочей группы (рабочего органа)____________________________________________________________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 xml:space="preserve">   фамилия, имя, отчество, занимаемая должность члена рабочей группы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 xml:space="preserve">                          (рабочего органа)</w:t>
      </w:r>
    </w:p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1722"/>
        <w:gridCol w:w="1139"/>
        <w:gridCol w:w="2387"/>
        <w:gridCol w:w="2038"/>
        <w:gridCol w:w="1527"/>
      </w:tblGrid>
      <w:tr w:rsidR="00624387" w:rsidRPr="002926FE" w:rsidTr="00624387"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gramStart"/>
            <w:r w:rsidRPr="002926FE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2926FE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 xml:space="preserve">Вопросы, вынесенные </w:t>
            </w:r>
            <w:proofErr w:type="gramStart"/>
            <w:r w:rsidRPr="002926FE">
              <w:rPr>
                <w:rFonts w:ascii="Arial" w:hAnsi="Arial" w:cs="Arial"/>
                <w:sz w:val="24"/>
                <w:szCs w:val="24"/>
              </w:rPr>
              <w:t>на</w:t>
            </w:r>
            <w:proofErr w:type="gramEnd"/>
          </w:p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обсуждение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Номер рекомендации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Предположения и</w:t>
            </w:r>
          </w:p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рекомендации членов</w:t>
            </w:r>
          </w:p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рабочей группы</w:t>
            </w:r>
          </w:p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(рабочего органа)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Предложение внесено (поддержано)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Примечание</w:t>
            </w:r>
          </w:p>
        </w:tc>
      </w:tr>
      <w:tr w:rsidR="00624387" w:rsidRPr="002926FE" w:rsidTr="00624387"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Формулировка вопроса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1.1.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Текст рекомендации (предложения)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Ф.И.О. члена (</w:t>
            </w:r>
            <w:proofErr w:type="spellStart"/>
            <w:r w:rsidRPr="002926FE">
              <w:rPr>
                <w:rFonts w:ascii="Arial" w:hAnsi="Arial" w:cs="Arial"/>
                <w:sz w:val="24"/>
                <w:szCs w:val="24"/>
              </w:rPr>
              <w:t>ов</w:t>
            </w:r>
            <w:proofErr w:type="spellEnd"/>
            <w:r w:rsidRPr="002926FE">
              <w:rPr>
                <w:rFonts w:ascii="Arial" w:hAnsi="Arial" w:cs="Arial"/>
                <w:sz w:val="24"/>
                <w:szCs w:val="24"/>
              </w:rPr>
              <w:t>) рабочей группы (органа)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4387" w:rsidRPr="002926FE" w:rsidTr="00624387">
        <w:tc>
          <w:tcPr>
            <w:tcW w:w="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387" w:rsidRPr="002926FE" w:rsidRDefault="00624387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387" w:rsidRPr="002926FE" w:rsidRDefault="00624387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1.2.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Текст рекомендации (предложения)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Ф.И.О. члена (</w:t>
            </w:r>
            <w:proofErr w:type="spellStart"/>
            <w:r w:rsidRPr="002926FE">
              <w:rPr>
                <w:rFonts w:ascii="Arial" w:hAnsi="Arial" w:cs="Arial"/>
                <w:sz w:val="24"/>
                <w:szCs w:val="24"/>
              </w:rPr>
              <w:t>ов</w:t>
            </w:r>
            <w:proofErr w:type="spellEnd"/>
            <w:r w:rsidRPr="002926FE">
              <w:rPr>
                <w:rFonts w:ascii="Arial" w:hAnsi="Arial" w:cs="Arial"/>
                <w:sz w:val="24"/>
                <w:szCs w:val="24"/>
              </w:rPr>
              <w:t>) рабочей группы (органа)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4387" w:rsidRPr="002926FE" w:rsidTr="00624387"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387" w:rsidRPr="002926FE" w:rsidRDefault="006243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26FE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87" w:rsidRPr="002926FE" w:rsidRDefault="0062438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24387" w:rsidRPr="002926FE" w:rsidRDefault="00624387" w:rsidP="00624387">
      <w:pPr>
        <w:rPr>
          <w:rFonts w:ascii="Arial" w:hAnsi="Arial" w:cs="Arial"/>
          <w:sz w:val="24"/>
          <w:szCs w:val="24"/>
        </w:rPr>
      </w:pPr>
    </w:p>
    <w:p w:rsidR="003D3F47" w:rsidRDefault="00624387" w:rsidP="003D3F47">
      <w:pPr>
        <w:ind w:firstLine="851"/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>Председатель рабочей группы</w:t>
      </w:r>
    </w:p>
    <w:p w:rsidR="003D3F47" w:rsidRDefault="00624387" w:rsidP="003D3F47">
      <w:pPr>
        <w:ind w:firstLine="851"/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>(рабочего  органа)</w:t>
      </w:r>
      <w:r w:rsidR="003D3F47">
        <w:rPr>
          <w:rFonts w:ascii="Arial" w:hAnsi="Arial" w:cs="Arial"/>
          <w:sz w:val="24"/>
          <w:szCs w:val="24"/>
        </w:rPr>
        <w:t>________________________</w:t>
      </w:r>
      <w:r w:rsidRPr="002926FE">
        <w:rPr>
          <w:rFonts w:ascii="Arial" w:hAnsi="Arial" w:cs="Arial"/>
          <w:sz w:val="24"/>
          <w:szCs w:val="24"/>
        </w:rPr>
        <w:t xml:space="preserve">  И.О. Фамилия</w:t>
      </w:r>
    </w:p>
    <w:p w:rsidR="003D3F47" w:rsidRDefault="003D3F47" w:rsidP="003D3F47">
      <w:pPr>
        <w:ind w:firstLine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624387" w:rsidRPr="002926FE" w:rsidRDefault="00624387" w:rsidP="003D3F47">
      <w:pPr>
        <w:ind w:firstLine="851"/>
        <w:rPr>
          <w:rFonts w:ascii="Arial" w:hAnsi="Arial" w:cs="Arial"/>
          <w:sz w:val="24"/>
          <w:szCs w:val="24"/>
        </w:rPr>
      </w:pPr>
      <w:r w:rsidRPr="002926FE">
        <w:rPr>
          <w:rFonts w:ascii="Arial" w:hAnsi="Arial" w:cs="Arial"/>
          <w:sz w:val="24"/>
          <w:szCs w:val="24"/>
        </w:rPr>
        <w:t xml:space="preserve"> Секретарь</w:t>
      </w:r>
      <w:r w:rsidR="003D3F47">
        <w:rPr>
          <w:rFonts w:ascii="Arial" w:hAnsi="Arial" w:cs="Arial"/>
          <w:sz w:val="24"/>
          <w:szCs w:val="24"/>
        </w:rPr>
        <w:t xml:space="preserve"> ______________________________</w:t>
      </w:r>
      <w:r w:rsidRPr="002926FE">
        <w:rPr>
          <w:rFonts w:ascii="Arial" w:hAnsi="Arial" w:cs="Arial"/>
          <w:sz w:val="24"/>
          <w:szCs w:val="24"/>
        </w:rPr>
        <w:t xml:space="preserve">  И.О. Фамилия</w:t>
      </w:r>
    </w:p>
    <w:p w:rsidR="00E57D0A" w:rsidRPr="002926FE" w:rsidRDefault="00E57D0A">
      <w:pPr>
        <w:rPr>
          <w:rFonts w:ascii="Arial" w:hAnsi="Arial" w:cs="Arial"/>
          <w:sz w:val="24"/>
          <w:szCs w:val="24"/>
        </w:rPr>
      </w:pPr>
      <w:bookmarkStart w:id="52" w:name="_GoBack"/>
      <w:bookmarkEnd w:id="52"/>
    </w:p>
    <w:sectPr w:rsidR="00E57D0A" w:rsidRPr="002926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B1B"/>
    <w:rsid w:val="002926FE"/>
    <w:rsid w:val="003D3F47"/>
    <w:rsid w:val="005F324E"/>
    <w:rsid w:val="00624387"/>
    <w:rsid w:val="00D23B1B"/>
    <w:rsid w:val="00E57D0A"/>
    <w:rsid w:val="00F6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2438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24387"/>
    <w:pPr>
      <w:ind w:left="720"/>
      <w:contextualSpacing/>
    </w:pPr>
  </w:style>
  <w:style w:type="paragraph" w:styleId="a5">
    <w:name w:val="No Spacing"/>
    <w:uiPriority w:val="1"/>
    <w:qFormat/>
    <w:rsid w:val="006243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2438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24387"/>
    <w:pPr>
      <w:ind w:left="720"/>
      <w:contextualSpacing/>
    </w:pPr>
  </w:style>
  <w:style w:type="paragraph" w:styleId="a5">
    <w:name w:val="No Spacing"/>
    <w:uiPriority w:val="1"/>
    <w:qFormat/>
    <w:rsid w:val="006243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2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1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03610.0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0003000.0" TargetMode="External"/><Relationship Id="rId11" Type="http://schemas.openxmlformats.org/officeDocument/2006/relationships/hyperlink" Target="file:///C:\Users\user\Desktop\2019%20&#1075;&#1086;&#1076;\&#1056;&#1077;&#1096;&#1077;&#1085;&#1080;&#1103;%20&#1089;&#1077;&#1089;&#1089;&#1080;&#1081;\&#1056;&#1077;&#1096;&#1077;&#1085;&#1080;&#1077;%2077.doc" TargetMode="External"/><Relationship Id="rId5" Type="http://schemas.openxmlformats.org/officeDocument/2006/relationships/hyperlink" Target="garantF1://8817512.0" TargetMode="External"/><Relationship Id="rId10" Type="http://schemas.openxmlformats.org/officeDocument/2006/relationships/hyperlink" Target="file:///C:\Users\user\Desktop\2019%20&#1075;&#1086;&#1076;\&#1056;&#1077;&#1096;&#1077;&#1085;&#1080;&#1103;%20&#1089;&#1077;&#1089;&#1089;&#1080;&#1081;\&#1056;&#1077;&#1096;&#1077;&#1085;&#1080;&#1077;%2077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\Desktop\2019%20&#1075;&#1086;&#1076;\&#1056;&#1077;&#1096;&#1077;&#1085;&#1080;&#1103;%20&#1089;&#1077;&#1089;&#1089;&#1080;&#1081;\&#1056;&#1077;&#1096;&#1077;&#1085;&#1080;&#1077;%2077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3032</Words>
  <Characters>17288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2019-02-19T12:30:00Z</dcterms:created>
  <dcterms:modified xsi:type="dcterms:W3CDTF">2019-02-19T12:55:00Z</dcterms:modified>
</cp:coreProperties>
</file>