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ИНФОРМАЦИОННЫЙ БЮЛЛЕТЕНЬ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ТУРГЕНЕВСКОГО ГОРОДСКОГО  ПОСЕЛЕНИЯ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АРДАТОВСКОГО МУНИЦИПАЛЬНОГО  РАЙОНА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  <w:t xml:space="preserve"> 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D701A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</w:t>
      </w:r>
      <w:r w:rsidR="00D701A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7E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2019 года                           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Изданием Тургеневского городского поселения</w:t>
      </w:r>
    </w:p>
    <w:p w:rsidR="00D701A7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D70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еспублики </w:t>
      </w: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701A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ордовия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>АДМИНИСТРАЦИЯ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 xml:space="preserve"> ТУРГЕНЕВСКОГО ГОРОДСКОГО ПОСЕЛЕНИЯ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>АРДАТОВСКОГО МУНИЦИПАЛЬНОГО РАЙОНА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>РЕСПУБЛИКА МОРДОВИЯ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 xml:space="preserve">ОТ 20 МАРТА  2019 ГОДА  №17 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>Р.П. ТУРГЕНЕВО</w:t>
      </w:r>
    </w:p>
    <w:p w:rsidR="00DE0517" w:rsidRPr="00DE0517" w:rsidRDefault="00DE0517" w:rsidP="00DE0517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0517" w:rsidRPr="00DE0517" w:rsidRDefault="00DE0517" w:rsidP="00DE0517">
      <w:pPr>
        <w:tabs>
          <w:tab w:val="left" w:pos="1209"/>
          <w:tab w:val="left" w:pos="2467"/>
          <w:tab w:val="left" w:pos="3480"/>
          <w:tab w:val="left" w:pos="4104"/>
        </w:tabs>
        <w:spacing w:after="0" w:line="256" w:lineRule="auto"/>
        <w:ind w:right="-3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E051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ОБ УТВЕРЖДЕНИИ  СВОДНОГО СМЕТНОГО РАСЧЕТА БЛАГОУСТРОЙСТВА  ДВОРОВОЙ ТЕРРИТОРИИ ПО АДРЕСУ: РЕСПУБЛИКА МОРДОВИЯ АРДАТОВСКИЙ РАЙОН Р.П.ТУРГЕНЕВО УЛ. ВОРОБЬЕВКА  ДОМ 40</w:t>
      </w:r>
    </w:p>
    <w:p w:rsidR="00DE0517" w:rsidRPr="00DE0517" w:rsidRDefault="00DE0517" w:rsidP="00DE0517">
      <w:pPr>
        <w:spacing w:after="89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17" w:rsidRPr="00DE0517" w:rsidRDefault="00DE0517" w:rsidP="00DE0517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Руководствуясь Федеральным Законом от 6 октября 2003 года № 131-ФЗ «Об общих принципах местного самоуправления в Российской Федерации», Постановлением Правительства  Российской Федерации  от 10 октября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Постановлением администрации Тургеневского городского поселения</w:t>
      </w:r>
      <w:proofErr w:type="gram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Ардатовского</w:t>
      </w:r>
      <w:proofErr w:type="spell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 Республики Мордовия  № 169 от 28 ноября 2017 года «</w:t>
      </w: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Об утверждении муниципальной программы </w:t>
      </w:r>
      <w:r w:rsidRPr="00DE0517">
        <w:rPr>
          <w:rFonts w:ascii="Arial" w:eastAsia="Times New Roman" w:hAnsi="Arial" w:cs="Arial"/>
          <w:spacing w:val="1"/>
          <w:sz w:val="24"/>
          <w:szCs w:val="24"/>
          <w:shd w:val="clear" w:color="auto" w:fill="FFFFFF"/>
          <w:lang w:eastAsia="ru-RU"/>
        </w:rPr>
        <w:t>«Формирование современной городской среды  на территории Тургеневского городского поселения</w:t>
      </w: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E0517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2018-2022 годы», </w:t>
      </w:r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Уставом Тургеневского городского  поселения </w:t>
      </w:r>
      <w:proofErr w:type="spell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Ардатовского</w:t>
      </w:r>
      <w:proofErr w:type="spell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Республики Мордовия, администрация Тургеневского городского поселения, </w:t>
      </w:r>
      <w:r w:rsidRPr="00DE0517">
        <w:rPr>
          <w:rFonts w:ascii="Arial" w:eastAsia="Times New Roman" w:hAnsi="Arial" w:cs="Arial"/>
          <w:sz w:val="24"/>
          <w:szCs w:val="24"/>
          <w:lang w:eastAsia="ru-RU"/>
        </w:rPr>
        <w:t>постановляет:</w:t>
      </w:r>
    </w:p>
    <w:p w:rsidR="00DE0517" w:rsidRPr="00DE0517" w:rsidRDefault="00DE0517" w:rsidP="00DE0517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after="0" w:line="258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>1. Утвердить сводный сметный расчет благоустройства дворовой территории</w:t>
      </w:r>
      <w:r w:rsidRPr="00DE051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</w:t>
      </w:r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 адресу: Республика Мордовия </w:t>
      </w:r>
      <w:proofErr w:type="spell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Ардатовский</w:t>
      </w:r>
      <w:proofErr w:type="spell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 </w:t>
      </w:r>
      <w:proofErr w:type="spell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р.п</w:t>
      </w:r>
      <w:proofErr w:type="spell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 Тургенево ул. Воробьевка  дом 40</w:t>
      </w: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 (Приложение 1).</w:t>
      </w:r>
    </w:p>
    <w:p w:rsidR="00DE0517" w:rsidRPr="00DE0517" w:rsidRDefault="00DE0517" w:rsidP="00DE0517">
      <w:pPr>
        <w:autoSpaceDE w:val="0"/>
        <w:autoSpaceDN w:val="0"/>
        <w:adjustRightInd w:val="0"/>
        <w:spacing w:after="0" w:line="228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r w:rsidRPr="00DE0517">
        <w:rPr>
          <w:rFonts w:ascii="Arial" w:eastAsia="Times New Roman" w:hAnsi="Arial" w:cs="Arial"/>
          <w:sz w:val="24"/>
          <w:szCs w:val="24"/>
        </w:rPr>
        <w:t>Опубликовать настоящее постановление в информационном бюллетене Тургеневского городского поселения, а так же разместить на официальном сайте Тургеневского городского поселения.</w:t>
      </w:r>
    </w:p>
    <w:p w:rsidR="00DE0517" w:rsidRPr="00DE0517" w:rsidRDefault="00DE0517" w:rsidP="00DE0517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>3.    Настоящее постановление вступает в силу со дня его принятия.</w:t>
      </w:r>
    </w:p>
    <w:p w:rsidR="00DE0517" w:rsidRPr="00DE0517" w:rsidRDefault="00DE0517" w:rsidP="00DE0517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4. Контроль за исполнением настоящего постановления возложить </w:t>
      </w:r>
      <w:proofErr w:type="gramStart"/>
      <w:r w:rsidRPr="00DE0517">
        <w:rPr>
          <w:rFonts w:ascii="Arial" w:eastAsia="Times New Roman" w:hAnsi="Arial" w:cs="Arial"/>
          <w:sz w:val="24"/>
          <w:szCs w:val="24"/>
          <w:lang w:eastAsia="ru-RU"/>
        </w:rPr>
        <w:t>на</w:t>
      </w:r>
      <w:proofErr w:type="gramEnd"/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E0517">
        <w:rPr>
          <w:rFonts w:ascii="Arial" w:eastAsia="Times New Roman" w:hAnsi="Arial" w:cs="Arial"/>
          <w:sz w:val="24"/>
          <w:szCs w:val="24"/>
          <w:lang w:eastAsia="ru-RU"/>
        </w:rPr>
        <w:t>и.</w:t>
      </w:r>
      <w:proofErr w:type="gramStart"/>
      <w:r w:rsidRPr="00DE0517">
        <w:rPr>
          <w:rFonts w:ascii="Arial" w:eastAsia="Times New Roman" w:hAnsi="Arial" w:cs="Arial"/>
          <w:sz w:val="24"/>
          <w:szCs w:val="24"/>
          <w:lang w:eastAsia="ru-RU"/>
        </w:rPr>
        <w:t>о</w:t>
      </w:r>
      <w:proofErr w:type="spellEnd"/>
      <w:proofErr w:type="gramEnd"/>
      <w:r w:rsidRPr="00DE0517">
        <w:rPr>
          <w:rFonts w:ascii="Arial" w:eastAsia="Times New Roman" w:hAnsi="Arial" w:cs="Arial"/>
          <w:sz w:val="24"/>
          <w:szCs w:val="24"/>
          <w:lang w:eastAsia="ru-RU"/>
        </w:rPr>
        <w:t>. заместителя главы администрации Тургеневского городского поселения  Максимову Е.Я.</w:t>
      </w:r>
    </w:p>
    <w:p w:rsidR="00DE0517" w:rsidRPr="00DE0517" w:rsidRDefault="00DE0517" w:rsidP="00DE0517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E0517" w:rsidRPr="00DE0517" w:rsidRDefault="00DE0517" w:rsidP="00DE0517">
      <w:pPr>
        <w:spacing w:after="0" w:line="240" w:lineRule="auto"/>
        <w:ind w:right="-20" w:firstLine="851"/>
        <w:rPr>
          <w:rFonts w:ascii="Arial" w:eastAsia="Times New Roman" w:hAnsi="Arial" w:cs="Arial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>Глава  администрации</w:t>
      </w:r>
    </w:p>
    <w:p w:rsidR="00DE0517" w:rsidRDefault="00DE0517" w:rsidP="00DE0517">
      <w:pPr>
        <w:spacing w:after="0" w:line="240" w:lineRule="auto"/>
        <w:ind w:right="-20" w:firstLine="851"/>
        <w:rPr>
          <w:rFonts w:ascii="Arial" w:eastAsia="Times New Roman" w:hAnsi="Arial" w:cs="Arial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городского поселения:                                      И.В. Аверьянов </w:t>
      </w:r>
    </w:p>
    <w:p w:rsidR="00DE0517" w:rsidRDefault="00DE0517" w:rsidP="00DE0517">
      <w:pPr>
        <w:spacing w:after="0" w:line="240" w:lineRule="auto"/>
        <w:ind w:right="-20" w:firstLine="851"/>
        <w:rPr>
          <w:rFonts w:ascii="Arial" w:eastAsia="Times New Roman" w:hAnsi="Arial" w:cs="Arial"/>
          <w:sz w:val="24"/>
          <w:szCs w:val="24"/>
          <w:lang w:eastAsia="ru-RU"/>
        </w:rPr>
      </w:pPr>
    </w:p>
    <w:p w:rsidR="00DE0517" w:rsidRPr="00DE0517" w:rsidRDefault="00DE0517" w:rsidP="00DE0517">
      <w:pPr>
        <w:spacing w:after="0" w:line="240" w:lineRule="auto"/>
        <w:ind w:right="-20" w:firstLine="851"/>
        <w:rPr>
          <w:rFonts w:ascii="Arial" w:eastAsia="Arial" w:hAnsi="Arial" w:cs="Arial"/>
          <w:i/>
          <w:iCs/>
          <w:color w:val="000000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567"/>
        <w:gridCol w:w="4487"/>
        <w:gridCol w:w="645"/>
        <w:gridCol w:w="850"/>
        <w:gridCol w:w="851"/>
        <w:gridCol w:w="567"/>
        <w:gridCol w:w="1105"/>
      </w:tblGrid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62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Заказчик:  Администрация Тургеневского городского поселения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Ардатовского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62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Утвержден: "__" ___________________ 20___г. _______________________________________________________________________________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14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Сводный сметный расчет в сумме:                                                                                                                                                                      306.04</w:t>
            </w: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14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В том числе возвратных сумм                                                                                                                                                                                                        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6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 w:rsidP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СВОДНЫЙ СМЕТНЫЙ РАСЧЕТ СТОИМОСТИ СТРОИТЕЛЬСТВА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62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 w:rsidP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Благоустройство дворовой территории по адресу: Республика Мордовия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Ардатовский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район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р.п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 Тургенево  ул. Воробьевка</w:t>
            </w: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  </w:t>
            </w: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дом 40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99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Составлена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в базисных ценах на 01.01.2000 и текущих ценах на 2018-4 квартал по НБ: "ТСНБ-2001 Республики Мордовия (эталон 2014г, приказ Минстроя России № 140/</w:t>
            </w:r>
            <w:proofErr w:type="spellStart"/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)".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6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Республика Мордовия. Текущие цены для ТСНБ-2001 в редакции 2014 г. за 4 квартал 2018 г.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857"/>
        </w:trPr>
        <w:tc>
          <w:tcPr>
            <w:tcW w:w="59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Номер по порядку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Номера сметных расчетов и смет </w:t>
            </w:r>
          </w:p>
        </w:tc>
        <w:tc>
          <w:tcPr>
            <w:tcW w:w="448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глав, объектов, работ и затрат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Сметная стоимость,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тыс</w:t>
            </w: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.р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уб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Общая сметная стоимость,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тыс</w:t>
            </w: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.р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уб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Обоснование</w:t>
            </w:r>
          </w:p>
        </w:tc>
        <w:tc>
          <w:tcPr>
            <w:tcW w:w="448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оборудования, мебели, инвентаря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прочих затрат</w:t>
            </w:r>
          </w:p>
        </w:tc>
        <w:tc>
          <w:tcPr>
            <w:tcW w:w="110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4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1.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ПОДГОТОВКА ТЕРРИТОРИИ СТРОИТЕЛЬСТВА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1: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2.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ОСНОВНЫЕ ОБЪЕКТЫ СТРОИТЕЛЬСТВА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2: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3.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ОБЪЕКТЫ ОСНОВНОГО И ОБСЛУЖИВАЮЩЕГО НАЗНАЧЕНИЯ.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3: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4.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ОБЪЕКТЫ ЭНЕРГЕТИЧЕСКОГО ХОЗЯЙСТВА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4: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5.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ОБЪЕКТЫ ТРАНСПОРТНОГО ХОЗЯЙСТВА И СВЯЗИ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5: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6.</w:t>
            </w:r>
          </w:p>
        </w:tc>
        <w:tc>
          <w:tcPr>
            <w:tcW w:w="51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НАРУЖНЫЕ СЕТИ И СООРУЖЕНИЯ ВОДОСНАБЖЕНИЯ, ВОДООТВЕДЕНИЯ, ТЕПЛОСНАБЖЕНИЯ И ГАЗОСНАБЖЕНИЯ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6: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7.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БЛАГОУСТРОЙСТВО И ОЗЕЛЕНЕНИЕ ТЕРРИТОРИИ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Лок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 Смета 01-01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Ремонт дворовой территории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250.033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250.033</w:t>
            </w: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7: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250.033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250.033</w:t>
            </w: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ГЛАВАМ 1 - 7: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250.033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250.033</w:t>
            </w: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8.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ВРЕМЕННЫЕ ЗДАНИЯ И СООРУЖЕНИЯ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ГСН81-05-01-2001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СРЕДСТВА НА ВОЗВЕДЕНИЕ, РАЗБОРКУ ВРЕМЕННЫХ ЗДАНИЙ</w:t>
            </w:r>
            <w:proofErr w:type="gramStart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,С</w:t>
            </w:r>
            <w:proofErr w:type="gramEnd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ООРУЖЕНИЙ-1,5%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 ТОМ ЧИСЛЕ ВОЗВРАТ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8: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 ТОМ ЧИСЛЕ ВОЗВРАТ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ГЛАВАМ 1 -8: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250.033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250.033</w:t>
            </w: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9.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ПРОЧИЕ РАБОТЫ И ЗАТРАТЫ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ГСН81-05-02-2001</w:t>
            </w:r>
          </w:p>
        </w:tc>
        <w:tc>
          <w:tcPr>
            <w:tcW w:w="59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ВОЗМЕЩЕНИЕ ДОПОЛНИТЕЛЬНЫХ ЗАТРАТ ПРИ ПРОИЗВОДСТВЕ СТРОИТЕЛЬНО-МОНТАЖНЫХ РАБОТ В ЗИМНЕЕ ВРЕМЯ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МДС81-35.2004</w:t>
            </w:r>
          </w:p>
        </w:tc>
        <w:tc>
          <w:tcPr>
            <w:tcW w:w="59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ЗАТРАТЫ ПО ПЕРЕВОЗКЕ АВТОТРАНСПОРТОМ РАБОТНИКОВ СТРОИТЕЛЬНО-МОНТАЖНЫХ ОРГАНИЗАЦИЙ-0,85%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9: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ГЛАВАМ 1 - 9: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250.033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250.033</w:t>
            </w: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10.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ВЫПОЛНЕНИЕ ФУНКЦИЙ ЗАКАЗЧИКА И НАДЗОР ЗА СТРОИТЕЛЬНЫМИ РАБОТАМИ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10: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595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11.</w:t>
            </w:r>
          </w:p>
        </w:tc>
        <w:tc>
          <w:tcPr>
            <w:tcW w:w="51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ПОДГОТОВКА ЭКСПЛУТАЦИОННЫХ КАДРОВ ДЛЯ СТРОЯЩЕГОСЯ ОБЪЕКТА КАПИТАЛЬНОГО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11: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12.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ПРОЕКТНЫЕ И ИЗЫСКАТЕЛЬСКИЕ РАБОТЫ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ИЗЫСКАТЕЛЬСКИЕ РАБОТЫ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МДС81-35.2004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АВТОРСКИЙ НАДЗОР-0,2%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12: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ГЛАВАМ 1 - 12: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250.033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256.033</w:t>
            </w: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МДС 81-35.2004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РЕЗЕРВ НА НЕПРЕДВИДЕННЫЕ РАБОТЫ И ЗАТРАТЫ 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СВОДНОМУ СМЕТНОМУ РАСЧЕТУ</w:t>
            </w:r>
            <w:proofErr w:type="gramStart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:</w:t>
            </w:r>
            <w:proofErr w:type="gramEnd"/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250.033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256.033</w:t>
            </w: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ЗАКОН РФ ОТ 07.07.03 N117-ФЗ</w:t>
            </w: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ЗАТРАТЫ</w:t>
            </w:r>
            <w:proofErr w:type="gramStart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,С</w:t>
            </w:r>
            <w:proofErr w:type="gramEnd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ВЯЗАННЫЕ С УПЛАТОЙ НАЛОГА НА ДОБАВЛЕННУЮ СТОИМОСТЬ (НДС) (%=20)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50,007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50,007</w:t>
            </w: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С УЧЕТОМ НДС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300.04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306.04</w:t>
            </w: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6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Руководитель проектной организации:             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Камаев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Ю.А.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6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Главный инженер проекта</w:t>
            </w: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: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              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Камаев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Ю.А.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0517" w:rsidRPr="00737D97" w:rsidTr="00DE051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62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Заказчик</w:t>
            </w: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: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Администрация Тургеневского городского поселения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Ардатовского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:rsidR="00DE0517" w:rsidRPr="00737D97" w:rsidRDefault="00DE0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>АДМИНИСТРАЦИЯ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 xml:space="preserve"> ТУРГЕНЕВСКОГО ГОРОДСКОГО ПОСЕЛЕНИЯ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>АРДАТОВСКОГО МУНИЦИПАЛЬНОГО РАЙОНА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>РЕСПУБЛИКА МОРДОВИЯ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 xml:space="preserve">ОТ 20 МАРТА  2019 ГОДА  №18 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>Р.П. ТУРГЕНЕВО</w:t>
      </w:r>
    </w:p>
    <w:p w:rsidR="00DE0517" w:rsidRPr="00DE0517" w:rsidRDefault="00DE0517" w:rsidP="00DE0517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0517" w:rsidRPr="00DE0517" w:rsidRDefault="00DE0517" w:rsidP="00DE0517">
      <w:pPr>
        <w:tabs>
          <w:tab w:val="left" w:pos="1209"/>
          <w:tab w:val="left" w:pos="2467"/>
          <w:tab w:val="left" w:pos="3480"/>
          <w:tab w:val="left" w:pos="4104"/>
        </w:tabs>
        <w:spacing w:after="0" w:line="256" w:lineRule="auto"/>
        <w:ind w:right="-3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E051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ОБ УТВЕРЖДЕНИИ  СВОДНОГО СМЕТНОГО РАСЧЕТА БЛАГОУСТРОЙСТВА  ДВОРОВОЙ ТЕРРИТОРИИ ПО АДРЕСУ: РЕСПУБЛИКА МОРДОВИЯ АРДАТОВСКИЙ РАЙОН Р.П.ТУРГЕНЕВО УЛ. ВОРОБЬЕВКА  ДОМ 40А</w:t>
      </w:r>
    </w:p>
    <w:p w:rsidR="00DE0517" w:rsidRPr="00DE0517" w:rsidRDefault="00DE0517" w:rsidP="00DE0517">
      <w:pPr>
        <w:spacing w:after="89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17" w:rsidRPr="00DE0517" w:rsidRDefault="00DE0517" w:rsidP="00DE0517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Руководствуясь Федеральным Законом от 6 октября 2003 года № 131-ФЗ «Об общих принципах местного самоуправления в Российской Федерации», Постановлением Правительства  Российской Федерации  от 10 октября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Постановлением администрации Тургеневского городского поселения</w:t>
      </w:r>
      <w:proofErr w:type="gram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Ардатовского</w:t>
      </w:r>
      <w:proofErr w:type="spell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 Республики Мордовия  № 169 от 28 ноября 2017 года «</w:t>
      </w: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Об утверждении муниципальной программы </w:t>
      </w:r>
      <w:r w:rsidRPr="00DE0517">
        <w:rPr>
          <w:rFonts w:ascii="Arial" w:eastAsia="Times New Roman" w:hAnsi="Arial" w:cs="Arial"/>
          <w:spacing w:val="1"/>
          <w:sz w:val="24"/>
          <w:szCs w:val="24"/>
          <w:shd w:val="clear" w:color="auto" w:fill="FFFFFF"/>
          <w:lang w:eastAsia="ru-RU"/>
        </w:rPr>
        <w:t>«Формирование современной городской среды  на территории Тургеневского городского поселения</w:t>
      </w: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E0517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2018-2022 годы», </w:t>
      </w:r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Уставом Тургеневского городского  поселения </w:t>
      </w:r>
      <w:proofErr w:type="spell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Ардатовского</w:t>
      </w:r>
      <w:proofErr w:type="spell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Республики Мордовия, администрация Тургеневского городского поселения, </w:t>
      </w:r>
      <w:r w:rsidRPr="00DE0517">
        <w:rPr>
          <w:rFonts w:ascii="Arial" w:eastAsia="Times New Roman" w:hAnsi="Arial" w:cs="Arial"/>
          <w:sz w:val="24"/>
          <w:szCs w:val="24"/>
          <w:lang w:eastAsia="ru-RU"/>
        </w:rPr>
        <w:t>постановляет:</w:t>
      </w:r>
    </w:p>
    <w:p w:rsidR="00DE0517" w:rsidRPr="00DE0517" w:rsidRDefault="00DE0517" w:rsidP="00DE0517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after="0" w:line="258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>1. Утвердить сводный сметный расчет благоустройства дворовой территории</w:t>
      </w:r>
      <w:r w:rsidRPr="00DE051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</w:t>
      </w:r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 адресу: Республика Мордовия </w:t>
      </w:r>
      <w:proofErr w:type="spell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Ардатовский</w:t>
      </w:r>
      <w:proofErr w:type="spell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 </w:t>
      </w:r>
      <w:proofErr w:type="spell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р.п</w:t>
      </w:r>
      <w:proofErr w:type="spell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 Тургенево ул. Воробьевка  дом 40А</w:t>
      </w: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 (Приложение 1).</w:t>
      </w:r>
    </w:p>
    <w:p w:rsidR="00DE0517" w:rsidRPr="00DE0517" w:rsidRDefault="00DE0517" w:rsidP="00DE0517">
      <w:pPr>
        <w:autoSpaceDE w:val="0"/>
        <w:autoSpaceDN w:val="0"/>
        <w:adjustRightInd w:val="0"/>
        <w:spacing w:after="0" w:line="228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r w:rsidRPr="00DE0517">
        <w:rPr>
          <w:rFonts w:ascii="Arial" w:eastAsia="Times New Roman" w:hAnsi="Arial" w:cs="Arial"/>
          <w:sz w:val="24"/>
          <w:szCs w:val="24"/>
        </w:rPr>
        <w:t>Опубликовать настоящее постановление в информационном бюллетене Тургеневского городского поселения, а так же разместить на официальном сайте Тургеневского городского поселения.</w:t>
      </w:r>
    </w:p>
    <w:p w:rsidR="00DE0517" w:rsidRPr="00DE0517" w:rsidRDefault="00DE0517" w:rsidP="00DE0517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>3.    Настоящее постановление вступает в силу со дня его принятия.</w:t>
      </w:r>
    </w:p>
    <w:p w:rsidR="00DE0517" w:rsidRPr="00DE0517" w:rsidRDefault="00DE0517" w:rsidP="00DE0517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4. Контроль за исполнением настоящего постановления возложить </w:t>
      </w:r>
      <w:proofErr w:type="gramStart"/>
      <w:r w:rsidRPr="00DE0517">
        <w:rPr>
          <w:rFonts w:ascii="Arial" w:eastAsia="Times New Roman" w:hAnsi="Arial" w:cs="Arial"/>
          <w:sz w:val="24"/>
          <w:szCs w:val="24"/>
          <w:lang w:eastAsia="ru-RU"/>
        </w:rPr>
        <w:t>на</w:t>
      </w:r>
      <w:proofErr w:type="gramEnd"/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E0517">
        <w:rPr>
          <w:rFonts w:ascii="Arial" w:eastAsia="Times New Roman" w:hAnsi="Arial" w:cs="Arial"/>
          <w:sz w:val="24"/>
          <w:szCs w:val="24"/>
          <w:lang w:eastAsia="ru-RU"/>
        </w:rPr>
        <w:t>и.</w:t>
      </w:r>
      <w:proofErr w:type="gramStart"/>
      <w:r w:rsidRPr="00DE0517">
        <w:rPr>
          <w:rFonts w:ascii="Arial" w:eastAsia="Times New Roman" w:hAnsi="Arial" w:cs="Arial"/>
          <w:sz w:val="24"/>
          <w:szCs w:val="24"/>
          <w:lang w:eastAsia="ru-RU"/>
        </w:rPr>
        <w:t>о</w:t>
      </w:r>
      <w:proofErr w:type="spellEnd"/>
      <w:proofErr w:type="gramEnd"/>
      <w:r w:rsidRPr="00DE0517">
        <w:rPr>
          <w:rFonts w:ascii="Arial" w:eastAsia="Times New Roman" w:hAnsi="Arial" w:cs="Arial"/>
          <w:sz w:val="24"/>
          <w:szCs w:val="24"/>
          <w:lang w:eastAsia="ru-RU"/>
        </w:rPr>
        <w:t>. заместителя главы администрации Тургеневского городского поселения  Максимову Е.Я.</w:t>
      </w:r>
    </w:p>
    <w:p w:rsidR="00DE0517" w:rsidRPr="00DE0517" w:rsidRDefault="00DE0517" w:rsidP="00DE0517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E0517" w:rsidRPr="00DE0517" w:rsidRDefault="00DE0517" w:rsidP="00DE0517">
      <w:pPr>
        <w:spacing w:after="0" w:line="240" w:lineRule="auto"/>
        <w:ind w:right="-20" w:firstLine="851"/>
        <w:rPr>
          <w:rFonts w:ascii="Arial" w:eastAsia="Times New Roman" w:hAnsi="Arial" w:cs="Arial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>Глава  администрации</w:t>
      </w:r>
    </w:p>
    <w:p w:rsidR="00DE0517" w:rsidRPr="00DE0517" w:rsidRDefault="00DE0517" w:rsidP="00DE0517">
      <w:pPr>
        <w:spacing w:after="0" w:line="240" w:lineRule="auto"/>
        <w:ind w:right="-20" w:firstLine="851"/>
        <w:rPr>
          <w:rFonts w:ascii="Arial" w:eastAsia="Arial" w:hAnsi="Arial" w:cs="Arial"/>
          <w:i/>
          <w:iCs/>
          <w:color w:val="000000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городского поселения:                                      И.В. Аверьянов  </w:t>
      </w:r>
    </w:p>
    <w:p w:rsidR="00737D97" w:rsidRDefault="00737D9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737D97" w:rsidRDefault="00737D9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tbl>
      <w:tblPr>
        <w:tblW w:w="96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6"/>
        <w:gridCol w:w="709"/>
        <w:gridCol w:w="3969"/>
        <w:gridCol w:w="851"/>
        <w:gridCol w:w="992"/>
        <w:gridCol w:w="992"/>
        <w:gridCol w:w="851"/>
        <w:gridCol w:w="850"/>
      </w:tblGrid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67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Заказчик:  Администрация Тургеневского городского поселения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Ардатовского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67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Утвержден: "__" ___________________ 20___г.________________________________________________________________________________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67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Сводный сметный расчет в сумме:                                                                                                                                                                       296.701</w:t>
            </w: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тыс. руб.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67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В том числе возвратных сумм                                                                                                                                                                                                        тыс. руб.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96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                                                   </w:t>
            </w: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    СВОДНЫЙ СМЕТНЫЙ РАСЧЕТ СТОИМОСТИ СТРОИТЕЛЬСТВА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67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Благоустройство дворовой территории по адресу: Республика Мордовия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Ардатовский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район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р.п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 Тургенево  ул. Воробьевка дом 40А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67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Составлена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в базисных ценах на 01.01.2000 и текущих ценах на 2018-4 квартал по НБ: "ТСНБ-2001 Республики Мордовия (эталон 2014г, приказ Минстроя России № 140/</w:t>
            </w:r>
            <w:proofErr w:type="spellStart"/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)".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9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Республика Мордовия. Текущие цены для ТСНБ-2001 в редакции 2014 г. за 4 квартал 2018 г.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857"/>
        </w:trPr>
        <w:tc>
          <w:tcPr>
            <w:tcW w:w="45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Номер по порядку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Номера сметных расчетов и смет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глав, объектов, работ и затрат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Сметная стоимость,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тыс</w:t>
            </w: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.р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уб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Общая сметная стоимость,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тыс</w:t>
            </w: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.р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уб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45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Обоснование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оборудования, мебели, инвентаря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прочих затрат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96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1.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ПОДГОТОВКА ТЕРРИТОРИИ СТРОИТЕЛЬСТВА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1: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2.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ОСНОВНЫЕ ОБЪЕКТЫ СТРОИТЕЛЬСТВА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2: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3.</w:t>
            </w: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ОБЪЕКТЫ ОСНОВНОГО И ОБСЛУЖИВАЮЩЕГО НАЗНАЧЕНИЯ.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3: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4.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ОБЪЕКТЫ ЭНЕРГЕТИЧЕСКОГО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4: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5.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ОБЪЕКТЫ ТРАНСПОРТНОГО ХОЗЯЙСТВА И СВЯЗИ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5: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6.</w:t>
            </w:r>
          </w:p>
        </w:tc>
        <w:tc>
          <w:tcPr>
            <w:tcW w:w="850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НАРУЖНЫЕ СЕТИ И СООРУЖЕНИЯ ВОДОСНАБЖЕНИЯ, ВОДООТВЕДЕНИЯ, ТЕПЛОСНАБЖЕНИЯ И ГАЗОСНАБЖЕНИЯ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6: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7.</w:t>
            </w: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БЛАГОУСТРОЙСТВО И ОЗЕЛЕНЕНИЕ ТЕРРИТОРИИ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Лок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 Смета 01-01-01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Ремонт подъезда к дворовой территории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177.838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177.838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Лок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 Смета 01-01-02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Ремонт дворовой территории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64.413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64.413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7: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242.251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242.251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ГЛАВАМ 1 - 7: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242.251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242.251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8.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ВРЕМЕННЫЕ ЗДАНИЯ И СООРУЖЕНИЯ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ГСН81-05-01-2001</w:t>
            </w:r>
          </w:p>
        </w:tc>
        <w:tc>
          <w:tcPr>
            <w:tcW w:w="68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СРЕДСТВА НА ВОЗВЕДЕНИЕ, РАЗБОРКУ ВРЕМЕННЫХ ЗДАНИЙ</w:t>
            </w:r>
            <w:proofErr w:type="gramStart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,С</w:t>
            </w:r>
            <w:proofErr w:type="gramEnd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ООРУЖЕНИЙ-1,5%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 ТОМ ЧИСЛЕ ВОЗВРАТ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8: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 ТОМ ЧИСЛЕ ВОЗВРАТ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ГЛАВАМ 1 -8: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242.251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242.251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9.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ПРОЧИЕ РАБОТЫ И ЗАТРАТЫ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ГСН81-05-02-2001</w:t>
            </w:r>
          </w:p>
        </w:tc>
        <w:tc>
          <w:tcPr>
            <w:tcW w:w="850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ВОЗМЕЩЕНИЕ ДОПОЛНИТЕЛЬНЫХ ЗАТРАТ ПРИ ПРОИЗВОДСТВЕ СТРОИТЕЛЬНО-МОНТАЖНЫХ РАБОТ В ЗИМНЕЕ ВРЕМЯ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МДС81-35.2004</w:t>
            </w:r>
          </w:p>
        </w:tc>
        <w:tc>
          <w:tcPr>
            <w:tcW w:w="850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ЗАТРАТЫ ПО ПЕРЕВОЗКЕ АВТОТРАНСПОРТОМ РАБОТНИКОВ СТРОИТЕЛЬНО-МОНТАЖНЫХ ОРГАНИЗАЦИЙ-0,85%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9: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ГЛАВАМ 1 - 9: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242.251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242.251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10.</w:t>
            </w:r>
          </w:p>
        </w:tc>
        <w:tc>
          <w:tcPr>
            <w:tcW w:w="68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ВЫПОЛНЕНИЕ ФУНКЦИЙ ЗАКАЗЧИКА И НАДЗОР ЗА СТРОИТЕЛЬНЫМИ РАБОТАМИ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10: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59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11.</w:t>
            </w:r>
          </w:p>
        </w:tc>
        <w:tc>
          <w:tcPr>
            <w:tcW w:w="765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ПОДГОТОВКА ЭКСПЛУТАЦИОННЫХ КАДРОВ ДЛЯ СТРОЯЩЕГОСЯ ОБЪЕКТА КАПИТАЛЬНОГО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11: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12.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ПРОЕКТНЫЕ И ИЗЫСКАТЕЛЬСКИЕ РАБОТЫ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ИЗЫСКАТЕЛЬСКИЕ РАБОТЫ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МДС81-35.2004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АВТОРСКИЙ НАДЗОР-0,2%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12: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ГЛАВАМ 1 - 12: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242.251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248.251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МДС 81-35.2004</w:t>
            </w: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РЕЗЕРВ НА НЕПРЕДВИДЕННЫЕ РАБОТЫ И ЗАТРАТЫ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СВОДНОМУ СМЕТНОМУ РАСЧЕТУ</w:t>
            </w:r>
            <w:proofErr w:type="gramStart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: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242.251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248.251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ЗАКОН РФ ОТ 07.07.03 N117-ФЗ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ЗАТРАТЫ</w:t>
            </w:r>
            <w:proofErr w:type="gramStart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,С</w:t>
            </w:r>
            <w:proofErr w:type="gramEnd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ВЯЗАННЫЕ С УПЛАТОЙ НАЛОГА НА ДОБАВЛЕННУЮ СТОИМОСТЬ (НДС) (%=20)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48.45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48.45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С УЧЕТОМ НДС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290.701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296.701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Руководитель проектной организации:             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Камаев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Ю.А.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Главный инженер проекта</w:t>
            </w: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: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              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Камаев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Ю.А.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67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Заказчик</w:t>
            </w: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: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Администрация Тургеневского городского поселения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Ардатовского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</w:tr>
    </w:tbl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>АДМИНИСТРАЦИЯ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 xml:space="preserve"> ТУРГЕНЕВСКОГО ГОРОДСКОГО ПОСЕЛЕНИЯ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>АРДАТОВСКОГО МУНИЦИПАЛЬНОГО РАЙОНА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>РЕСПУБЛИКА МОРДОВИЯ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lastRenderedPageBreak/>
        <w:t>ПОСТАНОВЛЕНИЕ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 xml:space="preserve">ОТ 20 МАРТА  2019 ГОДА  №19 </w:t>
      </w:r>
    </w:p>
    <w:p w:rsidR="00DE0517" w:rsidRPr="00DE0517" w:rsidRDefault="00DE0517" w:rsidP="00DE0517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DE0517">
        <w:rPr>
          <w:rFonts w:ascii="Arial" w:eastAsia="Calibri" w:hAnsi="Arial" w:cs="Arial"/>
          <w:b/>
          <w:sz w:val="32"/>
          <w:szCs w:val="32"/>
        </w:rPr>
        <w:t>Р.П. ТУРГЕНЕВО</w:t>
      </w:r>
    </w:p>
    <w:p w:rsidR="00DE0517" w:rsidRPr="00DE0517" w:rsidRDefault="00DE0517" w:rsidP="00DE0517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0517" w:rsidRPr="00DE0517" w:rsidRDefault="00DE0517" w:rsidP="00DE0517">
      <w:pPr>
        <w:tabs>
          <w:tab w:val="left" w:pos="1209"/>
          <w:tab w:val="left" w:pos="2467"/>
          <w:tab w:val="left" w:pos="3480"/>
          <w:tab w:val="left" w:pos="4104"/>
        </w:tabs>
        <w:spacing w:after="0" w:line="256" w:lineRule="auto"/>
        <w:ind w:right="-3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E051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ОБ УТВЕРЖДЕНИИ  СВОДНОГО СМЕТНОГО РАСЧЕТА БЛАГОУСТРОЙСТВА  ДВОРОВОЙ ТЕРРИТОРИИ ПО АДРЕСУ: РЕСПУБЛИКА МОРДОВИЯ АРДАТОВСКИЙ РАЙОН Р.П.ТУРГЕНЕВО УЛ. ВОРОБЬЕВКА  ДОМ 40Б</w:t>
      </w:r>
    </w:p>
    <w:p w:rsidR="00DE0517" w:rsidRPr="00DE0517" w:rsidRDefault="00DE0517" w:rsidP="00DE0517">
      <w:pPr>
        <w:spacing w:after="89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17" w:rsidRPr="00DE0517" w:rsidRDefault="00DE0517" w:rsidP="00DE0517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Руководствуясь Федеральным Законом от 6 октября 2003 года № 131-ФЗ «Об общих принципах местного самоуправления в Российской Федерации», Постановлением Правительства  Российской Федерации  от 10 октября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Постановлением администрации Тургеневского городского поселения</w:t>
      </w:r>
      <w:proofErr w:type="gram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Ардатовского</w:t>
      </w:r>
      <w:proofErr w:type="spell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 Республики Мордовия  № 169 от 28 ноября 2017 года «</w:t>
      </w: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Об утверждении муниципальной программы </w:t>
      </w:r>
      <w:r w:rsidRPr="00DE0517">
        <w:rPr>
          <w:rFonts w:ascii="Arial" w:eastAsia="Times New Roman" w:hAnsi="Arial" w:cs="Arial"/>
          <w:spacing w:val="1"/>
          <w:sz w:val="24"/>
          <w:szCs w:val="24"/>
          <w:shd w:val="clear" w:color="auto" w:fill="FFFFFF"/>
          <w:lang w:eastAsia="ru-RU"/>
        </w:rPr>
        <w:t>«Формирование современной городской среды  на территории Тургеневского городского поселения</w:t>
      </w: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E0517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2018-2022 годы», </w:t>
      </w:r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Уставом Тургеневского городского  поселения </w:t>
      </w:r>
      <w:proofErr w:type="spell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Ардатовского</w:t>
      </w:r>
      <w:proofErr w:type="spell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Республики Мордовия, администрация Тургеневского городского поселения, </w:t>
      </w:r>
      <w:r w:rsidRPr="00DE0517">
        <w:rPr>
          <w:rFonts w:ascii="Arial" w:eastAsia="Times New Roman" w:hAnsi="Arial" w:cs="Arial"/>
          <w:sz w:val="24"/>
          <w:szCs w:val="24"/>
          <w:lang w:eastAsia="ru-RU"/>
        </w:rPr>
        <w:t>постановляет:</w:t>
      </w:r>
    </w:p>
    <w:p w:rsidR="00DE0517" w:rsidRPr="00DE0517" w:rsidRDefault="00DE0517" w:rsidP="00DE0517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after="0" w:line="258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>1. Утвердить сводный сметный расчет благоустройства дворовой территории</w:t>
      </w:r>
      <w:r w:rsidRPr="00DE051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</w:t>
      </w:r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 адресу: Республика Мордовия </w:t>
      </w:r>
      <w:proofErr w:type="spell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Ардатовский</w:t>
      </w:r>
      <w:proofErr w:type="spell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 </w:t>
      </w:r>
      <w:proofErr w:type="spellStart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р.п</w:t>
      </w:r>
      <w:proofErr w:type="spellEnd"/>
      <w:r w:rsidRPr="00DE05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 Тургенево ул. Воробьевка  дом 40Б</w:t>
      </w: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 (Приложение 1).</w:t>
      </w:r>
    </w:p>
    <w:p w:rsidR="00DE0517" w:rsidRPr="00DE0517" w:rsidRDefault="00DE0517" w:rsidP="00DE0517">
      <w:pPr>
        <w:autoSpaceDE w:val="0"/>
        <w:autoSpaceDN w:val="0"/>
        <w:adjustRightInd w:val="0"/>
        <w:spacing w:after="0" w:line="228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r w:rsidRPr="00DE0517">
        <w:rPr>
          <w:rFonts w:ascii="Arial" w:eastAsia="Times New Roman" w:hAnsi="Arial" w:cs="Arial"/>
          <w:sz w:val="24"/>
          <w:szCs w:val="24"/>
        </w:rPr>
        <w:t>Опубликовать настоящее постановление в информационном бюллетене Тургеневского городского поселения, а так же разместить на официальном сайте Тургеневского городского поселения.</w:t>
      </w:r>
    </w:p>
    <w:p w:rsidR="00DE0517" w:rsidRPr="00DE0517" w:rsidRDefault="00DE0517" w:rsidP="00DE0517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>3.    Настоящее постановление вступает в силу со дня его принятия.</w:t>
      </w:r>
    </w:p>
    <w:p w:rsidR="00DE0517" w:rsidRPr="00DE0517" w:rsidRDefault="00DE0517" w:rsidP="00DE0517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4. Контроль за исполнением настоящего постановления возложить </w:t>
      </w:r>
      <w:proofErr w:type="gramStart"/>
      <w:r w:rsidRPr="00DE0517">
        <w:rPr>
          <w:rFonts w:ascii="Arial" w:eastAsia="Times New Roman" w:hAnsi="Arial" w:cs="Arial"/>
          <w:sz w:val="24"/>
          <w:szCs w:val="24"/>
          <w:lang w:eastAsia="ru-RU"/>
        </w:rPr>
        <w:t>на</w:t>
      </w:r>
      <w:proofErr w:type="gramEnd"/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E0517">
        <w:rPr>
          <w:rFonts w:ascii="Arial" w:eastAsia="Times New Roman" w:hAnsi="Arial" w:cs="Arial"/>
          <w:sz w:val="24"/>
          <w:szCs w:val="24"/>
          <w:lang w:eastAsia="ru-RU"/>
        </w:rPr>
        <w:t>и.</w:t>
      </w:r>
      <w:proofErr w:type="gramStart"/>
      <w:r w:rsidRPr="00DE0517">
        <w:rPr>
          <w:rFonts w:ascii="Arial" w:eastAsia="Times New Roman" w:hAnsi="Arial" w:cs="Arial"/>
          <w:sz w:val="24"/>
          <w:szCs w:val="24"/>
          <w:lang w:eastAsia="ru-RU"/>
        </w:rPr>
        <w:t>о</w:t>
      </w:r>
      <w:proofErr w:type="spellEnd"/>
      <w:proofErr w:type="gramEnd"/>
      <w:r w:rsidRPr="00DE0517">
        <w:rPr>
          <w:rFonts w:ascii="Arial" w:eastAsia="Times New Roman" w:hAnsi="Arial" w:cs="Arial"/>
          <w:sz w:val="24"/>
          <w:szCs w:val="24"/>
          <w:lang w:eastAsia="ru-RU"/>
        </w:rPr>
        <w:t>. заместителя главы администрации Тургеневского городского поселения  Максимову Е.Я.</w:t>
      </w:r>
    </w:p>
    <w:p w:rsidR="00DE0517" w:rsidRPr="00DE0517" w:rsidRDefault="00DE0517" w:rsidP="00DE0517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E0517" w:rsidRPr="00DE0517" w:rsidRDefault="00DE0517" w:rsidP="00DE0517">
      <w:pPr>
        <w:spacing w:after="0" w:line="240" w:lineRule="auto"/>
        <w:ind w:right="-20" w:firstLine="851"/>
        <w:rPr>
          <w:rFonts w:ascii="Arial" w:eastAsia="Times New Roman" w:hAnsi="Arial" w:cs="Arial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>Глава  администрации</w:t>
      </w:r>
    </w:p>
    <w:p w:rsidR="00DE0517" w:rsidRPr="00DE0517" w:rsidRDefault="00DE0517" w:rsidP="00DE0517">
      <w:pPr>
        <w:spacing w:after="0" w:line="240" w:lineRule="auto"/>
        <w:ind w:right="-20" w:firstLine="851"/>
        <w:rPr>
          <w:rFonts w:ascii="Arial" w:eastAsia="Arial" w:hAnsi="Arial" w:cs="Arial"/>
          <w:i/>
          <w:iCs/>
          <w:color w:val="000000"/>
          <w:sz w:val="24"/>
          <w:szCs w:val="24"/>
          <w:lang w:eastAsia="ru-RU"/>
        </w:rPr>
      </w:pPr>
      <w:r w:rsidRPr="00DE0517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городского поселения:                                      И.В. Аверьянов  </w:t>
      </w:r>
    </w:p>
    <w:p w:rsidR="001A4C68" w:rsidRDefault="001A4C68" w:rsidP="001A4C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81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709"/>
        <w:gridCol w:w="3969"/>
        <w:gridCol w:w="850"/>
        <w:gridCol w:w="992"/>
        <w:gridCol w:w="851"/>
        <w:gridCol w:w="850"/>
        <w:gridCol w:w="992"/>
      </w:tblGrid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8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Заказчик:  Администрация Тургеневского городского поселения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Ардатовского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8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Утвержден: "__" ___________________ 20___г._______________________________________________________________________________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8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Сводный сметный расчет в сумме:                                                                                                                                                                      139.67043 </w:t>
            </w: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тыс. руб.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8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В том числе возвратных сумм                                                                                                                                                                                                        тыс. руб.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                                                   </w:t>
            </w: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    СВОДНЫЙ СМЕТНЫЙ РАСЧЕТ СТОИМОСТИ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8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Благоустройство дворовой территории по адресу: Республика Мордовия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Ардатовский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район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р.п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 Тургенево  ул. Воробьевка дом 40Б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8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Составлена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в базисных ценах на 01.01.2000 и текущих ценах на 2018-4 квартал по НБ: "ТСНБ-2001 Республики Мордовия (эталон 2014г, приказ Минстроя России № 140/</w:t>
            </w:r>
            <w:proofErr w:type="spellStart"/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)".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61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Республика Мордовия. Текущие цены для ТСНБ-2001 в редакции 2014 г. за 4 квартал 2018 г.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857"/>
        </w:trPr>
        <w:tc>
          <w:tcPr>
            <w:tcW w:w="59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Номер по порядку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Номера сметных расчетов и смет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глав, объектов, работ и затрат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Сметная стоимость,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тыс</w:t>
            </w: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.р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уб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Общая сметная стоимость,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тыс</w:t>
            </w: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.р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уб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Обоснование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оборудования, мебели, инвентаря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прочих затрат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96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1.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ПОДГОТОВКА ТЕРРИТОРИИ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1: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2.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ОСНОВНЫЕ ОБЪЕКТЫ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2: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3.</w:t>
            </w:r>
          </w:p>
        </w:tc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ОБЪЕКТЫ ОСНОВНОГО И ОБСЛУЖИВАЮЩЕГО НАЗНАЧЕНИЯ.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3: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4.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ОБЪЕКТЫ ЭНЕРГЕТИЧЕСКОГО ХОЗЯЙСТВА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4: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5.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ОБЪЕКТЫ ТРАНСПОРТНОГО ХОЗЯЙСТВА И СВЯЗИ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5: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6.</w:t>
            </w:r>
          </w:p>
        </w:tc>
        <w:tc>
          <w:tcPr>
            <w:tcW w:w="850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НАРУЖНЫЕ СЕТИ И СООРУЖЕНИЯ ВОДОСНАБЖЕНИЯ, ВОДООТВЕДЕНИЯ, ТЕПЛОСНАБЖЕНИЯ И ГАЗОСНАБЖЕНИЯ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6: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7.</w:t>
            </w:r>
          </w:p>
        </w:tc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БЛАГОУСТРОЙСТВО И ОЗЕЛЕНЕНИЕ ТЕРРИТОРИИ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Лок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. Смета 01-01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Ремонт дворовой территории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111.392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111.392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7: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111.392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111.392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ГЛАВАМ 1 - 7: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111.392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111.392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8.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ВРЕМЕННЫЕ ЗДАНИЯ И СООРУЖЕНИЯ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ГСН81-05-01-2001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СРЕДСТВА НА ВОЗВЕДЕНИЕ, РАЗБОРКУ ВРЕМЕННЫХ ЗДАНИЙ</w:t>
            </w:r>
            <w:proofErr w:type="gramStart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,С</w:t>
            </w:r>
            <w:proofErr w:type="gramEnd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ООРУЖЕНИЙ-1,5%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 ТОМ ЧИСЛЕ ВОЗВРАТ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8: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 ТОМ ЧИСЛЕ ВОЗВРАТ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ГЛАВАМ 1 -8: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111.392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111.392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9.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ПРОЧИЕ РАБОТЫ И ЗАТРАТЫ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ГСН81-05-02-2001</w:t>
            </w:r>
          </w:p>
        </w:tc>
        <w:tc>
          <w:tcPr>
            <w:tcW w:w="850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ВОЗМЕЩЕНИЕ ДОПОЛНИТЕЛЬНЫХ ЗАТРАТ ПРИ ПРОИЗВОДСТВЕ СТРОИТЕЛЬНО-МОНТАЖНЫХ РАБОТ В ЗИМНЕЕ ВРЕМЯ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МДС81-35.2004</w:t>
            </w:r>
          </w:p>
        </w:tc>
        <w:tc>
          <w:tcPr>
            <w:tcW w:w="850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ЗАТРАТЫ ПО ПЕРЕВОЗКЕ АВТОТРАНСПОРТОМ РАБОТНИКОВ СТРОИТЕЛЬНО-МОНТАЖНЫХ ОРГАНИЗАЦИЙ-0,85%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9: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ГЛАВАМ 1 - 9: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111.392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111.392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10.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ВЫПОЛНЕНИЕ ФУНКЦИЙ ЗАКАЗЧИКА И НАДЗОР ЗА СТРОИТЕЛЬНЫМИ РАБОТАМИ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10: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595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11.</w:t>
            </w:r>
          </w:p>
        </w:tc>
        <w:tc>
          <w:tcPr>
            <w:tcW w:w="75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ПОДГОТОВКА ЭКСПЛУТАЦИОННЫХ КАДРОВ ДЛЯ СТРОЯЩЕГОСЯ ОБЪЕКТА КАПИТАЛЬНОГО СТРОИТЕЛЬСТВА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11: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Глава 12.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ПРОЕКТНЫЕ И ИЗЫСКАТЕЛЬСКИЕ РАБОТЫ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ИЗЫСКАТЕЛЬСКИЕ РАБОТЫ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МДС81-35.2004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АВТОРСКИЙ НАДЗОР-0,2%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ГЛАВЕ 12: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ГЛАВАМ 1 - 12: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111.392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117.392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МДС 81-35.2004</w:t>
            </w:r>
          </w:p>
        </w:tc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РЕЗЕРВ НА НЕПРЕДВИДЕННЫЕ РАБОТЫ И ЗАТРАТЫ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СВОДНОМУ СМЕТНОМУ РАСЧЕТУ</w:t>
            </w:r>
            <w:proofErr w:type="gramStart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: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111.392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117.392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ЗАКОН РФ ОТ 07.07.03 N117-ФЗ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ЗАТРАТЫ</w:t>
            </w:r>
            <w:proofErr w:type="gramStart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,С</w:t>
            </w:r>
            <w:proofErr w:type="gramEnd"/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ВЯЗАННЫЕ С УПЛАТОЙ НАЛОГА НА ДОБАВЛЕННУЮ СТОИМОСТЬ (НДС) (%=20)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22.27843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22.27843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С УЧЕТОМ НДС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133.6743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139.67043</w:t>
            </w: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2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Руководитель проектной организации:             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Камаев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Ю.А.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2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Главный инженер проекта</w:t>
            </w: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: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              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Камаев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Ю.А.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37D97" w:rsidRPr="00737D97" w:rsidTr="00737D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8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7D97" w:rsidRPr="00737D97" w:rsidRDefault="00737D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Заказчик</w:t>
            </w:r>
            <w:proofErr w:type="gram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:</w:t>
            </w:r>
            <w:proofErr w:type="gram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Администрация Тургеневского городского поселения </w:t>
            </w:r>
            <w:proofErr w:type="spellStart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>Ардатовского</w:t>
            </w:r>
            <w:proofErr w:type="spellEnd"/>
            <w:r w:rsidRPr="00737D97"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</w:tr>
    </w:tbl>
    <w:p w:rsidR="00737D97" w:rsidRDefault="00737D97" w:rsidP="001A4C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76A4" w:rsidRPr="00E876A4" w:rsidRDefault="00E876A4" w:rsidP="001A4C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Информационный бюллетень Тургеневского городского поселения </w:t>
      </w:r>
      <w:proofErr w:type="spellStart"/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               </w:t>
      </w:r>
    </w:p>
    <w:p w:rsidR="00E876A4" w:rsidRPr="00E876A4" w:rsidRDefault="00E876A4" w:rsidP="00E876A4">
      <w:pPr>
        <w:widowControl w:val="0"/>
        <w:tabs>
          <w:tab w:val="left" w:pos="1117"/>
          <w:tab w:val="left" w:pos="2711"/>
          <w:tab w:val="left" w:pos="4978"/>
          <w:tab w:val="left" w:pos="7300"/>
          <w:tab w:val="left" w:pos="8798"/>
        </w:tabs>
        <w:autoSpaceDE w:val="0"/>
        <w:autoSpaceDN w:val="0"/>
        <w:adjustRightInd w:val="0"/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D701A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  </w:t>
      </w:r>
      <w:r w:rsidR="00D701A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7E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2019   год</w:t>
      </w:r>
      <w:r w:rsidR="00A87EA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Учредитель: Совет депутатов Тургеневского городского поселения</w:t>
      </w:r>
    </w:p>
    <w:p w:rsidR="001A4C68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E57D0A" w:rsidRDefault="001A4C68" w:rsidP="001A4C68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876A4"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ираж: 10 экз.</w:t>
      </w:r>
    </w:p>
    <w:sectPr w:rsidR="00E57D0A" w:rsidSect="00E876A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4FF"/>
    <w:rsid w:val="001A4C68"/>
    <w:rsid w:val="00553DC0"/>
    <w:rsid w:val="00737D97"/>
    <w:rsid w:val="00753695"/>
    <w:rsid w:val="00A87EA3"/>
    <w:rsid w:val="00C954FF"/>
    <w:rsid w:val="00D701A7"/>
    <w:rsid w:val="00DE0517"/>
    <w:rsid w:val="00E57D0A"/>
    <w:rsid w:val="00E8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D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D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9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2784</Words>
  <Characters>15874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2019-03-21T06:07:00Z</cp:lastPrinted>
  <dcterms:created xsi:type="dcterms:W3CDTF">2019-02-20T13:19:00Z</dcterms:created>
  <dcterms:modified xsi:type="dcterms:W3CDTF">2019-03-22T08:21:00Z</dcterms:modified>
</cp:coreProperties>
</file>