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EC1" w:rsidRDefault="00EB2EC1" w:rsidP="00EB2EC1">
      <w:pPr>
        <w:pStyle w:val="a7"/>
        <w:jc w:val="center"/>
        <w:rPr>
          <w:b/>
          <w:i/>
          <w:sz w:val="28"/>
          <w:szCs w:val="28"/>
        </w:rPr>
      </w:pPr>
    </w:p>
    <w:p w:rsidR="00EB2EC1" w:rsidRDefault="00EB2EC1" w:rsidP="00EB2EC1">
      <w:pPr>
        <w:pStyle w:val="a7"/>
        <w:jc w:val="center"/>
        <w:rPr>
          <w:b/>
          <w:i/>
          <w:sz w:val="28"/>
          <w:szCs w:val="28"/>
        </w:rPr>
      </w:pPr>
    </w:p>
    <w:p w:rsidR="00EB2EC1" w:rsidRPr="00EB2EC1" w:rsidRDefault="00EB2EC1" w:rsidP="00EB2EC1">
      <w:pPr>
        <w:pStyle w:val="a7"/>
        <w:jc w:val="center"/>
        <w:rPr>
          <w:b/>
          <w:i/>
          <w:sz w:val="32"/>
          <w:szCs w:val="32"/>
        </w:rPr>
      </w:pPr>
      <w:r w:rsidRPr="00EB2EC1">
        <w:rPr>
          <w:b/>
          <w:i/>
          <w:sz w:val="32"/>
          <w:szCs w:val="32"/>
        </w:rPr>
        <w:t>Тематический урок  «</w:t>
      </w:r>
      <w:proofErr w:type="spellStart"/>
      <w:r w:rsidRPr="00EB2EC1">
        <w:rPr>
          <w:b/>
          <w:i/>
          <w:sz w:val="32"/>
          <w:szCs w:val="32"/>
        </w:rPr>
        <w:t>Гагаринский</w:t>
      </w:r>
      <w:proofErr w:type="spellEnd"/>
      <w:r w:rsidRPr="00EB2EC1">
        <w:rPr>
          <w:b/>
          <w:i/>
          <w:sz w:val="32"/>
          <w:szCs w:val="32"/>
        </w:rPr>
        <w:t xml:space="preserve"> урок «КОСМОС – ЭТО МЫ!»</w:t>
      </w:r>
    </w:p>
    <w:p w:rsidR="00EB2EC1" w:rsidRPr="00EB2EC1" w:rsidRDefault="00EB2EC1" w:rsidP="00CF7F90">
      <w:pPr>
        <w:rPr>
          <w:sz w:val="28"/>
          <w:szCs w:val="28"/>
        </w:rPr>
      </w:pPr>
    </w:p>
    <w:p w:rsidR="00E60E97" w:rsidRPr="003A28AC" w:rsidRDefault="004F1932" w:rsidP="00E60E97">
      <w:pPr>
        <w:jc w:val="both"/>
        <w:rPr>
          <w:rFonts w:ascii="Times New Roman" w:hAnsi="Times New Roman" w:cs="Times New Roman"/>
          <w:sz w:val="28"/>
          <w:szCs w:val="28"/>
        </w:rPr>
      </w:pPr>
      <w:r w:rsidRPr="003A28AC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3A28AC">
        <w:rPr>
          <w:rFonts w:ascii="Times New Roman" w:hAnsi="Times New Roman" w:cs="Times New Roman"/>
          <w:sz w:val="28"/>
          <w:szCs w:val="28"/>
        </w:rPr>
        <w:t>Весна</w:t>
      </w:r>
      <w:r w:rsidRPr="003A28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28AC">
        <w:rPr>
          <w:rFonts w:ascii="Times New Roman" w:hAnsi="Times New Roman" w:cs="Times New Roman"/>
          <w:sz w:val="28"/>
          <w:szCs w:val="28"/>
        </w:rPr>
        <w:t>богата на замечательные праздники, но один из них особенно дорог сердцу россиян. Это День космонавтики, празднующийся уже более пятидесяти лет. Традиционно в школах проводятся классные часы, приуроченные к этому дню</w:t>
      </w:r>
      <w:r w:rsidR="00E60E97" w:rsidRPr="003A28AC">
        <w:rPr>
          <w:rFonts w:ascii="Times New Roman" w:hAnsi="Times New Roman" w:cs="Times New Roman"/>
          <w:sz w:val="28"/>
          <w:szCs w:val="28"/>
        </w:rPr>
        <w:t>.</w:t>
      </w:r>
    </w:p>
    <w:p w:rsidR="00CF7F90" w:rsidRPr="003A28AC" w:rsidRDefault="00E60E97" w:rsidP="00E60E97">
      <w:pPr>
        <w:jc w:val="both"/>
        <w:rPr>
          <w:rFonts w:ascii="Times New Roman" w:hAnsi="Times New Roman" w:cs="Times New Roman"/>
          <w:sz w:val="28"/>
          <w:szCs w:val="28"/>
        </w:rPr>
      </w:pPr>
      <w:r w:rsidRPr="003A28AC">
        <w:rPr>
          <w:rFonts w:ascii="Times New Roman" w:hAnsi="Times New Roman" w:cs="Times New Roman"/>
          <w:sz w:val="28"/>
          <w:szCs w:val="28"/>
        </w:rPr>
        <w:t xml:space="preserve">      </w:t>
      </w:r>
      <w:r w:rsidR="00CF7F90" w:rsidRPr="003A28AC">
        <w:rPr>
          <w:rFonts w:ascii="Times New Roman" w:hAnsi="Times New Roman" w:cs="Times New Roman"/>
          <w:sz w:val="28"/>
          <w:szCs w:val="28"/>
        </w:rPr>
        <w:t xml:space="preserve">12  апреля 2019  года во всех общеобразовательных учреждениях </w:t>
      </w:r>
      <w:proofErr w:type="spellStart"/>
      <w:r w:rsidRPr="003A28A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3A28AC">
        <w:rPr>
          <w:rFonts w:ascii="Times New Roman" w:hAnsi="Times New Roman" w:cs="Times New Roman"/>
          <w:sz w:val="28"/>
          <w:szCs w:val="28"/>
        </w:rPr>
        <w:t xml:space="preserve"> муниципального района были проведены классные часы, </w:t>
      </w:r>
      <w:r w:rsidR="00CF7F90" w:rsidRPr="003A28AC">
        <w:rPr>
          <w:rFonts w:ascii="Times New Roman" w:hAnsi="Times New Roman" w:cs="Times New Roman"/>
          <w:sz w:val="28"/>
          <w:szCs w:val="28"/>
        </w:rPr>
        <w:t>посвященные Дню космонавтики.</w:t>
      </w:r>
    </w:p>
    <w:p w:rsidR="00CF7F90" w:rsidRPr="003A28AC" w:rsidRDefault="00E60E97" w:rsidP="00CF7F90">
      <w:pPr>
        <w:tabs>
          <w:tab w:val="left" w:pos="3441"/>
        </w:tabs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3A28AC">
        <w:rPr>
          <w:rFonts w:ascii="Times New Roman" w:hAnsi="Times New Roman" w:cs="Times New Roman"/>
          <w:sz w:val="28"/>
          <w:szCs w:val="28"/>
        </w:rPr>
        <w:t xml:space="preserve">     </w:t>
      </w:r>
      <w:r w:rsidR="00CF7F90" w:rsidRPr="003A28AC">
        <w:rPr>
          <w:rFonts w:ascii="Times New Roman" w:hAnsi="Times New Roman" w:cs="Times New Roman"/>
          <w:sz w:val="28"/>
          <w:szCs w:val="28"/>
        </w:rPr>
        <w:t xml:space="preserve"> Целью данного мероприятия было </w:t>
      </w:r>
      <w:r w:rsidR="00CF7F90" w:rsidRPr="003A28A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популяризация знаний и достижений в области космонавтики, расширение кругозора у детей.</w:t>
      </w:r>
    </w:p>
    <w:p w:rsidR="00DE6BF6" w:rsidRDefault="00CF7F90" w:rsidP="003A28AC">
      <w:pPr>
        <w:tabs>
          <w:tab w:val="left" w:pos="344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A28A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На данных классных часах ребята вспомнили основные даты и события, связанные с  завоеванием космоса, узнали много различных фактов из жизни великих космонавтов: Ю.Гагарина, В.Терешковой, С.Савицкой, Г.Титова, В. Аксенова и др., ознакомились с достижениями  и фундаментальными исследованиями наших ученых в космосе</w:t>
      </w:r>
      <w:r w:rsidR="003A28A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A28AC" w:rsidRPr="003A28AC">
        <w:rPr>
          <w:rFonts w:ascii="Times New Roman" w:hAnsi="Times New Roman" w:cs="Times New Roman"/>
          <w:sz w:val="28"/>
          <w:szCs w:val="28"/>
        </w:rPr>
        <w:t>Нужно отметить, что  12 апреля - день космонавтики</w:t>
      </w:r>
      <w:r w:rsidR="003A28AC">
        <w:rPr>
          <w:rFonts w:ascii="Times New Roman" w:hAnsi="Times New Roman" w:cs="Times New Roman"/>
          <w:sz w:val="28"/>
          <w:szCs w:val="28"/>
        </w:rPr>
        <w:t xml:space="preserve"> и</w:t>
      </w:r>
      <w:r w:rsidR="003A28AC" w:rsidRPr="003A28AC">
        <w:rPr>
          <w:rFonts w:ascii="Times New Roman" w:hAnsi="Times New Roman" w:cs="Times New Roman"/>
          <w:sz w:val="28"/>
          <w:szCs w:val="28"/>
        </w:rPr>
        <w:t xml:space="preserve"> этот день знаменателен тем</w:t>
      </w:r>
      <w:r w:rsidR="003A28AC">
        <w:rPr>
          <w:rFonts w:ascii="Times New Roman" w:hAnsi="Times New Roman" w:cs="Times New Roman"/>
          <w:sz w:val="28"/>
          <w:szCs w:val="28"/>
        </w:rPr>
        <w:t>,</w:t>
      </w:r>
      <w:r w:rsidR="003A28AC" w:rsidRPr="003A28AC">
        <w:rPr>
          <w:rFonts w:ascii="Times New Roman" w:hAnsi="Times New Roman" w:cs="Times New Roman"/>
          <w:sz w:val="28"/>
          <w:szCs w:val="28"/>
        </w:rPr>
        <w:t xml:space="preserve"> что это был первый полет человека в космос. Первым в мире космонавтом является наш соотечественник, герой советского союза, Юрий Гагарин.</w:t>
      </w:r>
      <w:r w:rsidR="00DE6BF6">
        <w:rPr>
          <w:rFonts w:ascii="Times New Roman" w:hAnsi="Times New Roman" w:cs="Times New Roman"/>
          <w:sz w:val="28"/>
          <w:szCs w:val="28"/>
        </w:rPr>
        <w:t xml:space="preserve"> </w:t>
      </w:r>
      <w:r w:rsidR="00DE6BF6" w:rsidRPr="00DE6BF6">
        <w:rPr>
          <w:rFonts w:ascii="Times New Roman" w:hAnsi="Times New Roman" w:cs="Times New Roman"/>
          <w:sz w:val="28"/>
          <w:szCs w:val="28"/>
        </w:rPr>
        <w:t>Все ребята были исследователями космоса, совершали путешествие «</w:t>
      </w:r>
      <w:proofErr w:type="gramStart"/>
      <w:r w:rsidR="00DE6BF6" w:rsidRPr="00DE6BF6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="00DE6BF6" w:rsidRPr="00DE6BF6">
        <w:rPr>
          <w:rFonts w:ascii="Times New Roman" w:hAnsi="Times New Roman" w:cs="Times New Roman"/>
          <w:sz w:val="28"/>
          <w:szCs w:val="28"/>
        </w:rPr>
        <w:t xml:space="preserve"> тернии - к звёздам».</w:t>
      </w:r>
    </w:p>
    <w:p w:rsidR="00DE6BF6" w:rsidRDefault="00DE6BF6" w:rsidP="003A28AC">
      <w:pPr>
        <w:tabs>
          <w:tab w:val="left" w:pos="3441"/>
        </w:tabs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A28AC" w:rsidRPr="003A28AC">
        <w:rPr>
          <w:rFonts w:ascii="Times New Roman" w:hAnsi="Times New Roman" w:cs="Times New Roman"/>
          <w:sz w:val="28"/>
          <w:szCs w:val="28"/>
        </w:rPr>
        <w:t xml:space="preserve"> Изучение космоса, очень важно для всего человечества, ведь на станциях на орбите проводятся важные исследования, которые возможно провести только в космосе. Так же не стоит забывать</w:t>
      </w:r>
      <w:r w:rsidR="003A28AC">
        <w:rPr>
          <w:rFonts w:ascii="Times New Roman" w:hAnsi="Times New Roman" w:cs="Times New Roman"/>
          <w:sz w:val="28"/>
          <w:szCs w:val="28"/>
        </w:rPr>
        <w:t>,</w:t>
      </w:r>
      <w:r w:rsidR="003A28AC" w:rsidRPr="003A28AC">
        <w:rPr>
          <w:rFonts w:ascii="Times New Roman" w:hAnsi="Times New Roman" w:cs="Times New Roman"/>
          <w:sz w:val="28"/>
          <w:szCs w:val="28"/>
        </w:rPr>
        <w:t xml:space="preserve"> что 99% космоса еще не изучено, а это означает</w:t>
      </w:r>
      <w:r w:rsidR="003A28AC">
        <w:rPr>
          <w:rFonts w:ascii="Times New Roman" w:hAnsi="Times New Roman" w:cs="Times New Roman"/>
          <w:sz w:val="28"/>
          <w:szCs w:val="28"/>
        </w:rPr>
        <w:t>,</w:t>
      </w:r>
      <w:r w:rsidR="003A28AC" w:rsidRPr="003A28AC">
        <w:rPr>
          <w:rFonts w:ascii="Times New Roman" w:hAnsi="Times New Roman" w:cs="Times New Roman"/>
          <w:sz w:val="28"/>
          <w:szCs w:val="28"/>
        </w:rPr>
        <w:t xml:space="preserve"> что возможно впереди нас ждут интересные и великие открытия.</w:t>
      </w:r>
      <w:r w:rsidR="003A28AC" w:rsidRPr="003A28A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="003A28AC" w:rsidRPr="003A28AC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>XX</w:t>
      </w:r>
      <w:r w:rsidR="003A28AC" w:rsidRPr="003A28A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столетии раскрыли много тайн  нашей Галактики,  звездного неба, космических явлений, а в </w:t>
      </w:r>
      <w:r w:rsidR="003A28AC" w:rsidRPr="003A28AC">
        <w:rPr>
          <w:rStyle w:val="c0"/>
          <w:rFonts w:ascii="Times New Roman" w:hAnsi="Times New Roman" w:cs="Times New Roman"/>
          <w:color w:val="000000"/>
          <w:sz w:val="28"/>
          <w:szCs w:val="28"/>
          <w:lang w:val="en-US"/>
        </w:rPr>
        <w:t>XXI</w:t>
      </w:r>
      <w:r w:rsidR="003A28AC" w:rsidRPr="003A28A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веке предстоит освоить новые «окна»  во Вселенную. </w:t>
      </w:r>
    </w:p>
    <w:p w:rsidR="00DE6BF6" w:rsidRDefault="00DE6BF6" w:rsidP="003A28AC">
      <w:pPr>
        <w:tabs>
          <w:tab w:val="left" w:pos="3441"/>
        </w:tabs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 Пожелаем нашим ребятам удачи и творческих успехов в освоение космоса.</w:t>
      </w:r>
    </w:p>
    <w:p w:rsidR="00DE6BF6" w:rsidRDefault="00DE6BF6" w:rsidP="00DE6BF6">
      <w:pPr>
        <w:pStyle w:val="a4"/>
      </w:pPr>
    </w:p>
    <w:p w:rsidR="003A28AC" w:rsidRDefault="003A28AC" w:rsidP="003A28AC">
      <w:pPr>
        <w:tabs>
          <w:tab w:val="left" w:pos="3441"/>
        </w:tabs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DE6BF6" w:rsidRDefault="00DE6BF6" w:rsidP="003A28AC">
      <w:pPr>
        <w:tabs>
          <w:tab w:val="left" w:pos="3441"/>
        </w:tabs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DE6BF6" w:rsidRDefault="00DE6BF6" w:rsidP="003A28AC">
      <w:pPr>
        <w:tabs>
          <w:tab w:val="left" w:pos="3441"/>
        </w:tabs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DE6BF6" w:rsidRPr="003A28AC" w:rsidRDefault="00DE6BF6" w:rsidP="003A28AC">
      <w:pPr>
        <w:tabs>
          <w:tab w:val="left" w:pos="3441"/>
        </w:tabs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DE6BF6">
        <w:rPr>
          <w:rStyle w:val="c0"/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940425" cy="3961396"/>
            <wp:effectExtent l="19050" t="0" r="3175" b="0"/>
            <wp:docPr id="1" name="Рисунок 1" descr="F:\Гагаринский Урок\АООШ\Гагаринский ур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Гагаринский Урок\АООШ\Гагаринский урок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5E5" w:rsidRDefault="00CF7F90" w:rsidP="00CB6479">
      <w:pPr>
        <w:tabs>
          <w:tab w:val="left" w:pos="3441"/>
        </w:tabs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3A28A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E6BF6" w:rsidRDefault="00DE6BF6" w:rsidP="00CB6479">
      <w:pPr>
        <w:tabs>
          <w:tab w:val="left" w:pos="3441"/>
        </w:tabs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DE6BF6" w:rsidRDefault="00DE6BF6" w:rsidP="00CB6479">
      <w:pPr>
        <w:tabs>
          <w:tab w:val="left" w:pos="3441"/>
        </w:tabs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DE6BF6">
        <w:rPr>
          <w:rStyle w:val="c0"/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943600" cy="4000500"/>
            <wp:effectExtent l="19050" t="0" r="0" b="0"/>
            <wp:docPr id="2" name="Рисунок 1" descr="F:\Гагаринский Урок\Куракино\IMG_20190412_104515_resized_20190412_122111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Гагаринский Урок\Куракино\IMG_20190412_104515_resized_20190412_1221114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98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BF6" w:rsidRPr="003A28AC" w:rsidRDefault="00DE6BF6" w:rsidP="00CB6479">
      <w:pPr>
        <w:tabs>
          <w:tab w:val="left" w:pos="3441"/>
        </w:tabs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CB6479" w:rsidRDefault="00DE6BF6" w:rsidP="00CB6479">
      <w:pPr>
        <w:tabs>
          <w:tab w:val="left" w:pos="3441"/>
        </w:tabs>
        <w:jc w:val="both"/>
      </w:pPr>
      <w:r w:rsidRPr="00DE6BF6">
        <w:rPr>
          <w:noProof/>
        </w:rPr>
        <w:drawing>
          <wp:inline distT="0" distB="0" distL="0" distR="0">
            <wp:extent cx="5940425" cy="4457001"/>
            <wp:effectExtent l="19050" t="0" r="3175" b="0"/>
            <wp:docPr id="3" name="Рисунок 2" descr="F:\Гагаринский Урок\РСОШ\Пятиклассники  с рисунками ко Дню Космонавиики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Гагаринский Урок\РСОШ\Пятиклассники  с рисунками ко Дню Космонавиики 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BF6" w:rsidRDefault="00DE6BF6" w:rsidP="00CB6479">
      <w:pPr>
        <w:tabs>
          <w:tab w:val="left" w:pos="3441"/>
        </w:tabs>
        <w:jc w:val="both"/>
      </w:pPr>
      <w:r w:rsidRPr="00DE6BF6">
        <w:rPr>
          <w:noProof/>
        </w:rPr>
        <w:drawing>
          <wp:inline distT="0" distB="0" distL="0" distR="0">
            <wp:extent cx="5940425" cy="4452780"/>
            <wp:effectExtent l="19050" t="0" r="3175" b="0"/>
            <wp:docPr id="4" name="Рисунок 1" descr="https://i.mycdn.me/image?id=875512913726&amp;t=0&amp;plc=WEB&amp;tkn=*ghYQd02MpP32mL--pR64F7ZGdl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mycdn.me/image?id=875512913726&amp;t=0&amp;plc=WEB&amp;tkn=*ghYQd02MpP32mL--pR64F7ZGdl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E6BF6" w:rsidSect="00EB2EC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F7F90"/>
    <w:rsid w:val="003A28AC"/>
    <w:rsid w:val="004F1932"/>
    <w:rsid w:val="00520DF4"/>
    <w:rsid w:val="00CB6479"/>
    <w:rsid w:val="00CF7F90"/>
    <w:rsid w:val="00DE6BF6"/>
    <w:rsid w:val="00E165E5"/>
    <w:rsid w:val="00E60E97"/>
    <w:rsid w:val="00EB2EC1"/>
    <w:rsid w:val="00FF6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5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CF7F90"/>
  </w:style>
  <w:style w:type="character" w:styleId="a3">
    <w:name w:val="Hyperlink"/>
    <w:basedOn w:val="a0"/>
    <w:uiPriority w:val="99"/>
    <w:semiHidden/>
    <w:unhideWhenUsed/>
    <w:rsid w:val="00CF7F9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E6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E6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6BF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EB2E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B2E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8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2926D-78A3-461C-9BC6-6801977E4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8</cp:revision>
  <dcterms:created xsi:type="dcterms:W3CDTF">2019-04-15T08:47:00Z</dcterms:created>
  <dcterms:modified xsi:type="dcterms:W3CDTF">2019-04-15T12:47:00Z</dcterms:modified>
</cp:coreProperties>
</file>