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FC3" w:rsidRDefault="00513FC3" w:rsidP="00D8746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8759DF" w:rsidRDefault="008759DF" w:rsidP="00D8746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759D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Стали известны итоги акции «Здоровое питание – </w:t>
      </w:r>
      <w:r w:rsidR="00513F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активное</w:t>
      </w:r>
      <w:r w:rsidRPr="008759D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долголетие»</w:t>
      </w:r>
      <w:r w:rsidR="00B9258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и «Русский Крым и Севастополь».</w:t>
      </w:r>
    </w:p>
    <w:p w:rsidR="00B92580" w:rsidRPr="00442FF8" w:rsidRDefault="00B92580" w:rsidP="00B92580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42FF8">
        <w:rPr>
          <w:rFonts w:ascii="Times New Roman" w:hAnsi="Times New Roman" w:cs="Times New Roman"/>
          <w:sz w:val="28"/>
          <w:szCs w:val="28"/>
        </w:rPr>
        <w:t xml:space="preserve">           Акци</w:t>
      </w:r>
      <w:r w:rsidR="00513FC3">
        <w:rPr>
          <w:rFonts w:ascii="Times New Roman" w:hAnsi="Times New Roman" w:cs="Times New Roman"/>
          <w:sz w:val="28"/>
          <w:szCs w:val="28"/>
        </w:rPr>
        <w:t>и</w:t>
      </w:r>
      <w:r w:rsidRPr="00442FF8">
        <w:rPr>
          <w:rFonts w:ascii="Times New Roman" w:hAnsi="Times New Roman" w:cs="Times New Roman"/>
          <w:sz w:val="28"/>
          <w:szCs w:val="28"/>
        </w:rPr>
        <w:t xml:space="preserve"> «Здоровое питание – активное долголетие»</w:t>
      </w:r>
      <w:r w:rsidR="00513FC3">
        <w:rPr>
          <w:rFonts w:ascii="Times New Roman" w:hAnsi="Times New Roman" w:cs="Times New Roman"/>
          <w:sz w:val="28"/>
          <w:szCs w:val="28"/>
        </w:rPr>
        <w:t xml:space="preserve"> и «Русский Крым и Севастополь»</w:t>
      </w:r>
      <w:r w:rsidRPr="00442FF8">
        <w:rPr>
          <w:rFonts w:ascii="Times New Roman" w:hAnsi="Times New Roman" w:cs="Times New Roman"/>
          <w:sz w:val="28"/>
          <w:szCs w:val="28"/>
        </w:rPr>
        <w:t xml:space="preserve"> проводилась в рамках реализации партийного проекта «Единой России» «Здоровое будущее» при поддержке общественного движения «Сделаем вместе!», Минпросвещения России, Минздрава России, Роспотребнадзора.    Одна из целей акции – повышение осведомлённости школьников и их родителей о правильном питании и ведении здорового образа жизни. В рамках мероприятия в школах проводились уроки и практикумы с вовлечением учащихся в исследовательскую работу.</w:t>
      </w:r>
    </w:p>
    <w:p w:rsidR="008759DF" w:rsidRPr="00442FF8" w:rsidRDefault="00B92580" w:rsidP="00913CCD">
      <w:pPr>
        <w:jc w:val="both"/>
        <w:rPr>
          <w:rFonts w:ascii="Times New Roman" w:hAnsi="Times New Roman" w:cs="Times New Roman"/>
          <w:sz w:val="28"/>
          <w:szCs w:val="28"/>
        </w:rPr>
      </w:pPr>
      <w:r w:rsidRPr="00442FF8">
        <w:rPr>
          <w:rFonts w:ascii="Times New Roman" w:hAnsi="Times New Roman" w:cs="Times New Roman"/>
          <w:sz w:val="28"/>
          <w:szCs w:val="28"/>
        </w:rPr>
        <w:t xml:space="preserve">    На днях состоялось заседание конкурсной комиссии по определению региональных победителей </w:t>
      </w:r>
      <w:r w:rsidR="00442FF8" w:rsidRPr="00442FF8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="00442FF8" w:rsidRPr="00940BA5">
        <w:rPr>
          <w:rFonts w:ascii="Times New Roman" w:hAnsi="Times New Roman" w:cs="Times New Roman"/>
          <w:b/>
          <w:sz w:val="28"/>
          <w:szCs w:val="28"/>
        </w:rPr>
        <w:t>«Лидеры»</w:t>
      </w:r>
      <w:r w:rsidR="00442FF8" w:rsidRPr="00442FF8">
        <w:rPr>
          <w:rFonts w:ascii="Times New Roman" w:hAnsi="Times New Roman" w:cs="Times New Roman"/>
          <w:sz w:val="28"/>
          <w:szCs w:val="28"/>
        </w:rPr>
        <w:t xml:space="preserve"> </w:t>
      </w:r>
      <w:r w:rsidRPr="00442FF8">
        <w:rPr>
          <w:rFonts w:ascii="Times New Roman" w:hAnsi="Times New Roman" w:cs="Times New Roman"/>
          <w:sz w:val="28"/>
          <w:szCs w:val="28"/>
        </w:rPr>
        <w:t>акций «Здоровое питание – активное долголетие» и «Русский Крым и Севастополь». Жюри, оценив работы школьников, выбрало учебные заведения в районах республики и Саранске, которые проявили себя наиболее ярко и представили самые подробные отчеты об акциях.</w:t>
      </w:r>
    </w:p>
    <w:p w:rsidR="00D8746B" w:rsidRDefault="00D8746B" w:rsidP="00513FC3">
      <w:pPr>
        <w:jc w:val="center"/>
        <w:rPr>
          <w:rFonts w:ascii="Times New Roman" w:hAnsi="Times New Roman" w:cs="Times New Roman"/>
          <w:sz w:val="28"/>
          <w:szCs w:val="28"/>
        </w:rPr>
      </w:pPr>
      <w:r w:rsidRPr="00D8746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58317" cy="2995126"/>
            <wp:effectExtent l="19050" t="0" r="0" b="0"/>
            <wp:docPr id="3" name="Рисунок 4" descr="https://doit-together.ru/bitrix/templates/action2018/files/images/content/video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oit-together.ru/bitrix/templates/action2018/files/images/content/video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378" cy="2995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3CCD" w:rsidRPr="00442FF8" w:rsidRDefault="00D8746B" w:rsidP="0091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13CCD" w:rsidRPr="00442FF8">
        <w:rPr>
          <w:rFonts w:ascii="Times New Roman" w:hAnsi="Times New Roman" w:cs="Times New Roman"/>
          <w:sz w:val="28"/>
          <w:szCs w:val="28"/>
        </w:rPr>
        <w:t xml:space="preserve">В Ардатовском районе по итогам регионального этапа конкураса </w:t>
      </w:r>
      <w:r w:rsidR="00442FF8">
        <w:rPr>
          <w:rFonts w:ascii="Times New Roman" w:hAnsi="Times New Roman" w:cs="Times New Roman"/>
          <w:sz w:val="28"/>
          <w:szCs w:val="28"/>
        </w:rPr>
        <w:t>«Лидеры» акции</w:t>
      </w:r>
      <w:r w:rsidR="00913CCD" w:rsidRPr="00442FF8">
        <w:rPr>
          <w:rFonts w:ascii="Times New Roman" w:hAnsi="Times New Roman" w:cs="Times New Roman"/>
          <w:sz w:val="28"/>
          <w:szCs w:val="28"/>
        </w:rPr>
        <w:t xml:space="preserve"> «Русский Крым и Севастополь» стали ученица 10 класса Тургенеской </w:t>
      </w:r>
      <w:r w:rsidR="00D41B74">
        <w:rPr>
          <w:rFonts w:ascii="Times New Roman" w:hAnsi="Times New Roman" w:cs="Times New Roman"/>
          <w:sz w:val="28"/>
          <w:szCs w:val="28"/>
        </w:rPr>
        <w:t xml:space="preserve">средней </w:t>
      </w:r>
      <w:r w:rsidR="00913CCD" w:rsidRPr="00442FF8">
        <w:rPr>
          <w:rFonts w:ascii="Times New Roman" w:hAnsi="Times New Roman" w:cs="Times New Roman"/>
          <w:sz w:val="28"/>
          <w:szCs w:val="28"/>
        </w:rPr>
        <w:t xml:space="preserve">общеобразовательной школы – </w:t>
      </w:r>
      <w:r w:rsidR="00913CCD" w:rsidRPr="00442FF8">
        <w:rPr>
          <w:rFonts w:ascii="Times New Roman" w:hAnsi="Times New Roman" w:cs="Times New Roman"/>
          <w:b/>
          <w:sz w:val="28"/>
          <w:szCs w:val="28"/>
        </w:rPr>
        <w:t>Забавина Наталья Александровна</w:t>
      </w:r>
      <w:r w:rsidR="00913CCD" w:rsidRPr="00442FF8">
        <w:rPr>
          <w:rFonts w:ascii="Times New Roman" w:hAnsi="Times New Roman" w:cs="Times New Roman"/>
          <w:sz w:val="28"/>
          <w:szCs w:val="28"/>
        </w:rPr>
        <w:t xml:space="preserve"> (наставником и куратором  является  - Марченкова Альбина Васильевна) и </w:t>
      </w:r>
      <w:r w:rsidR="00913CCD" w:rsidRPr="00442FF8">
        <w:rPr>
          <w:rFonts w:ascii="Times New Roman" w:hAnsi="Times New Roman" w:cs="Times New Roman"/>
          <w:b/>
          <w:sz w:val="28"/>
          <w:szCs w:val="28"/>
        </w:rPr>
        <w:t>Лазуткина Ангелина Евгеньевна</w:t>
      </w:r>
      <w:r w:rsidR="00913CCD" w:rsidRPr="00442FF8">
        <w:rPr>
          <w:rFonts w:ascii="Times New Roman" w:hAnsi="Times New Roman" w:cs="Times New Roman"/>
          <w:sz w:val="28"/>
          <w:szCs w:val="28"/>
        </w:rPr>
        <w:t xml:space="preserve">, ученица 9 «Б» класса СОП Тургеневской </w:t>
      </w:r>
      <w:r w:rsidR="00D41B74">
        <w:rPr>
          <w:rFonts w:ascii="Times New Roman" w:hAnsi="Times New Roman" w:cs="Times New Roman"/>
          <w:sz w:val="28"/>
          <w:szCs w:val="28"/>
        </w:rPr>
        <w:t xml:space="preserve">средней </w:t>
      </w:r>
      <w:r w:rsidR="00913CCD" w:rsidRPr="00442FF8">
        <w:rPr>
          <w:rFonts w:ascii="Times New Roman" w:hAnsi="Times New Roman" w:cs="Times New Roman"/>
          <w:sz w:val="28"/>
          <w:szCs w:val="28"/>
        </w:rPr>
        <w:t>общеобразовательной школы (наставником и куратором является  -  Слугина Антонина Борисовна).</w:t>
      </w:r>
    </w:p>
    <w:p w:rsidR="00D8746B" w:rsidRDefault="00D8746B" w:rsidP="00D874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746B" w:rsidRDefault="00D8746B" w:rsidP="00D874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746B" w:rsidRDefault="00D8746B" w:rsidP="00D8746B">
      <w:pPr>
        <w:jc w:val="center"/>
        <w:rPr>
          <w:rFonts w:ascii="Times New Roman" w:hAnsi="Times New Roman" w:cs="Times New Roman"/>
          <w:sz w:val="28"/>
          <w:szCs w:val="28"/>
        </w:rPr>
      </w:pPr>
      <w:r w:rsidRPr="00D8746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74248" cy="3452326"/>
            <wp:effectExtent l="19050" t="0" r="0" b="0"/>
            <wp:docPr id="5" name="Рисунок 1" descr="https://189131.selcdn.ru/leonardo/uploadsForSiteId/153080/texteditor/6aab3f02-c368-43fa-acc4-903c3b05c4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89131.selcdn.ru/leonardo/uploadsForSiteId/153080/texteditor/6aab3f02-c368-43fa-acc4-903c3b05c4e4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549" cy="3465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46B" w:rsidRDefault="00D8746B" w:rsidP="00D874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746B" w:rsidRPr="008759DF" w:rsidRDefault="00D8746B" w:rsidP="00D874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42FF8">
        <w:rPr>
          <w:rFonts w:ascii="Times New Roman" w:hAnsi="Times New Roman" w:cs="Times New Roman"/>
          <w:sz w:val="28"/>
          <w:szCs w:val="28"/>
        </w:rPr>
        <w:t>П</w:t>
      </w:r>
      <w:r w:rsidR="00513FC3">
        <w:rPr>
          <w:rFonts w:ascii="Times New Roman" w:hAnsi="Times New Roman" w:cs="Times New Roman"/>
          <w:sz w:val="28"/>
          <w:szCs w:val="28"/>
        </w:rPr>
        <w:t>обедителем  регионального конкурса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42FF8">
        <w:rPr>
          <w:rFonts w:ascii="Times New Roman" w:hAnsi="Times New Roman" w:cs="Times New Roman"/>
          <w:sz w:val="28"/>
          <w:szCs w:val="28"/>
        </w:rPr>
        <w:t xml:space="preserve">«Лидеры» </w:t>
      </w:r>
      <w:r w:rsidR="00513FC3">
        <w:rPr>
          <w:rFonts w:ascii="Times New Roman" w:hAnsi="Times New Roman" w:cs="Times New Roman"/>
          <w:sz w:val="28"/>
          <w:szCs w:val="28"/>
        </w:rPr>
        <w:t xml:space="preserve"> </w:t>
      </w:r>
      <w:r w:rsidRPr="00442FF8">
        <w:rPr>
          <w:rFonts w:ascii="Times New Roman" w:hAnsi="Times New Roman" w:cs="Times New Roman"/>
          <w:sz w:val="28"/>
          <w:szCs w:val="28"/>
        </w:rPr>
        <w:t xml:space="preserve">акции «Здоровое питание  - активное долголетие» объявлен ученик 9 класса Низовской средней общеобразовательной школы  -  </w:t>
      </w:r>
      <w:r w:rsidRPr="00442FF8">
        <w:rPr>
          <w:rFonts w:ascii="Times New Roman" w:hAnsi="Times New Roman" w:cs="Times New Roman"/>
          <w:b/>
          <w:sz w:val="28"/>
          <w:szCs w:val="28"/>
        </w:rPr>
        <w:t>Батурин Дмитрий Владимирович</w:t>
      </w:r>
      <w:r w:rsidRPr="00442FF8">
        <w:rPr>
          <w:rFonts w:ascii="Times New Roman" w:hAnsi="Times New Roman" w:cs="Times New Roman"/>
          <w:sz w:val="28"/>
          <w:szCs w:val="28"/>
        </w:rPr>
        <w:t xml:space="preserve"> (наставником и куратором  является – Добрынкина Оксана Алексеевна).</w:t>
      </w:r>
    </w:p>
    <w:p w:rsidR="008759DF" w:rsidRPr="00D8746B" w:rsidRDefault="00D8746B" w:rsidP="00D874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13CCD" w:rsidRPr="00442F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759DF" w:rsidRPr="00D8746B">
        <w:rPr>
          <w:rFonts w:ascii="Times New Roman" w:eastAsia="Times New Roman" w:hAnsi="Times New Roman" w:cs="Times New Roman"/>
          <w:b/>
          <w:sz w:val="32"/>
          <w:szCs w:val="32"/>
        </w:rPr>
        <w:t xml:space="preserve">Теперь работы </w:t>
      </w:r>
      <w:r w:rsidR="00442FF8" w:rsidRPr="00D8746B">
        <w:rPr>
          <w:rFonts w:ascii="Times New Roman" w:eastAsia="Times New Roman" w:hAnsi="Times New Roman" w:cs="Times New Roman"/>
          <w:b/>
          <w:sz w:val="32"/>
          <w:szCs w:val="32"/>
        </w:rPr>
        <w:t xml:space="preserve">ребят </w:t>
      </w:r>
      <w:r w:rsidR="008759DF" w:rsidRPr="00D8746B">
        <w:rPr>
          <w:rFonts w:ascii="Times New Roman" w:eastAsia="Times New Roman" w:hAnsi="Times New Roman" w:cs="Times New Roman"/>
          <w:b/>
          <w:sz w:val="32"/>
          <w:szCs w:val="32"/>
        </w:rPr>
        <w:t xml:space="preserve">направлены на федеральный уровень. По итогам </w:t>
      </w:r>
      <w:r w:rsidR="00D41B74" w:rsidRPr="00D8746B">
        <w:rPr>
          <w:rFonts w:ascii="Times New Roman" w:eastAsia="Times New Roman" w:hAnsi="Times New Roman" w:cs="Times New Roman"/>
          <w:b/>
          <w:sz w:val="32"/>
          <w:szCs w:val="32"/>
        </w:rPr>
        <w:t xml:space="preserve">отборочного тура </w:t>
      </w:r>
      <w:r w:rsidR="008759DF" w:rsidRPr="00D8746B">
        <w:rPr>
          <w:rFonts w:ascii="Times New Roman" w:eastAsia="Times New Roman" w:hAnsi="Times New Roman" w:cs="Times New Roman"/>
          <w:b/>
          <w:sz w:val="32"/>
          <w:szCs w:val="32"/>
        </w:rPr>
        <w:t>лучшие получат главный приз – это путевки в Международный детский центр «Артек</w:t>
      </w:r>
      <w:r w:rsidR="00940BA5" w:rsidRPr="00D8746B">
        <w:rPr>
          <w:rFonts w:ascii="Times New Roman" w:eastAsia="Times New Roman" w:hAnsi="Times New Roman" w:cs="Times New Roman"/>
          <w:b/>
          <w:sz w:val="32"/>
          <w:szCs w:val="32"/>
        </w:rPr>
        <w:t>»</w:t>
      </w:r>
      <w:r w:rsidR="00442FF8" w:rsidRPr="00D8746B">
        <w:rPr>
          <w:rFonts w:ascii="Times New Roman" w:eastAsia="Times New Roman" w:hAnsi="Times New Roman" w:cs="Times New Roman"/>
          <w:b/>
          <w:sz w:val="32"/>
          <w:szCs w:val="32"/>
        </w:rPr>
        <w:t>.</w:t>
      </w:r>
      <w:r w:rsidRPr="00D8746B">
        <w:rPr>
          <w:rFonts w:ascii="Times New Roman" w:eastAsia="Times New Roman" w:hAnsi="Times New Roman" w:cs="Times New Roman"/>
          <w:b/>
          <w:sz w:val="32"/>
          <w:szCs w:val="32"/>
        </w:rPr>
        <w:t xml:space="preserve">  Пожелаем нашим ребятам удачи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D8746B">
        <w:rPr>
          <w:rFonts w:ascii="Times New Roman" w:eastAsia="Times New Roman" w:hAnsi="Times New Roman" w:cs="Times New Roman"/>
          <w:b/>
          <w:sz w:val="32"/>
          <w:szCs w:val="32"/>
        </w:rPr>
        <w:t>!!!</w:t>
      </w:r>
    </w:p>
    <w:p w:rsidR="008759DF" w:rsidRPr="00D8746B" w:rsidRDefault="008759DF" w:rsidP="00B92580">
      <w:pPr>
        <w:pStyle w:val="a3"/>
        <w:rPr>
          <w:b/>
          <w:sz w:val="32"/>
          <w:szCs w:val="32"/>
        </w:rPr>
      </w:pPr>
      <w:r w:rsidRPr="00D8746B">
        <w:rPr>
          <w:b/>
          <w:sz w:val="32"/>
          <w:szCs w:val="32"/>
        </w:rPr>
        <w:t xml:space="preserve">. </w:t>
      </w:r>
    </w:p>
    <w:p w:rsidR="00D8746B" w:rsidRDefault="00D8746B" w:rsidP="00B92580">
      <w:pPr>
        <w:pStyle w:val="a3"/>
      </w:pPr>
    </w:p>
    <w:p w:rsidR="00D8746B" w:rsidRDefault="00D8746B" w:rsidP="00B92580">
      <w:pPr>
        <w:pStyle w:val="a3"/>
      </w:pPr>
    </w:p>
    <w:p w:rsidR="00D8746B" w:rsidRDefault="00D8746B" w:rsidP="00B92580">
      <w:pPr>
        <w:pStyle w:val="a3"/>
      </w:pPr>
    </w:p>
    <w:p w:rsidR="00D8746B" w:rsidRDefault="00D8746B" w:rsidP="00B92580">
      <w:pPr>
        <w:pStyle w:val="a3"/>
      </w:pPr>
    </w:p>
    <w:p w:rsidR="00D8746B" w:rsidRDefault="00D8746B" w:rsidP="00B92580">
      <w:pPr>
        <w:pStyle w:val="a3"/>
      </w:pPr>
    </w:p>
    <w:p w:rsidR="00D8746B" w:rsidRDefault="00D8746B" w:rsidP="00B92580">
      <w:pPr>
        <w:pStyle w:val="a3"/>
      </w:pPr>
    </w:p>
    <w:sectPr w:rsidR="00D8746B" w:rsidSect="00D8746B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savePreviewPicture/>
  <w:compat>
    <w:useFELayout/>
  </w:compat>
  <w:rsids>
    <w:rsidRoot w:val="008759DF"/>
    <w:rsid w:val="003E4C35"/>
    <w:rsid w:val="00442FF8"/>
    <w:rsid w:val="00513FC3"/>
    <w:rsid w:val="00606120"/>
    <w:rsid w:val="008759DF"/>
    <w:rsid w:val="00913CCD"/>
    <w:rsid w:val="00940BA5"/>
    <w:rsid w:val="0096271F"/>
    <w:rsid w:val="00A00BC9"/>
    <w:rsid w:val="00B92580"/>
    <w:rsid w:val="00CC09D1"/>
    <w:rsid w:val="00D41B74"/>
    <w:rsid w:val="00D8746B"/>
    <w:rsid w:val="00F91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9D1"/>
  </w:style>
  <w:style w:type="paragraph" w:styleId="1">
    <w:name w:val="heading 1"/>
    <w:basedOn w:val="a"/>
    <w:link w:val="10"/>
    <w:uiPriority w:val="9"/>
    <w:qFormat/>
    <w:rsid w:val="008759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59D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d-post-date">
    <w:name w:val="td-post-date"/>
    <w:basedOn w:val="a0"/>
    <w:rsid w:val="008759DF"/>
  </w:style>
  <w:style w:type="character" w:customStyle="1" w:styleId="td-nr-views-78384">
    <w:name w:val="td-nr-views-78384"/>
    <w:basedOn w:val="a0"/>
    <w:rsid w:val="008759DF"/>
  </w:style>
  <w:style w:type="paragraph" w:styleId="a3">
    <w:name w:val="Normal (Web)"/>
    <w:basedOn w:val="a"/>
    <w:uiPriority w:val="99"/>
    <w:unhideWhenUsed/>
    <w:rsid w:val="00875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87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4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7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3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63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5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Стали известны итоги акции «Здоровое питание – здоровое долголетие» и «Русский К</vt:lpstr>
      <vt:lpstr>Акция «Здоровое питание – активное долголетие» проводилась в рамках р</vt:lpstr>
    </vt:vector>
  </TitlesOfParts>
  <Company>Reanimator Extreme Edition</Company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12</cp:revision>
  <dcterms:created xsi:type="dcterms:W3CDTF">2019-06-24T09:23:00Z</dcterms:created>
  <dcterms:modified xsi:type="dcterms:W3CDTF">2019-06-25T11:36:00Z</dcterms:modified>
</cp:coreProperties>
</file>