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Pr="0041154D" w:rsidRDefault="0041154D" w:rsidP="0041154D">
      <w:pPr>
        <w:jc w:val="center"/>
        <w:rPr>
          <w:rFonts w:ascii="Times New Roman" w:hAnsi="Times New Roman" w:cs="Times New Roman"/>
          <w:sz w:val="40"/>
          <w:szCs w:val="40"/>
        </w:rPr>
      </w:pPr>
      <w:r w:rsidRPr="0041154D">
        <w:rPr>
          <w:rFonts w:ascii="Times New Roman" w:hAnsi="Times New Roman" w:cs="Times New Roman"/>
          <w:sz w:val="40"/>
          <w:szCs w:val="40"/>
        </w:rPr>
        <w:t>Объявление</w:t>
      </w:r>
    </w:p>
    <w:p w:rsidR="0041154D" w:rsidRPr="0041154D" w:rsidRDefault="0041154D" w:rsidP="0041154D">
      <w:pPr>
        <w:ind w:firstLine="851"/>
        <w:jc w:val="both"/>
        <w:rPr>
          <w:rFonts w:ascii="Times New Roman" w:hAnsi="Times New Roman" w:cs="Times New Roman"/>
          <w:sz w:val="40"/>
          <w:szCs w:val="40"/>
        </w:rPr>
      </w:pPr>
      <w:r w:rsidRPr="0041154D">
        <w:rPr>
          <w:rFonts w:ascii="Times New Roman" w:hAnsi="Times New Roman" w:cs="Times New Roman"/>
          <w:sz w:val="40"/>
          <w:szCs w:val="40"/>
        </w:rPr>
        <w:t xml:space="preserve">15 сентября 2019 года в 12.00 часов состоится торжественная сдача благоустроенных дворовых территорий по адресу: Республика Мордовия, </w:t>
      </w:r>
      <w:proofErr w:type="spellStart"/>
      <w:r w:rsidRPr="0041154D">
        <w:rPr>
          <w:rFonts w:ascii="Times New Roman" w:hAnsi="Times New Roman" w:cs="Times New Roman"/>
          <w:sz w:val="40"/>
          <w:szCs w:val="40"/>
        </w:rPr>
        <w:t>Ардатовский</w:t>
      </w:r>
      <w:proofErr w:type="spellEnd"/>
      <w:r w:rsidRPr="0041154D">
        <w:rPr>
          <w:rFonts w:ascii="Times New Roman" w:hAnsi="Times New Roman" w:cs="Times New Roman"/>
          <w:sz w:val="40"/>
          <w:szCs w:val="40"/>
        </w:rPr>
        <w:t xml:space="preserve"> район, </w:t>
      </w:r>
      <w:proofErr w:type="spellStart"/>
      <w:r w:rsidRPr="0041154D">
        <w:rPr>
          <w:rFonts w:ascii="Times New Roman" w:hAnsi="Times New Roman" w:cs="Times New Roman"/>
          <w:sz w:val="40"/>
          <w:szCs w:val="40"/>
        </w:rPr>
        <w:t>р.п</w:t>
      </w:r>
      <w:proofErr w:type="spellEnd"/>
      <w:r w:rsidRPr="0041154D">
        <w:rPr>
          <w:rFonts w:ascii="Times New Roman" w:hAnsi="Times New Roman" w:cs="Times New Roman"/>
          <w:sz w:val="40"/>
          <w:szCs w:val="40"/>
        </w:rPr>
        <w:t xml:space="preserve">. Тургенево, ул. Воробьевка, д.40, 40а, 40Б в рамках муниципальной программы «Формирование современной городской среды на территории Тургеневского городского поселения </w:t>
      </w:r>
      <w:proofErr w:type="spellStart"/>
      <w:r w:rsidRPr="0041154D">
        <w:rPr>
          <w:rFonts w:ascii="Times New Roman" w:hAnsi="Times New Roman" w:cs="Times New Roman"/>
          <w:sz w:val="40"/>
          <w:szCs w:val="40"/>
        </w:rPr>
        <w:t>Ардатовского</w:t>
      </w:r>
      <w:proofErr w:type="spellEnd"/>
      <w:r w:rsidRPr="0041154D">
        <w:rPr>
          <w:rFonts w:ascii="Times New Roman" w:hAnsi="Times New Roman" w:cs="Times New Roman"/>
          <w:sz w:val="40"/>
          <w:szCs w:val="40"/>
        </w:rPr>
        <w:t xml:space="preserve"> муниципального района Республики Мордовия на 2018-2024 гг.»</w:t>
      </w:r>
      <w:bookmarkStart w:id="0" w:name="_GoBack"/>
      <w:bookmarkEnd w:id="0"/>
    </w:p>
    <w:sectPr w:rsidR="0041154D" w:rsidRPr="00411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FE2"/>
    <w:rsid w:val="0041154D"/>
    <w:rsid w:val="00473FE2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348</Characters>
  <Application>Microsoft Office Word</Application>
  <DocSecurity>0</DocSecurity>
  <Lines>2</Lines>
  <Paragraphs>1</Paragraphs>
  <ScaleCrop>false</ScaleCrop>
  <Company>*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2019-10-03T06:49:00Z</dcterms:created>
  <dcterms:modified xsi:type="dcterms:W3CDTF">2019-10-03T06:53:00Z</dcterms:modified>
</cp:coreProperties>
</file>