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7E8" w:rsidRDefault="00B767E8" w:rsidP="00641C65">
      <w:pPr>
        <w:jc w:val="center"/>
        <w:rPr>
          <w:rFonts w:cs="Tahoma"/>
          <w:sz w:val="28"/>
          <w:szCs w:val="28"/>
        </w:rPr>
      </w:pPr>
      <w:r>
        <w:rPr>
          <w:rFonts w:cs="Tahoma"/>
          <w:sz w:val="28"/>
          <w:szCs w:val="28"/>
        </w:rPr>
        <w:t>ПРОЕКТ</w:t>
      </w:r>
    </w:p>
    <w:p w:rsidR="00641C65" w:rsidRDefault="00641C65" w:rsidP="00641C65">
      <w:pPr>
        <w:jc w:val="center"/>
        <w:rPr>
          <w:rFonts w:cs="Tahoma"/>
          <w:sz w:val="28"/>
          <w:szCs w:val="28"/>
        </w:rPr>
      </w:pPr>
      <w:r>
        <w:rPr>
          <w:rFonts w:cs="Tahoma"/>
          <w:sz w:val="28"/>
          <w:szCs w:val="28"/>
        </w:rPr>
        <w:t xml:space="preserve">АДМИНИСТРАЦИЯ  РЕДКОДУБСКОГО СЕЛЬСКОГО ПОСЕЛЕНИЯ </w:t>
      </w:r>
    </w:p>
    <w:p w:rsidR="00641C65" w:rsidRDefault="00641C65" w:rsidP="00641C65">
      <w:pPr>
        <w:rPr>
          <w:rFonts w:cs="Tahoma"/>
          <w:sz w:val="28"/>
          <w:szCs w:val="28"/>
        </w:rPr>
      </w:pPr>
      <w:r>
        <w:rPr>
          <w:rFonts w:cs="Tahoma"/>
          <w:sz w:val="28"/>
          <w:szCs w:val="28"/>
        </w:rPr>
        <w:t xml:space="preserve">                     АРДАТОВСКОГО МУНИЦИПАЛЬНОГО РАЙОНА</w:t>
      </w:r>
    </w:p>
    <w:p w:rsidR="00641C65" w:rsidRDefault="00641C65" w:rsidP="00641C65">
      <w:pPr>
        <w:jc w:val="center"/>
        <w:rPr>
          <w:rFonts w:cs="Tahoma"/>
          <w:sz w:val="28"/>
          <w:szCs w:val="28"/>
        </w:rPr>
      </w:pPr>
      <w:r>
        <w:rPr>
          <w:rFonts w:cs="Tahoma"/>
          <w:sz w:val="28"/>
          <w:szCs w:val="28"/>
        </w:rPr>
        <w:t>РЕСПУБЛИКИ МОРДОВИЯ</w:t>
      </w:r>
    </w:p>
    <w:p w:rsidR="00641C65" w:rsidRDefault="00641C65" w:rsidP="00641C65">
      <w:pPr>
        <w:jc w:val="center"/>
        <w:rPr>
          <w:rFonts w:cs="Tahoma"/>
          <w:sz w:val="28"/>
          <w:szCs w:val="28"/>
        </w:rPr>
      </w:pPr>
    </w:p>
    <w:p w:rsidR="00641C65" w:rsidRDefault="00641C65" w:rsidP="00641C65">
      <w:pPr>
        <w:jc w:val="center"/>
        <w:rPr>
          <w:rFonts w:cs="Tahoma"/>
          <w:sz w:val="28"/>
          <w:szCs w:val="28"/>
        </w:rPr>
      </w:pPr>
    </w:p>
    <w:p w:rsidR="00641C65" w:rsidRDefault="00641C65" w:rsidP="00641C65">
      <w:pPr>
        <w:jc w:val="center"/>
        <w:rPr>
          <w:rFonts w:cs="Tahoma"/>
          <w:b/>
          <w:sz w:val="34"/>
          <w:szCs w:val="28"/>
        </w:rPr>
      </w:pPr>
      <w:proofErr w:type="gramStart"/>
      <w:r>
        <w:rPr>
          <w:rFonts w:cs="Tahoma"/>
          <w:b/>
          <w:sz w:val="34"/>
          <w:szCs w:val="28"/>
        </w:rPr>
        <w:t>П</w:t>
      </w:r>
      <w:proofErr w:type="gramEnd"/>
      <w:r>
        <w:rPr>
          <w:rFonts w:cs="Tahoma"/>
          <w:b/>
          <w:sz w:val="34"/>
          <w:szCs w:val="28"/>
        </w:rPr>
        <w:t xml:space="preserve"> О С Т А Н О В Л Е Н И Е</w:t>
      </w:r>
    </w:p>
    <w:p w:rsidR="003639F4" w:rsidRPr="004F25AA" w:rsidRDefault="003639F4" w:rsidP="007B443C">
      <w:pPr>
        <w:jc w:val="center"/>
        <w:rPr>
          <w:sz w:val="20"/>
          <w:szCs w:val="20"/>
        </w:rPr>
      </w:pPr>
      <w:r w:rsidRPr="004F25AA">
        <w:rPr>
          <w:sz w:val="20"/>
          <w:szCs w:val="20"/>
        </w:rPr>
        <w:t>______2019</w:t>
      </w:r>
      <w:r w:rsidR="00641C65" w:rsidRPr="004F25AA">
        <w:rPr>
          <w:sz w:val="20"/>
          <w:szCs w:val="20"/>
        </w:rPr>
        <w:t>г.</w:t>
      </w:r>
      <w:r w:rsidRPr="004F25AA">
        <w:rPr>
          <w:sz w:val="20"/>
          <w:szCs w:val="20"/>
        </w:rPr>
        <w:t xml:space="preserve">                              </w:t>
      </w:r>
      <w:r w:rsidR="00641C65" w:rsidRPr="004F25AA">
        <w:rPr>
          <w:sz w:val="20"/>
          <w:szCs w:val="20"/>
        </w:rPr>
        <w:t xml:space="preserve">                            </w:t>
      </w:r>
      <w:r w:rsidRPr="004F25AA">
        <w:rPr>
          <w:sz w:val="20"/>
          <w:szCs w:val="20"/>
        </w:rPr>
        <w:t xml:space="preserve"> </w:t>
      </w:r>
      <w:proofErr w:type="spellStart"/>
      <w:r w:rsidR="00641C65" w:rsidRPr="004F25AA">
        <w:rPr>
          <w:sz w:val="20"/>
          <w:szCs w:val="20"/>
        </w:rPr>
        <w:t>с</w:t>
      </w:r>
      <w:proofErr w:type="gramStart"/>
      <w:r w:rsidR="00641C65" w:rsidRPr="004F25AA">
        <w:rPr>
          <w:sz w:val="20"/>
          <w:szCs w:val="20"/>
        </w:rPr>
        <w:t>.Р</w:t>
      </w:r>
      <w:proofErr w:type="gramEnd"/>
      <w:r w:rsidR="00641C65" w:rsidRPr="004F25AA">
        <w:rPr>
          <w:sz w:val="20"/>
          <w:szCs w:val="20"/>
        </w:rPr>
        <w:t>едкодубье</w:t>
      </w:r>
      <w:proofErr w:type="spellEnd"/>
      <w:r w:rsidRPr="004F25AA">
        <w:rPr>
          <w:sz w:val="20"/>
          <w:szCs w:val="20"/>
        </w:rPr>
        <w:t xml:space="preserve">                                                   </w:t>
      </w:r>
      <w:r w:rsidR="00641C65" w:rsidRPr="004F25AA">
        <w:rPr>
          <w:sz w:val="20"/>
          <w:szCs w:val="20"/>
        </w:rPr>
        <w:t xml:space="preserve">                                </w:t>
      </w:r>
      <w:r w:rsidRPr="004F25AA">
        <w:rPr>
          <w:sz w:val="20"/>
          <w:szCs w:val="20"/>
        </w:rPr>
        <w:t>№</w:t>
      </w:r>
    </w:p>
    <w:p w:rsidR="003639F4" w:rsidRPr="004F25AA" w:rsidRDefault="003639F4" w:rsidP="007B443C">
      <w:pPr>
        <w:pStyle w:val="ad"/>
        <w:spacing w:before="0" w:beforeAutospacing="0" w:after="160" w:afterAutospacing="0"/>
        <w:rPr>
          <w:rStyle w:val="ae"/>
          <w:color w:val="000000"/>
          <w:sz w:val="20"/>
          <w:szCs w:val="20"/>
        </w:rPr>
      </w:pPr>
    </w:p>
    <w:p w:rsidR="003639F4" w:rsidRPr="004F25AA" w:rsidRDefault="003639F4" w:rsidP="004F25AA">
      <w:pPr>
        <w:pStyle w:val="ad"/>
        <w:spacing w:before="0" w:beforeAutospacing="0" w:after="160" w:afterAutospacing="0"/>
        <w:jc w:val="center"/>
        <w:rPr>
          <w:color w:val="000000"/>
          <w:sz w:val="20"/>
          <w:szCs w:val="20"/>
        </w:rPr>
      </w:pPr>
      <w:r w:rsidRPr="004F25AA">
        <w:rPr>
          <w:rStyle w:val="ae"/>
          <w:color w:val="000000"/>
          <w:sz w:val="20"/>
          <w:szCs w:val="20"/>
        </w:rPr>
        <w:t xml:space="preserve">Об утверждении Порядка организации и осуществления муниципального контроля в сфере благоустройства на территории </w:t>
      </w:r>
      <w:proofErr w:type="spellStart"/>
      <w:r w:rsidR="004F25AA" w:rsidRPr="004F25AA">
        <w:rPr>
          <w:rStyle w:val="ae"/>
          <w:color w:val="000000"/>
          <w:sz w:val="20"/>
          <w:szCs w:val="20"/>
        </w:rPr>
        <w:t>Редкодубского</w:t>
      </w:r>
      <w:proofErr w:type="spellEnd"/>
      <w:r w:rsidRPr="004F25AA">
        <w:rPr>
          <w:rStyle w:val="ae"/>
          <w:color w:val="000000"/>
          <w:sz w:val="20"/>
          <w:szCs w:val="20"/>
        </w:rPr>
        <w:t xml:space="preserve"> сельского поселения</w:t>
      </w:r>
    </w:p>
    <w:p w:rsidR="003639F4" w:rsidRPr="004F25AA" w:rsidRDefault="003639F4" w:rsidP="004F25AA">
      <w:pPr>
        <w:pStyle w:val="ad"/>
        <w:spacing w:before="0" w:beforeAutospacing="0" w:after="160" w:afterAutospacing="0"/>
        <w:rPr>
          <w:color w:val="000000"/>
          <w:sz w:val="20"/>
          <w:szCs w:val="20"/>
        </w:rPr>
      </w:pPr>
      <w:r w:rsidRPr="004F25AA">
        <w:rPr>
          <w:color w:val="000000"/>
          <w:sz w:val="20"/>
          <w:szCs w:val="20"/>
        </w:rPr>
        <w:br/>
        <w:t xml:space="preserve">В соответствии с Федеральным законом от 06.10.2003 №131-ФЗ «Об общих принципах организации местного самоуправления в Российской Федерации»,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w:t>
      </w:r>
      <w:proofErr w:type="spellStart"/>
      <w:r w:rsidR="004F25AA" w:rsidRPr="004F25AA">
        <w:rPr>
          <w:color w:val="000000"/>
          <w:sz w:val="20"/>
          <w:szCs w:val="20"/>
        </w:rPr>
        <w:t>Редкодубского</w:t>
      </w:r>
      <w:proofErr w:type="spellEnd"/>
      <w:r w:rsidRPr="004F25AA">
        <w:rPr>
          <w:color w:val="000000"/>
          <w:sz w:val="20"/>
          <w:szCs w:val="20"/>
        </w:rPr>
        <w:t xml:space="preserve"> сельского поселения ПОСТАНОВЛЯЕТ:</w:t>
      </w:r>
    </w:p>
    <w:p w:rsidR="003639F4" w:rsidRPr="004F25AA" w:rsidRDefault="003639F4" w:rsidP="004F25AA">
      <w:pPr>
        <w:pStyle w:val="60"/>
        <w:shd w:val="clear" w:color="auto" w:fill="auto"/>
        <w:spacing w:before="0" w:after="0" w:line="240" w:lineRule="auto"/>
        <w:jc w:val="left"/>
      </w:pPr>
      <w:r w:rsidRPr="004F25AA">
        <w:rPr>
          <w:color w:val="000000"/>
        </w:rPr>
        <w:t xml:space="preserve">1. Утвердить Порядок организации и осуществления муниципального контроля в сфере благоустройства на территории </w:t>
      </w:r>
      <w:r w:rsidR="004F25AA" w:rsidRPr="004F25AA">
        <w:rPr>
          <w:color w:val="000000"/>
        </w:rPr>
        <w:t>Редкодубского</w:t>
      </w:r>
      <w:r w:rsidRPr="004F25AA">
        <w:rPr>
          <w:color w:val="000000"/>
        </w:rPr>
        <w:t xml:space="preserve"> сельского поселения (приложение).</w:t>
      </w:r>
      <w:r w:rsidRPr="004F25AA">
        <w:rPr>
          <w:color w:val="000000"/>
        </w:rPr>
        <w:br/>
        <w:t>2. Настоящее постановление вступает в силу с момента его принятия.</w:t>
      </w:r>
      <w:r w:rsidRPr="004F25AA">
        <w:rPr>
          <w:color w:val="000000"/>
        </w:rPr>
        <w:br/>
        <w:t>3.</w:t>
      </w:r>
      <w:r w:rsidRPr="004F25AA">
        <w:rPr>
          <w:rStyle w:val="6"/>
          <w:color w:val="000000"/>
        </w:rPr>
        <w:t xml:space="preserve">Опубликовать настоящее постановление в Информационном бюллетене  и разместить на официальном сайте Администрации </w:t>
      </w:r>
      <w:r w:rsidR="004F25AA" w:rsidRPr="004F25AA">
        <w:rPr>
          <w:rStyle w:val="6"/>
          <w:color w:val="000000"/>
        </w:rPr>
        <w:t>Редкодубского</w:t>
      </w:r>
      <w:r w:rsidRPr="004F25AA">
        <w:rPr>
          <w:rStyle w:val="6"/>
          <w:color w:val="000000"/>
        </w:rPr>
        <w:t xml:space="preserve"> сельского поселения в сети Интернет.</w:t>
      </w:r>
    </w:p>
    <w:p w:rsidR="003639F4" w:rsidRPr="004F25AA" w:rsidRDefault="003639F4" w:rsidP="004F25AA">
      <w:pPr>
        <w:pStyle w:val="60"/>
        <w:shd w:val="clear" w:color="auto" w:fill="auto"/>
        <w:spacing w:before="0" w:after="0" w:line="240" w:lineRule="auto"/>
        <w:jc w:val="left"/>
        <w:rPr>
          <w:rStyle w:val="6"/>
        </w:rPr>
      </w:pPr>
      <w:r w:rsidRPr="004F25AA">
        <w:rPr>
          <w:rStyle w:val="6"/>
          <w:color w:val="000000"/>
        </w:rPr>
        <w:t>4. Контроль исполнения настоящего постановления оставляю за собой.</w:t>
      </w:r>
    </w:p>
    <w:p w:rsidR="003639F4" w:rsidRPr="004F25AA" w:rsidRDefault="003639F4" w:rsidP="004F25AA">
      <w:pPr>
        <w:pStyle w:val="ad"/>
        <w:spacing w:before="0" w:beforeAutospacing="0" w:after="160" w:afterAutospacing="0"/>
        <w:jc w:val="both"/>
        <w:rPr>
          <w:color w:val="000000"/>
          <w:sz w:val="20"/>
          <w:szCs w:val="20"/>
        </w:rPr>
      </w:pPr>
      <w:r w:rsidRPr="004F25AA">
        <w:rPr>
          <w:color w:val="000000"/>
          <w:sz w:val="20"/>
          <w:szCs w:val="20"/>
        </w:rPr>
        <w:t> </w:t>
      </w:r>
    </w:p>
    <w:p w:rsidR="003639F4" w:rsidRPr="004F25AA" w:rsidRDefault="003639F4" w:rsidP="007B443C">
      <w:pPr>
        <w:pStyle w:val="ad"/>
        <w:spacing w:before="0" w:beforeAutospacing="0" w:after="160" w:afterAutospacing="0"/>
        <w:rPr>
          <w:color w:val="000000"/>
          <w:sz w:val="20"/>
          <w:szCs w:val="20"/>
        </w:rPr>
      </w:pPr>
      <w:r w:rsidRPr="004F25AA">
        <w:rPr>
          <w:color w:val="000000"/>
          <w:sz w:val="20"/>
          <w:szCs w:val="20"/>
        </w:rPr>
        <w:br/>
        <w:t xml:space="preserve">Глава </w:t>
      </w:r>
      <w:proofErr w:type="spellStart"/>
      <w:r w:rsidR="004F25AA" w:rsidRPr="004F25AA">
        <w:rPr>
          <w:color w:val="000000"/>
          <w:sz w:val="20"/>
          <w:szCs w:val="20"/>
        </w:rPr>
        <w:t>Редкодубского</w:t>
      </w:r>
      <w:proofErr w:type="spellEnd"/>
      <w:r w:rsidRPr="004F25AA">
        <w:rPr>
          <w:color w:val="000000"/>
          <w:sz w:val="20"/>
          <w:szCs w:val="20"/>
        </w:rPr>
        <w:t xml:space="preserve"> сельского поселения                    </w:t>
      </w:r>
      <w:proofErr w:type="spellStart"/>
      <w:r w:rsidR="004F25AA" w:rsidRPr="004F25AA">
        <w:rPr>
          <w:color w:val="000000"/>
          <w:sz w:val="20"/>
          <w:szCs w:val="20"/>
        </w:rPr>
        <w:t>В.В.Ремаева</w:t>
      </w:r>
      <w:proofErr w:type="spellEnd"/>
    </w:p>
    <w:p w:rsidR="003639F4" w:rsidRPr="004F25AA" w:rsidRDefault="003639F4" w:rsidP="007B443C">
      <w:pPr>
        <w:pStyle w:val="ad"/>
        <w:spacing w:before="0" w:beforeAutospacing="0" w:after="160" w:afterAutospacing="0"/>
        <w:jc w:val="right"/>
        <w:rPr>
          <w:color w:val="000000"/>
          <w:sz w:val="20"/>
          <w:szCs w:val="20"/>
        </w:rPr>
      </w:pPr>
      <w:r w:rsidRPr="004F25AA">
        <w:rPr>
          <w:color w:val="000000"/>
          <w:sz w:val="20"/>
          <w:szCs w:val="20"/>
        </w:rPr>
        <w:br/>
      </w:r>
      <w:r w:rsidRPr="004F25AA">
        <w:rPr>
          <w:color w:val="000000"/>
          <w:sz w:val="20"/>
          <w:szCs w:val="20"/>
        </w:rPr>
        <w:br/>
        <w:t>Приложение </w:t>
      </w:r>
      <w:r w:rsidRPr="004F25AA">
        <w:rPr>
          <w:color w:val="000000"/>
          <w:sz w:val="20"/>
          <w:szCs w:val="20"/>
        </w:rPr>
        <w:br/>
        <w:t>к постановлению администрации</w:t>
      </w:r>
      <w:r w:rsidRPr="004F25AA">
        <w:rPr>
          <w:color w:val="000000"/>
          <w:sz w:val="20"/>
          <w:szCs w:val="20"/>
        </w:rPr>
        <w:br/>
      </w:r>
      <w:proofErr w:type="spellStart"/>
      <w:r w:rsidR="004F25AA" w:rsidRPr="004F25AA">
        <w:rPr>
          <w:color w:val="000000"/>
          <w:sz w:val="20"/>
          <w:szCs w:val="20"/>
        </w:rPr>
        <w:t>Редкодубского</w:t>
      </w:r>
      <w:proofErr w:type="spellEnd"/>
      <w:r w:rsidRPr="004F25AA">
        <w:rPr>
          <w:color w:val="000000"/>
          <w:sz w:val="20"/>
          <w:szCs w:val="20"/>
        </w:rPr>
        <w:t xml:space="preserve"> сельского поселения </w:t>
      </w:r>
      <w:r w:rsidRPr="004F25AA">
        <w:rPr>
          <w:color w:val="000000"/>
          <w:sz w:val="20"/>
          <w:szCs w:val="20"/>
        </w:rPr>
        <w:br/>
        <w:t xml:space="preserve">от                       </w:t>
      </w:r>
      <w:proofErr w:type="spellStart"/>
      <w:proofErr w:type="gramStart"/>
      <w:r w:rsidRPr="004F25AA">
        <w:rPr>
          <w:color w:val="000000"/>
          <w:sz w:val="20"/>
          <w:szCs w:val="20"/>
        </w:rPr>
        <w:t>г</w:t>
      </w:r>
      <w:proofErr w:type="gramEnd"/>
      <w:r w:rsidRPr="004F25AA">
        <w:rPr>
          <w:color w:val="000000"/>
          <w:sz w:val="20"/>
          <w:szCs w:val="20"/>
        </w:rPr>
        <w:t>.№</w:t>
      </w:r>
      <w:proofErr w:type="spellEnd"/>
      <w:r w:rsidRPr="004F25AA">
        <w:rPr>
          <w:color w:val="000000"/>
          <w:sz w:val="20"/>
          <w:szCs w:val="20"/>
        </w:rPr>
        <w:t xml:space="preserve"> </w:t>
      </w:r>
    </w:p>
    <w:p w:rsidR="003639F4" w:rsidRPr="004F25AA" w:rsidRDefault="003639F4" w:rsidP="007B443C">
      <w:pPr>
        <w:pStyle w:val="ad"/>
        <w:spacing w:before="0" w:beforeAutospacing="0" w:after="160" w:afterAutospacing="0"/>
        <w:jc w:val="right"/>
        <w:rPr>
          <w:color w:val="000000"/>
          <w:sz w:val="20"/>
          <w:szCs w:val="20"/>
        </w:rPr>
      </w:pPr>
      <w:r w:rsidRPr="004F25AA">
        <w:rPr>
          <w:color w:val="000000"/>
          <w:sz w:val="20"/>
          <w:szCs w:val="20"/>
        </w:rPr>
        <w:t> </w:t>
      </w:r>
    </w:p>
    <w:p w:rsidR="003639F4" w:rsidRPr="004F25AA" w:rsidRDefault="003639F4" w:rsidP="007B443C">
      <w:pPr>
        <w:pStyle w:val="ad"/>
        <w:spacing w:before="0" w:beforeAutospacing="0" w:after="160" w:afterAutospacing="0"/>
        <w:jc w:val="right"/>
        <w:rPr>
          <w:color w:val="000000"/>
          <w:sz w:val="20"/>
          <w:szCs w:val="20"/>
        </w:rPr>
      </w:pPr>
      <w:r w:rsidRPr="004F25AA">
        <w:rPr>
          <w:color w:val="000000"/>
          <w:sz w:val="20"/>
          <w:szCs w:val="20"/>
        </w:rPr>
        <w:t> </w:t>
      </w:r>
    </w:p>
    <w:p w:rsidR="003639F4" w:rsidRPr="004F25AA" w:rsidRDefault="003639F4" w:rsidP="007B443C">
      <w:pPr>
        <w:pStyle w:val="ad"/>
        <w:spacing w:before="0" w:beforeAutospacing="0" w:after="160" w:afterAutospacing="0"/>
        <w:jc w:val="center"/>
        <w:rPr>
          <w:color w:val="000000"/>
          <w:sz w:val="20"/>
          <w:szCs w:val="20"/>
        </w:rPr>
      </w:pPr>
      <w:r w:rsidRPr="004F25AA">
        <w:rPr>
          <w:rStyle w:val="ae"/>
          <w:color w:val="000000"/>
          <w:sz w:val="20"/>
          <w:szCs w:val="20"/>
        </w:rPr>
        <w:t>ПОРЯДОК</w:t>
      </w:r>
      <w:r w:rsidRPr="004F25AA">
        <w:rPr>
          <w:color w:val="000000"/>
          <w:sz w:val="20"/>
          <w:szCs w:val="20"/>
        </w:rPr>
        <w:br/>
      </w:r>
      <w:r w:rsidRPr="004F25AA">
        <w:rPr>
          <w:rStyle w:val="ae"/>
          <w:color w:val="000000"/>
          <w:sz w:val="20"/>
          <w:szCs w:val="20"/>
        </w:rPr>
        <w:t xml:space="preserve">организации и осуществления муниципального контроля в сфере благоустройства на территории </w:t>
      </w:r>
      <w:proofErr w:type="spellStart"/>
      <w:r w:rsidR="004F25AA" w:rsidRPr="004F25AA">
        <w:rPr>
          <w:rStyle w:val="ae"/>
          <w:color w:val="000000"/>
          <w:sz w:val="20"/>
          <w:szCs w:val="20"/>
        </w:rPr>
        <w:t>Редкодубского</w:t>
      </w:r>
      <w:proofErr w:type="spellEnd"/>
      <w:r w:rsidRPr="004F25AA">
        <w:rPr>
          <w:rStyle w:val="ae"/>
          <w:color w:val="000000"/>
          <w:sz w:val="20"/>
          <w:szCs w:val="20"/>
        </w:rPr>
        <w:t xml:space="preserve"> сельского поселения</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1. Общие положения.</w:t>
      </w:r>
      <w:r w:rsidRPr="004F25AA">
        <w:rPr>
          <w:b/>
          <w:color w:val="000000"/>
          <w:sz w:val="20"/>
          <w:szCs w:val="20"/>
        </w:rPr>
        <w:br/>
      </w:r>
      <w:r w:rsidRPr="004F25AA">
        <w:rPr>
          <w:color w:val="000000"/>
          <w:sz w:val="20"/>
          <w:szCs w:val="20"/>
        </w:rPr>
        <w:t xml:space="preserve">Порядок организации и осуществления муниципального контроля в сфере благоустройства на территории </w:t>
      </w:r>
      <w:proofErr w:type="spellStart"/>
      <w:r w:rsidR="004F25AA" w:rsidRPr="004F25AA">
        <w:rPr>
          <w:color w:val="000000"/>
          <w:sz w:val="20"/>
          <w:szCs w:val="20"/>
        </w:rPr>
        <w:t>Редкодубского</w:t>
      </w:r>
      <w:proofErr w:type="spellEnd"/>
      <w:r w:rsidRPr="004F25AA">
        <w:rPr>
          <w:color w:val="000000"/>
          <w:sz w:val="20"/>
          <w:szCs w:val="20"/>
        </w:rPr>
        <w:t xml:space="preserve"> сельского поселения (далее по тексту - Порядок) разработан на основании Конституции Российской Федерации, Кодекса Российской Федерации об административных правонарушениях, Федерального закона от 06.10.2003 №131-ФЗ "Об общих принципах организации местного самоуправления в Российской Федерации</w:t>
      </w:r>
      <w:proofErr w:type="gramStart"/>
      <w:r w:rsidRPr="004F25AA">
        <w:rPr>
          <w:color w:val="000000"/>
          <w:sz w:val="20"/>
          <w:szCs w:val="20"/>
        </w:rPr>
        <w:t>"(</w:t>
      </w:r>
      <w:proofErr w:type="gramEnd"/>
      <w:r w:rsidRPr="004F25AA">
        <w:rPr>
          <w:color w:val="000000"/>
          <w:sz w:val="20"/>
          <w:szCs w:val="20"/>
        </w:rPr>
        <w:t xml:space="preserve"> в действующей редакции),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приказа Министерства экономического развития Российской Федерации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4F25AA">
        <w:rPr>
          <w:color w:val="000000"/>
          <w:sz w:val="20"/>
          <w:szCs w:val="20"/>
        </w:rPr>
        <w:br/>
        <w:t>Порядок определяет организацию муниципального контроля в сфере благоустройства на территории сельского поселения</w:t>
      </w:r>
      <w:proofErr w:type="gramStart"/>
      <w:r w:rsidRPr="004F25AA">
        <w:rPr>
          <w:color w:val="000000"/>
          <w:sz w:val="20"/>
          <w:szCs w:val="20"/>
        </w:rPr>
        <w:t xml:space="preserve"> ,</w:t>
      </w:r>
      <w:proofErr w:type="gramEnd"/>
      <w:r w:rsidRPr="004F25AA">
        <w:rPr>
          <w:color w:val="000000"/>
          <w:sz w:val="20"/>
          <w:szCs w:val="20"/>
        </w:rPr>
        <w:t xml:space="preserve"> права, обязанности, ответственность органов местного самоуправления и должностных лиц местного самоуправления, осуществляющих муниципальный контроль в сфере благоустройства на территории сельского поселения, при проведении проверок соблюдения законодательства Российской Федерации.</w:t>
      </w:r>
      <w:r w:rsidRPr="004F25AA">
        <w:rPr>
          <w:color w:val="000000"/>
          <w:sz w:val="20"/>
          <w:szCs w:val="20"/>
        </w:rPr>
        <w:br/>
        <w:t>Настоящим Порядком устанавливаются:</w:t>
      </w:r>
      <w:r w:rsidRPr="004F25AA">
        <w:rPr>
          <w:color w:val="000000"/>
          <w:sz w:val="20"/>
          <w:szCs w:val="20"/>
        </w:rPr>
        <w:br/>
        <w:t xml:space="preserve">1) порядок организации и проведения проверок юридических лиц, индивидуальных предпринимателей и физических лиц органом, уполномоченным на осуществление муниципального контроля в сфере благоустройства на </w:t>
      </w:r>
      <w:r w:rsidRPr="004F25AA">
        <w:rPr>
          <w:color w:val="000000"/>
          <w:sz w:val="20"/>
          <w:szCs w:val="20"/>
        </w:rPr>
        <w:lastRenderedPageBreak/>
        <w:t>территории сельского поселения</w:t>
      </w:r>
      <w:proofErr w:type="gramStart"/>
      <w:r w:rsidRPr="004F25AA">
        <w:rPr>
          <w:color w:val="000000"/>
          <w:sz w:val="20"/>
          <w:szCs w:val="20"/>
        </w:rPr>
        <w:t xml:space="preserve"> ;</w:t>
      </w:r>
      <w:proofErr w:type="gramEnd"/>
      <w:r w:rsidRPr="004F25AA">
        <w:rPr>
          <w:color w:val="000000"/>
          <w:sz w:val="20"/>
          <w:szCs w:val="20"/>
        </w:rPr>
        <w:br/>
        <w:t>2) права и обязанности органа, уполномоченного на осуществление муниципального контроля в сфере благоустройства, его должностных лиц при проведении проверок;</w:t>
      </w:r>
      <w:r w:rsidRPr="004F25AA">
        <w:rPr>
          <w:color w:val="000000"/>
          <w:sz w:val="20"/>
          <w:szCs w:val="20"/>
        </w:rPr>
        <w:br/>
        <w:t>3) права и обязанности юридических лиц, индивидуальных предпринимателей при осуществлении муниципального контроля в сфере благоустройства, меры по защите их прав и законных интересов;</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2. Основные понятия, используемые в настоящем Порядке</w:t>
      </w:r>
      <w:r w:rsidRPr="004F25AA">
        <w:rPr>
          <w:color w:val="000000"/>
          <w:sz w:val="20"/>
          <w:szCs w:val="20"/>
        </w:rPr>
        <w:br/>
        <w:t xml:space="preserve">Муниципальный контроль в сфере благоустройства - деятельность структурных подразделений администрации </w:t>
      </w:r>
      <w:proofErr w:type="spellStart"/>
      <w:r w:rsidR="004F25AA" w:rsidRPr="004F25AA">
        <w:rPr>
          <w:color w:val="000000"/>
          <w:sz w:val="20"/>
          <w:szCs w:val="20"/>
        </w:rPr>
        <w:t>Редкодубского</w:t>
      </w:r>
      <w:proofErr w:type="spellEnd"/>
      <w:r w:rsidRPr="004F25AA">
        <w:rPr>
          <w:color w:val="000000"/>
          <w:sz w:val="20"/>
          <w:szCs w:val="20"/>
        </w:rPr>
        <w:t xml:space="preserve"> сельского поселения</w:t>
      </w:r>
      <w:proofErr w:type="gramStart"/>
      <w:r w:rsidRPr="004F25AA">
        <w:rPr>
          <w:color w:val="000000"/>
          <w:sz w:val="20"/>
          <w:szCs w:val="20"/>
        </w:rPr>
        <w:t xml:space="preserve"> ,</w:t>
      </w:r>
      <w:proofErr w:type="gramEnd"/>
      <w:r w:rsidRPr="004F25AA">
        <w:rPr>
          <w:color w:val="000000"/>
          <w:sz w:val="20"/>
          <w:szCs w:val="20"/>
        </w:rPr>
        <w:t xml:space="preserve"> уполномоченных на организацию и проведение на территории сельского поселения проверок соблюдения требований законодательства в сфере благоустройства при осуществлении деятельности юридическими лицами, индивидуальными предпринимателями.</w:t>
      </w:r>
      <w:r w:rsidRPr="004F25AA">
        <w:rPr>
          <w:color w:val="000000"/>
          <w:sz w:val="20"/>
          <w:szCs w:val="20"/>
        </w:rPr>
        <w:br/>
        <w:t xml:space="preserve">Органом местного самоуправления, осуществляющим муниципальный контроль в сфере благоустройства, является администрация </w:t>
      </w:r>
      <w:proofErr w:type="spellStart"/>
      <w:r w:rsidR="004F25AA" w:rsidRPr="004F25AA">
        <w:rPr>
          <w:color w:val="000000"/>
          <w:sz w:val="20"/>
          <w:szCs w:val="20"/>
        </w:rPr>
        <w:t>Редкодубского</w:t>
      </w:r>
      <w:proofErr w:type="spellEnd"/>
      <w:r w:rsidRPr="004F25AA">
        <w:rPr>
          <w:color w:val="000000"/>
          <w:sz w:val="20"/>
          <w:szCs w:val="20"/>
        </w:rPr>
        <w:t xml:space="preserve"> сельского поселения (далее - орган муниципального контроля).</w:t>
      </w:r>
      <w:r w:rsidRPr="004F25AA">
        <w:rPr>
          <w:color w:val="000000"/>
          <w:sz w:val="20"/>
          <w:szCs w:val="20"/>
        </w:rPr>
        <w:br/>
        <w:t>Уполномоченное на осуществление муниципального контроля в сфере благоустройства лицо - должностные лица органа муниципального контроля, осуществляющий муниципальный контроль в сфере благоустройства.</w:t>
      </w:r>
      <w:r w:rsidRPr="004F25AA">
        <w:rPr>
          <w:color w:val="000000"/>
          <w:sz w:val="20"/>
          <w:szCs w:val="20"/>
        </w:rPr>
        <w:br/>
      </w:r>
      <w:proofErr w:type="gramStart"/>
      <w:r w:rsidRPr="004F25AA">
        <w:rPr>
          <w:color w:val="000000"/>
          <w:sz w:val="20"/>
          <w:szCs w:val="20"/>
        </w:rPr>
        <w:t>Мероприятие по контролю - действия должностного лица или должностных лиц органа муниципального контроля и привлекаемых в случае необходимости в установленных настоящем Порядком к проведению проверок экспертов, экспертных организаций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указанными лицами грузов, по отбору образцов</w:t>
      </w:r>
      <w:proofErr w:type="gramEnd"/>
      <w:r w:rsidRPr="004F25AA">
        <w:rPr>
          <w:color w:val="000000"/>
          <w:sz w:val="20"/>
          <w:szCs w:val="20"/>
        </w:rPr>
        <w:t xml:space="preserve"> продукции, объектов окружающей среды,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w:t>
      </w:r>
      <w:r w:rsidRPr="004F25AA">
        <w:rPr>
          <w:color w:val="000000"/>
          <w:sz w:val="20"/>
          <w:szCs w:val="20"/>
        </w:rPr>
        <w:br/>
        <w:t xml:space="preserve">Проверка - совокупность проводимых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администрации </w:t>
      </w:r>
      <w:proofErr w:type="spellStart"/>
      <w:r w:rsidR="004F25AA" w:rsidRPr="004F25AA">
        <w:rPr>
          <w:color w:val="000000"/>
          <w:sz w:val="20"/>
          <w:szCs w:val="20"/>
        </w:rPr>
        <w:t>Редкодубского</w:t>
      </w:r>
      <w:proofErr w:type="spellEnd"/>
      <w:r w:rsidRPr="004F25AA">
        <w:rPr>
          <w:color w:val="000000"/>
          <w:sz w:val="20"/>
          <w:szCs w:val="20"/>
        </w:rPr>
        <w:t xml:space="preserve"> сельского поселения.</w:t>
      </w:r>
      <w:r w:rsidRPr="004F25AA">
        <w:rPr>
          <w:color w:val="000000"/>
          <w:sz w:val="20"/>
          <w:szCs w:val="20"/>
        </w:rPr>
        <w:br/>
      </w:r>
      <w:proofErr w:type="gramStart"/>
      <w:r w:rsidRPr="004F25AA">
        <w:rPr>
          <w:color w:val="000000"/>
          <w:sz w:val="20"/>
          <w:szCs w:val="20"/>
        </w:rPr>
        <w:t>Эксперты, экспертные организации - граждане, имеющие специальные знания, опыт в соответствующей сфере науки, техники, хозяйственной деятельности, и организации, аккредитованные в установленном Правительством Российской Федерации порядке в соответствующей сфере науки, техники, хозяйственной деятельности, которые привлекаются органами государственного контроля (надзора), органами муниципального контроля к проведению мероприятий по контролю.</w:t>
      </w:r>
      <w:proofErr w:type="gramEnd"/>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3. Полномочия органа муниципального контроля</w:t>
      </w:r>
      <w:proofErr w:type="gramStart"/>
      <w:r w:rsidRPr="004F25AA">
        <w:rPr>
          <w:color w:val="000000"/>
          <w:sz w:val="20"/>
          <w:szCs w:val="20"/>
        </w:rPr>
        <w:br/>
        <w:t>К</w:t>
      </w:r>
      <w:proofErr w:type="gramEnd"/>
      <w:r w:rsidRPr="004F25AA">
        <w:rPr>
          <w:color w:val="000000"/>
          <w:sz w:val="20"/>
          <w:szCs w:val="20"/>
        </w:rPr>
        <w:t xml:space="preserve"> полномочиям органа муниципального контроля при осуществлении муниципального контроля в сфере благоустройства относятся:</w:t>
      </w:r>
      <w:r w:rsidRPr="004F25AA">
        <w:rPr>
          <w:color w:val="000000"/>
          <w:sz w:val="20"/>
          <w:szCs w:val="20"/>
        </w:rPr>
        <w:br/>
        <w:t>1) организация и осуществление муниципального контроля в сфере благоустройства на территории сельского поселения;</w:t>
      </w:r>
      <w:r w:rsidRPr="004F25AA">
        <w:rPr>
          <w:color w:val="000000"/>
          <w:sz w:val="20"/>
          <w:szCs w:val="20"/>
        </w:rPr>
        <w:br/>
        <w:t>2) разработка и принятие административных регламентов проведения проверок при осуществлении муниципального контроля в сфере благоустройства;</w:t>
      </w:r>
      <w:r w:rsidRPr="004F25AA">
        <w:rPr>
          <w:color w:val="000000"/>
          <w:sz w:val="20"/>
          <w:szCs w:val="20"/>
        </w:rPr>
        <w:br/>
        <w:t xml:space="preserve">3) осуществление иных предусмотренных федеральными законами, законами и иными нормативными правовыми актами администрации </w:t>
      </w:r>
      <w:proofErr w:type="spellStart"/>
      <w:r w:rsidR="004F25AA" w:rsidRPr="004F25AA">
        <w:rPr>
          <w:color w:val="000000"/>
          <w:sz w:val="20"/>
          <w:szCs w:val="20"/>
        </w:rPr>
        <w:t>Редкодубского</w:t>
      </w:r>
      <w:proofErr w:type="spellEnd"/>
      <w:r w:rsidRPr="004F25AA">
        <w:rPr>
          <w:color w:val="000000"/>
          <w:sz w:val="20"/>
          <w:szCs w:val="20"/>
        </w:rPr>
        <w:t xml:space="preserve"> сельского поселения полномочий по осуществлению муниципального контроля в сфере благоустройства.</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4. Функции должностного лица</w:t>
      </w:r>
      <w:r w:rsidRPr="004F25AA">
        <w:rPr>
          <w:color w:val="000000"/>
          <w:sz w:val="20"/>
          <w:szCs w:val="20"/>
        </w:rPr>
        <w:br/>
        <w:t>при осуществлении муниципального контроля</w:t>
      </w:r>
      <w:proofErr w:type="gramStart"/>
      <w:r w:rsidRPr="004F25AA">
        <w:rPr>
          <w:color w:val="000000"/>
          <w:sz w:val="20"/>
          <w:szCs w:val="20"/>
        </w:rPr>
        <w:br/>
        <w:t>Н</w:t>
      </w:r>
      <w:proofErr w:type="gramEnd"/>
      <w:r w:rsidRPr="004F25AA">
        <w:rPr>
          <w:color w:val="000000"/>
          <w:sz w:val="20"/>
          <w:szCs w:val="20"/>
        </w:rPr>
        <w:t>а должностных лиц возлагаются следующие функции:</w:t>
      </w:r>
      <w:r w:rsidRPr="004F25AA">
        <w:rPr>
          <w:color w:val="000000"/>
          <w:sz w:val="20"/>
          <w:szCs w:val="20"/>
        </w:rPr>
        <w:br/>
        <w:t>1) осуществление муниципального контроля в сфере благоустройства в соответствии с установленными полномочиями;</w:t>
      </w:r>
      <w:r w:rsidRPr="004F25AA">
        <w:rPr>
          <w:color w:val="000000"/>
          <w:sz w:val="20"/>
          <w:szCs w:val="20"/>
        </w:rPr>
        <w:br/>
        <w:t>2) организация проверок по соблюдению установленных правовыми нормами правил благоустройства и содержания территории сельского поселения;</w:t>
      </w:r>
      <w:r w:rsidRPr="004F25AA">
        <w:rPr>
          <w:color w:val="000000"/>
          <w:sz w:val="20"/>
          <w:szCs w:val="20"/>
        </w:rPr>
        <w:br/>
        <w:t>3) проводить мониторинг эффективности муниципального контроля и наблюдение за соблюдением благоустройства территории;</w:t>
      </w:r>
      <w:r w:rsidRPr="004F25AA">
        <w:rPr>
          <w:color w:val="000000"/>
          <w:sz w:val="20"/>
          <w:szCs w:val="20"/>
        </w:rPr>
        <w:br/>
        <w:t>Должностные лица, осуществляющие муниципальный контроль в сфере благоустройства на территории сельского поселения, представляют отчет (информацию) о проделанной работе главе сельского поселения.</w:t>
      </w:r>
    </w:p>
    <w:p w:rsidR="003639F4" w:rsidRPr="004F25AA" w:rsidRDefault="003639F4" w:rsidP="007B443C">
      <w:pPr>
        <w:pStyle w:val="ad"/>
        <w:spacing w:before="0" w:beforeAutospacing="0" w:after="160" w:afterAutospacing="0"/>
        <w:rPr>
          <w:color w:val="000000"/>
          <w:sz w:val="20"/>
          <w:szCs w:val="20"/>
        </w:rPr>
      </w:pP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5. Права и обязанности должностных лиц</w:t>
      </w:r>
      <w:r w:rsidRPr="004F25AA">
        <w:rPr>
          <w:color w:val="000000"/>
          <w:sz w:val="20"/>
          <w:szCs w:val="20"/>
        </w:rPr>
        <w:br/>
        <w:t>при осуществлении муниципального контроля</w:t>
      </w:r>
      <w:r w:rsidRPr="004F25AA">
        <w:rPr>
          <w:color w:val="000000"/>
          <w:sz w:val="20"/>
          <w:szCs w:val="20"/>
        </w:rPr>
        <w:br/>
        <w:t>1. Должностное лицо, осуществляющее муниципальный контроль в сфере благоустройства на территории сельского поселения</w:t>
      </w:r>
      <w:proofErr w:type="gramStart"/>
      <w:r w:rsidRPr="004F25AA">
        <w:rPr>
          <w:color w:val="000000"/>
          <w:sz w:val="20"/>
          <w:szCs w:val="20"/>
        </w:rPr>
        <w:t xml:space="preserve"> ,</w:t>
      </w:r>
      <w:proofErr w:type="gramEnd"/>
      <w:r w:rsidRPr="004F25AA">
        <w:rPr>
          <w:color w:val="000000"/>
          <w:sz w:val="20"/>
          <w:szCs w:val="20"/>
        </w:rPr>
        <w:t xml:space="preserve"> имеет право:</w:t>
      </w:r>
      <w:r w:rsidRPr="004F25AA">
        <w:rPr>
          <w:color w:val="000000"/>
          <w:sz w:val="20"/>
          <w:szCs w:val="20"/>
        </w:rPr>
        <w:br/>
        <w:t xml:space="preserve">1) с целью проведения проверки посещать в порядке, установленном законодательством Российской Федерации, </w:t>
      </w:r>
      <w:r w:rsidRPr="004F25AA">
        <w:rPr>
          <w:color w:val="000000"/>
          <w:sz w:val="20"/>
          <w:szCs w:val="20"/>
        </w:rPr>
        <w:lastRenderedPageBreak/>
        <w:t>объекты, обследовать земельные участки, находящиеся в собственности, владении и (или) пользовании, юридических лиц, индивидуальных предпринимателей и граждан;</w:t>
      </w:r>
      <w:r w:rsidRPr="004F25AA">
        <w:rPr>
          <w:color w:val="000000"/>
          <w:sz w:val="20"/>
          <w:szCs w:val="20"/>
        </w:rPr>
        <w:br/>
        <w:t>2) составлять акты о проведении проверки соблюдения законодательства Российской Федерации с обязательным ознакомлением с ними собственников, владельцев, пользователей земельных участков и передавать их на рассмотрение должностным лицам администрации сельского поселения</w:t>
      </w:r>
      <w:proofErr w:type="gramStart"/>
      <w:r w:rsidRPr="004F25AA">
        <w:rPr>
          <w:color w:val="000000"/>
          <w:sz w:val="20"/>
          <w:szCs w:val="20"/>
        </w:rPr>
        <w:t xml:space="preserve"> ,</w:t>
      </w:r>
      <w:proofErr w:type="gramEnd"/>
      <w:r w:rsidRPr="004F25AA">
        <w:rPr>
          <w:color w:val="000000"/>
          <w:sz w:val="20"/>
          <w:szCs w:val="20"/>
        </w:rPr>
        <w:t xml:space="preserve"> осуществляющим муниципальный контроль в сфере благоустройства на территории сельского поселения;</w:t>
      </w:r>
      <w:r w:rsidRPr="004F25AA">
        <w:rPr>
          <w:color w:val="000000"/>
          <w:sz w:val="20"/>
          <w:szCs w:val="20"/>
        </w:rPr>
        <w:br/>
        <w:t>3) получать от юридических и физических лиц объяснения, сведения и другие материалы, связанные с соблюдением норм и правил в сфере благоустройства;</w:t>
      </w:r>
      <w:r w:rsidRPr="004F25AA">
        <w:rPr>
          <w:color w:val="000000"/>
          <w:sz w:val="20"/>
          <w:szCs w:val="20"/>
        </w:rPr>
        <w:br/>
        <w:t>4) рассматривать заявления, обращения и жалобы граждан, индивидуальных предпринимателей, юридических лиц по фактам нарушения законодательства в сфере благоустройства;</w:t>
      </w:r>
      <w:r w:rsidRPr="004F25AA">
        <w:rPr>
          <w:color w:val="000000"/>
          <w:sz w:val="20"/>
          <w:szCs w:val="20"/>
        </w:rPr>
        <w:br/>
      </w:r>
      <w:proofErr w:type="gramStart"/>
      <w:r w:rsidRPr="004F25AA">
        <w:rPr>
          <w:color w:val="000000"/>
          <w:sz w:val="20"/>
          <w:szCs w:val="20"/>
        </w:rPr>
        <w:t>5)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его деятельности по муниципальному контролю в сфере благоустройства, а также в установлении личности граждан, виновных в нарушении установленных требований законодательства;</w:t>
      </w:r>
      <w:r w:rsidRPr="004F25AA">
        <w:rPr>
          <w:color w:val="000000"/>
          <w:sz w:val="20"/>
          <w:szCs w:val="20"/>
        </w:rPr>
        <w:br/>
        <w:t>6) участвовать в совместных мероприятиях по проведению государственного контроля;</w:t>
      </w:r>
      <w:r w:rsidRPr="004F25AA">
        <w:rPr>
          <w:color w:val="000000"/>
          <w:sz w:val="20"/>
          <w:szCs w:val="20"/>
        </w:rPr>
        <w:br/>
        <w:t>7) получения от заинтересованных лиц необходимой информации;</w:t>
      </w:r>
      <w:proofErr w:type="gramEnd"/>
      <w:r w:rsidRPr="004F25AA">
        <w:rPr>
          <w:color w:val="000000"/>
          <w:sz w:val="20"/>
          <w:szCs w:val="20"/>
        </w:rPr>
        <w:br/>
      </w:r>
      <w:proofErr w:type="gramStart"/>
      <w:r w:rsidRPr="004F25AA">
        <w:rPr>
          <w:color w:val="000000"/>
          <w:sz w:val="20"/>
          <w:szCs w:val="20"/>
        </w:rPr>
        <w:t>8) составлять протоколы об административном правонарушении;</w:t>
      </w:r>
      <w:r w:rsidRPr="004F25AA">
        <w:rPr>
          <w:color w:val="000000"/>
          <w:sz w:val="20"/>
          <w:szCs w:val="20"/>
        </w:rPr>
        <w:br/>
        <w:t>9) выдавать предписания об устранении выявленных правонарушений;</w:t>
      </w:r>
      <w:r w:rsidRPr="004F25AA">
        <w:rPr>
          <w:color w:val="000000"/>
          <w:sz w:val="20"/>
          <w:szCs w:val="20"/>
        </w:rPr>
        <w:br/>
        <w:t>10) осуществлять другие права, установленные действующим законодательством Российской Федерации, муниципальными правовыми актами администрации сельского поселения .</w:t>
      </w:r>
      <w:r w:rsidRPr="004F25AA">
        <w:rPr>
          <w:color w:val="000000"/>
          <w:sz w:val="20"/>
          <w:szCs w:val="20"/>
        </w:rPr>
        <w:br/>
        <w:t>2.</w:t>
      </w:r>
      <w:proofErr w:type="gramEnd"/>
      <w:r w:rsidRPr="004F25AA">
        <w:rPr>
          <w:color w:val="000000"/>
          <w:sz w:val="20"/>
          <w:szCs w:val="20"/>
        </w:rPr>
        <w:t xml:space="preserve"> Должностное лицо, осуществляющее муниципальный контроль в сфере благоустройства на территории сельского поселения</w:t>
      </w:r>
      <w:proofErr w:type="gramStart"/>
      <w:r w:rsidRPr="004F25AA">
        <w:rPr>
          <w:color w:val="000000"/>
          <w:sz w:val="20"/>
          <w:szCs w:val="20"/>
        </w:rPr>
        <w:t xml:space="preserve"> ,</w:t>
      </w:r>
      <w:proofErr w:type="gramEnd"/>
      <w:r w:rsidRPr="004F25AA">
        <w:rPr>
          <w:color w:val="000000"/>
          <w:sz w:val="20"/>
          <w:szCs w:val="20"/>
        </w:rPr>
        <w:t xml:space="preserve"> обязано:</w:t>
      </w:r>
      <w:r w:rsidRPr="004F25AA">
        <w:rPr>
          <w:color w:val="000000"/>
          <w:sz w:val="20"/>
          <w:szCs w:val="20"/>
        </w:rPr>
        <w:b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администрации сельского поселения;</w:t>
      </w:r>
      <w:r w:rsidRPr="004F25AA">
        <w:rPr>
          <w:color w:val="000000"/>
          <w:sz w:val="20"/>
          <w:szCs w:val="20"/>
        </w:rPr>
        <w:br/>
        <w:t>2) соблюдать права и законные интересы юридического лица, индивидуального предпринимателя, проверка которых проводится;</w:t>
      </w:r>
      <w:r w:rsidRPr="004F25AA">
        <w:rPr>
          <w:color w:val="000000"/>
          <w:sz w:val="20"/>
          <w:szCs w:val="20"/>
        </w:rPr>
        <w:br/>
        <w:t>3) проводить проверку на основании распоряжения руководителя органа муниципального контроля о ее проведении в соответствии с ее назначением;</w:t>
      </w:r>
      <w:r w:rsidRPr="004F25AA">
        <w:rPr>
          <w:color w:val="000000"/>
          <w:sz w:val="20"/>
          <w:szCs w:val="20"/>
        </w:rPr>
        <w:br/>
      </w:r>
      <w:proofErr w:type="gramStart"/>
      <w:r w:rsidRPr="004F25AA">
        <w:rPr>
          <w:color w:val="000000"/>
          <w:sz w:val="20"/>
          <w:szCs w:val="20"/>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и в случае, предусмотренном частью 5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 же разделом 6.2 настоящего</w:t>
      </w:r>
      <w:proofErr w:type="gramEnd"/>
      <w:r w:rsidRPr="004F25AA">
        <w:rPr>
          <w:color w:val="000000"/>
          <w:sz w:val="20"/>
          <w:szCs w:val="20"/>
        </w:rPr>
        <w:t xml:space="preserve"> Порядка, копии документа о согласовании проведения проверки с прокуратурой;</w:t>
      </w:r>
      <w:r w:rsidRPr="004F25AA">
        <w:rPr>
          <w:color w:val="000000"/>
          <w:sz w:val="20"/>
          <w:szCs w:val="20"/>
        </w:rPr>
        <w:b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r w:rsidRPr="004F25AA">
        <w:rPr>
          <w:color w:val="000000"/>
          <w:sz w:val="20"/>
          <w:szCs w:val="20"/>
        </w:rPr>
        <w:b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r w:rsidRPr="004F25AA">
        <w:rPr>
          <w:color w:val="000000"/>
          <w:sz w:val="20"/>
          <w:szCs w:val="20"/>
        </w:rPr>
        <w:b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r w:rsidRPr="004F25AA">
        <w:rPr>
          <w:color w:val="000000"/>
          <w:sz w:val="20"/>
          <w:szCs w:val="20"/>
        </w:rPr>
        <w:br/>
      </w:r>
      <w:proofErr w:type="gramStart"/>
      <w:r w:rsidRPr="004F25AA">
        <w:rPr>
          <w:color w:val="000000"/>
          <w:sz w:val="20"/>
          <w:szCs w:val="20"/>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юридических лиц, индивидуальных предпринимателей;</w:t>
      </w:r>
      <w:proofErr w:type="gramEnd"/>
      <w:r w:rsidRPr="004F25AA">
        <w:rPr>
          <w:color w:val="000000"/>
          <w:sz w:val="20"/>
          <w:szCs w:val="20"/>
        </w:rPr>
        <w:br/>
      </w:r>
      <w:proofErr w:type="gramStart"/>
      <w:r w:rsidRPr="004F25AA">
        <w:rPr>
          <w:color w:val="000000"/>
          <w:sz w:val="20"/>
          <w:szCs w:val="20"/>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r w:rsidRPr="004F25AA">
        <w:rPr>
          <w:color w:val="000000"/>
          <w:sz w:val="20"/>
          <w:szCs w:val="20"/>
        </w:rPr>
        <w:br/>
        <w:t>10) соблюдать сроки проведения проверки, установленные настоящим Порядком;</w:t>
      </w:r>
      <w:r w:rsidRPr="004F25AA">
        <w:rPr>
          <w:color w:val="000000"/>
          <w:sz w:val="20"/>
          <w:szCs w:val="20"/>
        </w:rPr>
        <w:b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roofErr w:type="gramEnd"/>
      <w:r w:rsidRPr="004F25AA">
        <w:rPr>
          <w:color w:val="000000"/>
          <w:sz w:val="20"/>
          <w:szCs w:val="20"/>
        </w:rPr>
        <w:br/>
      </w:r>
      <w:proofErr w:type="gramStart"/>
      <w:r w:rsidRPr="004F25AA">
        <w:rPr>
          <w:color w:val="000000"/>
          <w:sz w:val="20"/>
          <w:szCs w:val="20"/>
        </w:rPr>
        <w:t>12) предотвращать, выявлять и пресекать правонарушения в сфере благоустройства, принимать в пределах своих полномочий необходимые меры по устранению выявленных правонарушений;</w:t>
      </w:r>
      <w:r w:rsidRPr="004F25AA">
        <w:rPr>
          <w:color w:val="000000"/>
          <w:sz w:val="20"/>
          <w:szCs w:val="20"/>
        </w:rPr>
        <w:br/>
        <w:t>13) проводить профилактическую работу по устранению обстоятельств, способствующих совершению правонарушений в сфере благоустройства;</w:t>
      </w:r>
      <w:r w:rsidRPr="004F25AA">
        <w:rPr>
          <w:color w:val="000000"/>
          <w:sz w:val="20"/>
          <w:szCs w:val="20"/>
        </w:rPr>
        <w:br/>
        <w:t>14) оперативно рассматривать поступившие заявления и сообщения о нарушениях в сфере благоустройства и принимать соответствующие меры;</w:t>
      </w:r>
      <w:proofErr w:type="gramEnd"/>
      <w:r w:rsidRPr="004F25AA">
        <w:rPr>
          <w:color w:val="000000"/>
          <w:sz w:val="20"/>
          <w:szCs w:val="20"/>
        </w:rPr>
        <w:br/>
      </w:r>
      <w:proofErr w:type="gramStart"/>
      <w:r w:rsidRPr="004F25AA">
        <w:rPr>
          <w:color w:val="000000"/>
          <w:sz w:val="20"/>
          <w:szCs w:val="20"/>
        </w:rPr>
        <w:t>15) выполнять требования законодательства по защите прав юридических лиц, индивидуальных предпринимателей и граждан при осуществлении мероприятий по муниципальному контролю в сфере благоустройства;</w:t>
      </w:r>
      <w:r w:rsidRPr="004F25AA">
        <w:rPr>
          <w:color w:val="000000"/>
          <w:sz w:val="20"/>
          <w:szCs w:val="20"/>
        </w:rPr>
        <w:br/>
        <w:t xml:space="preserve">16) перед началом проведения выездной проверки по просьбе руководителя, иного должностного лица или </w:t>
      </w:r>
      <w:r w:rsidRPr="004F25AA">
        <w:rPr>
          <w:color w:val="000000"/>
          <w:sz w:val="20"/>
          <w:szCs w:val="20"/>
        </w:rPr>
        <w:lastRenderedPageBreak/>
        <w:t>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roofErr w:type="gramEnd"/>
      <w:r w:rsidRPr="004F25AA">
        <w:rPr>
          <w:color w:val="000000"/>
          <w:sz w:val="20"/>
          <w:szCs w:val="20"/>
        </w:rPr>
        <w:br/>
        <w:t>17) осуществлять запись о проведенной проверке в журнале учета проверок.</w:t>
      </w:r>
      <w:r w:rsidRPr="004F25AA">
        <w:rPr>
          <w:color w:val="000000"/>
          <w:sz w:val="20"/>
          <w:szCs w:val="20"/>
        </w:rPr>
        <w:br/>
        <w:t>4. Должностные лица несут ответственность, установленную законодательством Российской Федерации, в случае ненадлежащего исполнения своих функций, служебных обязанностей, совершения противоправных действий (бездействия) при проведении проверки..</w:t>
      </w:r>
      <w:r w:rsidRPr="004F25AA">
        <w:rPr>
          <w:color w:val="000000"/>
          <w:sz w:val="20"/>
          <w:szCs w:val="20"/>
        </w:rPr>
        <w:br/>
        <w:t>5. Действия должностных лиц, осуществляющих муниципальный контроль в сфере благоустройства, могут быть обжалованы в административном и (или) в судебном порядке в соответствии с законодательством Российской Федерации.</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6. Порядок осуществления муниципального контроля</w:t>
      </w:r>
      <w:r w:rsidRPr="004F25AA">
        <w:rPr>
          <w:color w:val="000000"/>
          <w:sz w:val="20"/>
          <w:szCs w:val="20"/>
        </w:rPr>
        <w:br/>
        <w:t>Организация и проведение плановой проверки.</w:t>
      </w:r>
      <w:r w:rsidRPr="004F25AA">
        <w:rPr>
          <w:color w:val="000000"/>
          <w:sz w:val="20"/>
          <w:szCs w:val="20"/>
        </w:rPr>
        <w:br/>
        <w:t xml:space="preserve">6.1.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w:t>
      </w:r>
      <w:proofErr w:type="gramStart"/>
      <w:r w:rsidRPr="004F25AA">
        <w:rPr>
          <w:color w:val="000000"/>
          <w:sz w:val="20"/>
          <w:szCs w:val="20"/>
        </w:rPr>
        <w:t>требований</w:t>
      </w:r>
      <w:proofErr w:type="gramEnd"/>
      <w:r w:rsidRPr="004F25AA">
        <w:rPr>
          <w:color w:val="000000"/>
          <w:sz w:val="20"/>
          <w:szCs w:val="20"/>
        </w:rPr>
        <w:t xml:space="preserve"> установленных муниципальными правовыми актами. </w:t>
      </w:r>
      <w:r w:rsidRPr="004F25AA">
        <w:rPr>
          <w:color w:val="000000"/>
          <w:sz w:val="20"/>
          <w:szCs w:val="20"/>
        </w:rPr>
        <w:br/>
        <w:t>Плановые проверки в отношении юридических лиц и индивидуальных предпринимателей проводятся не чаще чем один раз в три года.</w:t>
      </w:r>
      <w:r w:rsidRPr="004F25AA">
        <w:rPr>
          <w:color w:val="000000"/>
          <w:sz w:val="20"/>
          <w:szCs w:val="20"/>
        </w:rPr>
        <w:br/>
        <w:t>Плановые проверки проводятся на основании разрабатываемых администрацией сельского поселения ежегодных планов.</w:t>
      </w:r>
      <w:r w:rsidRPr="004F25AA">
        <w:rPr>
          <w:color w:val="000000"/>
          <w:sz w:val="20"/>
          <w:szCs w:val="20"/>
        </w:rPr>
        <w:br/>
        <w:t>В ежегодных планах проведения плановых проверок указываются следующие сведения:</w:t>
      </w:r>
      <w:r w:rsidRPr="004F25AA">
        <w:rPr>
          <w:color w:val="000000"/>
          <w:sz w:val="20"/>
          <w:szCs w:val="20"/>
        </w:rPr>
        <w:br/>
        <w:t>1) наименования юридических лиц, фамилии, имена, отчества индивидуальных предпринимателей, деятельность которых подлежит плановым проверкам;</w:t>
      </w:r>
      <w:r w:rsidRPr="004F25AA">
        <w:rPr>
          <w:color w:val="000000"/>
          <w:sz w:val="20"/>
          <w:szCs w:val="20"/>
        </w:rPr>
        <w:br/>
        <w:t>2) цель и основание проведения каждой плановой проверки;</w:t>
      </w:r>
      <w:r w:rsidRPr="004F25AA">
        <w:rPr>
          <w:color w:val="000000"/>
          <w:sz w:val="20"/>
          <w:szCs w:val="20"/>
        </w:rPr>
        <w:br/>
        <w:t>3) дата и сроки проведения каждой плановой проверки;</w:t>
      </w:r>
      <w:r w:rsidRPr="004F25AA">
        <w:rPr>
          <w:color w:val="000000"/>
          <w:sz w:val="20"/>
          <w:szCs w:val="20"/>
        </w:rPr>
        <w:br/>
        <w:t>4) наименование органа муниципального контроля</w:t>
      </w:r>
      <w:proofErr w:type="gramStart"/>
      <w:r w:rsidRPr="004F25AA">
        <w:rPr>
          <w:color w:val="000000"/>
          <w:sz w:val="20"/>
          <w:szCs w:val="20"/>
        </w:rPr>
        <w:t xml:space="preserve"> П</w:t>
      </w:r>
      <w:proofErr w:type="gramEnd"/>
      <w:r w:rsidRPr="004F25AA">
        <w:rPr>
          <w:color w:val="000000"/>
          <w:sz w:val="20"/>
          <w:szCs w:val="20"/>
        </w:rPr>
        <w:t>ри проведении плановой проверки органом муниципального контроля указываются наименования всех участвующих в такой проверке органов, в том числе и государственных. Утвержденный главой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в сети Интернет либо иным доступным способом.</w:t>
      </w:r>
      <w:r w:rsidRPr="004F25AA">
        <w:rPr>
          <w:color w:val="000000"/>
          <w:sz w:val="20"/>
          <w:szCs w:val="20"/>
        </w:rPr>
        <w:br/>
        <w:t>В срок до 1 сентября года, предшествующего году проведения плановых проверок, орган муниципального контроля в сфере благоустройства направляет в порядке, установленном Правительством Российской Федерации, проекты ежегодных планов проведения плановых проверок в прокуратуру</w:t>
      </w:r>
      <w:proofErr w:type="gramStart"/>
      <w:r w:rsidRPr="004F25AA">
        <w:rPr>
          <w:color w:val="000000"/>
          <w:sz w:val="20"/>
          <w:szCs w:val="20"/>
        </w:rPr>
        <w:t xml:space="preserve"> .</w:t>
      </w:r>
      <w:proofErr w:type="gramEnd"/>
      <w:r w:rsidRPr="004F25AA">
        <w:rPr>
          <w:color w:val="000000"/>
          <w:sz w:val="20"/>
          <w:szCs w:val="20"/>
        </w:rPr>
        <w:br/>
        <w:t>Органы прокуратуры рассматривают проекты ежегодных плановых проверок на предмет законности включения в них объектов муниципального контроля и в срок до 1 октября года, предшествующего проведения плановых проверок, вносят предложения руководителям органов муниципального контроля о проведении совместных плановых проверок.</w:t>
      </w:r>
      <w:r w:rsidRPr="004F25AA">
        <w:rPr>
          <w:color w:val="000000"/>
          <w:sz w:val="20"/>
          <w:szCs w:val="20"/>
        </w:rPr>
        <w:br/>
        <w:t>Орган муниципального контроля рассматривает предложения органов прокуратуры и по итогам их рассмотрения направляют в органы прокуратуры в срок до 1 ноября года, предшествующего проведения плановых проверок, вносят предложения руководителей органов муниципального контроля о проведении совместных плановых проверок.</w:t>
      </w:r>
      <w:r w:rsidRPr="004F25AA">
        <w:rPr>
          <w:color w:val="000000"/>
          <w:sz w:val="20"/>
          <w:szCs w:val="20"/>
        </w:rPr>
        <w:br/>
        <w:t>Основанием для включения плановой проверки в ежегодный план проведения плановых проверок является истечение трех лет со дня:</w:t>
      </w:r>
      <w:r w:rsidRPr="004F25AA">
        <w:rPr>
          <w:color w:val="000000"/>
          <w:sz w:val="20"/>
          <w:szCs w:val="20"/>
        </w:rPr>
        <w:br/>
        <w:t>1) государственной регистрации юридического лица, индивидуального предпринимателя;</w:t>
      </w:r>
      <w:r w:rsidRPr="004F25AA">
        <w:rPr>
          <w:color w:val="000000"/>
          <w:sz w:val="20"/>
          <w:szCs w:val="20"/>
        </w:rPr>
        <w:br/>
        <w:t>2) окончания проведения последней плановой проверки юридического лица, индивидуального предпринимателя;</w:t>
      </w:r>
      <w:r w:rsidRPr="004F25AA">
        <w:rPr>
          <w:color w:val="000000"/>
          <w:sz w:val="20"/>
          <w:szCs w:val="20"/>
        </w:rPr>
        <w:br/>
      </w:r>
      <w:proofErr w:type="gramStart"/>
      <w:r w:rsidRPr="004F25AA">
        <w:rPr>
          <w:color w:val="000000"/>
          <w:sz w:val="20"/>
          <w:szCs w:val="20"/>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r w:rsidRPr="004F25AA">
        <w:rPr>
          <w:color w:val="000000"/>
          <w:sz w:val="20"/>
          <w:szCs w:val="20"/>
        </w:rPr>
        <w:br/>
        <w:t>Плановая проверка проводится в форме выездной проверки.</w:t>
      </w:r>
      <w:r w:rsidRPr="004F25AA">
        <w:rPr>
          <w:color w:val="000000"/>
          <w:sz w:val="20"/>
          <w:szCs w:val="20"/>
        </w:rPr>
        <w:br/>
        <w:t>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 направления копии распоряжения главы сельского поселения о начале проведения плановой проверки заказным почтовым отправлением с уведомлением о вручении или иным доступным способом.</w:t>
      </w:r>
    </w:p>
    <w:p w:rsidR="003639F4" w:rsidRPr="004F25AA" w:rsidRDefault="003639F4" w:rsidP="007B443C">
      <w:pPr>
        <w:pStyle w:val="ad"/>
        <w:spacing w:before="0" w:beforeAutospacing="0" w:after="160" w:afterAutospacing="0"/>
        <w:rPr>
          <w:color w:val="000000"/>
          <w:sz w:val="20"/>
          <w:szCs w:val="20"/>
        </w:rPr>
      </w:pPr>
      <w:r w:rsidRPr="004F25AA">
        <w:rPr>
          <w:color w:val="000000"/>
          <w:sz w:val="20"/>
          <w:szCs w:val="20"/>
        </w:rPr>
        <w:t>6.2. Организация и проведение внеплановой проверки.</w:t>
      </w:r>
      <w:r w:rsidRPr="004F25AA">
        <w:rPr>
          <w:color w:val="000000"/>
          <w:sz w:val="20"/>
          <w:szCs w:val="20"/>
        </w:rPr>
        <w:br/>
        <w:t>Предметом внеплановой проверки являются соблюдение юридическим лицом, индивидуальным предпринимателем и физическими лицами обязательных требований действующего законодательства Российской Федерации.</w:t>
      </w:r>
      <w:r w:rsidRPr="004F25AA">
        <w:rPr>
          <w:color w:val="000000"/>
          <w:sz w:val="20"/>
          <w:szCs w:val="20"/>
        </w:rPr>
        <w:br/>
        <w:t>Основаниями для проведения внеплановой проверки являются:</w:t>
      </w:r>
      <w:r w:rsidRPr="004F25AA">
        <w:rPr>
          <w:color w:val="000000"/>
          <w:sz w:val="20"/>
          <w:szCs w:val="20"/>
        </w:rPr>
        <w:br/>
        <w:t xml:space="preserve">1) истечение срока исполнения юридическим лицом, индивидуальным предпринимателем, физическим лицом ранее выданного предписания об устранении выявленных нарушений законодательства, вынесенных государственными инспекторами, установленных действующим законодательством и муниципальными правовыми актами </w:t>
      </w:r>
      <w:r w:rsidRPr="004F25AA">
        <w:rPr>
          <w:color w:val="000000"/>
          <w:sz w:val="20"/>
          <w:szCs w:val="20"/>
        </w:rPr>
        <w:lastRenderedPageBreak/>
        <w:t>администрации</w:t>
      </w:r>
      <w:proofErr w:type="gramStart"/>
      <w:r w:rsidRPr="004F25AA">
        <w:rPr>
          <w:color w:val="000000"/>
          <w:sz w:val="20"/>
          <w:szCs w:val="20"/>
        </w:rPr>
        <w:t xml:space="preserve"> ;</w:t>
      </w:r>
      <w:proofErr w:type="gramEnd"/>
      <w:r w:rsidRPr="004F25AA">
        <w:rPr>
          <w:color w:val="000000"/>
          <w:sz w:val="20"/>
          <w:szCs w:val="20"/>
        </w:rPr>
        <w:br/>
      </w:r>
      <w:proofErr w:type="gramStart"/>
      <w:r w:rsidRPr="004F25AA">
        <w:rPr>
          <w:color w:val="000000"/>
          <w:sz w:val="20"/>
          <w:szCs w:val="20"/>
        </w:rP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r w:rsidRPr="004F25AA">
        <w:rPr>
          <w:color w:val="000000"/>
          <w:sz w:val="20"/>
          <w:szCs w:val="20"/>
        </w:rPr>
        <w:br/>
        <w:t>а) возникновении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w:t>
      </w:r>
      <w:proofErr w:type="gramEnd"/>
      <w:r w:rsidRPr="004F25AA">
        <w:rPr>
          <w:color w:val="000000"/>
          <w:sz w:val="20"/>
          <w:szCs w:val="20"/>
        </w:rPr>
        <w:t xml:space="preserve"> </w:t>
      </w:r>
      <w:proofErr w:type="gramStart"/>
      <w:r w:rsidRPr="004F25AA">
        <w:rPr>
          <w:color w:val="000000"/>
          <w:sz w:val="20"/>
          <w:szCs w:val="20"/>
        </w:rPr>
        <w:t>и техногенного характера;</w:t>
      </w:r>
      <w:r w:rsidRPr="004F25AA">
        <w:rPr>
          <w:color w:val="000000"/>
          <w:sz w:val="20"/>
          <w:szCs w:val="20"/>
        </w:rPr>
        <w:br/>
        <w:t>б) причинении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возникновении чрезвычайных ситуаций природного и техногенного характера;</w:t>
      </w:r>
      <w:r w:rsidRPr="004F25AA">
        <w:rPr>
          <w:color w:val="000000"/>
          <w:sz w:val="20"/>
          <w:szCs w:val="20"/>
        </w:rPr>
        <w:br/>
        <w:t>в) нарушении прав потребителей (в случае обращения граждан, права которых нарушены).</w:t>
      </w:r>
      <w:proofErr w:type="gramEnd"/>
      <w:r w:rsidRPr="004F25AA">
        <w:rPr>
          <w:color w:val="000000"/>
          <w:sz w:val="20"/>
          <w:szCs w:val="20"/>
        </w:rPr>
        <w:br/>
        <w:t>Обращения и заявления, не позволяющие установить лицо, обратившееся в орган муниципального контроля в сфере благоустройства, а также обращения и заявления, не содержащие сведений о фактах, указанных в настоящем разделе, не могут служить основанием для проведения внеплановой проверки.</w:t>
      </w:r>
      <w:r w:rsidRPr="004F25AA">
        <w:rPr>
          <w:color w:val="000000"/>
          <w:sz w:val="20"/>
          <w:szCs w:val="20"/>
        </w:rPr>
        <w:br/>
        <w:t>Внеплановая проверка проводится в форме выездной проверки.</w:t>
      </w:r>
      <w:r w:rsidRPr="004F25AA">
        <w:rPr>
          <w:color w:val="000000"/>
          <w:sz w:val="20"/>
          <w:szCs w:val="20"/>
        </w:rPr>
        <w:br/>
        <w:t>Внеплановая выездная проверка юридических лиц, индивидуальных предпринимателей может быть проведена по основаниям, указанным в пунктах "а" и "б" настоящего раздела, органом муниципального контроля в сфере благоустройства после согласования с прокуратурой Выборгского района по месту осуществления деятельности таких юридических лиц, индивидуальных предпринимателей.</w:t>
      </w:r>
      <w:r w:rsidRPr="004F25AA">
        <w:rPr>
          <w:color w:val="000000"/>
          <w:sz w:val="20"/>
          <w:szCs w:val="20"/>
        </w:rPr>
        <w:br/>
      </w:r>
      <w:proofErr w:type="gramStart"/>
      <w:r w:rsidRPr="004F25AA">
        <w:rPr>
          <w:color w:val="000000"/>
          <w:sz w:val="20"/>
          <w:szCs w:val="20"/>
        </w:rPr>
        <w:t>В день подписания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юридического лица, индивидуального предпринимателя, физического лица в целях согласования ее проведения орган муниципального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w:t>
      </w:r>
      <w:proofErr w:type="gramEnd"/>
      <w:r w:rsidRPr="004F25AA">
        <w:rPr>
          <w:color w:val="000000"/>
          <w:sz w:val="20"/>
          <w:szCs w:val="20"/>
        </w:rPr>
        <w:t>,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и документы, которые содержат сведения, послужившие основанием ее проведения.</w:t>
      </w:r>
      <w:r w:rsidRPr="004F25AA">
        <w:rPr>
          <w:color w:val="000000"/>
          <w:sz w:val="20"/>
          <w:szCs w:val="20"/>
        </w:rPr>
        <w:br/>
        <w:t xml:space="preserve">О проведении внеплановой выездной проверки, </w:t>
      </w:r>
      <w:proofErr w:type="gramStart"/>
      <w:r w:rsidRPr="004F25AA">
        <w:rPr>
          <w:color w:val="000000"/>
          <w:sz w:val="20"/>
          <w:szCs w:val="20"/>
        </w:rPr>
        <w:t>основания</w:t>
      </w:r>
      <w:proofErr w:type="gramEnd"/>
      <w:r w:rsidRPr="004F25AA">
        <w:rPr>
          <w:color w:val="000000"/>
          <w:sz w:val="20"/>
          <w:szCs w:val="20"/>
        </w:rPr>
        <w:t xml:space="preserve"> проведения которой указаны в подпункте 2 настоящего пункта, и внеплановой выездной проверки на предмет соблюдения требований статьи 11 Федерального закона от 26.07.2006 №135-ФЗ "О защите конкуренции" юридическое лицо, индивидуальный предприниматель уведомляются органом муниципального контроля в сфере благоустройства не менее чем за двадцать четыре часа до начала ее проведения любым доступным способом.</w:t>
      </w:r>
      <w:r w:rsidRPr="004F25AA">
        <w:rPr>
          <w:color w:val="000000"/>
          <w:sz w:val="20"/>
          <w:szCs w:val="20"/>
        </w:rPr>
        <w:br/>
      </w:r>
      <w:proofErr w:type="gramStart"/>
      <w:r w:rsidRPr="004F25AA">
        <w:rPr>
          <w:color w:val="000000"/>
          <w:sz w:val="20"/>
          <w:szCs w:val="20"/>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органом муниципального контроля в сфере благоустройства юридических лиц, индивидуальных предпринимателей, физического лица о начале проведения внеплановой выездной проверки не требуется.</w:t>
      </w:r>
      <w:proofErr w:type="gramEnd"/>
    </w:p>
    <w:p w:rsidR="003639F4" w:rsidRPr="004F25AA" w:rsidRDefault="003639F4" w:rsidP="007B443C">
      <w:pPr>
        <w:pStyle w:val="ad"/>
        <w:spacing w:before="0" w:beforeAutospacing="0" w:after="160" w:afterAutospacing="0"/>
        <w:rPr>
          <w:color w:val="000000"/>
          <w:sz w:val="20"/>
          <w:szCs w:val="20"/>
        </w:rPr>
      </w:pPr>
      <w:r w:rsidRPr="004F25AA">
        <w:rPr>
          <w:color w:val="000000"/>
          <w:sz w:val="20"/>
          <w:szCs w:val="20"/>
        </w:rPr>
        <w:t>6.3. Мониторинг эффективности муниципального контроля и наблюдение </w:t>
      </w:r>
      <w:r w:rsidRPr="004F25AA">
        <w:rPr>
          <w:color w:val="000000"/>
          <w:sz w:val="20"/>
          <w:szCs w:val="20"/>
        </w:rPr>
        <w:br/>
        <w:t>за состоянием благоустройства территории</w:t>
      </w:r>
      <w:r w:rsidRPr="004F25AA">
        <w:rPr>
          <w:color w:val="000000"/>
          <w:sz w:val="20"/>
          <w:szCs w:val="20"/>
        </w:rPr>
        <w:br/>
        <w:t>Основанием для начала процедуры является обязанность органа муниципального контроля вести мониторинг эффективности муниципального контроля в сфере благоустройства и наблюдения за состоянием благоустройства территории.</w:t>
      </w:r>
      <w:r w:rsidRPr="004F25AA">
        <w:rPr>
          <w:color w:val="000000"/>
          <w:sz w:val="20"/>
          <w:szCs w:val="20"/>
        </w:rPr>
        <w:br/>
        <w:t>Мониторинг эффективности муниципального контроля и наблюдение за состоянием благоустройства территории производится уполномоченными должностными лицами в форме:</w:t>
      </w:r>
      <w:r w:rsidRPr="004F25AA">
        <w:rPr>
          <w:color w:val="000000"/>
          <w:sz w:val="20"/>
          <w:szCs w:val="20"/>
        </w:rPr>
        <w:br/>
        <w:t>- планового наблюдения;</w:t>
      </w:r>
      <w:r w:rsidRPr="004F25AA">
        <w:rPr>
          <w:color w:val="000000"/>
          <w:sz w:val="20"/>
          <w:szCs w:val="20"/>
        </w:rPr>
        <w:br/>
        <w:t>- внепланового наблюдения. </w:t>
      </w:r>
      <w:r w:rsidRPr="004F25AA">
        <w:rPr>
          <w:color w:val="000000"/>
          <w:sz w:val="20"/>
          <w:szCs w:val="20"/>
        </w:rPr>
        <w:br/>
        <w:t>Плановое наблюдение за состоянием благоустройства территории производится уполномоченными должностными лицами в соответствии с планом мероприятий администрации по наблюдению за состоянием благоустройства территории.</w:t>
      </w:r>
      <w:r w:rsidRPr="004F25AA">
        <w:rPr>
          <w:color w:val="000000"/>
          <w:sz w:val="20"/>
          <w:szCs w:val="20"/>
        </w:rPr>
        <w:br/>
        <w:t>Внеплановое наблюдение за состоянием благоустройства территории производится должностными лицами администрации в процессе проведения проверки информации, поступившей из правоохранительных органов, других государственных органов, органов местного самоуправления, общественных объединений, а также проверки сообщений и заявлений физических и юридических лиц, сообщений в средствах массовой информации.</w:t>
      </w:r>
      <w:r w:rsidRPr="004F25AA">
        <w:rPr>
          <w:color w:val="000000"/>
          <w:sz w:val="20"/>
          <w:szCs w:val="20"/>
        </w:rPr>
        <w:br/>
        <w:t>План мероприятий по наблюдению за состоянием благоустройства территории разрабатывается администрацией</w:t>
      </w:r>
      <w:proofErr w:type="gramStart"/>
      <w:r w:rsidRPr="004F25AA">
        <w:rPr>
          <w:color w:val="000000"/>
          <w:sz w:val="20"/>
          <w:szCs w:val="20"/>
        </w:rPr>
        <w:t xml:space="preserve"> .</w:t>
      </w:r>
      <w:proofErr w:type="gramEnd"/>
      <w:r w:rsidRPr="004F25AA">
        <w:rPr>
          <w:color w:val="000000"/>
          <w:sz w:val="20"/>
          <w:szCs w:val="20"/>
        </w:rPr>
        <w:t xml:space="preserve"> Наблюдение за состоянием благоустройства территории производится должностными лицами в пределах территории сельского поселения. </w:t>
      </w:r>
      <w:r w:rsidRPr="004F25AA">
        <w:rPr>
          <w:color w:val="000000"/>
          <w:sz w:val="20"/>
          <w:szCs w:val="20"/>
        </w:rPr>
        <w:br/>
        <w:t>Внеплановые мероприятия по наблюдению за состоянием благоустройства территории производятся на основании указания главы сельского поселения. </w:t>
      </w:r>
      <w:r w:rsidRPr="004F25AA">
        <w:rPr>
          <w:color w:val="000000"/>
          <w:sz w:val="20"/>
          <w:szCs w:val="20"/>
        </w:rPr>
        <w:br/>
        <w:t xml:space="preserve">В ходе наблюдения осуществляются сбор и анализ информации по основным направлениям муниципального контроля в сфере благоустройства территории, оценивается состояние территорий и объектов благоустройства, </w:t>
      </w:r>
      <w:r w:rsidRPr="004F25AA">
        <w:rPr>
          <w:color w:val="000000"/>
          <w:sz w:val="20"/>
          <w:szCs w:val="20"/>
        </w:rPr>
        <w:lastRenderedPageBreak/>
        <w:t>обнаруженные нарушения в текущем содержании территорий и объектов фиксируются с помощью фотосредств.</w:t>
      </w:r>
      <w:r w:rsidRPr="004F25AA">
        <w:rPr>
          <w:color w:val="000000"/>
          <w:sz w:val="20"/>
          <w:szCs w:val="20"/>
        </w:rPr>
        <w:br/>
        <w:t>На основании собранной информац</w:t>
      </w:r>
      <w:proofErr w:type="gramStart"/>
      <w:r w:rsidRPr="004F25AA">
        <w:rPr>
          <w:color w:val="000000"/>
          <w:sz w:val="20"/>
          <w:szCs w:val="20"/>
        </w:rPr>
        <w:t>ии и ее</w:t>
      </w:r>
      <w:proofErr w:type="gramEnd"/>
      <w:r w:rsidRPr="004F25AA">
        <w:rPr>
          <w:color w:val="000000"/>
          <w:sz w:val="20"/>
          <w:szCs w:val="20"/>
        </w:rPr>
        <w:t xml:space="preserve"> анализа, формируется план проведения плановых проверок юридических лиц, индивидуальных предпринимателей. </w:t>
      </w:r>
      <w:r w:rsidRPr="004F25AA">
        <w:rPr>
          <w:color w:val="000000"/>
          <w:sz w:val="20"/>
          <w:szCs w:val="20"/>
        </w:rPr>
        <w:br/>
        <w:t>В случае выявления в ходе наблюдения нарушений обязательных требований, должностное лицо принимает меры для начала процедуры проведения внеплановой проверки юридических лиц, индивидуальных предпринимателей.</w:t>
      </w:r>
      <w:r w:rsidRPr="004F25AA">
        <w:rPr>
          <w:color w:val="000000"/>
          <w:sz w:val="20"/>
          <w:szCs w:val="20"/>
        </w:rPr>
        <w:br/>
        <w:t>Результатом выполнения процедуры является подготовка плана проведения плановой проверки юридических лиц, индивидуальных предпринимателей или внеплановой проверки юридических лиц, индивидуальных предпринимателей.</w:t>
      </w:r>
    </w:p>
    <w:p w:rsidR="003639F4" w:rsidRPr="004F25AA" w:rsidRDefault="003639F4" w:rsidP="007B443C">
      <w:pPr>
        <w:pStyle w:val="ad"/>
        <w:spacing w:before="0" w:beforeAutospacing="0" w:after="160" w:afterAutospacing="0"/>
        <w:rPr>
          <w:color w:val="000000"/>
          <w:sz w:val="20"/>
          <w:szCs w:val="20"/>
        </w:rPr>
      </w:pPr>
      <w:r w:rsidRPr="004F25AA">
        <w:rPr>
          <w:color w:val="000000"/>
          <w:sz w:val="20"/>
          <w:szCs w:val="20"/>
        </w:rPr>
        <w:t>6.4. Выездная проверка.</w:t>
      </w:r>
      <w:r w:rsidRPr="004F25AA">
        <w:rPr>
          <w:color w:val="000000"/>
          <w:sz w:val="20"/>
          <w:szCs w:val="20"/>
        </w:rPr>
        <w:br/>
        <w:t xml:space="preserve">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а также по месту нахождения земельного участка, принадлежащего физическому лицу, в отношении которого производятся контрольные мероприятия. </w:t>
      </w:r>
      <w:proofErr w:type="gramStart"/>
      <w:r w:rsidRPr="004F25AA">
        <w:rPr>
          <w:color w:val="000000"/>
          <w:sz w:val="20"/>
          <w:szCs w:val="20"/>
        </w:rPr>
        <w:t>Выездная проверка начинается с предъявления служебного удостоверения должностным лицом,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главы сельского поселения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w:t>
      </w:r>
      <w:proofErr w:type="gramEnd"/>
      <w:r w:rsidRPr="004F25AA">
        <w:rPr>
          <w:color w:val="000000"/>
          <w:sz w:val="20"/>
          <w:szCs w:val="20"/>
        </w:rPr>
        <w:t xml:space="preserve"> к выездной проверке, со сроками и с условиями ее проведения.</w:t>
      </w:r>
      <w:r w:rsidRPr="004F25AA">
        <w:rPr>
          <w:color w:val="000000"/>
          <w:sz w:val="20"/>
          <w:szCs w:val="20"/>
        </w:rPr>
        <w:br/>
      </w:r>
      <w:proofErr w:type="gramStart"/>
      <w:r w:rsidRPr="004F25AA">
        <w:rPr>
          <w:color w:val="000000"/>
          <w:sz w:val="20"/>
          <w:szCs w:val="20"/>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а также обеспечить беспрепятственный доступ проводящих выездную проверку должностных лиц и участвующих в выездной проверке экспертов, представителей экспертных организаций к предмету проводимой проверки.</w:t>
      </w:r>
      <w:proofErr w:type="gramEnd"/>
      <w:r w:rsidRPr="004F25AA">
        <w:rPr>
          <w:color w:val="000000"/>
          <w:sz w:val="20"/>
          <w:szCs w:val="20"/>
        </w:rPr>
        <w:br/>
        <w:t>Орган муниципального контроля в сфере благоустройства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официальными лицами проверяемых лиц.</w:t>
      </w:r>
    </w:p>
    <w:p w:rsidR="003639F4" w:rsidRPr="004F25AA" w:rsidRDefault="003639F4" w:rsidP="007B443C">
      <w:pPr>
        <w:pStyle w:val="ad"/>
        <w:spacing w:before="0" w:beforeAutospacing="0" w:after="160" w:afterAutospacing="0"/>
        <w:rPr>
          <w:color w:val="000000"/>
          <w:sz w:val="20"/>
          <w:szCs w:val="20"/>
        </w:rPr>
      </w:pPr>
      <w:r w:rsidRPr="004F25AA">
        <w:rPr>
          <w:color w:val="000000"/>
          <w:sz w:val="20"/>
          <w:szCs w:val="20"/>
        </w:rPr>
        <w:br/>
        <w:t>6.5. Срок проведения проверки.</w:t>
      </w:r>
      <w:r w:rsidRPr="004F25AA">
        <w:rPr>
          <w:color w:val="000000"/>
          <w:sz w:val="20"/>
          <w:szCs w:val="20"/>
        </w:rPr>
        <w:br/>
        <w:t>Срок проведения каждой из проверок, предусмотренных пунктами 3, 4 раздела 7 настоящего Положения, не может превышать двадцати рабочих дней.</w:t>
      </w:r>
      <w:r w:rsidRPr="004F25AA">
        <w:rPr>
          <w:color w:val="000000"/>
          <w:sz w:val="20"/>
          <w:szCs w:val="20"/>
        </w:rPr>
        <w:br/>
        <w:t xml:space="preserve">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пятнадцати часов для </w:t>
      </w:r>
      <w:proofErr w:type="spellStart"/>
      <w:r w:rsidRPr="004F25AA">
        <w:rPr>
          <w:color w:val="000000"/>
          <w:sz w:val="20"/>
          <w:szCs w:val="20"/>
        </w:rPr>
        <w:t>микропредприятия</w:t>
      </w:r>
      <w:proofErr w:type="spellEnd"/>
      <w:r w:rsidRPr="004F25AA">
        <w:rPr>
          <w:color w:val="000000"/>
          <w:sz w:val="20"/>
          <w:szCs w:val="20"/>
        </w:rPr>
        <w:t xml:space="preserve"> в год.</w:t>
      </w:r>
      <w:r w:rsidRPr="004F25AA">
        <w:rPr>
          <w:color w:val="000000"/>
          <w:sz w:val="20"/>
          <w:szCs w:val="20"/>
        </w:rPr>
        <w:br/>
      </w:r>
      <w:proofErr w:type="gramStart"/>
      <w:r w:rsidRPr="004F25AA">
        <w:rPr>
          <w:color w:val="000000"/>
          <w:sz w:val="20"/>
          <w:szCs w:val="20"/>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муниципальных должностных лиц,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иных субъектов - не более чем на пятнадцать часов.</w:t>
      </w:r>
      <w:proofErr w:type="gramEnd"/>
    </w:p>
    <w:p w:rsidR="003639F4" w:rsidRPr="004F25AA" w:rsidRDefault="003639F4" w:rsidP="007B443C">
      <w:pPr>
        <w:pStyle w:val="ad"/>
        <w:spacing w:before="0" w:beforeAutospacing="0" w:after="160" w:afterAutospacing="0"/>
        <w:rPr>
          <w:color w:val="000000"/>
          <w:sz w:val="20"/>
          <w:szCs w:val="20"/>
        </w:rPr>
      </w:pPr>
      <w:r w:rsidRPr="004F25AA">
        <w:rPr>
          <w:color w:val="000000"/>
          <w:sz w:val="20"/>
          <w:szCs w:val="20"/>
        </w:rPr>
        <w:t>6.6. Порядок организации проверки.</w:t>
      </w:r>
      <w:r w:rsidRPr="004F25AA">
        <w:rPr>
          <w:color w:val="000000"/>
          <w:sz w:val="20"/>
          <w:szCs w:val="20"/>
        </w:rPr>
        <w:br/>
        <w:t xml:space="preserve">Проверка проводится на основании распоряжения главы сельского поселения. </w:t>
      </w:r>
      <w:proofErr w:type="gramStart"/>
      <w:r w:rsidRPr="004F25AA">
        <w:rPr>
          <w:color w:val="000000"/>
          <w:sz w:val="20"/>
          <w:szCs w:val="20"/>
        </w:rPr>
        <w:t>В распоряжении указываются:</w:t>
      </w:r>
      <w:r w:rsidRPr="004F25AA">
        <w:rPr>
          <w:color w:val="000000"/>
          <w:sz w:val="20"/>
          <w:szCs w:val="20"/>
        </w:rPr>
        <w:br/>
        <w:t>1) наименование органа муниципального контроля;</w:t>
      </w:r>
      <w:r w:rsidRPr="004F25AA">
        <w:rPr>
          <w:color w:val="000000"/>
          <w:sz w:val="20"/>
          <w:szCs w:val="20"/>
        </w:rPr>
        <w:br/>
        <w:t>2) фамилии, имена, отчества, должности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r w:rsidRPr="004F25AA">
        <w:rPr>
          <w:color w:val="000000"/>
          <w:sz w:val="20"/>
          <w:szCs w:val="20"/>
        </w:rPr>
        <w:br/>
        <w:t>3) наименование юридического лица или фамилия, имя, отчество индивидуального предпринимателя проверка которых проводится, а так же место регистрации, место нахождения и реквизиты;</w:t>
      </w:r>
      <w:proofErr w:type="gramEnd"/>
      <w:r w:rsidRPr="004F25AA">
        <w:rPr>
          <w:color w:val="000000"/>
          <w:sz w:val="20"/>
          <w:szCs w:val="20"/>
        </w:rPr>
        <w:br/>
        <w:t>4) цели, задачи, предмет проверки и срок ее проведения;</w:t>
      </w:r>
      <w:r w:rsidRPr="004F25AA">
        <w:rPr>
          <w:color w:val="000000"/>
          <w:sz w:val="20"/>
          <w:szCs w:val="20"/>
        </w:rPr>
        <w:br/>
        <w:t>5) правовые основания проведения проверки, в том числе подлежащие проверке обязательные требования законодательства;</w:t>
      </w:r>
      <w:r w:rsidRPr="004F25AA">
        <w:rPr>
          <w:color w:val="000000"/>
          <w:sz w:val="20"/>
          <w:szCs w:val="20"/>
        </w:rPr>
        <w:br/>
        <w:t>6) сроки проведения и перечень мероприятий по контролю, необходимых для достижения целей и задач проведения проверки;</w:t>
      </w:r>
      <w:r w:rsidRPr="004F25AA">
        <w:rPr>
          <w:color w:val="000000"/>
          <w:sz w:val="20"/>
          <w:szCs w:val="20"/>
        </w:rPr>
        <w:br/>
        <w:t>7) перечень административных регламентов проведения мероприятий по контролю, административных регламентов взаимодействия;8)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r w:rsidRPr="004F25AA">
        <w:rPr>
          <w:color w:val="000000"/>
          <w:sz w:val="20"/>
          <w:szCs w:val="20"/>
        </w:rPr>
        <w:br/>
        <w:t>9) даты начала и окончания проведения проверки.</w:t>
      </w:r>
      <w:r w:rsidRPr="004F25AA">
        <w:rPr>
          <w:color w:val="000000"/>
          <w:sz w:val="20"/>
          <w:szCs w:val="20"/>
        </w:rPr>
        <w:br/>
        <w:t xml:space="preserve">Заверенные печатью </w:t>
      </w:r>
      <w:proofErr w:type="gramStart"/>
      <w:r w:rsidRPr="004F25AA">
        <w:rPr>
          <w:color w:val="000000"/>
          <w:sz w:val="20"/>
          <w:szCs w:val="20"/>
        </w:rPr>
        <w:t>копии распоряжения руководителя органа муниципального контроля</w:t>
      </w:r>
      <w:proofErr w:type="gramEnd"/>
      <w:r w:rsidRPr="004F25AA">
        <w:rPr>
          <w:color w:val="000000"/>
          <w:sz w:val="20"/>
          <w:szCs w:val="20"/>
        </w:rPr>
        <w:t xml:space="preserve"> в сфере благоустройства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w:t>
      </w:r>
      <w:r w:rsidRPr="004F25AA">
        <w:rPr>
          <w:color w:val="000000"/>
          <w:sz w:val="20"/>
          <w:szCs w:val="20"/>
        </w:rPr>
        <w:lastRenderedPageBreak/>
        <w:t>служебных удостоверений. По требованию подлежащих проверке лиц должностные лица органа муниципального контроля обязаны представить информацию об этом органе, а также об экспертах, экспертных организациях в целях подтверждения своих полномочий.</w:t>
      </w:r>
      <w:r w:rsidRPr="004F25AA">
        <w:rPr>
          <w:color w:val="000000"/>
          <w:sz w:val="20"/>
          <w:szCs w:val="20"/>
        </w:rPr>
        <w:br/>
      </w:r>
      <w:proofErr w:type="gramStart"/>
      <w:r w:rsidRPr="004F25AA">
        <w:rPr>
          <w:color w:val="000000"/>
          <w:sz w:val="20"/>
          <w:szCs w:val="20"/>
        </w:rP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в сфере благоустройства обязаны ознакомить подлежащих проверке лиц с административным регламентом проведения мероприятий по муниципальному контролю в сфере благоустройства и порядком его проведения на объектах, используемых юридическим лицом, индивидуальным предпринимателем при осуществлении деятельности.</w:t>
      </w:r>
      <w:proofErr w:type="gramEnd"/>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7. Ограничения при проведении проверки</w:t>
      </w:r>
      <w:proofErr w:type="gramStart"/>
      <w:r w:rsidRPr="004F25AA">
        <w:rPr>
          <w:color w:val="000000"/>
          <w:sz w:val="20"/>
          <w:szCs w:val="20"/>
        </w:rPr>
        <w:br/>
        <w:t>П</w:t>
      </w:r>
      <w:proofErr w:type="gramEnd"/>
      <w:r w:rsidRPr="004F25AA">
        <w:rPr>
          <w:color w:val="000000"/>
          <w:sz w:val="20"/>
          <w:szCs w:val="20"/>
        </w:rPr>
        <w:t>ри проведении проверки должностные лица органа муниципального контроля не вправе:</w:t>
      </w:r>
      <w:r w:rsidRPr="004F25AA">
        <w:rPr>
          <w:color w:val="000000"/>
          <w:sz w:val="20"/>
          <w:szCs w:val="20"/>
        </w:rPr>
        <w:br/>
        <w:t>1) проверять выполнение обязательных требований и требований, установленных муниципальными правовыми актами администрации, если такие требования не относятся к полномочиям органа муниципального контроля, от имени которого действуют эти должностные лица;</w:t>
      </w:r>
      <w:r w:rsidRPr="004F25AA">
        <w:rPr>
          <w:color w:val="000000"/>
          <w:sz w:val="20"/>
          <w:szCs w:val="20"/>
        </w:rPr>
        <w:br/>
      </w:r>
      <w:proofErr w:type="gramStart"/>
      <w:r w:rsidRPr="004F25AA">
        <w:rPr>
          <w:color w:val="000000"/>
          <w:sz w:val="20"/>
          <w:szCs w:val="20"/>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от 26.12.2008 N 294-ФЗ "О защите прав юридических лиц и индивидуальных предпринимателей при осуществлении</w:t>
      </w:r>
      <w:proofErr w:type="gramEnd"/>
      <w:r w:rsidRPr="004F25AA">
        <w:rPr>
          <w:color w:val="000000"/>
          <w:sz w:val="20"/>
          <w:szCs w:val="20"/>
        </w:rPr>
        <w:t xml:space="preserve"> государственного контроля (надзора) и муниципального контроля";</w:t>
      </w:r>
      <w:r w:rsidRPr="004F25AA">
        <w:rPr>
          <w:color w:val="000000"/>
          <w:sz w:val="20"/>
          <w:szCs w:val="20"/>
        </w:rPr>
        <w:b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r w:rsidRPr="004F25AA">
        <w:rPr>
          <w:color w:val="000000"/>
          <w:sz w:val="20"/>
          <w:szCs w:val="20"/>
        </w:rPr>
        <w:br/>
      </w:r>
      <w:proofErr w:type="gramStart"/>
      <w:r w:rsidRPr="004F25AA">
        <w:rPr>
          <w:color w:val="000000"/>
          <w:sz w:val="20"/>
          <w:szCs w:val="20"/>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4F25AA">
        <w:rPr>
          <w:color w:val="000000"/>
          <w:sz w:val="20"/>
          <w:szCs w:val="20"/>
        </w:rPr>
        <w:t xml:space="preserve"> техническими документами и правилами и методами исследований, испытаний, измерений;</w:t>
      </w:r>
      <w:r w:rsidRPr="004F25AA">
        <w:rPr>
          <w:color w:val="000000"/>
          <w:sz w:val="20"/>
          <w:szCs w:val="20"/>
        </w:rPr>
        <w:b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r w:rsidRPr="004F25AA">
        <w:rPr>
          <w:color w:val="000000"/>
          <w:sz w:val="20"/>
          <w:szCs w:val="20"/>
        </w:rPr>
        <w:br/>
        <w:t>6) превышать установленные сроки проведения проверки;</w:t>
      </w:r>
      <w:r w:rsidRPr="004F25AA">
        <w:rPr>
          <w:color w:val="000000"/>
          <w:sz w:val="20"/>
          <w:szCs w:val="20"/>
        </w:rPr>
        <w:b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 в сфере благоустройства.</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8. Порядок оформления результатов проверки</w:t>
      </w:r>
      <w:r w:rsidRPr="004F25AA">
        <w:rPr>
          <w:color w:val="000000"/>
          <w:sz w:val="20"/>
          <w:szCs w:val="20"/>
        </w:rPr>
        <w:br/>
        <w:t>1. По результатам проверки должностными лицами, проводящими проверку, составляется акт по установленной форме. </w:t>
      </w:r>
      <w:r w:rsidRPr="004F25AA">
        <w:rPr>
          <w:color w:val="000000"/>
          <w:sz w:val="20"/>
          <w:szCs w:val="20"/>
        </w:rPr>
        <w:br/>
        <w:t>Типовая форма акта проверки устанавливается уполномоченным Правительством Российской Федерации федеральным органом исполнительной власти в соответствии с приказом Минэкономразвития РФ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4F25AA">
        <w:rPr>
          <w:color w:val="000000"/>
          <w:sz w:val="20"/>
          <w:szCs w:val="20"/>
        </w:rPr>
        <w:br/>
        <w:t>В акте проверки указываются:</w:t>
      </w:r>
      <w:r w:rsidRPr="004F25AA">
        <w:rPr>
          <w:color w:val="000000"/>
          <w:sz w:val="20"/>
          <w:szCs w:val="20"/>
        </w:rPr>
        <w:br/>
        <w:t>1) дата, время и место составления акта проверки;</w:t>
      </w:r>
      <w:r w:rsidRPr="004F25AA">
        <w:rPr>
          <w:color w:val="000000"/>
          <w:sz w:val="20"/>
          <w:szCs w:val="20"/>
        </w:rPr>
        <w:br/>
        <w:t>2) наименование органа муниципального контроля в сфере благоустройства;</w:t>
      </w:r>
      <w:r w:rsidRPr="004F25AA">
        <w:rPr>
          <w:color w:val="000000"/>
          <w:sz w:val="20"/>
          <w:szCs w:val="20"/>
        </w:rPr>
        <w:br/>
        <w:t>3) дата и номер распоряжения руководителя, заместителя руководителя органа муниципального контроля;</w:t>
      </w:r>
      <w:r w:rsidRPr="004F25AA">
        <w:rPr>
          <w:color w:val="000000"/>
          <w:sz w:val="20"/>
          <w:szCs w:val="20"/>
        </w:rPr>
        <w:br/>
        <w:t>4) фамилии, имена, отчества и должности должностного лица или должностных лиц, проводивших проверку;</w:t>
      </w:r>
      <w:r w:rsidRPr="004F25AA">
        <w:rPr>
          <w:color w:val="000000"/>
          <w:sz w:val="20"/>
          <w:szCs w:val="20"/>
        </w:rPr>
        <w:b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4F25AA">
        <w:rPr>
          <w:color w:val="000000"/>
          <w:sz w:val="20"/>
          <w:szCs w:val="20"/>
        </w:rPr>
        <w:t>присутствовавших</w:t>
      </w:r>
      <w:proofErr w:type="gramEnd"/>
      <w:r w:rsidRPr="004F25AA">
        <w:rPr>
          <w:color w:val="000000"/>
          <w:sz w:val="20"/>
          <w:szCs w:val="20"/>
        </w:rPr>
        <w:t xml:space="preserve"> при проведении проверки;</w:t>
      </w:r>
      <w:r w:rsidRPr="004F25AA">
        <w:rPr>
          <w:color w:val="000000"/>
          <w:sz w:val="20"/>
          <w:szCs w:val="20"/>
        </w:rPr>
        <w:br/>
        <w:t>6) дата, время, продолжительность и место проведения проверки;</w:t>
      </w:r>
      <w:r w:rsidRPr="004F25AA">
        <w:rPr>
          <w:color w:val="000000"/>
          <w:sz w:val="20"/>
          <w:szCs w:val="20"/>
        </w:rPr>
        <w:br/>
        <w:t>7) сведения о результатах проверки, в том числе о выявленных нарушениях законодательства и о лицах, допустивших указанные нарушения;</w:t>
      </w:r>
      <w:r w:rsidRPr="004F25AA">
        <w:rPr>
          <w:color w:val="000000"/>
          <w:sz w:val="20"/>
          <w:szCs w:val="20"/>
        </w:rPr>
        <w:br/>
      </w:r>
      <w:proofErr w:type="gramStart"/>
      <w:r w:rsidRPr="004F25AA">
        <w:rPr>
          <w:color w:val="000000"/>
          <w:sz w:val="20"/>
          <w:szCs w:val="20"/>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4F25AA">
        <w:rPr>
          <w:color w:val="000000"/>
          <w:sz w:val="20"/>
          <w:szCs w:val="20"/>
        </w:rPr>
        <w:t xml:space="preserve"> с отсутствием у юридического лица, индивидуального предпринимателя указанного журнала;</w:t>
      </w:r>
      <w:r w:rsidRPr="004F25AA">
        <w:rPr>
          <w:color w:val="000000"/>
          <w:sz w:val="20"/>
          <w:szCs w:val="20"/>
        </w:rPr>
        <w:br/>
        <w:t>9) подписи должностного лица или должностных лиц, проводивших проверку.</w:t>
      </w:r>
      <w:r w:rsidRPr="004F25AA">
        <w:rPr>
          <w:color w:val="000000"/>
          <w:sz w:val="20"/>
          <w:szCs w:val="20"/>
        </w:rPr>
        <w:br/>
      </w:r>
      <w:r w:rsidRPr="004F25AA">
        <w:rPr>
          <w:color w:val="000000"/>
          <w:sz w:val="20"/>
          <w:szCs w:val="20"/>
        </w:rPr>
        <w:lastRenderedPageBreak/>
        <w:t>10) В случае установления фактов нарушения законодательства в сфере благоустройства составляется протокол об административных правонарушениях</w:t>
      </w:r>
      <w:proofErr w:type="gramStart"/>
      <w:r w:rsidRPr="004F25AA">
        <w:rPr>
          <w:color w:val="000000"/>
          <w:sz w:val="20"/>
          <w:szCs w:val="20"/>
        </w:rPr>
        <w:t xml:space="preserve"> А</w:t>
      </w:r>
      <w:proofErr w:type="gramEnd"/>
      <w:r w:rsidRPr="004F25AA">
        <w:rPr>
          <w:color w:val="000000"/>
          <w:sz w:val="20"/>
          <w:szCs w:val="20"/>
        </w:rPr>
        <w:t xml:space="preserve"> также выдается предписание на устранение нарушений на срок устанавливаемый лицом, осуществляющим муниципальный контроль.</w:t>
      </w:r>
    </w:p>
    <w:p w:rsidR="003639F4" w:rsidRPr="004F25AA" w:rsidRDefault="003639F4" w:rsidP="007B443C">
      <w:pPr>
        <w:pStyle w:val="ad"/>
        <w:spacing w:before="0" w:beforeAutospacing="0" w:after="160" w:afterAutospacing="0"/>
        <w:rPr>
          <w:color w:val="000000"/>
          <w:sz w:val="20"/>
          <w:szCs w:val="20"/>
        </w:rPr>
      </w:pPr>
      <w:r w:rsidRPr="004F25AA">
        <w:rPr>
          <w:color w:val="000000"/>
          <w:sz w:val="20"/>
          <w:szCs w:val="20"/>
        </w:rPr>
        <w:t xml:space="preserve">2.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4F25AA">
        <w:rPr>
          <w:color w:val="000000"/>
          <w:sz w:val="20"/>
          <w:szCs w:val="20"/>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w:t>
      </w:r>
      <w:proofErr w:type="gramEnd"/>
      <w:r w:rsidRPr="004F25AA">
        <w:rPr>
          <w:color w:val="000000"/>
          <w:sz w:val="20"/>
          <w:szCs w:val="20"/>
        </w:rPr>
        <w:t>. </w:t>
      </w:r>
      <w:r w:rsidRPr="004F25AA">
        <w:rPr>
          <w:color w:val="000000"/>
          <w:sz w:val="20"/>
          <w:szCs w:val="20"/>
        </w:rPr>
        <w:br/>
        <w:t xml:space="preserve">3. </w:t>
      </w:r>
      <w:proofErr w:type="gramStart"/>
      <w:r w:rsidRPr="004F25AA">
        <w:rPr>
          <w:color w:val="000000"/>
          <w:sz w:val="20"/>
          <w:szCs w:val="20"/>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proofErr w:type="gramEnd"/>
      <w:r w:rsidRPr="004F25AA">
        <w:rPr>
          <w:color w:val="000000"/>
          <w:sz w:val="20"/>
          <w:szCs w:val="20"/>
        </w:rPr>
        <w:t xml:space="preserve">, </w:t>
      </w:r>
      <w:proofErr w:type="gramStart"/>
      <w:r w:rsidRPr="004F25AA">
        <w:rPr>
          <w:color w:val="000000"/>
          <w:sz w:val="20"/>
          <w:szCs w:val="20"/>
        </w:rPr>
        <w:t>которое</w:t>
      </w:r>
      <w:proofErr w:type="gramEnd"/>
      <w:r w:rsidRPr="004F25AA">
        <w:rPr>
          <w:color w:val="000000"/>
          <w:sz w:val="20"/>
          <w:szCs w:val="20"/>
        </w:rPr>
        <w:t xml:space="preserve"> приобщается к экземпляру акта проверки, хранящемуся в деле органа муниципального контроля.</w:t>
      </w:r>
      <w:r w:rsidRPr="004F25AA">
        <w:rPr>
          <w:color w:val="000000"/>
          <w:sz w:val="20"/>
          <w:szCs w:val="20"/>
        </w:rPr>
        <w:br/>
        <w:t>4. В случае если для проведения внеплановой выездной проверки требуется согласование ее проведения с прокуратурой Выборгского района, копия акта проверки направляется в прокуратуру Выборгского района в течение пяти рабочих дней со дня составления акта проверки.</w:t>
      </w:r>
      <w:r w:rsidRPr="004F25AA">
        <w:rPr>
          <w:color w:val="000000"/>
          <w:sz w:val="20"/>
          <w:szCs w:val="20"/>
        </w:rPr>
        <w:br/>
        <w:t>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r w:rsidRPr="004F25AA">
        <w:rPr>
          <w:color w:val="000000"/>
          <w:sz w:val="20"/>
          <w:szCs w:val="20"/>
        </w:rPr>
        <w:br/>
        <w:t>6. Юридические лица, индивидуальные предприниматели обязаны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r w:rsidRPr="004F25AA">
        <w:rPr>
          <w:color w:val="000000"/>
          <w:sz w:val="20"/>
          <w:szCs w:val="20"/>
        </w:rPr>
        <w:br/>
        <w:t>Журнал учета проверок должен быть прошит, пронумерован и удостоверен печатью юридического лица, индивидуального предпринимателя.</w:t>
      </w:r>
      <w:r w:rsidRPr="004F25AA">
        <w:rPr>
          <w:color w:val="000000"/>
          <w:sz w:val="20"/>
          <w:szCs w:val="20"/>
        </w:rPr>
        <w:br/>
        <w:t>При отсутствии журнала учета проверок в акте проверки делается соответствующая запись.</w:t>
      </w:r>
      <w:r w:rsidRPr="004F25AA">
        <w:rPr>
          <w:color w:val="000000"/>
          <w:sz w:val="20"/>
          <w:szCs w:val="20"/>
        </w:rPr>
        <w:br/>
        <w:t xml:space="preserve">7.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в течение пятнадцати дней </w:t>
      </w:r>
      <w:proofErr w:type="gramStart"/>
      <w:r w:rsidRPr="004F25AA">
        <w:rPr>
          <w:color w:val="000000"/>
          <w:sz w:val="20"/>
          <w:szCs w:val="20"/>
        </w:rPr>
        <w:t>с даты получения</w:t>
      </w:r>
      <w:proofErr w:type="gramEnd"/>
      <w:r w:rsidRPr="004F25AA">
        <w:rPr>
          <w:color w:val="000000"/>
          <w:sz w:val="20"/>
          <w:szCs w:val="20"/>
        </w:rPr>
        <w:t xml:space="preserve"> акта проверки вправе представить в орган муниципального контроля в письменной форме возражения в отношении акта проверки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9. Меры, принимаемые муниципальными должностными лицами в отношении фактов нарушений, выявленных при проведении проверки</w:t>
      </w:r>
      <w:r w:rsidRPr="004F25AA">
        <w:rPr>
          <w:b/>
          <w:color w:val="000000"/>
          <w:sz w:val="20"/>
          <w:szCs w:val="20"/>
        </w:rPr>
        <w:br/>
      </w:r>
      <w:r w:rsidRPr="004F25AA">
        <w:rPr>
          <w:color w:val="000000"/>
          <w:sz w:val="20"/>
          <w:szCs w:val="20"/>
        </w:rPr>
        <w:t>1. В случае выявления при проведении проверки нарушений юридическим лицом, индивидуальным предпринимателем обязательных требований законодательства Российской Федерации и правовых актов сельского поселения должностные лица органа муниципального контроля, проводившие проверку, в пределах своих полномочий обязаны:</w:t>
      </w:r>
      <w:r w:rsidRPr="004F25AA">
        <w:rPr>
          <w:color w:val="000000"/>
          <w:sz w:val="20"/>
          <w:szCs w:val="20"/>
        </w:rPr>
        <w:br/>
        <w:t>1) выдать акт юридическому лицу, индивидуальному предпринимателю;</w:t>
      </w:r>
      <w:r w:rsidRPr="004F25AA">
        <w:rPr>
          <w:color w:val="000000"/>
          <w:sz w:val="20"/>
          <w:szCs w:val="20"/>
        </w:rPr>
        <w:br/>
        <w:t xml:space="preserve">2) принять меры по </w:t>
      </w:r>
      <w:proofErr w:type="gramStart"/>
      <w:r w:rsidRPr="004F25AA">
        <w:rPr>
          <w:color w:val="000000"/>
          <w:sz w:val="20"/>
          <w:szCs w:val="20"/>
        </w:rPr>
        <w:t>контролю за</w:t>
      </w:r>
      <w:proofErr w:type="gramEnd"/>
      <w:r w:rsidRPr="004F25AA">
        <w:rPr>
          <w:color w:val="000000"/>
          <w:sz w:val="20"/>
          <w:szCs w:val="20"/>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r w:rsidRPr="004F25AA">
        <w:rPr>
          <w:color w:val="000000"/>
          <w:sz w:val="20"/>
          <w:szCs w:val="20"/>
        </w:rPr>
        <w:br/>
      </w:r>
      <w:proofErr w:type="gramStart"/>
      <w:r w:rsidRPr="004F25AA">
        <w:rPr>
          <w:color w:val="000000"/>
          <w:sz w:val="20"/>
          <w:szCs w:val="20"/>
        </w:rPr>
        <w:t>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в сфере благоустройства представляет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в пределах своих полномочий обязан незамедлительно принять меры по недопущению</w:t>
      </w:r>
      <w:proofErr w:type="gramEnd"/>
      <w:r w:rsidRPr="004F25AA">
        <w:rPr>
          <w:color w:val="000000"/>
          <w:sz w:val="20"/>
          <w:szCs w:val="20"/>
        </w:rPr>
        <w:t xml:space="preserve"> причинения вреда или прекращению его причинения.</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10. Ответственность органа муниципального контроля и должностных лиц при проведении проверки</w:t>
      </w:r>
      <w:r w:rsidRPr="004F25AA">
        <w:rPr>
          <w:color w:val="000000"/>
          <w:sz w:val="20"/>
          <w:szCs w:val="20"/>
        </w:rPr>
        <w:br/>
        <w:t>1. Орган муниципального контроля,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r w:rsidRPr="004F25AA">
        <w:rPr>
          <w:color w:val="000000"/>
          <w:sz w:val="20"/>
          <w:szCs w:val="20"/>
        </w:rPr>
        <w:br/>
        <w:t xml:space="preserve">2. Орган муниципального контроля осуществляет </w:t>
      </w:r>
      <w:proofErr w:type="gramStart"/>
      <w:r w:rsidRPr="004F25AA">
        <w:rPr>
          <w:color w:val="000000"/>
          <w:sz w:val="20"/>
          <w:szCs w:val="20"/>
        </w:rPr>
        <w:t>контроль за</w:t>
      </w:r>
      <w:proofErr w:type="gramEnd"/>
      <w:r w:rsidRPr="004F25AA">
        <w:rPr>
          <w:color w:val="000000"/>
          <w:sz w:val="20"/>
          <w:szCs w:val="20"/>
        </w:rPr>
        <w:t xml:space="preserve"> исполнением должностными лицами служебных </w:t>
      </w:r>
      <w:r w:rsidRPr="004F25AA">
        <w:rPr>
          <w:color w:val="000000"/>
          <w:sz w:val="20"/>
          <w:szCs w:val="20"/>
        </w:rPr>
        <w:lastRenderedPageBreak/>
        <w:t>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r w:rsidRPr="004F25AA">
        <w:rPr>
          <w:color w:val="000000"/>
          <w:sz w:val="20"/>
          <w:szCs w:val="20"/>
        </w:rPr>
        <w:b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обязан сообщить в письменной форме юридическому лицу, индивидуальному предпринимателю, права и (или) законные интересы которых нарушены.</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11. Недействительность результатов проверки, проведенной с грубым нарушением требований настоящего Порядка</w:t>
      </w:r>
      <w:r w:rsidRPr="004F25AA">
        <w:rPr>
          <w:b/>
          <w:color w:val="000000"/>
          <w:sz w:val="20"/>
          <w:szCs w:val="20"/>
        </w:rPr>
        <w:br/>
      </w:r>
      <w:r w:rsidRPr="004F25AA">
        <w:rPr>
          <w:color w:val="000000"/>
          <w:sz w:val="20"/>
          <w:szCs w:val="20"/>
        </w:rPr>
        <w:t xml:space="preserve">1. Результаты проверки, проведенной органом муниципального </w:t>
      </w:r>
      <w:proofErr w:type="gramStart"/>
      <w:r w:rsidRPr="004F25AA">
        <w:rPr>
          <w:color w:val="000000"/>
          <w:sz w:val="20"/>
          <w:szCs w:val="20"/>
        </w:rPr>
        <w:t>контроля</w:t>
      </w:r>
      <w:proofErr w:type="gramEnd"/>
      <w:r w:rsidRPr="004F25AA">
        <w:rPr>
          <w:color w:val="000000"/>
          <w:sz w:val="20"/>
          <w:szCs w:val="20"/>
        </w:rPr>
        <w:t xml:space="preserve"> с грубым нарушением установленных настоящим Порядком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сельского поселения,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 физического лица.</w:t>
      </w:r>
      <w:r w:rsidRPr="004F25AA">
        <w:rPr>
          <w:color w:val="000000"/>
          <w:sz w:val="20"/>
          <w:szCs w:val="20"/>
        </w:rPr>
        <w:br/>
        <w:t xml:space="preserve">2. </w:t>
      </w:r>
      <w:proofErr w:type="gramStart"/>
      <w:r w:rsidRPr="004F25AA">
        <w:rPr>
          <w:color w:val="000000"/>
          <w:sz w:val="20"/>
          <w:szCs w:val="20"/>
        </w:rPr>
        <w:t>К грубым нарушениям относится нарушение требований, предусмотренных:</w:t>
      </w:r>
      <w:r w:rsidRPr="004F25AA">
        <w:rPr>
          <w:color w:val="000000"/>
          <w:sz w:val="20"/>
          <w:szCs w:val="20"/>
        </w:rPr>
        <w:br/>
        <w:t>1) частями 2, 3 (в части отсутствия оснований проведения плановой проверки), частью 12 статьи 9 и частью 16 (в части срока уведомления о проведении проверки)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w:t>
      </w:r>
      <w:proofErr w:type="gramEnd"/>
      <w:r w:rsidRPr="004F25AA">
        <w:rPr>
          <w:color w:val="000000"/>
          <w:sz w:val="20"/>
          <w:szCs w:val="20"/>
        </w:rPr>
        <w:br/>
        <w:t>2) пунктом 7 статьи 2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привлечения к проведению мероприятий по контролю не аккредитованных в установленном порядке граждан и организаций);</w:t>
      </w:r>
      <w:r w:rsidRPr="004F25AA">
        <w:rPr>
          <w:color w:val="000000"/>
          <w:sz w:val="20"/>
          <w:szCs w:val="20"/>
        </w:rPr>
        <w:br/>
      </w:r>
      <w:proofErr w:type="gramStart"/>
      <w:r w:rsidRPr="004F25AA">
        <w:rPr>
          <w:color w:val="000000"/>
          <w:sz w:val="20"/>
          <w:szCs w:val="20"/>
        </w:rPr>
        <w:t>3) пунктом 2 части 2, частью 3 (в части оснований проведения внеплановой выездной проверки), частью 5 (в части согласования с органами прокуратуры внеплановой выездной проверки в отношении юридического лица, индивидуального предпринимателя)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w:t>
      </w:r>
      <w:proofErr w:type="gramEnd"/>
      <w:r w:rsidRPr="004F25AA">
        <w:rPr>
          <w:color w:val="000000"/>
          <w:sz w:val="20"/>
          <w:szCs w:val="20"/>
        </w:rPr>
        <w:br/>
        <w:t>4) частью 2 статьи 13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нарушения сроков и времени проведения плановых выездных проверок в отношении субъектов малого предпринимательства);</w:t>
      </w:r>
      <w:r w:rsidRPr="004F25AA">
        <w:rPr>
          <w:color w:val="000000"/>
          <w:sz w:val="20"/>
          <w:szCs w:val="20"/>
        </w:rPr>
        <w:br/>
        <w:t>5) частью 1 статьи 14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проведения проверки без распоряжения органа муниципального контроля);</w:t>
      </w:r>
      <w:r w:rsidRPr="004F25AA">
        <w:rPr>
          <w:color w:val="000000"/>
          <w:sz w:val="20"/>
          <w:szCs w:val="20"/>
        </w:rPr>
        <w:br/>
        <w:t>6) пунктом 3 (в части требования документов, не относящихся к предмету проверки), пунктом 6 (в части превышения установленных сроков проведения проверок) статьи 15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4F25AA">
        <w:rPr>
          <w:color w:val="000000"/>
          <w:sz w:val="20"/>
          <w:szCs w:val="20"/>
        </w:rPr>
        <w:br/>
        <w:t>7) частью 4 статьи 16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непредставления акта проверки);</w:t>
      </w:r>
      <w:r w:rsidRPr="004F25AA">
        <w:rPr>
          <w:color w:val="000000"/>
          <w:sz w:val="20"/>
          <w:szCs w:val="20"/>
        </w:rPr>
        <w:br/>
        <w:t>8) частью 3 статьи 9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проведения плановой проверки, не включенной в ежегодный план проведения плановых проверок);</w:t>
      </w:r>
      <w:r w:rsidRPr="004F25AA">
        <w:rPr>
          <w:color w:val="000000"/>
          <w:sz w:val="20"/>
          <w:szCs w:val="20"/>
        </w:rPr>
        <w:br/>
        <w:t>9) частью 3 статьи 12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12. Права юридического лица, индивидуального предпринимателя</w:t>
      </w:r>
      <w:r w:rsidRPr="004F25AA">
        <w:rPr>
          <w:b/>
          <w:color w:val="000000"/>
          <w:sz w:val="20"/>
          <w:szCs w:val="20"/>
        </w:rPr>
        <w:br/>
        <w:t>при проведении проверки</w:t>
      </w:r>
      <w:r w:rsidRPr="004F25AA">
        <w:rPr>
          <w:b/>
          <w:color w:val="000000"/>
          <w:sz w:val="20"/>
          <w:szCs w:val="20"/>
        </w:rPr>
        <w:br/>
      </w:r>
      <w:r w:rsidRPr="004F25AA">
        <w:rPr>
          <w:color w:val="000000"/>
          <w:sz w:val="20"/>
          <w:szCs w:val="20"/>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r w:rsidRPr="004F25AA">
        <w:rPr>
          <w:color w:val="000000"/>
          <w:sz w:val="20"/>
          <w:szCs w:val="20"/>
        </w:rPr>
        <w:br/>
        <w:t>1) непосредственно присутствовать при проведении проверки, давать объяснения по вопросам, относящимся к предмету проверки, а также привлекать свидетелей;</w:t>
      </w:r>
      <w:r w:rsidRPr="004F25AA">
        <w:rPr>
          <w:color w:val="000000"/>
          <w:sz w:val="20"/>
          <w:szCs w:val="20"/>
        </w:rPr>
        <w:br/>
      </w:r>
      <w:proofErr w:type="gramStart"/>
      <w:r w:rsidRPr="004F25AA">
        <w:rPr>
          <w:color w:val="000000"/>
          <w:sz w:val="20"/>
          <w:szCs w:val="20"/>
        </w:rPr>
        <w:t>2)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федеральными законами;</w:t>
      </w:r>
      <w:r w:rsidRPr="004F25AA">
        <w:rPr>
          <w:color w:val="000000"/>
          <w:sz w:val="20"/>
          <w:szCs w:val="20"/>
        </w:rPr>
        <w:b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roofErr w:type="gramEnd"/>
      <w:r w:rsidRPr="004F25AA">
        <w:rPr>
          <w:color w:val="000000"/>
          <w:sz w:val="20"/>
          <w:szCs w:val="20"/>
        </w:rPr>
        <w:b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физического лица при проведении проверки, в административном и (или) судебном порядке в соответствии с законодательством Российской Федерации;</w:t>
      </w:r>
      <w:r w:rsidRPr="004F25AA">
        <w:rPr>
          <w:color w:val="000000"/>
          <w:sz w:val="20"/>
          <w:szCs w:val="20"/>
        </w:rPr>
        <w:br/>
      </w:r>
      <w:r w:rsidRPr="004F25AA">
        <w:rPr>
          <w:color w:val="000000"/>
          <w:sz w:val="20"/>
          <w:szCs w:val="20"/>
        </w:rPr>
        <w:lastRenderedPageBreak/>
        <w:t>5) привлекать Уполномоченного при Президенте Российской Федерации по защите прав предпринимателей либо уполномоченного по защите прав потребителей в субъекте Российской Федерации к участию в проверке.</w:t>
      </w:r>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13. Защита прав юридических лиц, индивидуальных предпринимателей, при осуществлении муниципального контроля</w:t>
      </w:r>
      <w:r w:rsidRPr="004F25AA">
        <w:rPr>
          <w:b/>
          <w:color w:val="000000"/>
          <w:sz w:val="20"/>
          <w:szCs w:val="20"/>
        </w:rPr>
        <w:br/>
      </w:r>
      <w:r w:rsidRPr="004F25AA">
        <w:rPr>
          <w:color w:val="000000"/>
          <w:sz w:val="20"/>
          <w:szCs w:val="20"/>
        </w:rPr>
        <w:t>1. Защита прав юридических лиц, индивидуальных предпринимателей при осуществлении муниципального контроля осуществляется в административном и (или) судебном порядке в соответствии с законодательством Российской Федерации.</w:t>
      </w:r>
      <w:r w:rsidRPr="004F25AA">
        <w:rPr>
          <w:color w:val="000000"/>
          <w:sz w:val="20"/>
          <w:szCs w:val="20"/>
        </w:rPr>
        <w:br/>
        <w:t>2. Заявление об обжаловании действий (бездействия) органа муниципального контроля в сфере благоустройства либо его должностных лиц, осуществляющих муниципальный контроль в сфере благоустройства, подлежит рассмотрению в порядке, установленном законодательством Российской Федерации.</w:t>
      </w:r>
      <w:r w:rsidRPr="004F25AA">
        <w:rPr>
          <w:color w:val="000000"/>
          <w:sz w:val="20"/>
          <w:szCs w:val="20"/>
        </w:rPr>
        <w:br/>
        <w:t>3. Муниципальные правовые акты органа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3639F4" w:rsidRPr="004F25AA" w:rsidRDefault="003639F4" w:rsidP="007B443C">
      <w:pPr>
        <w:pStyle w:val="ad"/>
        <w:spacing w:before="0" w:beforeAutospacing="0" w:after="160" w:afterAutospacing="0"/>
        <w:rPr>
          <w:b/>
          <w:color w:val="000000"/>
          <w:sz w:val="20"/>
          <w:szCs w:val="20"/>
        </w:rPr>
      </w:pPr>
      <w:r w:rsidRPr="004F25AA">
        <w:rPr>
          <w:b/>
          <w:color w:val="000000"/>
          <w:sz w:val="20"/>
          <w:szCs w:val="20"/>
        </w:rPr>
        <w:t>14. Общественная защита прав юридических лиц, индивидуальных предпринимателей при осуществлении муниципального  контроля (надзора),</w:t>
      </w:r>
      <w:r w:rsidRPr="004F25AA">
        <w:rPr>
          <w:color w:val="000000"/>
          <w:sz w:val="20"/>
          <w:szCs w:val="20"/>
        </w:rPr>
        <w:br/>
      </w:r>
      <w:r w:rsidRPr="004F25AA">
        <w:rPr>
          <w:color w:val="000000"/>
          <w:sz w:val="20"/>
          <w:szCs w:val="20"/>
        </w:rPr>
        <w:b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r w:rsidRPr="004F25AA">
        <w:rPr>
          <w:color w:val="000000"/>
          <w:sz w:val="20"/>
          <w:szCs w:val="20"/>
        </w:rPr>
        <w:br/>
        <w:t xml:space="preserve">2. </w:t>
      </w:r>
      <w:proofErr w:type="gramStart"/>
      <w:r w:rsidRPr="004F25AA">
        <w:rPr>
          <w:color w:val="000000"/>
          <w:sz w:val="20"/>
          <w:szCs w:val="20"/>
        </w:rPr>
        <w:t xml:space="preserve">Объединения юридических лиц, индивидуальных предпринимателей, </w:t>
      </w:r>
      <w:proofErr w:type="spellStart"/>
      <w:r w:rsidRPr="004F25AA">
        <w:rPr>
          <w:color w:val="000000"/>
          <w:sz w:val="20"/>
          <w:szCs w:val="20"/>
        </w:rPr>
        <w:t>саморегулируемые</w:t>
      </w:r>
      <w:proofErr w:type="spellEnd"/>
      <w:r w:rsidRPr="004F25AA">
        <w:rPr>
          <w:color w:val="000000"/>
          <w:sz w:val="20"/>
          <w:szCs w:val="20"/>
        </w:rPr>
        <w:t xml:space="preserve"> организации вправе:</w:t>
      </w:r>
      <w:r w:rsidRPr="004F25AA">
        <w:rPr>
          <w:color w:val="000000"/>
          <w:sz w:val="20"/>
          <w:szCs w:val="20"/>
        </w:rPr>
        <w:b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r w:rsidRPr="004F25AA">
        <w:rPr>
          <w:color w:val="000000"/>
          <w:sz w:val="20"/>
          <w:szCs w:val="20"/>
        </w:rPr>
        <w:br/>
        <w:t xml:space="preserve">2)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 являющихся членами указанных объединений, </w:t>
      </w:r>
      <w:proofErr w:type="spellStart"/>
      <w:r w:rsidRPr="004F25AA">
        <w:rPr>
          <w:color w:val="000000"/>
          <w:sz w:val="20"/>
          <w:szCs w:val="20"/>
        </w:rPr>
        <w:t>саморегулируемых</w:t>
      </w:r>
      <w:proofErr w:type="spellEnd"/>
      <w:r w:rsidRPr="004F25AA">
        <w:rPr>
          <w:color w:val="000000"/>
          <w:sz w:val="20"/>
          <w:szCs w:val="20"/>
        </w:rPr>
        <w:t xml:space="preserve"> организаций.</w:t>
      </w:r>
      <w:proofErr w:type="gramEnd"/>
    </w:p>
    <w:p w:rsidR="003639F4" w:rsidRPr="004F25AA" w:rsidRDefault="003639F4" w:rsidP="007B443C">
      <w:pPr>
        <w:pStyle w:val="ad"/>
        <w:spacing w:before="0" w:beforeAutospacing="0" w:after="160" w:afterAutospacing="0"/>
        <w:rPr>
          <w:color w:val="000000"/>
          <w:sz w:val="20"/>
          <w:szCs w:val="20"/>
        </w:rPr>
      </w:pPr>
      <w:r w:rsidRPr="004F25AA">
        <w:rPr>
          <w:b/>
          <w:color w:val="000000"/>
          <w:sz w:val="20"/>
          <w:szCs w:val="20"/>
        </w:rPr>
        <w:t>15. Ответственность юридических лиц, индивидуальных предпринимателей </w:t>
      </w:r>
      <w:r w:rsidRPr="004F25AA">
        <w:rPr>
          <w:b/>
          <w:color w:val="000000"/>
          <w:sz w:val="20"/>
          <w:szCs w:val="20"/>
        </w:rPr>
        <w:br/>
        <w:t>за нарушение Порядка</w:t>
      </w:r>
      <w:r w:rsidRPr="004F25AA">
        <w:rPr>
          <w:b/>
          <w:color w:val="000000"/>
          <w:sz w:val="20"/>
          <w:szCs w:val="20"/>
        </w:rPr>
        <w:br/>
      </w:r>
      <w:r w:rsidRPr="004F25AA">
        <w:rPr>
          <w:color w:val="000000"/>
          <w:sz w:val="20"/>
          <w:szCs w:val="20"/>
        </w:rP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 Республики  Мордовия и настоящим Порядком.</w:t>
      </w:r>
      <w:r w:rsidRPr="004F25AA">
        <w:rPr>
          <w:color w:val="000000"/>
          <w:sz w:val="20"/>
          <w:szCs w:val="20"/>
        </w:rPr>
        <w:br/>
        <w:t xml:space="preserve">2. </w:t>
      </w:r>
      <w:proofErr w:type="gramStart"/>
      <w:r w:rsidRPr="004F25AA">
        <w:rPr>
          <w:color w:val="000000"/>
          <w:sz w:val="20"/>
          <w:szCs w:val="20"/>
        </w:rP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Порядка,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или требований, установленных муниципальными правовыми актами Республики Мордовия, несут ответственность в соответствии с законодательством</w:t>
      </w:r>
      <w:proofErr w:type="gramEnd"/>
      <w:r w:rsidRPr="004F25AA">
        <w:rPr>
          <w:color w:val="000000"/>
          <w:sz w:val="20"/>
          <w:szCs w:val="20"/>
        </w:rPr>
        <w:t xml:space="preserve"> Российской Федерации.</w:t>
      </w:r>
    </w:p>
    <w:p w:rsidR="003639F4" w:rsidRPr="004F25AA" w:rsidRDefault="003639F4" w:rsidP="007B443C">
      <w:pPr>
        <w:pStyle w:val="a8"/>
        <w:rPr>
          <w:b/>
          <w:color w:val="000000"/>
          <w:sz w:val="20"/>
          <w:szCs w:val="20"/>
        </w:rPr>
      </w:pPr>
    </w:p>
    <w:p w:rsidR="003639F4" w:rsidRPr="004F25AA" w:rsidRDefault="003639F4" w:rsidP="007B443C">
      <w:pPr>
        <w:pStyle w:val="a8"/>
        <w:rPr>
          <w:b/>
          <w:color w:val="000000"/>
          <w:sz w:val="20"/>
          <w:szCs w:val="20"/>
        </w:rPr>
      </w:pPr>
    </w:p>
    <w:p w:rsidR="003639F4" w:rsidRPr="004F25AA" w:rsidRDefault="003639F4" w:rsidP="007B443C">
      <w:pPr>
        <w:pStyle w:val="a8"/>
        <w:rPr>
          <w:b/>
          <w:color w:val="000000"/>
          <w:sz w:val="20"/>
          <w:szCs w:val="20"/>
        </w:rPr>
      </w:pPr>
    </w:p>
    <w:p w:rsidR="003639F4" w:rsidRPr="004F25AA" w:rsidRDefault="003639F4" w:rsidP="007B443C">
      <w:pPr>
        <w:pStyle w:val="a8"/>
        <w:rPr>
          <w:b/>
          <w:color w:val="000000"/>
          <w:sz w:val="20"/>
          <w:szCs w:val="20"/>
        </w:rPr>
      </w:pPr>
    </w:p>
    <w:sectPr w:rsidR="003639F4" w:rsidRPr="004F25AA" w:rsidSect="006C37CC">
      <w:headerReference w:type="default" r:id="rId7"/>
      <w:pgSz w:w="11906" w:h="16838"/>
      <w:pgMar w:top="1134" w:right="425" w:bottom="1134"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3D2" w:rsidRDefault="00F673D2" w:rsidP="008A592F">
      <w:r>
        <w:separator/>
      </w:r>
    </w:p>
  </w:endnote>
  <w:endnote w:type="continuationSeparator" w:id="0">
    <w:p w:rsidR="00F673D2" w:rsidRDefault="00F673D2" w:rsidP="008A59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3D2" w:rsidRDefault="00F673D2" w:rsidP="008A592F">
      <w:r>
        <w:separator/>
      </w:r>
    </w:p>
  </w:footnote>
  <w:footnote w:type="continuationSeparator" w:id="0">
    <w:p w:rsidR="00F673D2" w:rsidRDefault="00F673D2" w:rsidP="008A59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9F4" w:rsidRDefault="00A67906">
    <w:pPr>
      <w:pStyle w:val="a3"/>
      <w:jc w:val="center"/>
    </w:pPr>
    <w:fldSimple w:instr=" PAGE   \* MERGEFORMAT ">
      <w:r w:rsidR="00B767E8">
        <w:rPr>
          <w:noProof/>
        </w:rPr>
        <w:t>9</w:t>
      </w:r>
    </w:fldSimple>
  </w:p>
  <w:p w:rsidR="003639F4" w:rsidRDefault="003639F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abstractNum>
  <w:abstractNum w:abstractNumId="1">
    <w:nsid w:val="33EE6F75"/>
    <w:multiLevelType w:val="hybridMultilevel"/>
    <w:tmpl w:val="AD144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8874A83"/>
    <w:multiLevelType w:val="hybridMultilevel"/>
    <w:tmpl w:val="8F60EB58"/>
    <w:lvl w:ilvl="0" w:tplc="0419000F">
      <w:start w:val="1"/>
      <w:numFmt w:val="decimal"/>
      <w:lvlText w:val="%1."/>
      <w:lvlJc w:val="left"/>
      <w:pPr>
        <w:tabs>
          <w:tab w:val="num" w:pos="644"/>
        </w:tabs>
        <w:ind w:left="644" w:hanging="360"/>
      </w:pPr>
      <w:rPr>
        <w:rFonts w:cs="Times New Roman"/>
      </w:rPr>
    </w:lvl>
    <w:lvl w:ilvl="1" w:tplc="04190019">
      <w:start w:val="1"/>
      <w:numFmt w:val="decimal"/>
      <w:lvlText w:val="%2."/>
      <w:lvlJc w:val="left"/>
      <w:pPr>
        <w:tabs>
          <w:tab w:val="num" w:pos="1364"/>
        </w:tabs>
        <w:ind w:left="1364" w:hanging="360"/>
      </w:pPr>
      <w:rPr>
        <w:rFonts w:cs="Times New Roman"/>
      </w:rPr>
    </w:lvl>
    <w:lvl w:ilvl="2" w:tplc="0419001B">
      <w:start w:val="1"/>
      <w:numFmt w:val="decimal"/>
      <w:lvlText w:val="%3."/>
      <w:lvlJc w:val="left"/>
      <w:pPr>
        <w:tabs>
          <w:tab w:val="num" w:pos="2084"/>
        </w:tabs>
        <w:ind w:left="2084" w:hanging="360"/>
      </w:pPr>
      <w:rPr>
        <w:rFonts w:cs="Times New Roman"/>
      </w:rPr>
    </w:lvl>
    <w:lvl w:ilvl="3" w:tplc="0419000F">
      <w:start w:val="1"/>
      <w:numFmt w:val="decimal"/>
      <w:lvlText w:val="%4."/>
      <w:lvlJc w:val="left"/>
      <w:pPr>
        <w:tabs>
          <w:tab w:val="num" w:pos="2804"/>
        </w:tabs>
        <w:ind w:left="2804" w:hanging="360"/>
      </w:pPr>
      <w:rPr>
        <w:rFonts w:cs="Times New Roman"/>
      </w:rPr>
    </w:lvl>
    <w:lvl w:ilvl="4" w:tplc="04190019">
      <w:start w:val="1"/>
      <w:numFmt w:val="decimal"/>
      <w:lvlText w:val="%5."/>
      <w:lvlJc w:val="left"/>
      <w:pPr>
        <w:tabs>
          <w:tab w:val="num" w:pos="3524"/>
        </w:tabs>
        <w:ind w:left="3524" w:hanging="360"/>
      </w:pPr>
      <w:rPr>
        <w:rFonts w:cs="Times New Roman"/>
      </w:rPr>
    </w:lvl>
    <w:lvl w:ilvl="5" w:tplc="0419001B">
      <w:start w:val="1"/>
      <w:numFmt w:val="decimal"/>
      <w:lvlText w:val="%6."/>
      <w:lvlJc w:val="left"/>
      <w:pPr>
        <w:tabs>
          <w:tab w:val="num" w:pos="4244"/>
        </w:tabs>
        <w:ind w:left="4244" w:hanging="360"/>
      </w:pPr>
      <w:rPr>
        <w:rFonts w:cs="Times New Roman"/>
      </w:rPr>
    </w:lvl>
    <w:lvl w:ilvl="6" w:tplc="0419000F">
      <w:start w:val="1"/>
      <w:numFmt w:val="decimal"/>
      <w:lvlText w:val="%7."/>
      <w:lvlJc w:val="left"/>
      <w:pPr>
        <w:tabs>
          <w:tab w:val="num" w:pos="4964"/>
        </w:tabs>
        <w:ind w:left="4964" w:hanging="360"/>
      </w:pPr>
      <w:rPr>
        <w:rFonts w:cs="Times New Roman"/>
      </w:rPr>
    </w:lvl>
    <w:lvl w:ilvl="7" w:tplc="04190019">
      <w:start w:val="1"/>
      <w:numFmt w:val="decimal"/>
      <w:lvlText w:val="%8."/>
      <w:lvlJc w:val="left"/>
      <w:pPr>
        <w:tabs>
          <w:tab w:val="num" w:pos="5684"/>
        </w:tabs>
        <w:ind w:left="5684" w:hanging="360"/>
      </w:pPr>
      <w:rPr>
        <w:rFonts w:cs="Times New Roman"/>
      </w:rPr>
    </w:lvl>
    <w:lvl w:ilvl="8" w:tplc="0419001B">
      <w:start w:val="1"/>
      <w:numFmt w:val="decimal"/>
      <w:lvlText w:val="%9."/>
      <w:lvlJc w:val="left"/>
      <w:pPr>
        <w:tabs>
          <w:tab w:val="num" w:pos="6404"/>
        </w:tabs>
        <w:ind w:left="6404" w:hanging="360"/>
      </w:pPr>
      <w:rPr>
        <w:rFonts w:cs="Times New Roman"/>
      </w:rPr>
    </w:lvl>
  </w:abstractNum>
  <w:abstractNum w:abstractNumId="3">
    <w:nsid w:val="38D219F4"/>
    <w:multiLevelType w:val="hybridMultilevel"/>
    <w:tmpl w:val="B9FEE21E"/>
    <w:lvl w:ilvl="0" w:tplc="24B8192A">
      <w:start w:val="1"/>
      <w:numFmt w:val="decimal"/>
      <w:lvlText w:val="%1."/>
      <w:lvlJc w:val="left"/>
      <w:pPr>
        <w:tabs>
          <w:tab w:val="num" w:pos="1595"/>
        </w:tabs>
        <w:ind w:left="1595" w:hanging="91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527C2422"/>
    <w:multiLevelType w:val="hybridMultilevel"/>
    <w:tmpl w:val="AD144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29B"/>
    <w:rsid w:val="00043FC5"/>
    <w:rsid w:val="00110246"/>
    <w:rsid w:val="00143E09"/>
    <w:rsid w:val="00152B2F"/>
    <w:rsid w:val="0019472F"/>
    <w:rsid w:val="001C24F3"/>
    <w:rsid w:val="001C5505"/>
    <w:rsid w:val="001C7BD6"/>
    <w:rsid w:val="002B343F"/>
    <w:rsid w:val="002E0F32"/>
    <w:rsid w:val="002F290F"/>
    <w:rsid w:val="002F4065"/>
    <w:rsid w:val="00316579"/>
    <w:rsid w:val="00321897"/>
    <w:rsid w:val="00324385"/>
    <w:rsid w:val="003639F4"/>
    <w:rsid w:val="003C7B19"/>
    <w:rsid w:val="003D133D"/>
    <w:rsid w:val="003E3492"/>
    <w:rsid w:val="0042416B"/>
    <w:rsid w:val="004515B3"/>
    <w:rsid w:val="0045607A"/>
    <w:rsid w:val="00484DC3"/>
    <w:rsid w:val="00485957"/>
    <w:rsid w:val="004C4720"/>
    <w:rsid w:val="004D3B18"/>
    <w:rsid w:val="004D6309"/>
    <w:rsid w:val="004F25AA"/>
    <w:rsid w:val="005138C7"/>
    <w:rsid w:val="00514779"/>
    <w:rsid w:val="00556D91"/>
    <w:rsid w:val="00641C65"/>
    <w:rsid w:val="006C04BD"/>
    <w:rsid w:val="006C37CC"/>
    <w:rsid w:val="0072429B"/>
    <w:rsid w:val="00734179"/>
    <w:rsid w:val="007923E7"/>
    <w:rsid w:val="007B443C"/>
    <w:rsid w:val="007C02F4"/>
    <w:rsid w:val="007C6DC6"/>
    <w:rsid w:val="00810D91"/>
    <w:rsid w:val="00892C7F"/>
    <w:rsid w:val="008A5860"/>
    <w:rsid w:val="008A592F"/>
    <w:rsid w:val="008B0A31"/>
    <w:rsid w:val="008B6D48"/>
    <w:rsid w:val="008C777B"/>
    <w:rsid w:val="00914AE0"/>
    <w:rsid w:val="00951B34"/>
    <w:rsid w:val="0097619E"/>
    <w:rsid w:val="00983DFB"/>
    <w:rsid w:val="009A7DB3"/>
    <w:rsid w:val="009B1452"/>
    <w:rsid w:val="00A148E4"/>
    <w:rsid w:val="00A34ECC"/>
    <w:rsid w:val="00A67906"/>
    <w:rsid w:val="00A705E3"/>
    <w:rsid w:val="00AA4318"/>
    <w:rsid w:val="00AE3190"/>
    <w:rsid w:val="00B240ED"/>
    <w:rsid w:val="00B4558F"/>
    <w:rsid w:val="00B50EA5"/>
    <w:rsid w:val="00B642B3"/>
    <w:rsid w:val="00B72694"/>
    <w:rsid w:val="00B75329"/>
    <w:rsid w:val="00B767E8"/>
    <w:rsid w:val="00BA2B8F"/>
    <w:rsid w:val="00BA4C66"/>
    <w:rsid w:val="00BD3DE4"/>
    <w:rsid w:val="00C23FA8"/>
    <w:rsid w:val="00C306EF"/>
    <w:rsid w:val="00CF3147"/>
    <w:rsid w:val="00D17320"/>
    <w:rsid w:val="00D4092A"/>
    <w:rsid w:val="00D57F7D"/>
    <w:rsid w:val="00D71C73"/>
    <w:rsid w:val="00DA02EC"/>
    <w:rsid w:val="00DD476D"/>
    <w:rsid w:val="00DE162E"/>
    <w:rsid w:val="00E02553"/>
    <w:rsid w:val="00E14B96"/>
    <w:rsid w:val="00E4694A"/>
    <w:rsid w:val="00E5391A"/>
    <w:rsid w:val="00EA0382"/>
    <w:rsid w:val="00EE0944"/>
    <w:rsid w:val="00EF1043"/>
    <w:rsid w:val="00F22B1D"/>
    <w:rsid w:val="00F43EA1"/>
    <w:rsid w:val="00F673D2"/>
    <w:rsid w:val="00FD1FD0"/>
    <w:rsid w:val="00FE3CD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429B"/>
    <w:rPr>
      <w:rFonts w:ascii="Times New Roman" w:eastAsia="Times New Roman" w:hAnsi="Times New Roman"/>
      <w:sz w:val="24"/>
      <w:szCs w:val="24"/>
    </w:rPr>
  </w:style>
  <w:style w:type="paragraph" w:styleId="1">
    <w:name w:val="heading 1"/>
    <w:basedOn w:val="a"/>
    <w:link w:val="10"/>
    <w:uiPriority w:val="99"/>
    <w:qFormat/>
    <w:rsid w:val="00B642B3"/>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B642B3"/>
    <w:pPr>
      <w:spacing w:before="100" w:beforeAutospacing="1" w:after="100" w:afterAutospacing="1"/>
      <w:outlineLvl w:val="2"/>
    </w:pPr>
    <w:rPr>
      <w:b/>
      <w:bCs/>
      <w:sz w:val="27"/>
      <w:szCs w:val="27"/>
    </w:rPr>
  </w:style>
  <w:style w:type="paragraph" w:styleId="4">
    <w:name w:val="heading 4"/>
    <w:basedOn w:val="a"/>
    <w:link w:val="40"/>
    <w:uiPriority w:val="99"/>
    <w:qFormat/>
    <w:rsid w:val="00B642B3"/>
    <w:pPr>
      <w:spacing w:before="100" w:beforeAutospacing="1" w:after="100" w:afterAutospacing="1"/>
      <w:outlineLvl w:val="3"/>
    </w:pPr>
    <w:rPr>
      <w:b/>
      <w:bCs/>
    </w:rPr>
  </w:style>
  <w:style w:type="paragraph" w:styleId="5">
    <w:name w:val="heading 5"/>
    <w:basedOn w:val="a"/>
    <w:next w:val="a"/>
    <w:link w:val="50"/>
    <w:uiPriority w:val="99"/>
    <w:qFormat/>
    <w:locked/>
    <w:rsid w:val="006C37CC"/>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642B3"/>
    <w:rPr>
      <w:rFonts w:ascii="Times New Roman" w:hAnsi="Times New Roman" w:cs="Times New Roman"/>
      <w:b/>
      <w:bCs/>
      <w:kern w:val="36"/>
      <w:sz w:val="48"/>
      <w:szCs w:val="48"/>
      <w:lang w:eastAsia="ru-RU"/>
    </w:rPr>
  </w:style>
  <w:style w:type="character" w:customStyle="1" w:styleId="30">
    <w:name w:val="Заголовок 3 Знак"/>
    <w:basedOn w:val="a0"/>
    <w:link w:val="3"/>
    <w:uiPriority w:val="99"/>
    <w:locked/>
    <w:rsid w:val="00B642B3"/>
    <w:rPr>
      <w:rFonts w:ascii="Times New Roman" w:hAnsi="Times New Roman" w:cs="Times New Roman"/>
      <w:b/>
      <w:bCs/>
      <w:sz w:val="27"/>
      <w:szCs w:val="27"/>
      <w:lang w:eastAsia="ru-RU"/>
    </w:rPr>
  </w:style>
  <w:style w:type="character" w:customStyle="1" w:styleId="40">
    <w:name w:val="Заголовок 4 Знак"/>
    <w:basedOn w:val="a0"/>
    <w:link w:val="4"/>
    <w:uiPriority w:val="99"/>
    <w:locked/>
    <w:rsid w:val="00B642B3"/>
    <w:rPr>
      <w:rFonts w:ascii="Times New Roman" w:hAnsi="Times New Roman" w:cs="Times New Roman"/>
      <w:b/>
      <w:bCs/>
      <w:sz w:val="24"/>
      <w:szCs w:val="24"/>
      <w:lang w:eastAsia="ru-RU"/>
    </w:rPr>
  </w:style>
  <w:style w:type="character" w:customStyle="1" w:styleId="50">
    <w:name w:val="Заголовок 5 Знак"/>
    <w:basedOn w:val="a0"/>
    <w:link w:val="5"/>
    <w:uiPriority w:val="99"/>
    <w:semiHidden/>
    <w:locked/>
    <w:rsid w:val="00BD3DE4"/>
    <w:rPr>
      <w:rFonts w:ascii="Calibri" w:hAnsi="Calibri" w:cs="Times New Roman"/>
      <w:b/>
      <w:bCs/>
      <w:i/>
      <w:iCs/>
      <w:sz w:val="26"/>
      <w:szCs w:val="26"/>
    </w:rPr>
  </w:style>
  <w:style w:type="paragraph" w:styleId="a3">
    <w:name w:val="header"/>
    <w:basedOn w:val="a"/>
    <w:link w:val="a4"/>
    <w:uiPriority w:val="99"/>
    <w:rsid w:val="0072429B"/>
    <w:pPr>
      <w:tabs>
        <w:tab w:val="center" w:pos="4677"/>
        <w:tab w:val="right" w:pos="9355"/>
      </w:tabs>
    </w:pPr>
  </w:style>
  <w:style w:type="character" w:customStyle="1" w:styleId="a4">
    <w:name w:val="Верхний колонтитул Знак"/>
    <w:basedOn w:val="a0"/>
    <w:link w:val="a3"/>
    <w:uiPriority w:val="99"/>
    <w:locked/>
    <w:rsid w:val="0072429B"/>
    <w:rPr>
      <w:rFonts w:ascii="Times New Roman" w:hAnsi="Times New Roman" w:cs="Times New Roman"/>
      <w:sz w:val="24"/>
      <w:szCs w:val="24"/>
      <w:lang w:eastAsia="ru-RU"/>
    </w:rPr>
  </w:style>
  <w:style w:type="paragraph" w:customStyle="1" w:styleId="a5">
    <w:name w:val="Стиль статьи правил"/>
    <w:basedOn w:val="a"/>
    <w:uiPriority w:val="99"/>
    <w:rsid w:val="00043FC5"/>
    <w:pPr>
      <w:ind w:firstLine="680"/>
      <w:jc w:val="both"/>
    </w:pPr>
    <w:rPr>
      <w:b/>
      <w:i/>
      <w:sz w:val="28"/>
      <w:szCs w:val="28"/>
    </w:rPr>
  </w:style>
  <w:style w:type="character" w:customStyle="1" w:styleId="a6">
    <w:name w:val="Основной стиль Знак"/>
    <w:basedOn w:val="a0"/>
    <w:link w:val="a7"/>
    <w:uiPriority w:val="99"/>
    <w:locked/>
    <w:rsid w:val="00043FC5"/>
    <w:rPr>
      <w:rFonts w:ascii="Arial" w:hAnsi="Arial" w:cs="Arial"/>
      <w:sz w:val="28"/>
      <w:szCs w:val="28"/>
    </w:rPr>
  </w:style>
  <w:style w:type="paragraph" w:customStyle="1" w:styleId="a7">
    <w:name w:val="Основной стиль"/>
    <w:basedOn w:val="a"/>
    <w:link w:val="a6"/>
    <w:uiPriority w:val="99"/>
    <w:rsid w:val="00043FC5"/>
    <w:pPr>
      <w:ind w:firstLine="680"/>
      <w:jc w:val="both"/>
    </w:pPr>
    <w:rPr>
      <w:rFonts w:ascii="Arial" w:eastAsia="Calibri" w:hAnsi="Arial" w:cs="Arial"/>
      <w:szCs w:val="28"/>
      <w:lang w:eastAsia="en-US"/>
    </w:rPr>
  </w:style>
  <w:style w:type="paragraph" w:customStyle="1" w:styleId="ConsPlusNormal">
    <w:name w:val="ConsPlusNormal"/>
    <w:uiPriority w:val="99"/>
    <w:rsid w:val="00D17320"/>
    <w:pPr>
      <w:widowControl w:val="0"/>
      <w:autoSpaceDE w:val="0"/>
      <w:autoSpaceDN w:val="0"/>
    </w:pPr>
    <w:rPr>
      <w:rFonts w:ascii="Times New Roman" w:eastAsia="Times New Roman" w:hAnsi="Times New Roman"/>
      <w:sz w:val="24"/>
    </w:rPr>
  </w:style>
  <w:style w:type="paragraph" w:customStyle="1" w:styleId="11">
    <w:name w:val="Заголовок1"/>
    <w:basedOn w:val="a"/>
    <w:next w:val="a8"/>
    <w:uiPriority w:val="99"/>
    <w:rsid w:val="00D17320"/>
    <w:pPr>
      <w:suppressAutoHyphens/>
      <w:jc w:val="center"/>
    </w:pPr>
    <w:rPr>
      <w:sz w:val="28"/>
      <w:szCs w:val="20"/>
      <w:lang w:eastAsia="zh-CN"/>
    </w:rPr>
  </w:style>
  <w:style w:type="paragraph" w:styleId="a8">
    <w:name w:val="Body Text"/>
    <w:basedOn w:val="a"/>
    <w:link w:val="a9"/>
    <w:uiPriority w:val="99"/>
    <w:semiHidden/>
    <w:rsid w:val="00D17320"/>
    <w:pPr>
      <w:spacing w:after="120"/>
    </w:pPr>
  </w:style>
  <w:style w:type="character" w:customStyle="1" w:styleId="a9">
    <w:name w:val="Основной текст Знак"/>
    <w:basedOn w:val="a0"/>
    <w:link w:val="a8"/>
    <w:uiPriority w:val="99"/>
    <w:semiHidden/>
    <w:locked/>
    <w:rsid w:val="00D17320"/>
    <w:rPr>
      <w:rFonts w:ascii="Times New Roman" w:hAnsi="Times New Roman" w:cs="Times New Roman"/>
      <w:sz w:val="24"/>
      <w:szCs w:val="24"/>
      <w:lang w:eastAsia="ru-RU"/>
    </w:rPr>
  </w:style>
  <w:style w:type="table" w:styleId="aa">
    <w:name w:val="Table Grid"/>
    <w:basedOn w:val="a1"/>
    <w:uiPriority w:val="99"/>
    <w:rsid w:val="00E4694A"/>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Hyperlink"/>
    <w:basedOn w:val="a0"/>
    <w:uiPriority w:val="99"/>
    <w:semiHidden/>
    <w:rsid w:val="00B4558F"/>
    <w:rPr>
      <w:rFonts w:cs="Times New Roman"/>
      <w:color w:val="0000FF"/>
      <w:u w:val="single"/>
    </w:rPr>
  </w:style>
  <w:style w:type="character" w:styleId="ac">
    <w:name w:val="FollowedHyperlink"/>
    <w:basedOn w:val="a0"/>
    <w:uiPriority w:val="99"/>
    <w:semiHidden/>
    <w:rsid w:val="00B4558F"/>
    <w:rPr>
      <w:rFonts w:cs="Times New Roman"/>
      <w:color w:val="800080"/>
      <w:u w:val="single"/>
    </w:rPr>
  </w:style>
  <w:style w:type="paragraph" w:customStyle="1" w:styleId="xl63">
    <w:name w:val="xl63"/>
    <w:basedOn w:val="a"/>
    <w:uiPriority w:val="99"/>
    <w:rsid w:val="00B4558F"/>
    <w:pPr>
      <w:spacing w:before="100" w:beforeAutospacing="1" w:after="100" w:afterAutospacing="1"/>
    </w:pPr>
    <w:rPr>
      <w:color w:val="000000"/>
      <w:sz w:val="20"/>
      <w:szCs w:val="20"/>
    </w:rPr>
  </w:style>
  <w:style w:type="paragraph" w:customStyle="1" w:styleId="xl64">
    <w:name w:val="xl64"/>
    <w:basedOn w:val="a"/>
    <w:uiPriority w:val="99"/>
    <w:rsid w:val="00B4558F"/>
    <w:pPr>
      <w:spacing w:before="100" w:beforeAutospacing="1" w:after="100" w:afterAutospacing="1"/>
      <w:jc w:val="center"/>
      <w:textAlignment w:val="center"/>
    </w:pPr>
    <w:rPr>
      <w:color w:val="000000"/>
      <w:sz w:val="20"/>
      <w:szCs w:val="20"/>
    </w:rPr>
  </w:style>
  <w:style w:type="paragraph" w:customStyle="1" w:styleId="xl65">
    <w:name w:val="xl65"/>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6">
    <w:name w:val="xl66"/>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7">
    <w:name w:val="xl67"/>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69">
    <w:name w:val="xl69"/>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70">
    <w:name w:val="xl70"/>
    <w:basedOn w:val="a"/>
    <w:uiPriority w:val="99"/>
    <w:rsid w:val="00B4558F"/>
    <w:pPr>
      <w:spacing w:before="100" w:beforeAutospacing="1" w:after="100" w:afterAutospacing="1"/>
      <w:jc w:val="center"/>
      <w:textAlignment w:val="center"/>
    </w:pPr>
    <w:rPr>
      <w:color w:val="000000"/>
      <w:sz w:val="28"/>
      <w:szCs w:val="28"/>
    </w:rPr>
  </w:style>
  <w:style w:type="paragraph" w:customStyle="1" w:styleId="xl71">
    <w:name w:val="xl71"/>
    <w:basedOn w:val="a"/>
    <w:uiPriority w:val="99"/>
    <w:rsid w:val="00B4558F"/>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uiPriority w:val="99"/>
    <w:rsid w:val="00B4558F"/>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title">
    <w:name w:val="title"/>
    <w:basedOn w:val="a"/>
    <w:uiPriority w:val="99"/>
    <w:rsid w:val="00B642B3"/>
    <w:pPr>
      <w:spacing w:before="100" w:beforeAutospacing="1" w:after="100" w:afterAutospacing="1"/>
    </w:pPr>
  </w:style>
  <w:style w:type="paragraph" w:styleId="ad">
    <w:name w:val="Normal (Web)"/>
    <w:basedOn w:val="a"/>
    <w:uiPriority w:val="99"/>
    <w:semiHidden/>
    <w:rsid w:val="00B642B3"/>
    <w:pPr>
      <w:spacing w:before="100" w:beforeAutospacing="1" w:after="100" w:afterAutospacing="1"/>
    </w:pPr>
  </w:style>
  <w:style w:type="character" w:customStyle="1" w:styleId="hyperlink">
    <w:name w:val="hyperlink"/>
    <w:basedOn w:val="a0"/>
    <w:uiPriority w:val="99"/>
    <w:rsid w:val="00B642B3"/>
    <w:rPr>
      <w:rFonts w:cs="Times New Roman"/>
    </w:rPr>
  </w:style>
  <w:style w:type="paragraph" w:customStyle="1" w:styleId="text">
    <w:name w:val="text"/>
    <w:basedOn w:val="a"/>
    <w:uiPriority w:val="99"/>
    <w:rsid w:val="00B642B3"/>
    <w:pPr>
      <w:spacing w:before="100" w:beforeAutospacing="1" w:after="100" w:afterAutospacing="1"/>
    </w:pPr>
  </w:style>
  <w:style w:type="paragraph" w:customStyle="1" w:styleId="a00">
    <w:name w:val="a0"/>
    <w:basedOn w:val="a"/>
    <w:uiPriority w:val="99"/>
    <w:rsid w:val="00B642B3"/>
    <w:pPr>
      <w:spacing w:before="100" w:beforeAutospacing="1" w:after="100" w:afterAutospacing="1"/>
    </w:pPr>
  </w:style>
  <w:style w:type="paragraph" w:customStyle="1" w:styleId="a10">
    <w:name w:val="a1"/>
    <w:basedOn w:val="a"/>
    <w:uiPriority w:val="99"/>
    <w:rsid w:val="00B642B3"/>
    <w:pPr>
      <w:spacing w:before="100" w:beforeAutospacing="1" w:after="100" w:afterAutospacing="1"/>
    </w:pPr>
  </w:style>
  <w:style w:type="paragraph" w:customStyle="1" w:styleId="normalweb">
    <w:name w:val="normalweb"/>
    <w:basedOn w:val="a"/>
    <w:uiPriority w:val="99"/>
    <w:rsid w:val="00B642B3"/>
    <w:pPr>
      <w:spacing w:before="100" w:beforeAutospacing="1" w:after="100" w:afterAutospacing="1"/>
    </w:pPr>
  </w:style>
  <w:style w:type="paragraph" w:customStyle="1" w:styleId="consplusnormal0">
    <w:name w:val="consplusnormal"/>
    <w:basedOn w:val="a"/>
    <w:uiPriority w:val="99"/>
    <w:rsid w:val="00B642B3"/>
    <w:pPr>
      <w:spacing w:before="100" w:beforeAutospacing="1" w:after="100" w:afterAutospacing="1"/>
    </w:pPr>
  </w:style>
  <w:style w:type="paragraph" w:customStyle="1" w:styleId="article">
    <w:name w:val="article"/>
    <w:basedOn w:val="a"/>
    <w:uiPriority w:val="99"/>
    <w:rsid w:val="00B642B3"/>
    <w:pPr>
      <w:spacing w:before="100" w:beforeAutospacing="1" w:after="100" w:afterAutospacing="1"/>
    </w:pPr>
  </w:style>
  <w:style w:type="character" w:customStyle="1" w:styleId="a20">
    <w:name w:val="a2"/>
    <w:basedOn w:val="a0"/>
    <w:uiPriority w:val="99"/>
    <w:rsid w:val="00B642B3"/>
    <w:rPr>
      <w:rFonts w:cs="Times New Roman"/>
    </w:rPr>
  </w:style>
  <w:style w:type="paragraph" w:customStyle="1" w:styleId="Standard">
    <w:name w:val="Standard"/>
    <w:uiPriority w:val="99"/>
    <w:rsid w:val="005138C7"/>
    <w:pPr>
      <w:widowControl w:val="0"/>
      <w:suppressAutoHyphens/>
      <w:autoSpaceDN w:val="0"/>
    </w:pPr>
    <w:rPr>
      <w:rFonts w:ascii="Times New Roman" w:eastAsia="Times New Roman" w:hAnsi="Times New Roman" w:cs="Tahoma"/>
      <w:kern w:val="3"/>
      <w:sz w:val="24"/>
      <w:szCs w:val="24"/>
    </w:rPr>
  </w:style>
  <w:style w:type="character" w:styleId="ae">
    <w:name w:val="Strong"/>
    <w:basedOn w:val="a0"/>
    <w:uiPriority w:val="99"/>
    <w:qFormat/>
    <w:rsid w:val="00D4092A"/>
    <w:rPr>
      <w:rFonts w:cs="Times New Roman"/>
      <w:b/>
      <w:bCs/>
    </w:rPr>
  </w:style>
  <w:style w:type="paragraph" w:customStyle="1" w:styleId="editlog">
    <w:name w:val="editlog"/>
    <w:basedOn w:val="a"/>
    <w:uiPriority w:val="99"/>
    <w:rsid w:val="00D4092A"/>
    <w:pPr>
      <w:spacing w:before="100" w:beforeAutospacing="1" w:after="100" w:afterAutospacing="1"/>
    </w:pPr>
  </w:style>
  <w:style w:type="paragraph" w:styleId="af">
    <w:name w:val="Balloon Text"/>
    <w:basedOn w:val="a"/>
    <w:link w:val="af0"/>
    <w:uiPriority w:val="99"/>
    <w:semiHidden/>
    <w:rsid w:val="00D4092A"/>
    <w:rPr>
      <w:rFonts w:ascii="Tahoma" w:hAnsi="Tahoma" w:cs="Tahoma"/>
      <w:sz w:val="16"/>
      <w:szCs w:val="16"/>
    </w:rPr>
  </w:style>
  <w:style w:type="character" w:customStyle="1" w:styleId="af0">
    <w:name w:val="Текст выноски Знак"/>
    <w:basedOn w:val="a0"/>
    <w:link w:val="af"/>
    <w:uiPriority w:val="99"/>
    <w:semiHidden/>
    <w:locked/>
    <w:rsid w:val="00D4092A"/>
    <w:rPr>
      <w:rFonts w:ascii="Tahoma" w:hAnsi="Tahoma" w:cs="Tahoma"/>
      <w:sz w:val="16"/>
      <w:szCs w:val="16"/>
      <w:lang w:eastAsia="ru-RU"/>
    </w:rPr>
  </w:style>
  <w:style w:type="paragraph" w:customStyle="1" w:styleId="ConsPlusNonformat">
    <w:name w:val="ConsPlusNonformat"/>
    <w:uiPriority w:val="99"/>
    <w:rsid w:val="00D4092A"/>
    <w:pPr>
      <w:widowControl w:val="0"/>
      <w:suppressAutoHyphens/>
      <w:autoSpaceDE w:val="0"/>
    </w:pPr>
    <w:rPr>
      <w:rFonts w:ascii="Courier New" w:eastAsia="Times New Roman" w:hAnsi="Courier New" w:cs="Courier New"/>
      <w:lang w:eastAsia="zh-CN"/>
    </w:rPr>
  </w:style>
  <w:style w:type="paragraph" w:customStyle="1" w:styleId="ConsPlusCell">
    <w:name w:val="ConsPlusCell"/>
    <w:uiPriority w:val="99"/>
    <w:rsid w:val="00D4092A"/>
    <w:pPr>
      <w:widowControl w:val="0"/>
      <w:suppressAutoHyphens/>
      <w:autoSpaceDE w:val="0"/>
    </w:pPr>
    <w:rPr>
      <w:rFonts w:ascii="Arial" w:eastAsia="Times New Roman" w:hAnsi="Arial" w:cs="Arial"/>
      <w:lang w:eastAsia="zh-CN"/>
    </w:rPr>
  </w:style>
  <w:style w:type="character" w:customStyle="1" w:styleId="6">
    <w:name w:val="Основной текст (6)_"/>
    <w:basedOn w:val="a0"/>
    <w:link w:val="60"/>
    <w:uiPriority w:val="99"/>
    <w:locked/>
    <w:rsid w:val="00484DC3"/>
    <w:rPr>
      <w:rFonts w:cs="Times New Roman"/>
      <w:spacing w:val="1"/>
      <w:shd w:val="clear" w:color="auto" w:fill="FFFFFF"/>
      <w:lang w:bidi="ar-SA"/>
    </w:rPr>
  </w:style>
  <w:style w:type="paragraph" w:customStyle="1" w:styleId="60">
    <w:name w:val="Основной текст (6)"/>
    <w:basedOn w:val="a"/>
    <w:link w:val="6"/>
    <w:uiPriority w:val="99"/>
    <w:rsid w:val="00484DC3"/>
    <w:pPr>
      <w:widowControl w:val="0"/>
      <w:shd w:val="clear" w:color="auto" w:fill="FFFFFF"/>
      <w:spacing w:before="300" w:after="300" w:line="322" w:lineRule="exact"/>
      <w:jc w:val="both"/>
    </w:pPr>
    <w:rPr>
      <w:rFonts w:eastAsia="Calibri"/>
      <w:noProof/>
      <w:spacing w:val="1"/>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1419711295">
      <w:marLeft w:val="0"/>
      <w:marRight w:val="0"/>
      <w:marTop w:val="0"/>
      <w:marBottom w:val="0"/>
      <w:divBdr>
        <w:top w:val="none" w:sz="0" w:space="0" w:color="auto"/>
        <w:left w:val="none" w:sz="0" w:space="0" w:color="auto"/>
        <w:bottom w:val="none" w:sz="0" w:space="0" w:color="auto"/>
        <w:right w:val="none" w:sz="0" w:space="0" w:color="auto"/>
      </w:divBdr>
      <w:divsChild>
        <w:div w:id="1419711301">
          <w:marLeft w:val="0"/>
          <w:marRight w:val="0"/>
          <w:marTop w:val="0"/>
          <w:marBottom w:val="0"/>
          <w:divBdr>
            <w:top w:val="none" w:sz="0" w:space="0" w:color="auto"/>
            <w:left w:val="none" w:sz="0" w:space="0" w:color="auto"/>
            <w:bottom w:val="none" w:sz="0" w:space="0" w:color="auto"/>
            <w:right w:val="none" w:sz="0" w:space="0" w:color="auto"/>
          </w:divBdr>
          <w:divsChild>
            <w:div w:id="1419711297">
              <w:marLeft w:val="0"/>
              <w:marRight w:val="0"/>
              <w:marTop w:val="0"/>
              <w:marBottom w:val="0"/>
              <w:divBdr>
                <w:top w:val="none" w:sz="0" w:space="0" w:color="auto"/>
                <w:left w:val="none" w:sz="0" w:space="0" w:color="auto"/>
                <w:bottom w:val="none" w:sz="0" w:space="0" w:color="auto"/>
                <w:right w:val="none" w:sz="0" w:space="0" w:color="auto"/>
              </w:divBdr>
              <w:divsChild>
                <w:div w:id="1419711294">
                  <w:marLeft w:val="0"/>
                  <w:marRight w:val="0"/>
                  <w:marTop w:val="0"/>
                  <w:marBottom w:val="0"/>
                  <w:divBdr>
                    <w:top w:val="none" w:sz="0" w:space="0" w:color="auto"/>
                    <w:left w:val="none" w:sz="0" w:space="0" w:color="auto"/>
                    <w:bottom w:val="none" w:sz="0" w:space="0" w:color="auto"/>
                    <w:right w:val="none" w:sz="0" w:space="0" w:color="auto"/>
                  </w:divBdr>
                  <w:divsChild>
                    <w:div w:id="1419711300">
                      <w:marLeft w:val="0"/>
                      <w:marRight w:val="0"/>
                      <w:marTop w:val="0"/>
                      <w:marBottom w:val="0"/>
                      <w:divBdr>
                        <w:top w:val="none" w:sz="0" w:space="0" w:color="auto"/>
                        <w:left w:val="none" w:sz="0" w:space="0" w:color="auto"/>
                        <w:bottom w:val="none" w:sz="0" w:space="0" w:color="auto"/>
                        <w:right w:val="none" w:sz="0" w:space="0" w:color="auto"/>
                      </w:divBdr>
                    </w:div>
                    <w:div w:id="1419711307">
                      <w:marLeft w:val="0"/>
                      <w:marRight w:val="0"/>
                      <w:marTop w:val="0"/>
                      <w:marBottom w:val="0"/>
                      <w:divBdr>
                        <w:top w:val="none" w:sz="0" w:space="0" w:color="auto"/>
                        <w:left w:val="none" w:sz="0" w:space="0" w:color="auto"/>
                        <w:bottom w:val="none" w:sz="0" w:space="0" w:color="auto"/>
                        <w:right w:val="none" w:sz="0" w:space="0" w:color="auto"/>
                      </w:divBdr>
                    </w:div>
                  </w:divsChild>
                </w:div>
                <w:div w:id="1419711308">
                  <w:marLeft w:val="0"/>
                  <w:marRight w:val="0"/>
                  <w:marTop w:val="0"/>
                  <w:marBottom w:val="0"/>
                  <w:divBdr>
                    <w:top w:val="none" w:sz="0" w:space="0" w:color="auto"/>
                    <w:left w:val="none" w:sz="0" w:space="0" w:color="auto"/>
                    <w:bottom w:val="none" w:sz="0" w:space="0" w:color="auto"/>
                    <w:right w:val="none" w:sz="0" w:space="0" w:color="auto"/>
                  </w:divBdr>
                  <w:divsChild>
                    <w:div w:id="1419711296">
                      <w:marLeft w:val="-256"/>
                      <w:marRight w:val="-256"/>
                      <w:marTop w:val="0"/>
                      <w:marBottom w:val="0"/>
                      <w:divBdr>
                        <w:top w:val="none" w:sz="0" w:space="0" w:color="auto"/>
                        <w:left w:val="none" w:sz="0" w:space="0" w:color="auto"/>
                        <w:bottom w:val="none" w:sz="0" w:space="0" w:color="auto"/>
                        <w:right w:val="none" w:sz="0" w:space="0" w:color="auto"/>
                      </w:divBdr>
                    </w:div>
                    <w:div w:id="1419711305">
                      <w:marLeft w:val="-256"/>
                      <w:marRight w:val="-256"/>
                      <w:marTop w:val="0"/>
                      <w:marBottom w:val="0"/>
                      <w:divBdr>
                        <w:top w:val="none" w:sz="0" w:space="0" w:color="auto"/>
                        <w:left w:val="none" w:sz="0" w:space="0" w:color="auto"/>
                        <w:bottom w:val="none" w:sz="0" w:space="0" w:color="auto"/>
                        <w:right w:val="none" w:sz="0" w:space="0" w:color="auto"/>
                      </w:divBdr>
                    </w:div>
                  </w:divsChild>
                </w:div>
              </w:divsChild>
            </w:div>
          </w:divsChild>
        </w:div>
        <w:div w:id="1419711306">
          <w:marLeft w:val="0"/>
          <w:marRight w:val="0"/>
          <w:marTop w:val="0"/>
          <w:marBottom w:val="0"/>
          <w:divBdr>
            <w:top w:val="none" w:sz="0" w:space="0" w:color="auto"/>
            <w:left w:val="none" w:sz="0" w:space="0" w:color="auto"/>
            <w:bottom w:val="none" w:sz="0" w:space="0" w:color="auto"/>
            <w:right w:val="none" w:sz="0" w:space="0" w:color="auto"/>
          </w:divBdr>
          <w:divsChild>
            <w:div w:id="1419711303">
              <w:marLeft w:val="-256"/>
              <w:marRight w:val="-256"/>
              <w:marTop w:val="0"/>
              <w:marBottom w:val="0"/>
              <w:divBdr>
                <w:top w:val="none" w:sz="0" w:space="0" w:color="auto"/>
                <w:left w:val="none" w:sz="0" w:space="0" w:color="auto"/>
                <w:bottom w:val="none" w:sz="0" w:space="0" w:color="auto"/>
                <w:right w:val="none" w:sz="0" w:space="0" w:color="auto"/>
              </w:divBdr>
              <w:divsChild>
                <w:div w:id="1419711302">
                  <w:marLeft w:val="0"/>
                  <w:marRight w:val="0"/>
                  <w:marTop w:val="0"/>
                  <w:marBottom w:val="256"/>
                  <w:divBdr>
                    <w:top w:val="none" w:sz="0" w:space="0" w:color="auto"/>
                    <w:left w:val="none" w:sz="0" w:space="0" w:color="auto"/>
                    <w:bottom w:val="none" w:sz="0" w:space="0" w:color="auto"/>
                    <w:right w:val="none" w:sz="0" w:space="0" w:color="auto"/>
                  </w:divBdr>
                  <w:divsChild>
                    <w:div w:id="1419711299">
                      <w:marLeft w:val="0"/>
                      <w:marRight w:val="0"/>
                      <w:marTop w:val="0"/>
                      <w:marBottom w:val="256"/>
                      <w:divBdr>
                        <w:top w:val="none" w:sz="0" w:space="0" w:color="auto"/>
                        <w:left w:val="none" w:sz="0" w:space="0" w:color="auto"/>
                        <w:bottom w:val="none" w:sz="0" w:space="0" w:color="auto"/>
                        <w:right w:val="none" w:sz="0" w:space="0" w:color="auto"/>
                      </w:divBdr>
                    </w:div>
                  </w:divsChild>
                </w:div>
              </w:divsChild>
            </w:div>
          </w:divsChild>
        </w:div>
      </w:divsChild>
    </w:div>
    <w:div w:id="1419711298">
      <w:marLeft w:val="0"/>
      <w:marRight w:val="0"/>
      <w:marTop w:val="0"/>
      <w:marBottom w:val="0"/>
      <w:divBdr>
        <w:top w:val="none" w:sz="0" w:space="0" w:color="auto"/>
        <w:left w:val="none" w:sz="0" w:space="0" w:color="auto"/>
        <w:bottom w:val="none" w:sz="0" w:space="0" w:color="auto"/>
        <w:right w:val="none" w:sz="0" w:space="0" w:color="auto"/>
      </w:divBdr>
    </w:div>
    <w:div w:id="1419711304">
      <w:marLeft w:val="0"/>
      <w:marRight w:val="0"/>
      <w:marTop w:val="0"/>
      <w:marBottom w:val="0"/>
      <w:divBdr>
        <w:top w:val="none" w:sz="0" w:space="0" w:color="auto"/>
        <w:left w:val="none" w:sz="0" w:space="0" w:color="auto"/>
        <w:bottom w:val="none" w:sz="0" w:space="0" w:color="auto"/>
        <w:right w:val="none" w:sz="0" w:space="0" w:color="auto"/>
      </w:divBdr>
    </w:div>
    <w:div w:id="14197113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7023</Words>
  <Characters>40036</Characters>
  <Application>Microsoft Office Word</Application>
  <DocSecurity>0</DocSecurity>
  <Lines>333</Lines>
  <Paragraphs>93</Paragraphs>
  <ScaleCrop>false</ScaleCrop>
  <Company/>
  <LinksUpToDate>false</LinksUpToDate>
  <CharactersWithSpaces>46966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Moiseev</dc:creator>
  <cp:keywords/>
  <dc:description/>
  <cp:lastModifiedBy>user</cp:lastModifiedBy>
  <cp:revision>6</cp:revision>
  <dcterms:created xsi:type="dcterms:W3CDTF">2019-04-24T05:04:00Z</dcterms:created>
  <dcterms:modified xsi:type="dcterms:W3CDTF">2019-04-30T07:34:00Z</dcterms:modified>
</cp:coreProperties>
</file>