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6C8" w:rsidRDefault="005526C8" w:rsidP="005526C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526C8" w:rsidRDefault="005526C8" w:rsidP="005526C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526C8" w:rsidRDefault="005526C8" w:rsidP="005526C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526C8" w:rsidRDefault="005526C8" w:rsidP="005526C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526C8" w:rsidRDefault="005526C8" w:rsidP="005526C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526C8" w:rsidRDefault="005526C8" w:rsidP="005526C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526C8" w:rsidRDefault="005526C8" w:rsidP="005526C8">
      <w:pPr>
        <w:pStyle w:val="1"/>
        <w:jc w:val="center"/>
        <w:rPr>
          <w:sz w:val="18"/>
          <w:szCs w:val="18"/>
        </w:rPr>
      </w:pPr>
    </w:p>
    <w:p w:rsidR="005526C8" w:rsidRDefault="005526C8" w:rsidP="005526C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526C8" w:rsidRDefault="005526C8" w:rsidP="005526C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526C8" w:rsidRDefault="005526C8" w:rsidP="005526C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526C8" w:rsidRDefault="005526C8" w:rsidP="005526C8">
      <w:pPr>
        <w:pStyle w:val="1"/>
        <w:rPr>
          <w:rFonts w:cs="Times New Roman"/>
          <w:sz w:val="20"/>
          <w:szCs w:val="20"/>
        </w:rPr>
      </w:pPr>
    </w:p>
    <w:p w:rsidR="005526C8" w:rsidRDefault="005526C8" w:rsidP="005526C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17                                                                                        </w:t>
      </w:r>
      <w:r w:rsidR="00964706">
        <w:rPr>
          <w:rFonts w:ascii="Cambria" w:hAnsi="Cambria" w:cs="Calibri"/>
          <w:i/>
          <w:sz w:val="26"/>
          <w:szCs w:val="26"/>
        </w:rPr>
        <w:t xml:space="preserve">                            07</w:t>
      </w:r>
      <w:r>
        <w:rPr>
          <w:rFonts w:ascii="Cambria" w:hAnsi="Cambria" w:cs="Calibri"/>
          <w:i/>
          <w:sz w:val="26"/>
          <w:szCs w:val="26"/>
        </w:rPr>
        <w:t xml:space="preserve">  июня  2019 г.</w:t>
      </w:r>
    </w:p>
    <w:p w:rsidR="005526C8" w:rsidRDefault="005526C8" w:rsidP="005526C8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204091" w:rsidRDefault="00204091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04 июня 2019 года № 125 «Об отчете о результатах деятельности  Совета депутатов Ардатовского муниципального района за 2018 год.</w:t>
      </w:r>
    </w:p>
    <w:p w:rsidR="00204091" w:rsidRDefault="00204091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204091">
        <w:rPr>
          <w:rFonts w:ascii="Times New Roman" w:hAnsi="Times New Roman"/>
        </w:rPr>
        <w:t xml:space="preserve">В соответствии с пунктом 5.1 статьи 36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204091">
          <w:rPr>
            <w:rFonts w:ascii="Times New Roman" w:hAnsi="Times New Roman"/>
          </w:rPr>
          <w:t>2003 г</w:t>
        </w:r>
      </w:smartTag>
      <w:r w:rsidRPr="00204091">
        <w:rPr>
          <w:rFonts w:ascii="Times New Roman" w:hAnsi="Times New Roman"/>
        </w:rPr>
        <w:t>. № 131-ФЗ "Об общих принципах организации местного самоуправления в Российской Федерации", Уставом Ардатовского муниципального района, заслушав отчет о результатах деятельности Председателя Совета депутатов Ардатовского муниципального района за 2018 год, Совет депутатов Ардатовского муниципального района решил: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204091">
        <w:rPr>
          <w:rFonts w:ascii="Times New Roman" w:hAnsi="Times New Roman"/>
        </w:rPr>
        <w:t>1.Принять к сведению прилагаемый отчет о результатах деятельности Совета депутатов Ардатовского муниципального района за 2018 год и признать ее удовлетворительной.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204091">
        <w:rPr>
          <w:rFonts w:ascii="Times New Roman" w:hAnsi="Times New Roman"/>
        </w:rPr>
        <w:t xml:space="preserve">  2.Опубликовать настоящее решение в Муниципальном Вестнике Ардатовского муниципального района.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204091">
        <w:rPr>
          <w:rFonts w:ascii="Times New Roman" w:hAnsi="Times New Roman"/>
        </w:rPr>
        <w:br/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Глава Ардатовского</w:t>
      </w:r>
    </w:p>
    <w:p w:rsidR="00204091" w:rsidRPr="00204091" w:rsidRDefault="00204091" w:rsidP="00204091">
      <w:pPr>
        <w:tabs>
          <w:tab w:val="left" w:pos="5835"/>
          <w:tab w:val="left" w:pos="73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муниципального района</w:t>
      </w:r>
      <w:r w:rsidRPr="0020409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</w:t>
      </w:r>
      <w:r w:rsidRPr="00204091">
        <w:rPr>
          <w:rFonts w:ascii="Times New Roman" w:hAnsi="Times New Roman" w:cs="Times New Roman"/>
          <w:bCs/>
        </w:rPr>
        <w:t>А.Н.Антипов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  <w:bCs/>
        </w:rPr>
      </w:pP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  <w:bCs/>
        </w:rPr>
      </w:pP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/>
          <w:bCs/>
        </w:rPr>
      </w:pPr>
      <w:r w:rsidRPr="00204091">
        <w:rPr>
          <w:rFonts w:ascii="Times New Roman" w:hAnsi="Times New Roman"/>
          <w:bCs/>
        </w:rPr>
        <w:t>Председатель Совета депутатов</w:t>
      </w:r>
      <w:r w:rsidRPr="00204091">
        <w:rPr>
          <w:rFonts w:ascii="Times New Roman" w:hAnsi="Times New Roman"/>
          <w:bCs/>
        </w:rPr>
        <w:tab/>
      </w:r>
      <w:r w:rsidRPr="00204091">
        <w:rPr>
          <w:rFonts w:ascii="Times New Roman" w:hAnsi="Times New Roman"/>
          <w:bCs/>
        </w:rPr>
        <w:tab/>
      </w:r>
      <w:r w:rsidRPr="00204091">
        <w:rPr>
          <w:rFonts w:ascii="Times New Roman" w:hAnsi="Times New Roman"/>
          <w:bCs/>
        </w:rPr>
        <w:tab/>
      </w:r>
      <w:r w:rsidRPr="00204091">
        <w:rPr>
          <w:rFonts w:ascii="Times New Roman" w:hAnsi="Times New Roman"/>
          <w:bCs/>
        </w:rPr>
        <w:tab/>
      </w:r>
      <w:r w:rsidRPr="00204091">
        <w:rPr>
          <w:rFonts w:ascii="Times New Roman" w:hAnsi="Times New Roman"/>
          <w:bCs/>
        </w:rPr>
        <w:tab/>
      </w:r>
      <w:r w:rsidRPr="00204091">
        <w:rPr>
          <w:rFonts w:ascii="Times New Roman" w:hAnsi="Times New Roman"/>
          <w:bCs/>
        </w:rPr>
        <w:tab/>
      </w:r>
    </w:p>
    <w:p w:rsidR="00204091" w:rsidRPr="00204091" w:rsidRDefault="00204091" w:rsidP="00204091">
      <w:pPr>
        <w:spacing w:after="0" w:line="240" w:lineRule="auto"/>
        <w:ind w:left="-426" w:firstLine="426"/>
        <w:rPr>
          <w:rFonts w:ascii="Times New Roman" w:hAnsi="Times New Roman"/>
        </w:rPr>
      </w:pPr>
      <w:r w:rsidRPr="00204091">
        <w:rPr>
          <w:rFonts w:ascii="Times New Roman" w:hAnsi="Times New Roman"/>
          <w:bCs/>
        </w:rPr>
        <w:t xml:space="preserve">муниципального района                                                                </w:t>
      </w:r>
      <w:r>
        <w:rPr>
          <w:rFonts w:ascii="Times New Roman" w:hAnsi="Times New Roman"/>
          <w:bCs/>
        </w:rPr>
        <w:t xml:space="preserve">                </w:t>
      </w:r>
      <w:r w:rsidRPr="00204091">
        <w:rPr>
          <w:rFonts w:ascii="Times New Roman" w:hAnsi="Times New Roman"/>
          <w:bCs/>
        </w:rPr>
        <w:t>Н.В.Кузьмин</w:t>
      </w:r>
    </w:p>
    <w:p w:rsidR="00204091" w:rsidRPr="00204091" w:rsidRDefault="00204091" w:rsidP="00204091">
      <w:pPr>
        <w:spacing w:line="240" w:lineRule="auto"/>
        <w:ind w:left="-426" w:firstLine="426"/>
        <w:jc w:val="center"/>
      </w:pPr>
    </w:p>
    <w:p w:rsidR="00204091" w:rsidRDefault="00204091" w:rsidP="0020409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204091"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04 июня 2019 года № 126 «О  вынесении на публичные слушания проекта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2018 год».</w:t>
      </w:r>
    </w:p>
    <w:p w:rsidR="00204091" w:rsidRDefault="00204091" w:rsidP="0020409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</w:rPr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11,54  Устава Ардатовского муниципального района, </w:t>
      </w:r>
      <w:r w:rsidRPr="00204091">
        <w:rPr>
          <w:rFonts w:ascii="Times New Roman" w:hAnsi="Times New Roman" w:cs="Times New Roman"/>
          <w:bCs/>
        </w:rPr>
        <w:t>Совет депутатов муниципального района решил: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1. Опубликовать в «Муниципальном вестнике» и вынести на публичные слушания в форме массового обсуждения населением района проект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2018 год» (приложение № 1).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2. Определить, что публичные слушания будут проводиться 14 июня</w:t>
      </w:r>
      <w:r w:rsidRPr="00204091">
        <w:rPr>
          <w:rFonts w:ascii="Times New Roman" w:hAnsi="Times New Roman" w:cs="Times New Roman"/>
          <w:highlight w:val="yellow"/>
        </w:rPr>
        <w:t xml:space="preserve"> </w:t>
      </w:r>
      <w:r w:rsidRPr="00204091">
        <w:rPr>
          <w:rFonts w:ascii="Times New Roman" w:hAnsi="Times New Roman" w:cs="Times New Roman"/>
        </w:rPr>
        <w:t>2019 года в зале заседаний администрации Ардатовского муниципального района по адресу: РМ, г.  Ардатов, ул. Комсомольская, дом 121 в 17 часов 30 минут.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lastRenderedPageBreak/>
        <w:t xml:space="preserve"> </w:t>
      </w:r>
      <w:r w:rsidRPr="00204091">
        <w:rPr>
          <w:rFonts w:ascii="Times New Roman" w:hAnsi="Times New Roman" w:cs="Times New Roman"/>
        </w:rPr>
        <w:tab/>
        <w:t>4. Предложения по проекту решения Совета депутатов муниципального района «Об утверждении отчета об исполнении бюджета Ардатовского муниципального района Республики Мордовия за 2018 год» принимаются рабочей группой до 14 июня 2019 года в соответствии с прилагаемой формой (приложение № 3) по адресу: РМ, г.  Ардатов, ул. Комсомольская, дом 121, управление финансов Администрации Ардатовского муниципального района, тел.3-10-43 с 8.30 до 17.30, кроме субботы и воскресенья.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5. Результаты публичных слушаний внести на рассмотрение Совета депутатов Ардатовского муниципального района, в соответствии с Положением о публичных слушаниях и Регламентом Совета депутатов Ардатовского муниципального района.</w:t>
      </w:r>
    </w:p>
    <w:p w:rsidR="00204091" w:rsidRPr="00204091" w:rsidRDefault="00204091" w:rsidP="00204091">
      <w:pPr>
        <w:pStyle w:val="3"/>
        <w:spacing w:after="0" w:line="240" w:lineRule="auto"/>
        <w:ind w:left="-426" w:firstLine="710"/>
        <w:rPr>
          <w:rFonts w:ascii="Times New Roman" w:hAnsi="Times New Roman" w:cs="Times New Roman"/>
          <w:sz w:val="22"/>
          <w:szCs w:val="22"/>
        </w:rPr>
      </w:pPr>
    </w:p>
    <w:p w:rsidR="00204091" w:rsidRPr="00204091" w:rsidRDefault="00204091" w:rsidP="00204091">
      <w:pPr>
        <w:pStyle w:val="3"/>
        <w:spacing w:after="0" w:line="240" w:lineRule="auto"/>
        <w:ind w:left="-426" w:firstLine="710"/>
        <w:rPr>
          <w:rFonts w:ascii="Times New Roman" w:hAnsi="Times New Roman" w:cs="Times New Roman"/>
          <w:sz w:val="22"/>
          <w:szCs w:val="22"/>
        </w:rPr>
      </w:pPr>
    </w:p>
    <w:p w:rsidR="00204091" w:rsidRPr="00204091" w:rsidRDefault="00204091" w:rsidP="00204091">
      <w:pPr>
        <w:pStyle w:val="3"/>
        <w:spacing w:after="0" w:line="240" w:lineRule="auto"/>
        <w:ind w:left="-426" w:firstLine="710"/>
        <w:rPr>
          <w:rFonts w:ascii="Times New Roman" w:hAnsi="Times New Roman" w:cs="Times New Roman"/>
          <w:sz w:val="22"/>
          <w:szCs w:val="22"/>
        </w:rPr>
      </w:pP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Глава Ардатовского</w:t>
      </w:r>
    </w:p>
    <w:p w:rsidR="00204091" w:rsidRPr="00204091" w:rsidRDefault="00204091" w:rsidP="00204091">
      <w:pPr>
        <w:tabs>
          <w:tab w:val="left" w:pos="7342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муниципального района</w:t>
      </w:r>
      <w:r w:rsidRPr="00204091">
        <w:rPr>
          <w:rFonts w:ascii="Times New Roman" w:hAnsi="Times New Roman" w:cs="Times New Roman"/>
          <w:bCs/>
        </w:rPr>
        <w:tab/>
        <w:t>А.Н.Антипов</w:t>
      </w:r>
    </w:p>
    <w:p w:rsidR="00204091" w:rsidRPr="00204091" w:rsidRDefault="00204091" w:rsidP="00204091">
      <w:pPr>
        <w:spacing w:after="0" w:line="240" w:lineRule="auto"/>
        <w:ind w:left="-426" w:firstLine="710"/>
        <w:jc w:val="both"/>
        <w:rPr>
          <w:rFonts w:ascii="Times New Roman" w:hAnsi="Times New Roman"/>
          <w:bCs/>
        </w:rPr>
      </w:pPr>
    </w:p>
    <w:p w:rsidR="00204091" w:rsidRPr="00204091" w:rsidRDefault="00204091" w:rsidP="00204091">
      <w:pPr>
        <w:pStyle w:val="3"/>
        <w:spacing w:after="0" w:line="240" w:lineRule="auto"/>
        <w:ind w:left="-426" w:firstLine="710"/>
        <w:rPr>
          <w:rFonts w:ascii="Times New Roman" w:hAnsi="Times New Roman" w:cs="Times New Roman"/>
          <w:sz w:val="22"/>
          <w:szCs w:val="22"/>
        </w:rPr>
      </w:pPr>
      <w:r w:rsidRPr="00204091">
        <w:rPr>
          <w:rFonts w:ascii="Times New Roman" w:hAnsi="Times New Roman" w:cs="Times New Roman"/>
          <w:sz w:val="22"/>
          <w:szCs w:val="22"/>
        </w:rPr>
        <w:t>Председателя Совета депутатов</w:t>
      </w:r>
    </w:p>
    <w:p w:rsidR="00204091" w:rsidRPr="00204091" w:rsidRDefault="00204091" w:rsidP="00204091">
      <w:pPr>
        <w:pStyle w:val="3"/>
        <w:spacing w:after="0" w:line="240" w:lineRule="auto"/>
        <w:ind w:left="-426" w:firstLine="710"/>
        <w:rPr>
          <w:rFonts w:ascii="Times New Roman" w:hAnsi="Times New Roman" w:cs="Times New Roman"/>
          <w:sz w:val="22"/>
          <w:szCs w:val="22"/>
        </w:rPr>
      </w:pPr>
      <w:r w:rsidRPr="00204091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     </w:t>
      </w:r>
      <w:r w:rsidRPr="00204091">
        <w:rPr>
          <w:rFonts w:ascii="Times New Roman" w:hAnsi="Times New Roman" w:cs="Times New Roman"/>
          <w:sz w:val="22"/>
          <w:szCs w:val="22"/>
        </w:rPr>
        <w:tab/>
        <w:t xml:space="preserve">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Pr="00204091">
        <w:rPr>
          <w:rFonts w:ascii="Times New Roman" w:hAnsi="Times New Roman" w:cs="Times New Roman"/>
          <w:sz w:val="22"/>
          <w:szCs w:val="22"/>
        </w:rPr>
        <w:t xml:space="preserve"> Н.В. Кузьмин                                </w:t>
      </w:r>
    </w:p>
    <w:p w:rsidR="00204091" w:rsidRDefault="00204091" w:rsidP="00204091">
      <w:pPr>
        <w:spacing w:after="0"/>
        <w:jc w:val="right"/>
      </w:pPr>
    </w:p>
    <w:p w:rsidR="00204091" w:rsidRPr="00204091" w:rsidRDefault="00204091" w:rsidP="0020409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Приложение 1</w:t>
      </w:r>
    </w:p>
    <w:p w:rsidR="00204091" w:rsidRPr="00204091" w:rsidRDefault="00204091" w:rsidP="0020409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к решению Совета депутатов</w:t>
      </w:r>
    </w:p>
    <w:p w:rsidR="00204091" w:rsidRPr="00204091" w:rsidRDefault="00204091" w:rsidP="0020409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204091" w:rsidRPr="00204091" w:rsidRDefault="00204091" w:rsidP="0020409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 xml:space="preserve">от   04 июня 2019 г. № 126 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line="240" w:lineRule="auto"/>
        <w:jc w:val="center"/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Совет депутатов Ардатовского муниципального района РМ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шестого созыва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г. Ардатов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РЕШЕНИЕ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firstLine="33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от «        » июня 2019 г.</w:t>
      </w:r>
      <w:r w:rsidRPr="00204091">
        <w:rPr>
          <w:rFonts w:ascii="Times New Roman" w:hAnsi="Times New Roman" w:cs="Times New Roman"/>
        </w:rPr>
        <w:tab/>
      </w:r>
      <w:r w:rsidRPr="00204091">
        <w:rPr>
          <w:rFonts w:ascii="Times New Roman" w:hAnsi="Times New Roman" w:cs="Times New Roman"/>
        </w:rPr>
        <w:tab/>
      </w:r>
      <w:r w:rsidRPr="00204091">
        <w:rPr>
          <w:rFonts w:ascii="Times New Roman" w:hAnsi="Times New Roman" w:cs="Times New Roman"/>
        </w:rPr>
        <w:tab/>
      </w:r>
      <w:r w:rsidRPr="00204091">
        <w:rPr>
          <w:rFonts w:ascii="Times New Roman" w:hAnsi="Times New Roman" w:cs="Times New Roman"/>
        </w:rPr>
        <w:tab/>
      </w:r>
      <w:r w:rsidRPr="00204091">
        <w:rPr>
          <w:rFonts w:ascii="Times New Roman" w:hAnsi="Times New Roman" w:cs="Times New Roman"/>
        </w:rPr>
        <w:tab/>
      </w:r>
      <w:r w:rsidRPr="00204091">
        <w:rPr>
          <w:rFonts w:ascii="Times New Roman" w:hAnsi="Times New Roman" w:cs="Times New Roman"/>
        </w:rPr>
        <w:tab/>
        <w:t xml:space="preserve">№   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right="2125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left="-426" w:right="3824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Об утверждении отчета об исполнении бюджета Ардатовского муниципального района Республики Мордовия за 2018 год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widowControl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204091" w:rsidRPr="00204091" w:rsidRDefault="00204091" w:rsidP="00204091">
      <w:pPr>
        <w:widowControl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1. Утвердить отчет об исполнении бюджета Ардатовского муниципального района за 2018 год по доходам в сумме 422076,7</w:t>
      </w:r>
      <w:r w:rsidRPr="00204091">
        <w:rPr>
          <w:rFonts w:ascii="Times New Roman" w:hAnsi="Times New Roman" w:cs="Times New Roman"/>
          <w:bCs/>
        </w:rPr>
        <w:t xml:space="preserve"> тыс.</w:t>
      </w:r>
      <w:r w:rsidRPr="00204091">
        <w:rPr>
          <w:rFonts w:ascii="Times New Roman" w:hAnsi="Times New Roman" w:cs="Times New Roman"/>
        </w:rPr>
        <w:t xml:space="preserve"> рублей, по расходам в сумме 422074,6 </w:t>
      </w:r>
      <w:r w:rsidRPr="00204091">
        <w:rPr>
          <w:rFonts w:ascii="Times New Roman" w:hAnsi="Times New Roman" w:cs="Times New Roman"/>
          <w:bCs/>
        </w:rPr>
        <w:t>тыс.</w:t>
      </w:r>
      <w:r w:rsidRPr="00204091">
        <w:rPr>
          <w:rFonts w:ascii="Times New Roman" w:hAnsi="Times New Roman" w:cs="Times New Roman"/>
        </w:rPr>
        <w:t xml:space="preserve"> рублей, с превышением доходов над расходами бюджета Ардатовского муниципального района в сумме 2,1 тыс. рублей.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0" w:name="sub_2"/>
      <w:r w:rsidRPr="00204091">
        <w:rPr>
          <w:rFonts w:ascii="Times New Roman" w:hAnsi="Times New Roman" w:cs="Times New Roman"/>
        </w:rPr>
        <w:t>2. Утвердить фактическое поступление доходов бюджета Ардатовского муниципального района в 2018 году по основным видам доходов согласно приложению N 1.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 xml:space="preserve">Утвердить объем безвозмездных поступлений в бюджет </w:t>
      </w:r>
      <w:r w:rsidRPr="00204091">
        <w:rPr>
          <w:rFonts w:ascii="Times New Roman" w:hAnsi="Times New Roman" w:cs="Times New Roman"/>
        </w:rPr>
        <w:t>Ардатовского муниципального района в 2018 году согласно приложению N 2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  <w:bCs/>
        </w:rPr>
        <w:t>Утвердить</w:t>
      </w:r>
      <w:r w:rsidRPr="00204091">
        <w:rPr>
          <w:rFonts w:ascii="Times New Roman" w:hAnsi="Times New Roman" w:cs="Times New Roman"/>
        </w:rPr>
        <w:t xml:space="preserve"> распределение расходов, выделенных из бюджета Ардатовского муниципального района в 2018 году по разделам, подразделам, целевым статьям и видам расходов </w:t>
      </w:r>
      <w:hyperlink r:id="rId5" w:history="1">
        <w:r w:rsidRPr="00204091">
          <w:rPr>
            <w:rStyle w:val="a9"/>
            <w:rFonts w:ascii="Times New Roman" w:hAnsi="Times New Roman" w:cs="Times New Roman"/>
          </w:rPr>
          <w:t>классификации расходов</w:t>
        </w:r>
      </w:hyperlink>
      <w:r w:rsidRPr="00204091">
        <w:rPr>
          <w:rFonts w:ascii="Times New Roman" w:hAnsi="Times New Roman" w:cs="Times New Roman"/>
        </w:rPr>
        <w:t xml:space="preserve"> Российской Федерации, ведомственной структуре расходов согласно приложениям N  3, 4, 5.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Утвердить источники внутреннего финансирования дефицита бюджета Ардатовского муниципального района согласно приложению N 6 к настоящему решению.</w:t>
      </w:r>
      <w:bookmarkEnd w:id="0"/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204091">
        <w:rPr>
          <w:rFonts w:ascii="Times New Roman" w:hAnsi="Times New Roman" w:cs="Times New Roman"/>
        </w:rPr>
        <w:t>3. Настоящее решение вступает в силу со дня его опубликования в «Муниципальном вестнике».</w:t>
      </w:r>
    </w:p>
    <w:p w:rsidR="00204091" w:rsidRPr="00204091" w:rsidRDefault="00204091" w:rsidP="00204091">
      <w:pPr>
        <w:widowControl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Глава Ардатовского</w:t>
      </w:r>
    </w:p>
    <w:p w:rsidR="00204091" w:rsidRPr="00204091" w:rsidRDefault="00204091" w:rsidP="00204091">
      <w:pPr>
        <w:tabs>
          <w:tab w:val="left" w:pos="73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204091">
        <w:rPr>
          <w:rFonts w:ascii="Times New Roman" w:hAnsi="Times New Roman" w:cs="Times New Roman"/>
          <w:bCs/>
        </w:rPr>
        <w:t>муниципального района</w:t>
      </w:r>
      <w:r w:rsidRPr="00204091">
        <w:rPr>
          <w:rFonts w:ascii="Times New Roman" w:hAnsi="Times New Roman" w:cs="Times New Roman"/>
          <w:bCs/>
        </w:rPr>
        <w:tab/>
        <w:t>А.Н.Антипов</w:t>
      </w:r>
    </w:p>
    <w:p w:rsidR="00204091" w:rsidRPr="00204091" w:rsidRDefault="00204091" w:rsidP="00204091">
      <w:pPr>
        <w:pStyle w:val="3"/>
        <w:spacing w:after="0" w:line="240" w:lineRule="auto"/>
        <w:ind w:left="-426" w:firstLine="426"/>
        <w:rPr>
          <w:rFonts w:ascii="Times New Roman" w:hAnsi="Times New Roman" w:cs="Times New Roman"/>
          <w:sz w:val="22"/>
          <w:szCs w:val="22"/>
        </w:rPr>
      </w:pPr>
    </w:p>
    <w:p w:rsidR="00204091" w:rsidRPr="00204091" w:rsidRDefault="00204091" w:rsidP="00204091">
      <w:pPr>
        <w:pStyle w:val="3"/>
        <w:spacing w:after="0" w:line="240" w:lineRule="auto"/>
        <w:ind w:left="-426" w:firstLine="426"/>
        <w:rPr>
          <w:rFonts w:ascii="Times New Roman" w:hAnsi="Times New Roman" w:cs="Times New Roman"/>
          <w:sz w:val="22"/>
          <w:szCs w:val="22"/>
        </w:rPr>
      </w:pPr>
      <w:r w:rsidRPr="00204091">
        <w:rPr>
          <w:rFonts w:ascii="Times New Roman" w:hAnsi="Times New Roman" w:cs="Times New Roman"/>
          <w:sz w:val="22"/>
          <w:szCs w:val="22"/>
        </w:rPr>
        <w:lastRenderedPageBreak/>
        <w:t>Председателя Совета депутатов</w:t>
      </w:r>
    </w:p>
    <w:p w:rsidR="00204091" w:rsidRPr="00204091" w:rsidRDefault="00204091" w:rsidP="0020409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204091">
        <w:rPr>
          <w:rFonts w:ascii="Times New Roman" w:hAnsi="Times New Roman" w:cs="Times New Roman"/>
        </w:rPr>
        <w:t xml:space="preserve">муниципального района                                   </w:t>
      </w:r>
      <w:r w:rsidRPr="00204091">
        <w:rPr>
          <w:rFonts w:ascii="Times New Roman" w:hAnsi="Times New Roman" w:cs="Times New Roman"/>
        </w:rPr>
        <w:tab/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204091">
        <w:rPr>
          <w:rFonts w:ascii="Times New Roman" w:hAnsi="Times New Roman" w:cs="Times New Roman"/>
        </w:rPr>
        <w:t xml:space="preserve">Н.В. Кузьмин    </w:t>
      </w:r>
    </w:p>
    <w:p w:rsidR="00204091" w:rsidRPr="00204091" w:rsidRDefault="00204091" w:rsidP="0020409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204091" w:rsidRPr="00204091" w:rsidRDefault="00204091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10065" w:type="dxa"/>
        <w:tblInd w:w="-318" w:type="dxa"/>
        <w:tblLayout w:type="fixed"/>
        <w:tblLook w:val="04A0"/>
      </w:tblPr>
      <w:tblGrid>
        <w:gridCol w:w="1702"/>
        <w:gridCol w:w="4961"/>
        <w:gridCol w:w="1240"/>
        <w:gridCol w:w="1240"/>
        <w:gridCol w:w="922"/>
      </w:tblGrid>
      <w:tr w:rsidR="005A7B24" w:rsidRPr="005A7B24" w:rsidTr="005A7B24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№1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163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.06.2019 г. № </w:t>
            </w:r>
          </w:p>
        </w:tc>
      </w:tr>
      <w:tr w:rsidR="005A7B24" w:rsidRPr="005A7B24" w:rsidTr="005A7B24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69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Объем поступлений доходов бюджета Ардатовского муниципального района по основным источникам за 2018 год</w:t>
            </w:r>
          </w:p>
        </w:tc>
      </w:tr>
      <w:tr w:rsidR="005A7B24" w:rsidRPr="005A7B24" w:rsidTr="005A7B24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(тыс.рублей)</w:t>
            </w:r>
          </w:p>
        </w:tc>
      </w:tr>
      <w:tr w:rsidR="005A7B24" w:rsidRPr="005A7B24" w:rsidTr="005A7B24">
        <w:trPr>
          <w:trHeight w:val="25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5A7B24">
        <w:trPr>
          <w:trHeight w:val="67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000 1000000000 0000 000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НАЛОГОВЫЕ И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47 840,70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50 081,30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104,7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000 1010000000 0000 000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НАЛОГИ НА ПРИБЫЛЬ,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27 499,70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29 225,70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000 1010200001 0000 110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 на доходы физических лиц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27 499,70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29 225,70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000 1010201001 0000 110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27 220,70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28 976,00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106,4</w:t>
            </w:r>
          </w:p>
        </w:tc>
      </w:tr>
      <w:tr w:rsidR="005A7B24" w:rsidRPr="005A7B24" w:rsidTr="005A7B24">
        <w:trPr>
          <w:trHeight w:val="159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000 1010202001 0000 110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135,80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123,5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000 1010203001 0000 110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165,00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105,60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64,0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000 1030000000 0000 000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9 005,00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9 005,00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000 1030200001 0000 110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9 005,00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9 005,00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000 1030223001 0000 110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4 012,30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4 012,30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000 1030224001 0000 110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000 1030225001 0000 110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5 853,00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5 853,00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000 1030226001 0000 110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-899,00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-899,00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НАЛОГИ НА СОВОКУПНЫЙ ДОХОД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6 037,00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5 765,40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95,5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000 1050200002 0000 110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5 896,30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5 562,50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94,3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000 1050201002 0000 110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5 892,30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5 562,50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94,4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000 1050202002 0000 110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000 1050300001 0000 110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Единый сельскохозяйственный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123,20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104,70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85,0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000 1050301001 0000 110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Единый сельскохозяйственный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0,60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2 000,0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000 1050402002 0000 110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17,50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98,20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1 583,40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1 784,80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112,7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000 1080300001 0000 110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1 143,40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1 155,80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101,1</w:t>
            </w:r>
          </w:p>
        </w:tc>
      </w:tr>
      <w:tr w:rsidR="005A7B24" w:rsidRPr="005A7B24" w:rsidTr="005A7B24">
        <w:trPr>
          <w:trHeight w:val="73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000 1080301001 0000 110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1 143,40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1 155,80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101,1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000 1080700001 0000 110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629,00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143,0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000 1080714001 0000 110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492,00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117,1</w:t>
            </w:r>
          </w:p>
        </w:tc>
      </w:tr>
      <w:tr w:rsidR="005A7B24" w:rsidRPr="005A7B24" w:rsidTr="005A7B24">
        <w:trPr>
          <w:trHeight w:val="27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000 1080714201 0000 110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492,00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117,1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000 1080730001 0000 110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137,00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685,0</w:t>
            </w:r>
          </w:p>
        </w:tc>
      </w:tr>
      <w:tr w:rsidR="005A7B24" w:rsidRPr="005A7B24" w:rsidTr="005A7B24">
        <w:trPr>
          <w:trHeight w:val="18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000 1080736001 0000 110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137,00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685,0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1 484,90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1 843,90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000 1110300000 0000 120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389,70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389,60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000 1110305005 0000 120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389,70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389,60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000 1110500000 0000 120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1 095,20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1 454,20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000 1110501000 0000 120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802,10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1 008,20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125,7</w:t>
            </w:r>
          </w:p>
        </w:tc>
      </w:tr>
      <w:tr w:rsidR="005A7B24" w:rsidRPr="005A7B24" w:rsidTr="005A7B24">
        <w:trPr>
          <w:trHeight w:val="15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000 1110501305 0000 120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558,40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652,40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116,8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000 1110501313 0000 120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243,70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355,80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146,0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000 1110503000 0000 120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293,10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446,00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152,2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000 1120000000 0000 000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ПЛАТЕЖИ ПРИ ПОЛЬЗОВАНИИ ПРИРОДНЫМИ РЕСУРСАМИ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261,90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100,7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000 1120100001 0000 120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261,90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100,7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000 1120101001 0000 120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30,80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308,0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000 1120103001 0000 120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68,00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32,4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000 1120104001 0000 120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163,20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408,0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000 1130000000 0000 000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540,70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570,00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105,4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000 1130200000 0000 130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540,70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570,00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105,4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000 1130299000 0000 130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Прочие доходы от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540,70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570,00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105,4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000 1140000000 0000 000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544,50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544,50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000 1140600000 0000 430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232,80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000 1140601000 0000 430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232,80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000 1140601305 0000 430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24,60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24,60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000 1140601313 0000 430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287,10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287,10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000 1160000000 0000 000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ШТРАФЫ, САНКЦИИ, ВОЗМЕЩЕНИЕ УЩЕРБА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885,50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1 080,20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122,0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000 1160300000 0000 140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84,30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163,7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000 1160301001 0000 140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79,10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158,2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000 1160303001 0000 140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5,20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346,7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000 1160800001 0000 140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000 1160801001 0000 140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000 1162300000 0000 140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103,6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000 1162305005 0000 140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103,6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000 1162305105 0000 140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14,50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103,6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000 1162800001 0000 140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</w:t>
            </w:r>
            <w:r w:rsidRPr="005A7B24">
              <w:rPr>
                <w:rFonts w:ascii="Times New Roman" w:eastAsia="Times New Roman" w:hAnsi="Times New Roman" w:cs="Times New Roman"/>
              </w:rPr>
              <w:lastRenderedPageBreak/>
              <w:t>потребителей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11,00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000 1163000001 0000 140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правонарушения в области дорожного движения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12,50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000 1163003001 0000 140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Прочие денежные взыскания (штрафы) за правонарушения в области дорожного движения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12,50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000 1163300000 0000 140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000 1163305005 0000 140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230,00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000 1164300001 0000 140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000 1169000000 0000 140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456,50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607,50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133,1</w:t>
            </w:r>
          </w:p>
        </w:tc>
      </w:tr>
      <w:tr w:rsidR="005A7B24" w:rsidRPr="005A7B24" w:rsidTr="005A7B24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 xml:space="preserve"> 000 1169005005 0000 140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456,50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</w:rPr>
              <w:t>607,50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133,1</w:t>
            </w:r>
          </w:p>
        </w:tc>
      </w:tr>
    </w:tbl>
    <w:p w:rsidR="00204091" w:rsidRDefault="00204091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10270" w:type="dxa"/>
        <w:tblInd w:w="-318" w:type="dxa"/>
        <w:tblLook w:val="04A0"/>
      </w:tblPr>
      <w:tblGrid>
        <w:gridCol w:w="1560"/>
        <w:gridCol w:w="4820"/>
        <w:gridCol w:w="1303"/>
        <w:gridCol w:w="1287"/>
        <w:gridCol w:w="1300"/>
      </w:tblGrid>
      <w:tr w:rsidR="005A7B24" w:rsidRPr="005A7B24" w:rsidTr="005A7B24">
        <w:trPr>
          <w:trHeight w:val="255"/>
        </w:trPr>
        <w:tc>
          <w:tcPr>
            <w:tcW w:w="76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A1:E66"/>
            <w:r w:rsidRPr="005A7B24">
              <w:rPr>
                <w:rFonts w:ascii="Arial" w:eastAsia="Times New Roman" w:hAnsi="Arial" w:cs="Arial"/>
                <w:sz w:val="20"/>
                <w:szCs w:val="20"/>
              </w:rPr>
              <w:t>Приложение 2</w:t>
            </w:r>
            <w:bookmarkEnd w:id="1"/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12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.06.2019 г. № </w:t>
            </w:r>
          </w:p>
        </w:tc>
      </w:tr>
      <w:tr w:rsidR="005A7B24" w:rsidRPr="005A7B24" w:rsidTr="005A7B24">
        <w:trPr>
          <w:trHeight w:val="22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795"/>
        </w:trPr>
        <w:tc>
          <w:tcPr>
            <w:tcW w:w="10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A7B24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ЗА 2018 ГОД</w:t>
            </w:r>
          </w:p>
        </w:tc>
      </w:tr>
      <w:tr w:rsidR="005A7B24" w:rsidRPr="005A7B24" w:rsidTr="005A7B24">
        <w:trPr>
          <w:trHeight w:val="34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A7B24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5A7B24">
              <w:rPr>
                <w:rFonts w:ascii="Arial CYR" w:eastAsia="Times New Roman" w:hAnsi="Arial CYR" w:cs="Arial CYR"/>
                <w:sz w:val="18"/>
                <w:szCs w:val="18"/>
              </w:rPr>
              <w:t xml:space="preserve">                                 (тыс.рублей)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34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5A7B24">
        <w:trPr>
          <w:trHeight w:val="25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A7B2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5A7B24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379563,0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371995,4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379563,0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372134,7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2 02 10000 00 0000 151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65289,2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65289,2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2 02 15001 00 </w:t>
            </w: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Дотации на выравнивание бюджетной </w:t>
            </w: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обеспеченности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65289,2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65289,2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2 02 15001 05 0000 151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65289,2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65289,2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Дотация на софинансирование программных расходов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2 02 20000 00 0000 151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Субсидии бюджетам субъектов Российской Федерации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65750,3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62391,7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94,9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2 02 20000 05 0000 151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7144,7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7144,7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2 02 20077 05 0000 151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2276,0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2276,0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2 02 25097 05 0000 151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>Субсидии на софинансирование расходных обязательств на укрепление МТБ общеобразовательных организациях, расположенных в сельской местности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688,8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688,8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2 02 25519 05 0000 151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>Субсидии бюджетам муниципальных образований на комплектование книжных фондов муниципальных общедоступных  библиотек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3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2 02 25519 05 0000 151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>Субсидии бюджетам 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2 02 25497 05 0000 151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>Субсидии на реализацию мероприятий по обеспечению жильем молодых семей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3949,9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3949,9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2 02 22999 05 0000 151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Прочие субсидии бюджетам муниципальных районов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58605,6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55247,0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94,3</w:t>
            </w:r>
          </w:p>
        </w:tc>
      </w:tr>
      <w:tr w:rsidR="005A7B24" w:rsidRPr="005A7B24" w:rsidTr="005A7B24">
        <w:trPr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в том числе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12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2 02 229999 05 0000 151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Субсидии на организацию отдыха детей в каникулярное время в организациях отдыха детей и их оздоровлениес дневным пребыванием, включая мероприятияпо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1376,2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1376,2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2 02 22999 05 0000 151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Субсидии на укрепление материально-технической базы образовательных организациях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10000,0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6 641,40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66,4</w:t>
            </w:r>
          </w:p>
        </w:tc>
      </w:tr>
      <w:tr w:rsidR="005A7B24" w:rsidRPr="005A7B24" w:rsidTr="005A7B24">
        <w:trPr>
          <w:trHeight w:val="14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2 02 22999 05 0000 151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47074,4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47 074,40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2 02 22999 05 0000 151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Субсидии на капитальный ремонт объектов культуры муниципальной собственности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155,0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155,0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2 02 03000 00 0000 151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231667,0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228247,5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</w:tr>
      <w:tr w:rsidR="005A7B24" w:rsidRPr="005A7B24" w:rsidTr="005A7B24">
        <w:trPr>
          <w:trHeight w:val="7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2 02 03003 05 0000 151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2441,9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2 441,90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2 02 03007 00 0000 151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39,4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39,4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2 02 03007 05 0000 151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39,4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39,40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8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220851,0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217438,2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98,5</w:t>
            </w:r>
          </w:p>
        </w:tc>
      </w:tr>
      <w:tr w:rsidR="005A7B24" w:rsidRPr="005A7B24" w:rsidTr="005A7B24">
        <w:trPr>
          <w:trHeight w:val="4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7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202,7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202,7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308,1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308,1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247,0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247,0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211,9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211,9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10951,0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10 664,20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7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2,20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1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68296,9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67 929,80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7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137628,8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136 124,20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7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206,5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206,5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гос.полномочий по предоставлению стипендии студентам, обучающимся на очной форме обучения за счет бюджетных ассигнований фед.бюджета, республиканского бюджета РМ по сельхозпрофессиям, специальностям, направлениям подготовки и взявшим на себя обязательство трудоустроиться в сельхозорганизации или организации системы гос. ветслужбы в течение месяца после получения диплома  либо после завершения военной службы по призыву и отработать в них не менее 5 лет  в рамках ГПРМ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635,7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262,00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21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гос.полномочий по предоставлению компенсационной выплаты молодым специалистам, трудоустроившимся в сельхозорганизации и организации системы гос. ветслужбы в год окончания образовательных организаций  либо после завершения военной службы по призыву на срок не менее 5 лет    в рамках ГПРМ развития сельского хозяйства и регулирования рынков сельскохозяйственной продукции, сырья и продовольствия на 2013-2020 годы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682,2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470,00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26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гос.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 после завершения военной службы по призыву на срок не менее 5 лет, и оказанию содействия в трудоустройстве молодого специалиста  в рамках ГП РМ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782,8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329,90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5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5,3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5,30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0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375,2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187,60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2 02 03119 05 0000 151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Субвенция на осуществление государственных полномочий  по назначению и предоставлению единовременной денежной выплаты  на капитальный ремонт жилых помещений, единственными собствениками которых являются дети-сироты и дети, оставшиеся без почения родителей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314,7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286,80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91,1</w:t>
            </w:r>
          </w:p>
        </w:tc>
      </w:tr>
      <w:tr w:rsidR="005A7B24" w:rsidRPr="005A7B24" w:rsidTr="005A7B24">
        <w:trPr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Субвенция на содержание ребенка в семье опекуна и приемной семье, а также вознаграждение причитающиеся априемному родителю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7223,5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7 216,80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2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2 02 03119 05 0000 151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1111,2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1111,2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1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2020400000 0000 151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Иные межбюджетные трансферты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16856,5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16206,3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96,1</w:t>
            </w:r>
          </w:p>
        </w:tc>
      </w:tr>
      <w:tr w:rsidR="005A7B24" w:rsidRPr="005A7B24" w:rsidTr="005A7B24">
        <w:trPr>
          <w:trHeight w:val="48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16856,5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16206,3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96,1</w:t>
            </w:r>
          </w:p>
        </w:tc>
      </w:tr>
      <w:tr w:rsidR="005A7B24" w:rsidRPr="005A7B24" w:rsidTr="005A7B24">
        <w:trPr>
          <w:trHeight w:val="7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sz w:val="18"/>
                <w:szCs w:val="18"/>
              </w:rPr>
              <w:t>16856,5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16 206,30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96,1</w:t>
            </w:r>
          </w:p>
        </w:tc>
      </w:tr>
      <w:tr w:rsidR="005A7B24" w:rsidRPr="005A7B24" w:rsidTr="005A7B24">
        <w:trPr>
          <w:trHeight w:val="11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2180000000 0000 000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8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2180000000 0000 151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9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2180000005 0000 151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муниципальных районов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9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2186001005 0000 151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52,40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2180000000 0000 180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бюджетной системы Российской Федерации от возврата организациями остатков субсидий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2180500005 0000 180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муниципальных районов от возврата организациями остатков субсидий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2180501005 0000 180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2190000000 0000 000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-259,30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2190000005 0000 151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-259,30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2192502705 0000 151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Возврат остатков субсидий на мероприятия государственной программы Российской Федерации "Доступная среда" на 2011 - 2020 годы из бюджетов муниципальных районов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-39,40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4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2192551905 0000 151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-68,00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5A7B24" w:rsidRPr="005A7B24" w:rsidTr="005A7B24">
        <w:trPr>
          <w:trHeight w:val="6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2196001005 0000 151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A7B24">
              <w:rPr>
                <w:rFonts w:ascii="Arial" w:eastAsia="Times New Roman" w:hAnsi="Arial" w:cs="Arial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A7B2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-152,00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10136" w:type="dxa"/>
        <w:tblInd w:w="-318" w:type="dxa"/>
        <w:tblLayout w:type="fixed"/>
        <w:tblLook w:val="04A0"/>
      </w:tblPr>
      <w:tblGrid>
        <w:gridCol w:w="3545"/>
        <w:gridCol w:w="700"/>
        <w:gridCol w:w="580"/>
        <w:gridCol w:w="1130"/>
        <w:gridCol w:w="508"/>
        <w:gridCol w:w="261"/>
        <w:gridCol w:w="932"/>
        <w:gridCol w:w="1240"/>
        <w:gridCol w:w="1240"/>
      </w:tblGrid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3</w:t>
            </w:r>
          </w:p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 . .2019 г. № </w:t>
            </w:r>
          </w:p>
        </w:tc>
      </w:tr>
      <w:tr w:rsidR="005A7B24" w:rsidRPr="005A7B24" w:rsidTr="005A7B24">
        <w:trPr>
          <w:trHeight w:val="136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1050"/>
        </w:trPr>
        <w:tc>
          <w:tcPr>
            <w:tcW w:w="101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РАСХОДОВ БЮДЖЕТА 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2018 ГОД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437 375,0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422 074,6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96,5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43 944,9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42 068,7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95,7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1 729,4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1 482,3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85,7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государственных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65 1 00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4115 0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1 301,5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1 169,7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73,1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19 381,7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18 253,2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94,2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18 200,2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17 071,7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65 2 00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18 200,2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17 071,7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11 805,6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10 677,2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90,4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Подпрограмма "Обеспечение условий реализации государственной программы"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Субвенция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19 2 03 5120 0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19 2 03 5120 0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4 747,1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4 247,0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89,5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3 206,0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91,4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1 241,1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1 041,0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выплаты персоналу государственных (муниципальных)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17 838,7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17 838,2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14 362,6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14 362,1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14 362,6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14 362,1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Гранты в форме субсидии бюджетным учреждениям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8 155,1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8 155,1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4 053,0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4 053,0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2 878,9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2 878,8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94,4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3 466,7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3 466,6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1 385,1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1 385,1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1 056,8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1 056,8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14 077,5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7 990,4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2 475,9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1 249,5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21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16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16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11 601,6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58,1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11 601,6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58,1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11 601,6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58,1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11 601,6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58,1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1 874,4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1 874,4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310 472,5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304 305,9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85 261,2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84 894,1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99,6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8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185 060,7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179 261,5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22 202,3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17 940,9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22 202,3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17 940,9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80,8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10 664,2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2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10 664,2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укрепление материально-технической базы общесвенных организаций, расположенных в сельской местности в целях создания условий для занятий физкультурой и спортом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10 526,3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6 551,7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5A7B24" w:rsidRPr="005A7B24" w:rsidTr="005A7B24">
        <w:trPr>
          <w:trHeight w:val="2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10 526,3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6 551,7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 за счет местного бюджета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 2 00 L097 0</w:t>
            </w:r>
          </w:p>
        </w:tc>
        <w:tc>
          <w:tcPr>
            <w:tcW w:w="50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40"/>
        </w:trPr>
        <w:tc>
          <w:tcPr>
            <w:tcW w:w="3545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 2 00 L097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40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137 628,9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136 124,2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137 628,9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136 124,2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5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47 959,6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47 926,5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5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47 959,6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47 926,5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5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5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2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1 450,9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46 765,9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45 917,1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98,2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22 914,7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22 066,1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6 0 00 6114 0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2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1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B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«Библиотечное обслуживание населения»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L5193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3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L5193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5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Подключение общедоступных библиотек Российской Федерации к сети "Интернет" и развитие системы библиотечного дела с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учетом задачи расширения информационных технологий и оцифровки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3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18 369,4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1 175,6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1 175,6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08 S611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08 S611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848,5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848,5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4 086,7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4 086,7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590,5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15 232,1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4 186,0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4 186,0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4 129,8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L020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L020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8 792,1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8 470,7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помощь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8 792,1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8 470,7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5 005,9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5 001,5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2 217,6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2 215,3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6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89 1 00 7711 0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3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10065" w:type="dxa"/>
        <w:tblInd w:w="-318" w:type="dxa"/>
        <w:tblLayout w:type="fixed"/>
        <w:tblLook w:val="04A0"/>
      </w:tblPr>
      <w:tblGrid>
        <w:gridCol w:w="3545"/>
        <w:gridCol w:w="600"/>
        <w:gridCol w:w="700"/>
        <w:gridCol w:w="580"/>
        <w:gridCol w:w="813"/>
        <w:gridCol w:w="493"/>
        <w:gridCol w:w="261"/>
        <w:gridCol w:w="1089"/>
        <w:gridCol w:w="992"/>
        <w:gridCol w:w="992"/>
      </w:tblGrid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4</w:t>
            </w:r>
          </w:p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 . .2019 г. № </w:t>
            </w:r>
          </w:p>
        </w:tc>
      </w:tr>
      <w:tr w:rsidR="005A7B24" w:rsidRPr="005A7B24" w:rsidTr="005A7B24">
        <w:trPr>
          <w:trHeight w:val="99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4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79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A7B24">
              <w:rPr>
                <w:rFonts w:ascii="Times New Roman" w:eastAsia="Times New Roman" w:hAnsi="Times New Roman" w:cs="Times New Roman"/>
              </w:rPr>
              <w:t>ВЕДОМСТВЕННАЯ СТРУКТУРА РАСХОДОВ БЮДЖЕТА  АРДАТОВСКОГО МУНИЦИПАЛЬНОГО РАЙОНА  РЕСПУБЛИКИ  МОРДОВИЯ ЗА 2018 ГОД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(тыс.руб)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tabs>
                <w:tab w:val="left" w:pos="37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437 375,0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422 074,6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96,5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52 110,5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46 052,7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88,4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20 672,8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1 729,4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85,7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1 729,4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85,7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73,1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19 381,7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94,2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Центральный аппарат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18 200,2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13 810,2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92,4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11 805,6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10 677,2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90,4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15 135,5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14 007,1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2 918,2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«Развитие образования в Республике Мордовия»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19 2 03 5120 0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19 2 03 5120 0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Гранты в форме субсидии бюджетным учреждениям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1 385,1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90 1 00 5930 4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5 610,0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22,3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2 475,9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12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 на 2013-2020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24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19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19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13 2 00 4410 2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13 2 00 4410 2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13 2 00 4410 2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22 0 02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"Обеспечение доступности образовательных услуг в сфере дошкольного образования"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3 719,3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S610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S610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по реализации молодежной политики  и духовно-нравственному воспитанию детей и молодежи в муниципальном образовании Республики Мордовия (район, поселение)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"Развитие молодёжной политики в Ардатовском муниципальном районе на 2016-2020гг"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Бюджетные инвестиции в объекты капитального строительства собственности муниципальных образований за счет средств местного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15 232,1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L497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L497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8 792,1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помощь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8 792,1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96,3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6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5 005,9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5 001,5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Муниципальная программа «Развитие жилищного строительства и сферы жилищно-коммунального хозяйства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6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 РМ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385 264,5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376 021,9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17 1 01 4000 0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4 747,1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4 247,0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3 206,0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91,4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персоналу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17 1 01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"Центр обслуживания муниципальных учреждений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2 878,9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2 878,8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94,4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Информационно-консультационный центр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Многофункциональный центр предоставления государственных и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МКУ"Управление по эксплуатации административных зданий муниципальной собственности Ардатовского муниципального района"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12 302,4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12 302,3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3 618,7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3 618,7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8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4 677,1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4 086,7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4 086,7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590,5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590,4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"Межведомственный архив по личному составу"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"Единая дежурно-диспетчерская служба"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793,8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90 1 00 6104 0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хозяйчтво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безопасности дорожного движения в Ардатовском муниципального района Республики Мордовия в 2014-2016 год"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22 0 02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306 741,4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300 574,8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81 541,9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81 174,8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19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185 060,7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179 261,5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148 579,9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146 788,4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148 579,9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146 788,4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5A7B24" w:rsidRPr="005A7B24" w:rsidTr="005A7B24">
        <w:trPr>
          <w:trHeight w:val="2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148579,90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146788,40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5A7B24" w:rsidRPr="005A7B24" w:rsidTr="005A7B24">
        <w:trPr>
          <w:trHeight w:val="120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10951,00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10664,20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2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бюджетным учреждениям на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7707 0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10951,00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10664,20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26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137 628,9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136 124,2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137 628,9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136 124,2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10 264,5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99,7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деятельности подведомственных учреждений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11 251,3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64,7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11 251,3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64,7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11 251,3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64,7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Субсидии на укрепление материально-технической базы общесвенных организаций, расположенных в сельской местности в целях создания условий для занятий физкультурой и спортом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S6050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10 526,3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6 551,7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10 526,3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6 551,7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 за счет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L097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37 662,0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 "Ардатовская ДЮСШ"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22 754,9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21 220,1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"Дом детского творчества"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3 861,8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Детская школа искусств №1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11 045,3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кабинеты,группы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"Ардатовский районный Дом культуры"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26 737,7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25 889,1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26 737,7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25 889,1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26 737,7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25 889,1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18 070,3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05 0 00 7600 0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08 S611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08 S611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L5580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"Ардатовская центральная районная библиотека"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3 624,0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3 624,0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1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B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«Библиотечное обслуживание населения»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L5193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L5193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L5193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44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Процентные платежи по государственному долгу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9955" w:type="dxa"/>
        <w:tblInd w:w="-318" w:type="dxa"/>
        <w:tblLayout w:type="fixed"/>
        <w:tblLook w:val="04A0"/>
      </w:tblPr>
      <w:tblGrid>
        <w:gridCol w:w="4395"/>
        <w:gridCol w:w="993"/>
        <w:gridCol w:w="399"/>
        <w:gridCol w:w="529"/>
        <w:gridCol w:w="560"/>
        <w:gridCol w:w="1209"/>
        <w:gridCol w:w="988"/>
        <w:gridCol w:w="882"/>
      </w:tblGrid>
      <w:tr w:rsidR="005A7B24" w:rsidRPr="005A7B24" w:rsidTr="005A7B24">
        <w:trPr>
          <w:trHeight w:val="10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 5</w:t>
            </w:r>
          </w:p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 . .2019 г. № </w:t>
            </w:r>
          </w:p>
        </w:tc>
      </w:tr>
      <w:tr w:rsidR="005A7B24" w:rsidRPr="005A7B24" w:rsidTr="005A7B24">
        <w:trPr>
          <w:trHeight w:val="28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1380"/>
        </w:trPr>
        <w:tc>
          <w:tcPr>
            <w:tcW w:w="99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БЮДЖЕТНЫХ АССИГНОВАНИЙ РАЙОННОГО БЮДЖЕТА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БЮДЖЕТА ЗА 2018 ГОД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437 375,0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422 074,6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96,5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316 128,1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309 955,0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16 964,3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203,1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13 245,0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3 516,2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291 733,8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285 567,4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16441,9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16441,9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20823,9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16816,2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80,8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36 152,0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36 152,0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68 296,9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67 929,8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99,5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148 579,9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146 788,4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98,8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10951,00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10664,20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97,4</w:t>
            </w:r>
          </w:p>
        </w:tc>
      </w:tr>
      <w:tr w:rsidR="005A7B24" w:rsidRPr="005A7B24" w:rsidTr="005A7B24">
        <w:trPr>
          <w:trHeight w:val="21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137 628,9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136 124,2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98,9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02 2 00 7709 0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1 439,1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7 430,0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7 423,3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7 223,5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7 216,8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99,9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206,5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br w:type="page"/>
              <w:t xml:space="preserve"> Ардатовского муниципального района на 2016-2020 г.г.»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5 177,4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5 177,4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1 111,2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1 101,7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1 03 Z082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L497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4 066,2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42 179,8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41 331,1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18 115,0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Библиотеки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3 391,7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Культура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7 447,0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Культура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10 922,4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B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«Библиотечное обслуживание населения»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232,3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00 L5193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1 00 L5194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222,3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212,0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B2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05 2 04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1 859,3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1 010,7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54,4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683,6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1 08 S611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республиканских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R558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муниципальных домов культуры за счет средств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848,5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2 100,7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1 061,9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2 100,7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1 061,9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50,5</w:t>
            </w:r>
          </w:p>
        </w:tc>
      </w:tr>
      <w:tr w:rsidR="005A7B24" w:rsidRPr="005A7B24" w:rsidTr="005A7B24">
        <w:trPr>
          <w:trHeight w:val="21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635,7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262,0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41,2</w:t>
            </w:r>
          </w:p>
        </w:tc>
      </w:tr>
      <w:tr w:rsidR="005A7B24" w:rsidRPr="005A7B24" w:rsidTr="005A7B24">
        <w:trPr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682,2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470,0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68,9</w:t>
            </w:r>
          </w:p>
        </w:tc>
      </w:tr>
      <w:tr w:rsidR="005A7B24" w:rsidRPr="005A7B24" w:rsidTr="005A7B24">
        <w:trPr>
          <w:trHeight w:val="16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782,8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329,9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3 476,1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 0 03 Z0160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#ДЕЛ/0!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3 134,1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13 2 01 4410 2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8 467,5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6 740,9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79,6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4 955,7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4 455,6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4 955,7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4 455,6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89,9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4 747,1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4 247,0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89,5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555,5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555,5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555,5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555,5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555,5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202,7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308,1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19 2 03 5120 0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1 441,9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1 017,0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L567 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424,9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11,8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Администрации Ардатовского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19 929,6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18 554,0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93,1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1 729,4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1 482,3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85,7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14 938,6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13 810,2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92,4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3 261,6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3 261,5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24 172,4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23 669,1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24 172,4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23 669,1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97,9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2 254,0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2 253,8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668,0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668,0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помощь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142,7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156,0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432,5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89 1 00 4237 0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Органы юстиции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1385,1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1385,1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1056,8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1056,8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89 1 00 6100 0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8 155,1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8 155,1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Архивные учреждения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320,8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1 024,7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6112 00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1 037,4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2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4 988,3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375,2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187,6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246,9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5A7B24" w:rsidRPr="005A7B24" w:rsidTr="005A7B24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A7B24" w:rsidRPr="005A7B24" w:rsidTr="005A7B24">
        <w:trPr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sz w:val="18"/>
                <w:szCs w:val="18"/>
              </w:rPr>
              <w:t>1 225,0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</w:tbl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9810" w:type="dxa"/>
        <w:tblInd w:w="-318" w:type="dxa"/>
        <w:tblLook w:val="04A0"/>
      </w:tblPr>
      <w:tblGrid>
        <w:gridCol w:w="1712"/>
        <w:gridCol w:w="4526"/>
        <w:gridCol w:w="1209"/>
        <w:gridCol w:w="1180"/>
        <w:gridCol w:w="1183"/>
      </w:tblGrid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E26"/>
            <w:bookmarkEnd w:id="2"/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A7B24" w:rsidRPr="005A7B24" w:rsidTr="001C3A07">
        <w:trPr>
          <w:trHeight w:val="1470"/>
        </w:trPr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2018 год" от .06.2019 г. № 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A7B24" w:rsidRPr="005A7B24" w:rsidTr="001C3A07">
        <w:trPr>
          <w:trHeight w:val="690"/>
        </w:trPr>
        <w:tc>
          <w:tcPr>
            <w:tcW w:w="98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Ардатовского муниципального района Республики Мордовия за 2018 год</w:t>
            </w:r>
          </w:p>
        </w:tc>
      </w:tr>
      <w:tr w:rsidR="005A7B24" w:rsidRPr="005A7B24" w:rsidTr="001C3A07">
        <w:trPr>
          <w:trHeight w:val="270"/>
        </w:trPr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5A7B24" w:rsidRPr="005A7B24" w:rsidTr="001C3A07">
        <w:trPr>
          <w:trHeight w:val="270"/>
        </w:trPr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5A7B24" w:rsidRPr="005A7B24" w:rsidTr="001C3A07">
        <w:trPr>
          <w:trHeight w:val="270"/>
        </w:trPr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9 971,30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-2,10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5A7B24" w:rsidRPr="005A7B24" w:rsidTr="001C3A07">
        <w:trPr>
          <w:trHeight w:val="270"/>
        </w:trPr>
        <w:tc>
          <w:tcPr>
            <w:tcW w:w="17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4 659,40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450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000 0102000000 0000 000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Кредиты кредитных организаций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4 659,40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450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000 0102000000 0000 700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Получение кредитов от кредитных организаций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4 659,40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67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000 0102000005 0000 710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4 659,40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270"/>
        </w:trPr>
        <w:tc>
          <w:tcPr>
            <w:tcW w:w="17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-2,10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46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-2,10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-432 063,10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-427 257,80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-432 063,10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-427 257,80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</w:tr>
      <w:tr w:rsidR="005A7B24" w:rsidRPr="005A7B24" w:rsidTr="001C3A07">
        <w:trPr>
          <w:trHeight w:val="79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-432 063,10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-427 257,80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</w:tr>
      <w:tr w:rsidR="005A7B24" w:rsidRPr="005A7B24" w:rsidTr="001C3A07">
        <w:trPr>
          <w:trHeight w:val="46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-432 063,10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-427 257,80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98,9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427 255,70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99,2</w:t>
            </w:r>
          </w:p>
        </w:tc>
      </w:tr>
      <w:tr w:rsidR="005A7B24" w:rsidRPr="005A7B24" w:rsidTr="001C3A07">
        <w:trPr>
          <w:trHeight w:val="255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427 255,70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99,2</w:t>
            </w:r>
          </w:p>
        </w:tc>
      </w:tr>
      <w:tr w:rsidR="005A7B24" w:rsidRPr="005A7B24" w:rsidTr="001C3A07">
        <w:trPr>
          <w:trHeight w:val="450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430 820,60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427 255,70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99,2</w:t>
            </w:r>
          </w:p>
        </w:tc>
      </w:tr>
      <w:tr w:rsidR="005A7B24" w:rsidRPr="005A7B24" w:rsidTr="001C3A07">
        <w:trPr>
          <w:trHeight w:val="450"/>
        </w:trPr>
        <w:tc>
          <w:tcPr>
            <w:tcW w:w="17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437 375,00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A7B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427 255,70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B24" w:rsidRPr="005A7B24" w:rsidRDefault="005A7B24" w:rsidP="005A7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A7B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97,7</w:t>
            </w:r>
          </w:p>
        </w:tc>
      </w:tr>
    </w:tbl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1C3A07" w:rsidRPr="00B57816" w:rsidRDefault="001C3A07" w:rsidP="001C3A07">
      <w:pPr>
        <w:spacing w:after="0"/>
        <w:jc w:val="right"/>
        <w:rPr>
          <w:rFonts w:ascii="Times New Roman" w:hAnsi="Times New Roman" w:cs="Times New Roman"/>
        </w:rPr>
      </w:pPr>
      <w:r w:rsidRPr="00B57816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2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7816">
        <w:rPr>
          <w:rFonts w:ascii="Times New Roman" w:hAnsi="Times New Roman" w:cs="Times New Roman"/>
          <w:bCs/>
        </w:rPr>
        <w:t>к решению Совета депутатов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B57816">
        <w:rPr>
          <w:rFonts w:ascii="Times New Roman" w:hAnsi="Times New Roman" w:cs="Times New Roman"/>
          <w:bCs/>
        </w:rPr>
        <w:t xml:space="preserve"> Ардатовского муниципального района 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B57816">
        <w:rPr>
          <w:rFonts w:ascii="Times New Roman" w:hAnsi="Times New Roman" w:cs="Times New Roman"/>
          <w:bCs/>
        </w:rPr>
        <w:t xml:space="preserve">                                                                         от  </w:t>
      </w:r>
      <w:r>
        <w:rPr>
          <w:rFonts w:ascii="Times New Roman" w:hAnsi="Times New Roman" w:cs="Times New Roman"/>
          <w:bCs/>
        </w:rPr>
        <w:t>04 июня</w:t>
      </w:r>
      <w:r w:rsidRPr="00B57816">
        <w:rPr>
          <w:rFonts w:ascii="Times New Roman" w:hAnsi="Times New Roman" w:cs="Times New Roman"/>
          <w:bCs/>
        </w:rPr>
        <w:t xml:space="preserve">  2019г. №</w:t>
      </w:r>
      <w:r>
        <w:rPr>
          <w:rFonts w:ascii="Times New Roman" w:hAnsi="Times New Roman" w:cs="Times New Roman"/>
          <w:bCs/>
        </w:rPr>
        <w:t>126</w:t>
      </w:r>
      <w:r w:rsidRPr="00B57816">
        <w:rPr>
          <w:rFonts w:ascii="Times New Roman" w:hAnsi="Times New Roman" w:cs="Times New Roman"/>
          <w:bCs/>
        </w:rPr>
        <w:t xml:space="preserve"> </w:t>
      </w:r>
    </w:p>
    <w:p w:rsidR="001C3A07" w:rsidRPr="00B57816" w:rsidRDefault="001C3A07" w:rsidP="001C3A07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B578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Pr="00B57816">
        <w:rPr>
          <w:rFonts w:ascii="Times New Roman" w:hAnsi="Times New Roman" w:cs="Times New Roman"/>
        </w:rPr>
        <w:t>Рабочая группа</w:t>
      </w:r>
    </w:p>
    <w:p w:rsidR="001C3A07" w:rsidRPr="00B57816" w:rsidRDefault="001C3A07" w:rsidP="001C3A07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B57816">
        <w:rPr>
          <w:rFonts w:ascii="Times New Roman" w:hAnsi="Times New Roman" w:cs="Times New Roman"/>
        </w:rPr>
        <w:t xml:space="preserve">по организации и проведению публичных слушаний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2018 год» </w:t>
      </w:r>
    </w:p>
    <w:p w:rsidR="001C3A07" w:rsidRPr="00B57816" w:rsidRDefault="001C3A07" w:rsidP="001C3A07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9960" w:type="dxa"/>
        <w:tblInd w:w="-292" w:type="dxa"/>
        <w:tblLayout w:type="fixed"/>
        <w:tblLook w:val="01E0"/>
      </w:tblPr>
      <w:tblGrid>
        <w:gridCol w:w="683"/>
        <w:gridCol w:w="3401"/>
        <w:gridCol w:w="5876"/>
      </w:tblGrid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Ф.И.О.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Должность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51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Апанина Мария Григорьевна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51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 xml:space="preserve">Чигирова Ирина Александровна </w:t>
            </w:r>
          </w:p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-зам.Главы администрации- начальник управления финансов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51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Миганова Галина Ивановна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- заведующая отделом свода бюджета и текущего контроля управления финансов – секретарь рабочей группы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51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Винтовкин Владимир Семенович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 xml:space="preserve">- председатель постоянной комиссии по </w:t>
            </w:r>
            <w:r w:rsidRPr="00B57816">
              <w:rPr>
                <w:bCs/>
                <w:color w:val="000000"/>
                <w:sz w:val="22"/>
                <w:szCs w:val="22"/>
              </w:rPr>
              <w:t xml:space="preserve"> экономике, бюджету, муниципальной собственности и инвестиционной политике </w:t>
            </w:r>
            <w:r w:rsidRPr="00B57816">
              <w:rPr>
                <w:sz w:val="22"/>
                <w:szCs w:val="22"/>
              </w:rPr>
              <w:t xml:space="preserve">Совета депутатов муниципального района 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51" w:firstLine="108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 xml:space="preserve">Бирюков Михаил Васильевич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94" w:firstLine="151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Карпов Сергей Анатольевич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 xml:space="preserve">- член постоянной комиссии по </w:t>
            </w:r>
            <w:r w:rsidRPr="00B57816">
              <w:rPr>
                <w:bCs/>
                <w:color w:val="000000"/>
                <w:sz w:val="22"/>
                <w:szCs w:val="22"/>
              </w:rPr>
              <w:t xml:space="preserve"> экономике, бюджету, муниципальной собственности и инвестиционной политике </w:t>
            </w:r>
            <w:r w:rsidRPr="00B57816">
              <w:rPr>
                <w:sz w:val="22"/>
                <w:szCs w:val="22"/>
              </w:rPr>
              <w:t>Совета депутатов муниципального района</w:t>
            </w:r>
          </w:p>
        </w:tc>
      </w:tr>
      <w:tr w:rsidR="001C3A07" w:rsidRPr="00B57816" w:rsidTr="00DE1435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94" w:firstLine="151"/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34" w:firstLine="49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Гаврилова Ольга Сергеевна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ind w:left="-108" w:firstLine="142"/>
              <w:jc w:val="both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-начальник юридического отдела администрации муниципального района</w:t>
            </w:r>
          </w:p>
        </w:tc>
      </w:tr>
    </w:tbl>
    <w:p w:rsidR="001C3A07" w:rsidRPr="00B57816" w:rsidRDefault="001C3A07" w:rsidP="001C3A07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7816">
        <w:rPr>
          <w:rFonts w:ascii="Times New Roman" w:hAnsi="Times New Roman" w:cs="Times New Roman"/>
          <w:bCs/>
        </w:rPr>
        <w:t>Приложение 3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B57816">
        <w:rPr>
          <w:rFonts w:ascii="Times New Roman" w:hAnsi="Times New Roman" w:cs="Times New Roman"/>
          <w:bCs/>
        </w:rPr>
        <w:t xml:space="preserve"> к решению Совета депутатов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B57816">
        <w:rPr>
          <w:rFonts w:ascii="Times New Roman" w:hAnsi="Times New Roman" w:cs="Times New Roman"/>
          <w:bCs/>
        </w:rPr>
        <w:t xml:space="preserve"> муниципального района </w:t>
      </w:r>
    </w:p>
    <w:p w:rsidR="001C3A07" w:rsidRPr="00B57816" w:rsidRDefault="001C3A07" w:rsidP="001C3A07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B57816">
        <w:rPr>
          <w:rFonts w:ascii="Times New Roman" w:hAnsi="Times New Roman" w:cs="Times New Roman"/>
          <w:bCs/>
        </w:rPr>
        <w:t xml:space="preserve">                                                                         от  </w:t>
      </w:r>
      <w:r>
        <w:rPr>
          <w:rFonts w:ascii="Times New Roman" w:hAnsi="Times New Roman" w:cs="Times New Roman"/>
          <w:bCs/>
        </w:rPr>
        <w:t>04 июня</w:t>
      </w:r>
      <w:r w:rsidRPr="00B57816">
        <w:rPr>
          <w:rFonts w:ascii="Times New Roman" w:hAnsi="Times New Roman" w:cs="Times New Roman"/>
          <w:bCs/>
        </w:rPr>
        <w:t xml:space="preserve">  2019 г. №</w:t>
      </w:r>
      <w:r>
        <w:rPr>
          <w:rFonts w:ascii="Times New Roman" w:hAnsi="Times New Roman" w:cs="Times New Roman"/>
          <w:bCs/>
        </w:rPr>
        <w:t>126</w:t>
      </w:r>
    </w:p>
    <w:p w:rsidR="001C3A07" w:rsidRPr="00B57816" w:rsidRDefault="001C3A07" w:rsidP="001C3A07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1C3A07" w:rsidRPr="00B57816" w:rsidRDefault="001C3A07" w:rsidP="001C3A0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57816">
        <w:rPr>
          <w:rFonts w:ascii="Times New Roman" w:hAnsi="Times New Roman" w:cs="Times New Roman"/>
        </w:rPr>
        <w:lastRenderedPageBreak/>
        <w:t xml:space="preserve">Форма внесения предложений по проекту решения Совета депутатов Ардатовского муниципального района «Об утверждении отчета об исполнении бюджета Ардатовского муниципального района Республики Мордовия за 2018 год» </w:t>
      </w:r>
    </w:p>
    <w:p w:rsidR="001C3A07" w:rsidRPr="00B57816" w:rsidRDefault="001C3A07" w:rsidP="001C3A07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a"/>
        <w:tblW w:w="10226" w:type="dxa"/>
        <w:tblInd w:w="-743" w:type="dxa"/>
        <w:tblLayout w:type="fixed"/>
        <w:tblLook w:val="00BF"/>
      </w:tblPr>
      <w:tblGrid>
        <w:gridCol w:w="608"/>
        <w:gridCol w:w="1226"/>
        <w:gridCol w:w="1207"/>
        <w:gridCol w:w="850"/>
        <w:gridCol w:w="1213"/>
        <w:gridCol w:w="1417"/>
        <w:gridCol w:w="850"/>
        <w:gridCol w:w="905"/>
        <w:gridCol w:w="929"/>
        <w:gridCol w:w="1021"/>
      </w:tblGrid>
      <w:tr w:rsidR="001C3A07" w:rsidRPr="00B57816" w:rsidTr="001C3A07">
        <w:trPr>
          <w:trHeight w:val="279"/>
        </w:trPr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№</w:t>
            </w:r>
          </w:p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п/п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Глава,</w:t>
            </w:r>
          </w:p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статья, часть статьи,</w:t>
            </w:r>
          </w:p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пункт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Текст  проекта решения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Текст проекта решения  с учетом поправки</w:t>
            </w:r>
          </w:p>
        </w:tc>
        <w:tc>
          <w:tcPr>
            <w:tcW w:w="4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Кем внесена поправка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Заключение рабочей группы</w:t>
            </w:r>
          </w:p>
        </w:tc>
      </w:tr>
      <w:tr w:rsidR="001C3A07" w:rsidRPr="00B57816" w:rsidTr="001C3A07">
        <w:trPr>
          <w:trHeight w:val="675"/>
        </w:trPr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Домашний адрес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Место работы (учебы)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  <w:r w:rsidRPr="00B57816">
              <w:rPr>
                <w:sz w:val="22"/>
                <w:szCs w:val="22"/>
              </w:rPr>
              <w:t>Субъекты обсуждения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A07" w:rsidRPr="00B57816" w:rsidRDefault="001C3A07" w:rsidP="00DE1435">
            <w:pPr>
              <w:rPr>
                <w:sz w:val="22"/>
                <w:szCs w:val="22"/>
              </w:rPr>
            </w:pPr>
          </w:p>
        </w:tc>
      </w:tr>
      <w:tr w:rsidR="001C3A07" w:rsidRPr="00B57816" w:rsidTr="001C3A07">
        <w:trPr>
          <w:trHeight w:val="675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07" w:rsidRPr="00B57816" w:rsidRDefault="001C3A07" w:rsidP="00DE1435">
            <w:pPr>
              <w:jc w:val="center"/>
              <w:rPr>
                <w:sz w:val="22"/>
                <w:szCs w:val="22"/>
              </w:rPr>
            </w:pPr>
          </w:p>
        </w:tc>
      </w:tr>
    </w:tbl>
    <w:p w:rsidR="001C3A07" w:rsidRPr="00B57816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A07" w:rsidRDefault="001C3A07" w:rsidP="001C3A07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</w:rPr>
        <w:t xml:space="preserve">Решение Совета депутатов Ардатовского муниципального района РМ от 04 июня 2019 года № 128 « О внесении изменений в Устав Ардатовского муниципального района». </w:t>
      </w:r>
    </w:p>
    <w:p w:rsidR="005A7B24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outlineLvl w:val="0"/>
        <w:rPr>
          <w:rFonts w:ascii="Times New Roman" w:eastAsia="Times New Roman" w:hAnsi="Times New Roman" w:cs="Times New Roman"/>
          <w:bCs/>
        </w:rPr>
      </w:pPr>
      <w:r w:rsidRPr="001C3A07">
        <w:rPr>
          <w:rFonts w:ascii="Times New Roman" w:eastAsia="Times New Roman" w:hAnsi="Times New Roman" w:cs="Times New Roman"/>
          <w:bCs/>
        </w:rPr>
        <w:t>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N 131-ФЗ "Об общих принципах организации местного самоуправления в Российской Федерации», Совет депутатов Ардатовского муниципального района Республики Мордовия, решил: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before="180" w:after="0" w:line="240" w:lineRule="auto"/>
        <w:ind w:left="-426" w:firstLine="710"/>
        <w:jc w:val="both"/>
        <w:rPr>
          <w:rFonts w:ascii="Times New Roman" w:eastAsia="Calibri" w:hAnsi="Times New Roman" w:cs="Times New Roman"/>
        </w:rPr>
      </w:pPr>
      <w:r w:rsidRPr="001C3A07">
        <w:rPr>
          <w:rFonts w:ascii="Times New Roman" w:eastAsia="Calibri" w:hAnsi="Times New Roman" w:cs="Times New Roman"/>
        </w:rPr>
        <w:t>1. Внести в Устав Ардатовского муниципального района Республики Мордовия, утвержденный решением Совета депутатов Ардатовского муниципального района от 27 декабря 2005г. № 98, (с изменениями 24 мая 2007 г., 20 мая 2008 г., 2 сентября 2009 г., 24 декабря 2010 г., 16 июня 2011 г., 8 июня 2012 г., 12 декабря 2013 г., 24 апреля 2015 г., 31 мая 2016 г., 19 июня 2017 г.,</w:t>
      </w:r>
      <w:r w:rsidRPr="001C3A07">
        <w:rPr>
          <w:rFonts w:ascii="Times New Roman" w:eastAsia="Times New Roman" w:hAnsi="Times New Roman" w:cs="Times New Roman"/>
          <w:color w:val="000000"/>
        </w:rPr>
        <w:t>от 23 октября 2018 г.</w:t>
      </w:r>
      <w:r w:rsidRPr="001C3A07">
        <w:rPr>
          <w:rFonts w:ascii="Arial" w:eastAsia="Times New Roman" w:hAnsi="Arial" w:cs="Arial"/>
          <w:color w:val="000000"/>
        </w:rPr>
        <w:t> </w:t>
      </w:r>
      <w:r w:rsidRPr="001C3A07">
        <w:rPr>
          <w:rFonts w:ascii="Times New Roman" w:eastAsia="Calibri" w:hAnsi="Times New Roman" w:cs="Times New Roman"/>
        </w:rPr>
        <w:t>) следующие изменения: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>1) пункт 8 части 1 статьи 4 изложить в следующей редакции: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«8)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Ардатовскогомуниципального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конфликтов;»;</w:t>
      </w:r>
    </w:p>
    <w:p w:rsidR="001C3A07" w:rsidRPr="001C3A07" w:rsidRDefault="001C3A07" w:rsidP="001C3A07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 xml:space="preserve">2)в пункте 8 части 3 статьи 30 слова </w:t>
      </w:r>
      <w:r w:rsidRPr="001C3A07">
        <w:rPr>
          <w:rFonts w:ascii="Times New Roman" w:eastAsia="Times New Roman" w:hAnsi="Times New Roman" w:cs="Times New Roman"/>
        </w:rPr>
        <w:t>«Зубово-Полянском»</w:t>
      </w:r>
      <w:r w:rsidRPr="001C3A07">
        <w:rPr>
          <w:rFonts w:ascii="Times New Roman" w:eastAsia="Times New Roman" w:hAnsi="Times New Roman" w:cs="Times New Roman"/>
          <w:b/>
        </w:rPr>
        <w:t xml:space="preserve"> заменить словами </w:t>
      </w:r>
      <w:r w:rsidRPr="001C3A07">
        <w:rPr>
          <w:rFonts w:ascii="Times New Roman" w:eastAsia="Times New Roman" w:hAnsi="Times New Roman" w:cs="Times New Roman"/>
        </w:rPr>
        <w:t>«Ардатовском»;</w:t>
      </w:r>
    </w:p>
    <w:p w:rsidR="001C3A07" w:rsidRPr="001C3A07" w:rsidRDefault="001C3A07" w:rsidP="001C3A07">
      <w:pPr>
        <w:spacing w:after="0" w:line="240" w:lineRule="auto"/>
        <w:ind w:left="-426" w:firstLine="710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>3) статью 36.1 изложить в следующей редакции:</w:t>
      </w:r>
    </w:p>
    <w:p w:rsidR="001C3A07" w:rsidRPr="001C3A07" w:rsidRDefault="001C3A07" w:rsidP="001C3A07">
      <w:pPr>
        <w:spacing w:after="0" w:line="240" w:lineRule="auto"/>
        <w:ind w:left="-426" w:firstLine="710"/>
        <w:jc w:val="both"/>
        <w:outlineLvl w:val="3"/>
        <w:rPr>
          <w:rFonts w:ascii="Times New Roman" w:eastAsia="Times New Roman" w:hAnsi="Times New Roman" w:cs="Times New Roman"/>
        </w:rPr>
      </w:pPr>
      <w:r w:rsidRPr="001C3A07">
        <w:rPr>
          <w:rFonts w:ascii="Times New Roman" w:eastAsia="Times New Roman" w:hAnsi="Times New Roman" w:cs="Times New Roman"/>
          <w:b/>
          <w:bCs/>
          <w:color w:val="000000"/>
        </w:rPr>
        <w:t>«</w:t>
      </w:r>
      <w:r w:rsidRPr="001C3A07">
        <w:rPr>
          <w:rFonts w:ascii="Times New Roman" w:eastAsia="Times New Roman" w:hAnsi="Times New Roman" w:cs="Times New Roman"/>
          <w:bCs/>
          <w:color w:val="000000"/>
        </w:rPr>
        <w:t>Статья 36.1 Основные квалификационные требования для замещения должностей муниципальной службы</w:t>
      </w:r>
    </w:p>
    <w:p w:rsidR="001C3A07" w:rsidRPr="001C3A07" w:rsidRDefault="001C3A07" w:rsidP="001C3A07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" w:name="sub_401"/>
      <w:r w:rsidRPr="001C3A07">
        <w:rPr>
          <w:rFonts w:ascii="Times New Roman" w:hAnsi="Times New Roman" w:cs="Times New Roman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bookmarkEnd w:id="3"/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</w:t>
      </w:r>
      <w:r w:rsidRPr="001C3A07">
        <w:rPr>
          <w:rFonts w:ascii="Times New Roman" w:hAnsi="Times New Roman" w:cs="Times New Roman"/>
        </w:rPr>
        <w:lastRenderedPageBreak/>
        <w:t>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законодательством.»;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>4) часть 1 статьи 37.1 дополнить пунктом 1.2 следующего содержания:</w:t>
      </w:r>
    </w:p>
    <w:p w:rsidR="001C3A07" w:rsidRPr="001C3A07" w:rsidRDefault="001C3A07" w:rsidP="001C3A07">
      <w:pPr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eastAsia="Times New Roman" w:hAnsi="Times New Roman" w:cs="Times New Roman"/>
        </w:rPr>
        <w:t xml:space="preserve"> «1.2.</w:t>
      </w:r>
      <w:bookmarkStart w:id="4" w:name="_GoBack"/>
      <w:bookmarkEnd w:id="4"/>
      <w:r w:rsidRPr="001C3A07">
        <w:rPr>
          <w:rFonts w:ascii="Times New Roman" w:hAnsi="Times New Roman" w:cs="Times New Roman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образования.»;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>5) пункт 3 части 1 статьи 38 изложить в следующей редакции: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1C3A07" w:rsidRPr="001C3A07" w:rsidRDefault="001C3A07" w:rsidP="001C3A07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  <w:r w:rsidRPr="001C3A07">
        <w:rPr>
          <w:rFonts w:ascii="Times New Roman" w:eastAsia="Times New Roman" w:hAnsi="Times New Roman" w:cs="Times New Roman"/>
          <w:b/>
        </w:rPr>
        <w:t xml:space="preserve">6) в части 4 статьи11слова </w:t>
      </w:r>
      <w:r w:rsidRPr="001C3A07">
        <w:rPr>
          <w:rFonts w:ascii="Times New Roman" w:eastAsia="Times New Roman" w:hAnsi="Times New Roman" w:cs="Times New Roman"/>
        </w:rPr>
        <w:t>«по проектам и вопросам, указанным в части 3 настоящей статьи,»</w:t>
      </w:r>
      <w:r w:rsidRPr="001C3A07">
        <w:rPr>
          <w:rFonts w:ascii="Times New Roman" w:eastAsia="Times New Roman" w:hAnsi="Times New Roman" w:cs="Times New Roman"/>
          <w:b/>
        </w:rPr>
        <w:t xml:space="preserve"> исключить: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b/>
        </w:rPr>
      </w:pP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1C3A07">
        <w:rPr>
          <w:rFonts w:ascii="Times New Roman" w:eastAsia="Times New Roman" w:hAnsi="Times New Roman" w:cs="Times New Roman"/>
          <w:lang w:val="en-US"/>
        </w:rPr>
        <w:t>II</w:t>
      </w:r>
      <w:r w:rsidRPr="001C3A07">
        <w:rPr>
          <w:rFonts w:ascii="Times New Roman" w:eastAsia="Times New Roman" w:hAnsi="Times New Roman" w:cs="Times New Roman"/>
        </w:rPr>
        <w:t>. Настоящие изменения подлежат государственной регистрации в установленном законом порядке.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1C3A07">
        <w:rPr>
          <w:rFonts w:ascii="Times New Roman" w:eastAsia="Times New Roman" w:hAnsi="Times New Roman" w:cs="Times New Roman"/>
          <w:lang w:val="en-US"/>
        </w:rPr>
        <w:t>III</w:t>
      </w:r>
      <w:r w:rsidRPr="001C3A07">
        <w:rPr>
          <w:rFonts w:ascii="Times New Roman" w:eastAsia="Times New Roman" w:hAnsi="Times New Roman" w:cs="Times New Roman"/>
        </w:rPr>
        <w:t>. Настоящие изменения вступают в силу со дня их официального опубликования после государственной регистрации.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1C3A07">
        <w:rPr>
          <w:rFonts w:ascii="Times New Roman" w:eastAsia="Times New Roman" w:hAnsi="Times New Roman" w:cs="Times New Roman"/>
        </w:rPr>
        <w:t>Глава Ардатовского</w:t>
      </w:r>
    </w:p>
    <w:p w:rsidR="001C3A07" w:rsidRPr="001C3A07" w:rsidRDefault="001C3A07" w:rsidP="001C3A07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</w:pPr>
      <w:r w:rsidRPr="001C3A07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</w:t>
      </w:r>
      <w:r w:rsidRPr="001C3A07">
        <w:rPr>
          <w:rFonts w:ascii="Times New Roman" w:eastAsia="Times New Roman" w:hAnsi="Times New Roman" w:cs="Times New Roman"/>
        </w:rPr>
        <w:t xml:space="preserve">    А.Н.Антипов                                                    </w:t>
      </w:r>
    </w:p>
    <w:p w:rsidR="001C3A07" w:rsidRPr="001C3A07" w:rsidRDefault="001C3A07" w:rsidP="001C3A07">
      <w:pPr>
        <w:spacing w:after="0" w:line="240" w:lineRule="auto"/>
        <w:ind w:left="-426" w:firstLine="710"/>
        <w:jc w:val="center"/>
        <w:rPr>
          <w:rFonts w:ascii="Times New Roman" w:hAnsi="Times New Roman" w:cs="Times New Roman"/>
          <w:bCs/>
        </w:rPr>
      </w:pPr>
    </w:p>
    <w:p w:rsidR="001C3A07" w:rsidRPr="001C3A07" w:rsidRDefault="001C3A07" w:rsidP="001C3A07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lastRenderedPageBreak/>
        <w:t>Председатель Совета депутатов</w:t>
      </w:r>
    </w:p>
    <w:p w:rsidR="001C3A07" w:rsidRPr="001C3A07" w:rsidRDefault="001C3A07" w:rsidP="001C3A07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 xml:space="preserve">Ардатовского муниципального района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1C3A07">
        <w:rPr>
          <w:rFonts w:ascii="Times New Roman" w:hAnsi="Times New Roman" w:cs="Times New Roman"/>
        </w:rPr>
        <w:t xml:space="preserve">  Н.В Кузьмин</w:t>
      </w:r>
    </w:p>
    <w:p w:rsidR="001C3A07" w:rsidRDefault="001C3A07" w:rsidP="001C3A07">
      <w:pPr>
        <w:ind w:left="-426" w:firstLine="710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  <w:bCs/>
          <w:caps/>
        </w:rPr>
      </w:pPr>
      <w:r w:rsidRPr="001C3A07">
        <w:rPr>
          <w:rFonts w:ascii="Times New Roman" w:hAnsi="Times New Roman" w:cs="Times New Roman"/>
          <w:b/>
        </w:rPr>
        <w:t xml:space="preserve">Решение Совета депутатов Ардатовского муниципального района РМ от 04 июня 2019 года № 129 «О внесении изменений в решение Совета депутатов от 10 марта 2016 года № 232 «О предоставлении лицами, замещающими муниципальные должности в Ардатовском муниципальном районе, сведений о доходах, расходах, об имущсетве и обязательствах имущественного характера на себя, своих супруга (супругу) и несовершеннолетних детей». </w:t>
      </w:r>
    </w:p>
    <w:p w:rsidR="001C3A07" w:rsidRPr="001C3A07" w:rsidRDefault="001C3A07" w:rsidP="001C3A07">
      <w:pPr>
        <w:ind w:left="-426" w:firstLine="710"/>
        <w:rPr>
          <w:rFonts w:ascii="Times New Roman" w:hAnsi="Times New Roman" w:cs="Times New Roman"/>
          <w:b/>
        </w:rPr>
      </w:pP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sz w:val="22"/>
          <w:szCs w:val="22"/>
        </w:rPr>
      </w:pPr>
      <w:r w:rsidRPr="001C3A07">
        <w:rPr>
          <w:sz w:val="22"/>
          <w:szCs w:val="22"/>
        </w:rPr>
        <w:t xml:space="preserve">В соответствии с Федеральным законом от 25 декабря 2008 г. N 273-ФЗ "О противодействии коррупции", </w:t>
      </w:r>
      <w:hyperlink r:id="rId6" w:anchor="/document/8919497/entry/11" w:history="1">
        <w:r w:rsidRPr="001C3A07">
          <w:rPr>
            <w:rStyle w:val="ab"/>
            <w:color w:val="000000" w:themeColor="text1"/>
            <w:sz w:val="22"/>
            <w:szCs w:val="22"/>
          </w:rPr>
          <w:t>статьей 11</w:t>
        </w:r>
      </w:hyperlink>
      <w:r w:rsidRPr="001C3A07">
        <w:rPr>
          <w:sz w:val="22"/>
          <w:szCs w:val="22"/>
        </w:rPr>
        <w:t xml:space="preserve"> Закона Республики Мордовия от 8 июня 2007 г. N 54-З "О противодействии коррупции в Республике Мордовия", руководствуясь </w:t>
      </w:r>
      <w:hyperlink r:id="rId7" w:anchor="/document/8917804/entry/0" w:history="1">
        <w:r w:rsidRPr="001C3A07">
          <w:rPr>
            <w:rStyle w:val="ab"/>
            <w:color w:val="000000" w:themeColor="text1"/>
            <w:sz w:val="22"/>
            <w:szCs w:val="22"/>
          </w:rPr>
          <w:t>уставом</w:t>
        </w:r>
      </w:hyperlink>
      <w:r w:rsidRPr="001C3A07">
        <w:rPr>
          <w:sz w:val="22"/>
          <w:szCs w:val="22"/>
        </w:rPr>
        <w:t xml:space="preserve"> Ардатовского муниципального района Республики Мордовия, Совет депутатов Ардатовского муниципального района Республики Мордовия решил:</w:t>
      </w: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sz w:val="22"/>
          <w:szCs w:val="22"/>
        </w:rPr>
      </w:pPr>
      <w:r w:rsidRPr="001C3A07">
        <w:rPr>
          <w:sz w:val="22"/>
          <w:szCs w:val="22"/>
        </w:rPr>
        <w:t xml:space="preserve">1. Внести в </w:t>
      </w:r>
      <w:hyperlink r:id="rId8" w:anchor="/document/44919344/entry/0" w:history="1">
        <w:r w:rsidRPr="001C3A07">
          <w:rPr>
            <w:rStyle w:val="ac"/>
            <w:color w:val="000000" w:themeColor="text1"/>
            <w:sz w:val="22"/>
            <w:szCs w:val="22"/>
          </w:rPr>
          <w:t>решение</w:t>
        </w:r>
      </w:hyperlink>
      <w:r w:rsidRPr="001C3A07">
        <w:rPr>
          <w:sz w:val="22"/>
          <w:szCs w:val="22"/>
        </w:rPr>
        <w:t xml:space="preserve"> </w:t>
      </w:r>
      <w:r w:rsidRPr="001C3A07">
        <w:rPr>
          <w:rStyle w:val="ac"/>
          <w:sz w:val="22"/>
          <w:szCs w:val="22"/>
        </w:rPr>
        <w:t>Совета</w:t>
      </w:r>
      <w:r w:rsidRPr="001C3A07">
        <w:rPr>
          <w:i/>
          <w:sz w:val="22"/>
          <w:szCs w:val="22"/>
        </w:rPr>
        <w:t xml:space="preserve"> </w:t>
      </w:r>
      <w:r w:rsidRPr="001C3A07">
        <w:rPr>
          <w:rStyle w:val="ac"/>
          <w:sz w:val="22"/>
          <w:szCs w:val="22"/>
        </w:rPr>
        <w:t>депутатов</w:t>
      </w:r>
      <w:r w:rsidRPr="001C3A07">
        <w:rPr>
          <w:sz w:val="22"/>
          <w:szCs w:val="22"/>
        </w:rPr>
        <w:t xml:space="preserve"> Ардатовского </w:t>
      </w:r>
      <w:r w:rsidRPr="001C3A07">
        <w:rPr>
          <w:rStyle w:val="ac"/>
          <w:sz w:val="22"/>
          <w:szCs w:val="22"/>
        </w:rPr>
        <w:t>муниципального</w:t>
      </w:r>
      <w:r w:rsidRPr="001C3A07">
        <w:rPr>
          <w:sz w:val="22"/>
          <w:szCs w:val="22"/>
        </w:rPr>
        <w:t xml:space="preserve"> района Республики Мордовия от 10 марта 2016 г. N 232"О </w:t>
      </w:r>
      <w:r w:rsidRPr="001C3A07">
        <w:rPr>
          <w:rStyle w:val="ac"/>
          <w:sz w:val="22"/>
          <w:szCs w:val="22"/>
        </w:rPr>
        <w:t>предоставлении</w:t>
      </w:r>
      <w:r w:rsidRPr="001C3A07">
        <w:rPr>
          <w:i/>
          <w:sz w:val="22"/>
          <w:szCs w:val="22"/>
        </w:rPr>
        <w:t xml:space="preserve"> </w:t>
      </w:r>
      <w:r w:rsidRPr="001C3A07">
        <w:rPr>
          <w:rStyle w:val="ac"/>
          <w:sz w:val="22"/>
          <w:szCs w:val="22"/>
        </w:rPr>
        <w:t>лицами</w:t>
      </w:r>
      <w:r w:rsidRPr="001C3A07">
        <w:rPr>
          <w:i/>
          <w:sz w:val="22"/>
          <w:szCs w:val="22"/>
        </w:rPr>
        <w:t xml:space="preserve">, </w:t>
      </w:r>
      <w:r w:rsidRPr="001C3A07">
        <w:rPr>
          <w:rStyle w:val="ac"/>
          <w:sz w:val="22"/>
          <w:szCs w:val="22"/>
        </w:rPr>
        <w:t>замещающими</w:t>
      </w:r>
      <w:r w:rsidRPr="001C3A07">
        <w:rPr>
          <w:i/>
          <w:sz w:val="22"/>
          <w:szCs w:val="22"/>
        </w:rPr>
        <w:t xml:space="preserve"> </w:t>
      </w:r>
      <w:r w:rsidRPr="001C3A07">
        <w:rPr>
          <w:sz w:val="22"/>
          <w:szCs w:val="22"/>
        </w:rPr>
        <w:t xml:space="preserve">муниципальные </w:t>
      </w:r>
      <w:r w:rsidRPr="001C3A07">
        <w:rPr>
          <w:rStyle w:val="ac"/>
          <w:sz w:val="22"/>
          <w:szCs w:val="22"/>
        </w:rPr>
        <w:t>должности</w:t>
      </w:r>
      <w:r w:rsidRPr="001C3A07">
        <w:rPr>
          <w:sz w:val="22"/>
          <w:szCs w:val="22"/>
        </w:rPr>
        <w:t xml:space="preserve"> в Ардатовском муниципальном районе, </w:t>
      </w:r>
      <w:r w:rsidRPr="001C3A07">
        <w:rPr>
          <w:rStyle w:val="ac"/>
          <w:sz w:val="22"/>
          <w:szCs w:val="22"/>
        </w:rPr>
        <w:t>сведений</w:t>
      </w:r>
      <w:r w:rsidRPr="001C3A07">
        <w:rPr>
          <w:i/>
          <w:sz w:val="22"/>
          <w:szCs w:val="22"/>
        </w:rPr>
        <w:t xml:space="preserve"> о </w:t>
      </w:r>
      <w:r w:rsidRPr="001C3A07">
        <w:rPr>
          <w:rStyle w:val="ac"/>
          <w:sz w:val="22"/>
          <w:szCs w:val="22"/>
        </w:rPr>
        <w:t>доходах</w:t>
      </w:r>
      <w:r w:rsidRPr="001C3A07">
        <w:rPr>
          <w:i/>
          <w:sz w:val="22"/>
          <w:szCs w:val="22"/>
        </w:rPr>
        <w:t xml:space="preserve">, </w:t>
      </w:r>
      <w:r w:rsidRPr="001C3A07">
        <w:rPr>
          <w:rStyle w:val="ac"/>
          <w:sz w:val="22"/>
          <w:szCs w:val="22"/>
        </w:rPr>
        <w:t>расходах</w:t>
      </w:r>
      <w:r w:rsidRPr="001C3A07">
        <w:rPr>
          <w:i/>
          <w:sz w:val="22"/>
          <w:szCs w:val="22"/>
        </w:rPr>
        <w:t>,</w:t>
      </w:r>
      <w:r w:rsidRPr="001C3A07">
        <w:rPr>
          <w:sz w:val="22"/>
          <w:szCs w:val="22"/>
        </w:rPr>
        <w:t xml:space="preserve"> об имуществе и обязательствах имущественного характера на себя, своих супруга (супругу) и несовершеннолетних детей" следующие изменения:</w:t>
      </w: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sz w:val="22"/>
          <w:szCs w:val="22"/>
        </w:rPr>
      </w:pPr>
      <w:r w:rsidRPr="001C3A07">
        <w:rPr>
          <w:sz w:val="22"/>
          <w:szCs w:val="22"/>
        </w:rPr>
        <w:t xml:space="preserve">1) </w:t>
      </w:r>
      <w:hyperlink r:id="rId9" w:anchor="/document/44919344/entry/1" w:history="1">
        <w:r w:rsidRPr="001C3A07">
          <w:rPr>
            <w:rStyle w:val="ab"/>
            <w:color w:val="000000" w:themeColor="text1"/>
            <w:sz w:val="22"/>
            <w:szCs w:val="22"/>
          </w:rPr>
          <w:t>пункты 1</w:t>
        </w:r>
      </w:hyperlink>
      <w:r w:rsidRPr="001C3A07">
        <w:rPr>
          <w:color w:val="000000" w:themeColor="text1"/>
          <w:sz w:val="22"/>
          <w:szCs w:val="22"/>
        </w:rPr>
        <w:t xml:space="preserve"> и </w:t>
      </w:r>
      <w:hyperlink r:id="rId10" w:anchor="/document/44919344/entry/2" w:history="1">
        <w:r w:rsidRPr="001C3A07">
          <w:rPr>
            <w:rStyle w:val="ab"/>
            <w:color w:val="000000" w:themeColor="text1"/>
            <w:sz w:val="22"/>
            <w:szCs w:val="22"/>
          </w:rPr>
          <w:t>2</w:t>
        </w:r>
      </w:hyperlink>
      <w:r w:rsidRPr="001C3A07">
        <w:rPr>
          <w:sz w:val="22"/>
          <w:szCs w:val="22"/>
        </w:rPr>
        <w:t xml:space="preserve"> изложить в следующей редакции:</w:t>
      </w: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sz w:val="22"/>
          <w:szCs w:val="22"/>
        </w:rPr>
      </w:pPr>
      <w:r w:rsidRPr="001C3A07">
        <w:rPr>
          <w:sz w:val="22"/>
          <w:szCs w:val="22"/>
        </w:rPr>
        <w:t>"1. Глава Ардатовского муниципального района, Председатель и депутаты Совета депутатов Ардатовского муниципального района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 установленном Законом Республики Мордовия от 8 июня 2007 г. N 54-З "О противодействии коррупции в Республике Мордовия".";</w:t>
      </w: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sz w:val="22"/>
          <w:szCs w:val="22"/>
        </w:rPr>
      </w:pPr>
      <w:r w:rsidRPr="001C3A07">
        <w:rPr>
          <w:sz w:val="22"/>
          <w:szCs w:val="22"/>
        </w:rPr>
        <w:t>"2. Сведения, указанные в пункте 1 настоящего решения, направляются Главой Ардатовского муниципального района, Председателем и депутатами Совета депутатов Ардатовского муниципального района в уполномоченное Администрацией Ардатовского муниципального района Республики Мордовия структурное подразделение.".</w:t>
      </w:r>
    </w:p>
    <w:p w:rsidR="001C3A07" w:rsidRPr="001C3A07" w:rsidRDefault="001C3A07" w:rsidP="001C3A07">
      <w:pPr>
        <w:pStyle w:val="s1"/>
        <w:spacing w:before="0" w:beforeAutospacing="0" w:after="0" w:afterAutospacing="0"/>
        <w:ind w:left="-426" w:firstLine="568"/>
        <w:jc w:val="both"/>
        <w:rPr>
          <w:color w:val="000000" w:themeColor="text1"/>
          <w:sz w:val="22"/>
          <w:szCs w:val="22"/>
        </w:rPr>
      </w:pPr>
      <w:r w:rsidRPr="001C3A07">
        <w:rPr>
          <w:sz w:val="22"/>
          <w:szCs w:val="22"/>
        </w:rPr>
        <w:t xml:space="preserve">2. Настоящее решение вступает в силу со дня его </w:t>
      </w:r>
      <w:hyperlink r:id="rId11" w:anchor="/document/44926795/entry/0" w:history="1">
        <w:r w:rsidRPr="001C3A07">
          <w:rPr>
            <w:rStyle w:val="ab"/>
            <w:color w:val="000000" w:themeColor="text1"/>
            <w:sz w:val="22"/>
            <w:szCs w:val="22"/>
          </w:rPr>
          <w:t>официального опубликования</w:t>
        </w:r>
      </w:hyperlink>
      <w:r w:rsidRPr="001C3A07">
        <w:rPr>
          <w:color w:val="000000" w:themeColor="text1"/>
          <w:sz w:val="22"/>
          <w:szCs w:val="22"/>
        </w:rPr>
        <w:t>.</w:t>
      </w:r>
    </w:p>
    <w:p w:rsidR="001C3A07" w:rsidRPr="001C3A07" w:rsidRDefault="001C3A07" w:rsidP="001C3A07">
      <w:pPr>
        <w:spacing w:after="0" w:line="240" w:lineRule="auto"/>
        <w:ind w:left="-426" w:firstLine="568"/>
      </w:pPr>
    </w:p>
    <w:p w:rsidR="001C3A07" w:rsidRPr="001C3A07" w:rsidRDefault="001C3A07" w:rsidP="001C3A07">
      <w:pPr>
        <w:spacing w:after="0" w:line="240" w:lineRule="auto"/>
        <w:ind w:left="-426" w:firstLine="568"/>
      </w:pP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Глава Ардатовского</w:t>
      </w: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 xml:space="preserve">муниципального района                                                       </w:t>
      </w:r>
      <w:r w:rsidR="0013029E">
        <w:rPr>
          <w:rFonts w:ascii="Times New Roman" w:hAnsi="Times New Roman" w:cs="Times New Roman"/>
        </w:rPr>
        <w:t xml:space="preserve">                       </w:t>
      </w:r>
      <w:r w:rsidRPr="001C3A07">
        <w:rPr>
          <w:rFonts w:ascii="Times New Roman" w:hAnsi="Times New Roman" w:cs="Times New Roman"/>
        </w:rPr>
        <w:t>А.Н.Антипов</w:t>
      </w: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>Председатель Совета депутатов</w:t>
      </w: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1C3A07">
        <w:rPr>
          <w:rFonts w:ascii="Times New Roman" w:hAnsi="Times New Roman" w:cs="Times New Roman"/>
        </w:rPr>
        <w:t xml:space="preserve">Ардатовского муниципального района                             </w:t>
      </w:r>
      <w:r w:rsidR="0013029E">
        <w:rPr>
          <w:rFonts w:ascii="Times New Roman" w:hAnsi="Times New Roman" w:cs="Times New Roman"/>
        </w:rPr>
        <w:t xml:space="preserve">                        </w:t>
      </w:r>
      <w:r w:rsidRPr="001C3A07">
        <w:rPr>
          <w:rFonts w:ascii="Times New Roman" w:hAnsi="Times New Roman" w:cs="Times New Roman"/>
        </w:rPr>
        <w:t xml:space="preserve"> Н.В Кузьмин</w:t>
      </w: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1C3A07" w:rsidRPr="001C3A07" w:rsidRDefault="001C3A07" w:rsidP="001C3A07">
      <w:pPr>
        <w:spacing w:after="0"/>
        <w:ind w:left="-426" w:firstLine="710"/>
        <w:rPr>
          <w:rFonts w:ascii="Times New Roman" w:hAnsi="Times New Roman" w:cs="Times New Roman"/>
        </w:rPr>
      </w:pPr>
    </w:p>
    <w:p w:rsidR="0013029E" w:rsidRDefault="0013029E" w:rsidP="00B807C3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/>
          <w:b/>
        </w:rPr>
      </w:pPr>
      <w:r w:rsidRPr="001C3A07"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04 июня 2019 года № 1</w:t>
      </w:r>
      <w:r>
        <w:rPr>
          <w:rFonts w:ascii="Times New Roman" w:hAnsi="Times New Roman" w:cs="Times New Roman"/>
          <w:b/>
        </w:rPr>
        <w:t>30</w:t>
      </w:r>
      <w:r w:rsidRPr="001C3A07">
        <w:rPr>
          <w:rFonts w:ascii="Times New Roman" w:hAnsi="Times New Roman" w:cs="Times New Roman"/>
          <w:b/>
        </w:rPr>
        <w:t xml:space="preserve"> «</w:t>
      </w:r>
      <w:r w:rsidRPr="00B807C3">
        <w:rPr>
          <w:rFonts w:ascii="Times New Roman" w:hAnsi="Times New Roman"/>
          <w:b/>
        </w:rPr>
        <w:t>Об утверждении</w:t>
      </w:r>
      <w:r w:rsidR="00B807C3" w:rsidRPr="00B807C3">
        <w:rPr>
          <w:rFonts w:ascii="Times New Roman" w:hAnsi="Times New Roman"/>
          <w:b/>
        </w:rPr>
        <w:t xml:space="preserve"> </w:t>
      </w:r>
      <w:r w:rsidRPr="00B807C3">
        <w:rPr>
          <w:rFonts w:ascii="Times New Roman" w:hAnsi="Times New Roman"/>
          <w:b/>
        </w:rPr>
        <w:t>платы за жилое помещение</w:t>
      </w:r>
      <w:r w:rsidR="00B807C3" w:rsidRPr="00B807C3">
        <w:rPr>
          <w:rFonts w:ascii="Times New Roman" w:hAnsi="Times New Roman"/>
          <w:b/>
        </w:rPr>
        <w:t>».</w:t>
      </w:r>
    </w:p>
    <w:p w:rsidR="00B807C3" w:rsidRDefault="00B807C3" w:rsidP="00B807C3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/>
          <w:b/>
        </w:rPr>
      </w:pPr>
    </w:p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 xml:space="preserve">Руководствуясь </w:t>
      </w:r>
      <w:hyperlink r:id="rId12" w:history="1">
        <w:r w:rsidRPr="00B807C3">
          <w:rPr>
            <w:rStyle w:val="ab"/>
            <w:rFonts w:ascii="Times New Roman" w:hAnsi="Times New Roman" w:cs="Times New Roman"/>
            <w:color w:val="000000" w:themeColor="text1"/>
          </w:rPr>
          <w:t>Жилищным кодексом</w:t>
        </w:r>
      </w:hyperlink>
      <w:r w:rsidRPr="00B807C3">
        <w:rPr>
          <w:rFonts w:ascii="Times New Roman" w:hAnsi="Times New Roman" w:cs="Times New Roman"/>
        </w:rPr>
        <w:t xml:space="preserve"> Российской Федерации и </w:t>
      </w:r>
      <w:hyperlink r:id="rId13" w:history="1">
        <w:r w:rsidRPr="00B807C3">
          <w:rPr>
            <w:rStyle w:val="ab"/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B807C3">
        <w:rPr>
          <w:rFonts w:ascii="Times New Roman" w:hAnsi="Times New Roman" w:cs="Times New Roman"/>
        </w:rPr>
        <w:t xml:space="preserve"> от 6 октября 2003 года N 131-ФЗ «Об общих принципах организации местного самоуправления в Российской Федерации», а также </w:t>
      </w:r>
      <w:hyperlink r:id="rId14" w:history="1">
        <w:r w:rsidRPr="00B807C3">
          <w:rPr>
            <w:rStyle w:val="ab"/>
            <w:rFonts w:ascii="Times New Roman" w:hAnsi="Times New Roman" w:cs="Times New Roman"/>
            <w:color w:val="000000" w:themeColor="text1"/>
          </w:rPr>
          <w:t>Уставом</w:t>
        </w:r>
      </w:hyperlink>
      <w:r w:rsidRPr="00B807C3">
        <w:rPr>
          <w:rFonts w:ascii="Times New Roman" w:hAnsi="Times New Roman" w:cs="Times New Roman"/>
        </w:rPr>
        <w:t xml:space="preserve"> Ардатовского муниципального района, Совет депутатов муниципального района решил:</w:t>
      </w:r>
    </w:p>
    <w:p w:rsidR="00B807C3" w:rsidRPr="00B807C3" w:rsidRDefault="00B807C3" w:rsidP="00B807C3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5" w:name="sub_1"/>
      <w:r w:rsidRPr="00B807C3">
        <w:rPr>
          <w:rFonts w:ascii="Times New Roman" w:hAnsi="Times New Roman" w:cs="Times New Roman"/>
        </w:rPr>
        <w:t xml:space="preserve">1. Утвердить прилагаемые </w:t>
      </w:r>
      <w:hyperlink r:id="rId15" w:anchor="sub_100" w:history="1">
        <w:r w:rsidRPr="00B807C3">
          <w:rPr>
            <w:rStyle w:val="ab"/>
            <w:rFonts w:ascii="Times New Roman" w:hAnsi="Times New Roman" w:cs="Times New Roman"/>
            <w:color w:val="000000" w:themeColor="text1"/>
          </w:rPr>
          <w:t>размеры</w:t>
        </w:r>
      </w:hyperlink>
      <w:r w:rsidRPr="00B807C3">
        <w:rPr>
          <w:rFonts w:ascii="Times New Roman" w:hAnsi="Times New Roman" w:cs="Times New Roman"/>
        </w:rPr>
        <w:t xml:space="preserve"> платы за жилое помещение:</w:t>
      </w:r>
    </w:p>
    <w:bookmarkEnd w:id="5"/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>для нанимателей жилых помещений по договорам социального найма и  договорам найма жилых помещений муниципального жилищного фонда;</w:t>
      </w:r>
    </w:p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 xml:space="preserve">для собственников жилых помещений, которые выбрали способ управления многоквартирным домом, но не приняли решение об установлении размера платы за содержание и ремонт жилого </w:t>
      </w:r>
      <w:r w:rsidRPr="00B807C3">
        <w:rPr>
          <w:rFonts w:ascii="Times New Roman" w:hAnsi="Times New Roman" w:cs="Times New Roman"/>
        </w:rPr>
        <w:lastRenderedPageBreak/>
        <w:t>помещения, управляющими компаниями в которых являются муниципальные предприятия Ардатовского муниципального района.</w:t>
      </w:r>
    </w:p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 xml:space="preserve">         2. Признать утратившим силу решение Совета депутатов Ардатовского муниципального района  от 29.06.2018 г. № 91 «Об установлении размера платы граждан за жилое помещение в Ардатовском муниципальном  районе на 2018-2019 годы».</w:t>
      </w:r>
    </w:p>
    <w:p w:rsidR="00B807C3" w:rsidRPr="00B807C3" w:rsidRDefault="00B807C3" w:rsidP="00B807C3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 xml:space="preserve">         3. Настоящее решение вступает в силу с 1 июля 2019 года и подлежит офицальному опубликованию.</w:t>
      </w: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br/>
      </w: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>Глава Ардатовского</w:t>
      </w: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807C3">
        <w:rPr>
          <w:rFonts w:ascii="Times New Roman" w:hAnsi="Times New Roman" w:cs="Times New Roman"/>
        </w:rPr>
        <w:t xml:space="preserve">муниципального района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B807C3">
        <w:rPr>
          <w:rFonts w:ascii="Times New Roman" w:hAnsi="Times New Roman" w:cs="Times New Roman"/>
        </w:rPr>
        <w:t>А.Н. Антипов</w:t>
      </w: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B807C3" w:rsidRPr="00B807C3" w:rsidRDefault="00B807C3" w:rsidP="00B807C3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B807C3">
        <w:rPr>
          <w:rFonts w:ascii="Times New Roman" w:hAnsi="Times New Roman" w:cs="Times New Roman"/>
          <w:bCs/>
        </w:rPr>
        <w:t>Председатель Совета депутатов</w:t>
      </w:r>
      <w:r w:rsidRPr="00B807C3">
        <w:rPr>
          <w:rFonts w:ascii="Times New Roman" w:hAnsi="Times New Roman" w:cs="Times New Roman"/>
          <w:bCs/>
        </w:rPr>
        <w:tab/>
      </w:r>
      <w:r w:rsidRPr="00B807C3">
        <w:rPr>
          <w:rFonts w:ascii="Times New Roman" w:hAnsi="Times New Roman" w:cs="Times New Roman"/>
          <w:bCs/>
        </w:rPr>
        <w:tab/>
      </w:r>
      <w:r w:rsidRPr="00B807C3">
        <w:rPr>
          <w:rFonts w:ascii="Times New Roman" w:hAnsi="Times New Roman" w:cs="Times New Roman"/>
          <w:bCs/>
        </w:rPr>
        <w:tab/>
      </w:r>
      <w:r w:rsidRPr="00B807C3">
        <w:rPr>
          <w:rFonts w:ascii="Times New Roman" w:hAnsi="Times New Roman" w:cs="Times New Roman"/>
          <w:bCs/>
        </w:rPr>
        <w:tab/>
      </w:r>
      <w:r w:rsidRPr="00B807C3">
        <w:rPr>
          <w:rFonts w:ascii="Times New Roman" w:hAnsi="Times New Roman" w:cs="Times New Roman"/>
          <w:bCs/>
        </w:rPr>
        <w:tab/>
      </w:r>
      <w:r w:rsidRPr="00B807C3">
        <w:rPr>
          <w:rFonts w:ascii="Times New Roman" w:hAnsi="Times New Roman" w:cs="Times New Roman"/>
          <w:bCs/>
        </w:rPr>
        <w:tab/>
      </w:r>
    </w:p>
    <w:p w:rsidR="00B807C3" w:rsidRPr="00B807C3" w:rsidRDefault="00B807C3" w:rsidP="00B807C3">
      <w:pPr>
        <w:spacing w:after="0" w:line="240" w:lineRule="auto"/>
        <w:ind w:left="-426" w:firstLine="710"/>
        <w:rPr>
          <w:rFonts w:ascii="Times New Roman" w:hAnsi="Times New Roman" w:cs="Times New Roman"/>
          <w:spacing w:val="8"/>
        </w:rPr>
      </w:pPr>
      <w:r w:rsidRPr="00B807C3">
        <w:rPr>
          <w:rFonts w:ascii="Times New Roman" w:hAnsi="Times New Roman" w:cs="Times New Roman"/>
          <w:bCs/>
        </w:rPr>
        <w:t>муниципального района                                                                  Н.В. Кузьмин</w:t>
      </w:r>
    </w:p>
    <w:p w:rsidR="00B807C3" w:rsidRPr="00B807C3" w:rsidRDefault="00B807C3" w:rsidP="00B807C3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426" w:firstLine="710"/>
        <w:jc w:val="center"/>
        <w:rPr>
          <w:rFonts w:ascii="Times New Roman" w:hAnsi="Times New Roman" w:cs="Times New Roman"/>
          <w:spacing w:val="8"/>
        </w:rPr>
      </w:pPr>
    </w:p>
    <w:p w:rsidR="00B807C3" w:rsidRPr="00B807C3" w:rsidRDefault="00B807C3" w:rsidP="00B807C3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426" w:firstLine="710"/>
        <w:jc w:val="right"/>
        <w:rPr>
          <w:rFonts w:ascii="Times New Roman" w:hAnsi="Times New Roman" w:cs="Times New Roman"/>
          <w:spacing w:val="8"/>
        </w:rPr>
      </w:pPr>
    </w:p>
    <w:p w:rsidR="00B807C3" w:rsidRPr="00B807C3" w:rsidRDefault="00B807C3" w:rsidP="00B807C3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426" w:firstLine="710"/>
        <w:jc w:val="right"/>
        <w:rPr>
          <w:rFonts w:ascii="Times New Roman" w:hAnsi="Times New Roman" w:cs="Times New Roman"/>
          <w:spacing w:val="8"/>
        </w:rPr>
      </w:pPr>
      <w:r w:rsidRPr="00B807C3">
        <w:rPr>
          <w:rFonts w:ascii="Times New Roman" w:hAnsi="Times New Roman" w:cs="Times New Roman"/>
          <w:spacing w:val="8"/>
        </w:rPr>
        <w:t>Приложение 1</w:t>
      </w:r>
    </w:p>
    <w:p w:rsidR="00B807C3" w:rsidRPr="00B807C3" w:rsidRDefault="00B807C3" w:rsidP="00B807C3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color w:val="000000"/>
        </w:rPr>
      </w:pPr>
      <w:r w:rsidRPr="00B807C3">
        <w:rPr>
          <w:rFonts w:ascii="Times New Roman" w:hAnsi="Times New Roman" w:cs="Times New Roman"/>
          <w:color w:val="000000"/>
        </w:rPr>
        <w:t xml:space="preserve">к решению Совета депутатов </w:t>
      </w:r>
    </w:p>
    <w:p w:rsidR="00B807C3" w:rsidRPr="00B807C3" w:rsidRDefault="00B807C3" w:rsidP="00B807C3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color w:val="000000"/>
        </w:rPr>
      </w:pPr>
      <w:r w:rsidRPr="00B807C3">
        <w:rPr>
          <w:rFonts w:ascii="Times New Roman" w:hAnsi="Times New Roman" w:cs="Times New Roman"/>
          <w:color w:val="000000"/>
        </w:rPr>
        <w:t>Ардатовского муниципального района</w:t>
      </w:r>
    </w:p>
    <w:p w:rsidR="00B807C3" w:rsidRPr="00B807C3" w:rsidRDefault="00B807C3" w:rsidP="00B807C3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color w:val="000000"/>
        </w:rPr>
      </w:pPr>
      <w:r w:rsidRPr="00B807C3">
        <w:rPr>
          <w:rFonts w:ascii="Times New Roman" w:hAnsi="Times New Roman" w:cs="Times New Roman"/>
        </w:rPr>
        <w:t>от  «04 »   июня  2019 года</w:t>
      </w:r>
      <w:r w:rsidRPr="00B807C3">
        <w:rPr>
          <w:rFonts w:ascii="Times New Roman" w:hAnsi="Times New Roman" w:cs="Times New Roman"/>
          <w:color w:val="000000"/>
        </w:rPr>
        <w:t xml:space="preserve">  № 130</w:t>
      </w:r>
    </w:p>
    <w:tbl>
      <w:tblPr>
        <w:tblW w:w="9654" w:type="dxa"/>
        <w:tblInd w:w="93" w:type="dxa"/>
        <w:tblLook w:val="04A0"/>
      </w:tblPr>
      <w:tblGrid>
        <w:gridCol w:w="2425"/>
        <w:gridCol w:w="5670"/>
        <w:gridCol w:w="1559"/>
      </w:tblGrid>
      <w:tr w:rsidR="00B807C3" w:rsidRPr="00B807C3" w:rsidTr="00DE1435">
        <w:trPr>
          <w:trHeight w:val="293"/>
        </w:trPr>
        <w:tc>
          <w:tcPr>
            <w:tcW w:w="9654" w:type="dxa"/>
            <w:gridSpan w:val="3"/>
            <w:noWrap/>
            <w:vAlign w:val="bottom"/>
          </w:tcPr>
          <w:p w:rsidR="00B807C3" w:rsidRPr="00B807C3" w:rsidRDefault="00B807C3" w:rsidP="00B807C3">
            <w:pPr>
              <w:tabs>
                <w:tab w:val="left" w:pos="1701"/>
              </w:tabs>
              <w:spacing w:after="0" w:line="240" w:lineRule="auto"/>
              <w:ind w:left="-426" w:firstLine="71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807C3" w:rsidRPr="00B807C3" w:rsidRDefault="00B807C3" w:rsidP="00B807C3">
            <w:pPr>
              <w:tabs>
                <w:tab w:val="left" w:pos="1701"/>
              </w:tabs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07C3">
              <w:rPr>
                <w:rFonts w:ascii="Times New Roman" w:hAnsi="Times New Roman" w:cs="Times New Roman"/>
                <w:color w:val="000000"/>
              </w:rPr>
              <w:t xml:space="preserve">Размер платы за жилое помещение для </w:t>
            </w:r>
            <w:r w:rsidRPr="00B807C3">
              <w:rPr>
                <w:rFonts w:ascii="Times New Roman" w:hAnsi="Times New Roman" w:cs="Times New Roman"/>
              </w:rPr>
              <w:t>собственников жилых помещений, которые выбрали способ управления многоквартирным домом, но не приняли решение об установлении размера платы за содержание и ремонт жилого помещения, управляющими компаниями в которых являются муниципальные предприятия Ардатовского муниципального района.</w:t>
            </w:r>
          </w:p>
        </w:tc>
      </w:tr>
      <w:tr w:rsidR="00B807C3" w:rsidRPr="00B807C3" w:rsidTr="00DE1435">
        <w:trPr>
          <w:trHeight w:val="234"/>
        </w:trPr>
        <w:tc>
          <w:tcPr>
            <w:tcW w:w="2425" w:type="dxa"/>
            <w:noWrap/>
            <w:vAlign w:val="bottom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noWrap/>
            <w:vAlign w:val="bottom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</w:rPr>
            </w:pPr>
          </w:p>
        </w:tc>
      </w:tr>
      <w:tr w:rsidR="00B807C3" w:rsidRPr="00B807C3" w:rsidTr="00DE1435">
        <w:trPr>
          <w:trHeight w:val="924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93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Наименование поселения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07C3" w:rsidRPr="00B807C3" w:rsidRDefault="00B807C3" w:rsidP="00B807C3">
            <w:pPr>
              <w:spacing w:after="0" w:line="240" w:lineRule="auto"/>
              <w:ind w:left="-108" w:right="-108" w:firstLine="142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Степень благоустройства многоквартирного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за 1 м2 в месяц (руб.)</w:t>
            </w:r>
          </w:p>
        </w:tc>
      </w:tr>
      <w:tr w:rsidR="00B807C3" w:rsidRPr="00B807C3" w:rsidTr="00DE1435">
        <w:trPr>
          <w:trHeight w:val="807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93" w:firstLine="93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Городское поселение Ардатов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с центральным отоплением, холодным водоснабжением, водоотведением  и подвалом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11,38</w:t>
            </w:r>
          </w:p>
        </w:tc>
      </w:tr>
      <w:tr w:rsidR="00B807C3" w:rsidRPr="00B807C3" w:rsidTr="00DE1435">
        <w:trPr>
          <w:trHeight w:val="8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с центральным отоплением, холодным водоснабжением, водоотведением без подвала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11,28</w:t>
            </w:r>
          </w:p>
        </w:tc>
      </w:tr>
      <w:tr w:rsidR="00B807C3" w:rsidRPr="00B807C3" w:rsidTr="00DE1435">
        <w:trPr>
          <w:trHeight w:val="8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без центрального отопления, с холодным водоснабжением, водоотведением  с подвалом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10,92</w:t>
            </w:r>
          </w:p>
        </w:tc>
      </w:tr>
      <w:tr w:rsidR="00B807C3" w:rsidRPr="00B807C3" w:rsidTr="00DE1435">
        <w:trPr>
          <w:trHeight w:val="8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без центрального отопления, с холодным водоснабжением, водоотведением без подвала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10,82</w:t>
            </w:r>
          </w:p>
        </w:tc>
      </w:tr>
      <w:tr w:rsidR="00B807C3" w:rsidRPr="00B807C3" w:rsidTr="00DE1435">
        <w:trPr>
          <w:trHeight w:val="807"/>
        </w:trPr>
        <w:tc>
          <w:tcPr>
            <w:tcW w:w="2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без центрального отопления, холодного водоснабжения, водоотведения  и подвала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8,27</w:t>
            </w:r>
          </w:p>
        </w:tc>
      </w:tr>
      <w:tr w:rsidR="00B807C3" w:rsidRPr="00B807C3" w:rsidTr="00DE1435">
        <w:trPr>
          <w:trHeight w:val="993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  <w:p w:rsidR="00B807C3" w:rsidRPr="00B807C3" w:rsidRDefault="00B807C3" w:rsidP="00B807C3">
            <w:pPr>
              <w:spacing w:after="0" w:line="240" w:lineRule="auto"/>
              <w:ind w:left="-93" w:firstLine="93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Тургеневское городское поселение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с центральным отоплением,  горячим и холодным водоснабжением и водоотведением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14,30</w:t>
            </w:r>
          </w:p>
        </w:tc>
      </w:tr>
      <w:tr w:rsidR="00B807C3" w:rsidRPr="00B807C3" w:rsidTr="00DE1435">
        <w:trPr>
          <w:trHeight w:val="9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с центральным отоплением, холодным водоснабжением и водоотведением,  без горячего водоснабжения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14,2</w:t>
            </w:r>
          </w:p>
        </w:tc>
      </w:tr>
      <w:tr w:rsidR="00B807C3" w:rsidRPr="00B807C3" w:rsidTr="00DE1435">
        <w:trPr>
          <w:trHeight w:val="9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МКД  с холодным водоснабжением, водоотведением без центрального отопления  и  горячего водоснабжения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13,8</w:t>
            </w:r>
          </w:p>
        </w:tc>
      </w:tr>
    </w:tbl>
    <w:p w:rsidR="00B807C3" w:rsidRPr="00B807C3" w:rsidRDefault="00B807C3" w:rsidP="00B807C3">
      <w:pPr>
        <w:spacing w:after="0" w:line="240" w:lineRule="auto"/>
        <w:ind w:left="-426" w:firstLine="710"/>
        <w:jc w:val="right"/>
        <w:rPr>
          <w:rFonts w:ascii="Times New Roman" w:hAnsi="Times New Roman" w:cs="Times New Roman"/>
          <w:color w:val="000000"/>
        </w:rPr>
      </w:pPr>
    </w:p>
    <w:p w:rsidR="00B807C3" w:rsidRPr="00B807C3" w:rsidRDefault="00B807C3" w:rsidP="00B807C3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left="-426" w:firstLine="710"/>
        <w:jc w:val="center"/>
        <w:rPr>
          <w:rFonts w:ascii="Times New Roman" w:hAnsi="Times New Roman" w:cs="Times New Roman"/>
          <w:spacing w:val="8"/>
          <w:lang w:eastAsia="en-US"/>
        </w:rPr>
      </w:pPr>
    </w:p>
    <w:tbl>
      <w:tblPr>
        <w:tblpPr w:leftFromText="180" w:rightFromText="180" w:vertAnchor="page" w:horzAnchor="margin" w:tblpY="13876"/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8"/>
        <w:gridCol w:w="1551"/>
        <w:gridCol w:w="2821"/>
        <w:gridCol w:w="2920"/>
      </w:tblGrid>
      <w:tr w:rsidR="00B807C3" w:rsidRPr="00B807C3" w:rsidTr="00DE1435">
        <w:trPr>
          <w:cantSplit/>
          <w:trHeight w:val="614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Наименование платежа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Ед.</w:t>
            </w:r>
          </w:p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изм.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Городское поселение Ардатов,</w:t>
            </w:r>
          </w:p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руб.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Тургеневское городское поселение,</w:t>
            </w:r>
          </w:p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руб.</w:t>
            </w:r>
          </w:p>
        </w:tc>
      </w:tr>
      <w:tr w:rsidR="00B807C3" w:rsidRPr="00B807C3" w:rsidTr="00DE1435">
        <w:trPr>
          <w:trHeight w:val="936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Плата за наем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за 1 м2 в месяц (руб.)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0,42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7C3" w:rsidRPr="00B807C3" w:rsidRDefault="00B807C3" w:rsidP="00B807C3">
            <w:pPr>
              <w:spacing w:after="0" w:line="240" w:lineRule="auto"/>
              <w:ind w:left="-426" w:firstLine="710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B807C3">
              <w:rPr>
                <w:rFonts w:ascii="Times New Roman" w:hAnsi="Times New Roman" w:cs="Times New Roman"/>
                <w:bCs/>
              </w:rPr>
              <w:t>0,35</w:t>
            </w:r>
          </w:p>
        </w:tc>
      </w:tr>
    </w:tbl>
    <w:p w:rsidR="00B807C3" w:rsidRPr="00B807C3" w:rsidRDefault="00B807C3" w:rsidP="00B807C3">
      <w:pPr>
        <w:tabs>
          <w:tab w:val="left" w:pos="7920"/>
        </w:tabs>
        <w:spacing w:after="0" w:line="240" w:lineRule="auto"/>
        <w:ind w:left="-426" w:right="-1" w:firstLine="710"/>
        <w:jc w:val="both"/>
        <w:outlineLvl w:val="0"/>
        <w:rPr>
          <w:rFonts w:ascii="Times New Roman" w:hAnsi="Times New Roman" w:cs="Times New Roman"/>
          <w:b/>
        </w:rPr>
      </w:pPr>
      <w:r w:rsidRPr="00B807C3">
        <w:rPr>
          <w:rFonts w:ascii="Times New Roman" w:hAnsi="Times New Roman" w:cs="Times New Roman"/>
        </w:rPr>
        <w:t>Размер платы за жилое помещение, для нанимателей жилых помещений по договорам социального найма</w:t>
      </w:r>
    </w:p>
    <w:p w:rsidR="005A7B24" w:rsidRPr="00204091" w:rsidRDefault="005A7B24" w:rsidP="00204091">
      <w:pPr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  <w:b/>
        </w:rPr>
      </w:pPr>
    </w:p>
    <w:p w:rsidR="005526C8" w:rsidRDefault="005526C8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05 июня 2019 года № 434 «О внесении изменений в Постановление  администрации Ардатовского муниципального района от 05 декабря 2017 года № 1240 «Об образовании на территории Ардатовского муниципального района единых избирательных участков, участков референдума для проведения голосования и подсчета избирателей, участников референдума. </w:t>
      </w:r>
    </w:p>
    <w:p w:rsidR="001B6AC6" w:rsidRDefault="001B6AC6"/>
    <w:p w:rsidR="005526C8" w:rsidRDefault="005526C8" w:rsidP="005526C8">
      <w:pPr>
        <w:spacing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5526C8">
        <w:rPr>
          <w:rFonts w:ascii="Times New Roman" w:hAnsi="Times New Roman" w:cs="Times New Roman"/>
        </w:rPr>
        <w:t>В соответствии с пунктом 2а статьи 9 Федерального закона №67-ФЗ от 12 июня 2002 г.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</w:rPr>
        <w:t>, администрация Ардатовского муниципального района,</w:t>
      </w:r>
    </w:p>
    <w:p w:rsidR="005526C8" w:rsidRDefault="005526C8" w:rsidP="005526C8">
      <w:pPr>
        <w:spacing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5526C8" w:rsidRDefault="005526C8" w:rsidP="005526C8">
      <w:pPr>
        <w:pStyle w:val="a3"/>
        <w:numPr>
          <w:ilvl w:val="0"/>
          <w:numId w:val="1"/>
        </w:numPr>
        <w:spacing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в описание границ  избирательных участков, участков референдума  для проведения голосования и подсчета голосов избирателей, участников референдума на территории Ардатовского муниципального района, утвержденное постановлением администрации Ардатовского муниципального района от 05 декабря 2017 года № 1240 « Об образовании на территории Ардатовского муниципального района единых избирателных  участков, участков референдума для проведения голосования и подсчета голосов избирателей, участников референдума» следующие изменения:</w:t>
      </w:r>
    </w:p>
    <w:p w:rsidR="005526C8" w:rsidRDefault="005526C8" w:rsidP="005526C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28 добавить слова «деревни Ульяновка, Неусыпаевка»</w:t>
      </w:r>
    </w:p>
    <w:p w:rsidR="005526C8" w:rsidRDefault="005526C8" w:rsidP="005526C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35 слова «Ульяновка, Неусыпаевка» исключить;</w:t>
      </w:r>
    </w:p>
    <w:p w:rsidR="005526C8" w:rsidRDefault="005526C8" w:rsidP="005526C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33 добавить слова «село Турдаково улица Школьная»</w:t>
      </w:r>
    </w:p>
    <w:p w:rsidR="005526C8" w:rsidRDefault="005A07B9" w:rsidP="005526C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38 слова «с. Турдаково» изменить на слова» село турдаково улица Центральная, улица Молодежная с №39 по №75 и с №40 по №76»;</w:t>
      </w:r>
    </w:p>
    <w:p w:rsidR="005A07B9" w:rsidRDefault="005A07B9" w:rsidP="005526C8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п. 39 добавить слова «село Турдаково улица Молодежная дома с №1 по №37 и с №2 по №38».</w:t>
      </w:r>
    </w:p>
    <w:p w:rsidR="005A07B9" w:rsidRPr="005526C8" w:rsidRDefault="005A07B9" w:rsidP="005A07B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со дня его принятия. </w:t>
      </w:r>
    </w:p>
    <w:p w:rsidR="005526C8" w:rsidRDefault="005526C8" w:rsidP="005526C8">
      <w:pPr>
        <w:ind w:left="-426" w:firstLine="786"/>
      </w:pPr>
    </w:p>
    <w:p w:rsidR="005A07B9" w:rsidRP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 w:rsidRPr="005A07B9">
        <w:rPr>
          <w:rFonts w:ascii="Times New Roman" w:hAnsi="Times New Roman" w:cs="Times New Roman"/>
        </w:rPr>
        <w:t>Глава Ардатовского</w:t>
      </w:r>
    </w:p>
    <w:p w:rsid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 w:rsidRPr="005A07B9">
        <w:rPr>
          <w:rFonts w:ascii="Times New Roman" w:hAnsi="Times New Roman" w:cs="Times New Roman"/>
        </w:rPr>
        <w:t>Муниципального района                                                                                          А.Н.Антипов</w:t>
      </w:r>
    </w:p>
    <w:p w:rsid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</w:p>
    <w:p w:rsid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</w:rPr>
        <w:t xml:space="preserve">Решение Ардатовской </w:t>
      </w:r>
      <w:r w:rsidRPr="00964706">
        <w:rPr>
          <w:rFonts w:ascii="Times New Roman" w:hAnsi="Times New Roman" w:cs="Times New Roman"/>
          <w:b/>
        </w:rPr>
        <w:t>территориальной избирательной комиссии Ардатовского муниципального района РМ от 07 июня 2019 года № 73/1-6 «</w:t>
      </w:r>
      <w:r w:rsidRPr="00964706">
        <w:rPr>
          <w:rFonts w:ascii="Times New Roman" w:hAnsi="Times New Roman" w:cs="Times New Roman"/>
          <w:b/>
          <w:szCs w:val="28"/>
        </w:rPr>
        <w:t xml:space="preserve">О внесении изменений в </w:t>
      </w:r>
      <w:r w:rsidRPr="00964706">
        <w:rPr>
          <w:rFonts w:ascii="Times New Roman" w:hAnsi="Times New Roman" w:cs="Times New Roman"/>
          <w:b/>
        </w:rPr>
        <w:t xml:space="preserve">схему одномандатных избирательных округов для проведения выборов депутатов Совета депутатов </w:t>
      </w:r>
      <w:r w:rsidRPr="00964706">
        <w:rPr>
          <w:rFonts w:ascii="Times New Roman" w:hAnsi="Times New Roman" w:cs="Times New Roman"/>
          <w:b/>
          <w:bCs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Cs w:val="28"/>
        </w:rPr>
        <w:t>».</w:t>
      </w:r>
    </w:p>
    <w:p w:rsidR="00964706" w:rsidRDefault="00964706" w:rsidP="00964706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  <w:bCs/>
          <w:caps/>
        </w:rPr>
      </w:pPr>
    </w:p>
    <w:p w:rsidR="00964706" w:rsidRPr="00964706" w:rsidRDefault="00964706" w:rsidP="00964706">
      <w:pPr>
        <w:pStyle w:val="a8"/>
        <w:widowControl/>
        <w:spacing w:after="0" w:line="240" w:lineRule="auto"/>
        <w:ind w:left="-426" w:firstLine="710"/>
        <w:rPr>
          <w:sz w:val="22"/>
          <w:szCs w:val="22"/>
        </w:rPr>
      </w:pPr>
      <w:r w:rsidRPr="00964706">
        <w:rPr>
          <w:bCs/>
          <w:sz w:val="22"/>
          <w:szCs w:val="22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964706">
        <w:rPr>
          <w:sz w:val="22"/>
          <w:szCs w:val="22"/>
        </w:rPr>
        <w:t xml:space="preserve">статьей 11 Закона </w:t>
      </w:r>
      <w:r w:rsidRPr="00964706">
        <w:rPr>
          <w:sz w:val="22"/>
          <w:szCs w:val="22"/>
        </w:rPr>
        <w:lastRenderedPageBreak/>
        <w:t>Республики Мордовия «О выборах депутатов представительных органов муниципальных образований в Республике Мордовия»</w:t>
      </w:r>
      <w:r w:rsidRPr="00964706">
        <w:rPr>
          <w:bCs/>
          <w:sz w:val="22"/>
          <w:szCs w:val="22"/>
        </w:rPr>
        <w:t xml:space="preserve"> и на основании Постановления Администрации Ардатовского муниципального района от 05.06.2019г. № 434 «О внесении изменений в </w:t>
      </w:r>
      <w:r w:rsidRPr="00964706">
        <w:rPr>
          <w:sz w:val="22"/>
          <w:szCs w:val="22"/>
        </w:rPr>
        <w:t xml:space="preserve">Постановление администрации Ардатовского муниципального района от 05 декабря 2017 года № 1240 «Об образовании на территории Ардатовского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референдума», Ардатовская территориальная избирательная комиссия </w:t>
      </w:r>
    </w:p>
    <w:p w:rsidR="00964706" w:rsidRPr="00964706" w:rsidRDefault="00964706" w:rsidP="00964706">
      <w:pPr>
        <w:pStyle w:val="a8"/>
        <w:widowControl/>
        <w:spacing w:after="0" w:line="240" w:lineRule="auto"/>
        <w:ind w:left="-426" w:firstLine="710"/>
        <w:rPr>
          <w:sz w:val="22"/>
          <w:szCs w:val="22"/>
        </w:rPr>
      </w:pPr>
      <w:r w:rsidRPr="00964706">
        <w:rPr>
          <w:caps/>
          <w:sz w:val="22"/>
          <w:szCs w:val="22"/>
        </w:rPr>
        <w:t>решила</w:t>
      </w:r>
      <w:r w:rsidRPr="00964706">
        <w:rPr>
          <w:sz w:val="22"/>
          <w:szCs w:val="22"/>
        </w:rPr>
        <w:t>:</w:t>
      </w:r>
    </w:p>
    <w:p w:rsidR="00964706" w:rsidRPr="00964706" w:rsidRDefault="00964706" w:rsidP="0096470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Внести изменения в схему одномандатных избирательных округов для проведения выборов депутатов Совета депутатов </w:t>
      </w:r>
      <w:r w:rsidRPr="00964706">
        <w:rPr>
          <w:rFonts w:ascii="Times New Roman" w:hAnsi="Times New Roman" w:cs="Times New Roman"/>
          <w:bCs/>
        </w:rPr>
        <w:t xml:space="preserve">Ардатовского муниципального района Республики Мордовия, определенную решением Ардатовской территориальной избирательной комиссии </w:t>
      </w:r>
      <w:r w:rsidRPr="00964706">
        <w:rPr>
          <w:rFonts w:ascii="Times New Roman" w:hAnsi="Times New Roman" w:cs="Times New Roman"/>
        </w:rPr>
        <w:t xml:space="preserve">от 10 сентября 2015 года № 38/2-5, </w:t>
      </w:r>
      <w:r w:rsidRPr="00964706">
        <w:rPr>
          <w:rFonts w:ascii="Times New Roman" w:hAnsi="Times New Roman" w:cs="Times New Roman"/>
          <w:bCs/>
        </w:rPr>
        <w:t>изложив описание границ избирательных округов № 12 и №14 в новой редакции (приложение №1).</w:t>
      </w:r>
    </w:p>
    <w:p w:rsidR="00964706" w:rsidRPr="00964706" w:rsidRDefault="00964706" w:rsidP="0096470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Внести изменения в графическое изображение схемы одномандатных избирательных округов для проведения выборов депутатов Совета депутатов </w:t>
      </w:r>
      <w:r w:rsidRPr="00964706">
        <w:rPr>
          <w:rFonts w:ascii="Times New Roman" w:hAnsi="Times New Roman" w:cs="Times New Roman"/>
          <w:bCs/>
        </w:rPr>
        <w:t xml:space="preserve">Ардатовского муниципального района Республики Мордовия, определенной решением Ардатовской территориальной избирательной комиссии </w:t>
      </w:r>
      <w:r w:rsidRPr="00964706">
        <w:rPr>
          <w:rFonts w:ascii="Times New Roman" w:hAnsi="Times New Roman" w:cs="Times New Roman"/>
        </w:rPr>
        <w:t>от  10 сентября 2015 года № 38/2-5 (приложение №2).</w:t>
      </w:r>
    </w:p>
    <w:p w:rsidR="00964706" w:rsidRPr="00964706" w:rsidRDefault="00964706" w:rsidP="00964706">
      <w:pPr>
        <w:pStyle w:val="a3"/>
        <w:numPr>
          <w:ilvl w:val="0"/>
          <w:numId w:val="2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Направить настоящее решение в Совет депутатов Ардатовского муниципального района Республики Мордовия. </w:t>
      </w:r>
    </w:p>
    <w:p w:rsidR="00964706" w:rsidRPr="00964706" w:rsidRDefault="00964706" w:rsidP="00964706">
      <w:pPr>
        <w:pStyle w:val="a6"/>
        <w:spacing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964706" w:rsidRPr="00964706" w:rsidTr="005A7B24">
        <w:tc>
          <w:tcPr>
            <w:tcW w:w="5070" w:type="dxa"/>
          </w:tcPr>
          <w:p w:rsidR="00964706" w:rsidRPr="00964706" w:rsidRDefault="00964706" w:rsidP="009647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4706">
              <w:rPr>
                <w:rFonts w:ascii="Times New Roman" w:hAnsi="Times New Roman" w:cs="Times New Roman"/>
              </w:rPr>
              <w:t>Председатель</w:t>
            </w:r>
          </w:p>
          <w:p w:rsidR="00964706" w:rsidRPr="00964706" w:rsidRDefault="00964706" w:rsidP="009647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4706">
              <w:rPr>
                <w:rFonts w:ascii="Times New Roman" w:hAnsi="Times New Roman" w:cs="Times New Roman"/>
              </w:rPr>
              <w:t>Ардатовской территориальной избирательной комиссии</w:t>
            </w:r>
          </w:p>
        </w:tc>
        <w:tc>
          <w:tcPr>
            <w:tcW w:w="4394" w:type="dxa"/>
          </w:tcPr>
          <w:p w:rsidR="00964706" w:rsidRPr="00964706" w:rsidRDefault="00964706" w:rsidP="00964706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964706">
              <w:rPr>
                <w:rFonts w:ascii="Times New Roman" w:hAnsi="Times New Roman" w:cs="Times New Roman"/>
              </w:rPr>
              <w:br/>
              <w:t>Ю.Г.Государев</w:t>
            </w:r>
          </w:p>
        </w:tc>
      </w:tr>
      <w:tr w:rsidR="00964706" w:rsidRPr="00964706" w:rsidTr="005A7B24">
        <w:tc>
          <w:tcPr>
            <w:tcW w:w="5070" w:type="dxa"/>
          </w:tcPr>
          <w:p w:rsidR="00964706" w:rsidRPr="00964706" w:rsidRDefault="00964706" w:rsidP="009647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964706" w:rsidRPr="00964706" w:rsidRDefault="00964706" w:rsidP="009647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706" w:rsidRPr="00964706" w:rsidTr="005A7B24">
        <w:tc>
          <w:tcPr>
            <w:tcW w:w="5070" w:type="dxa"/>
          </w:tcPr>
          <w:p w:rsidR="00964706" w:rsidRPr="00964706" w:rsidRDefault="00964706" w:rsidP="009647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4706">
              <w:rPr>
                <w:rFonts w:ascii="Times New Roman" w:hAnsi="Times New Roman" w:cs="Times New Roman"/>
              </w:rPr>
              <w:t>Секретарь</w:t>
            </w:r>
          </w:p>
          <w:p w:rsidR="00964706" w:rsidRPr="00964706" w:rsidRDefault="00964706" w:rsidP="009647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4706">
              <w:rPr>
                <w:rFonts w:ascii="Times New Roman" w:hAnsi="Times New Roman" w:cs="Times New Roman"/>
              </w:rPr>
              <w:t>Ардатовской территориальной избирательной комиссии</w:t>
            </w:r>
          </w:p>
        </w:tc>
        <w:tc>
          <w:tcPr>
            <w:tcW w:w="4394" w:type="dxa"/>
          </w:tcPr>
          <w:p w:rsidR="00964706" w:rsidRPr="00964706" w:rsidRDefault="00964706" w:rsidP="009647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64706" w:rsidRPr="00964706" w:rsidRDefault="00964706" w:rsidP="009647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</w:t>
            </w:r>
            <w:r w:rsidRPr="00964706">
              <w:rPr>
                <w:rFonts w:ascii="Times New Roman" w:hAnsi="Times New Roman" w:cs="Times New Roman"/>
              </w:rPr>
              <w:t>И.В.Меркулова</w:t>
            </w:r>
          </w:p>
        </w:tc>
      </w:tr>
    </w:tbl>
    <w:p w:rsidR="00964706" w:rsidRPr="00964706" w:rsidRDefault="00964706" w:rsidP="00964706">
      <w:pPr>
        <w:spacing w:line="240" w:lineRule="auto"/>
        <w:ind w:firstLine="709"/>
        <w:jc w:val="center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ind w:left="5245"/>
        <w:jc w:val="right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Приложение 1</w:t>
      </w:r>
    </w:p>
    <w:p w:rsidR="00964706" w:rsidRPr="00964706" w:rsidRDefault="00964706" w:rsidP="00964706">
      <w:pPr>
        <w:pStyle w:val="a6"/>
        <w:spacing w:after="0" w:line="240" w:lineRule="auto"/>
        <w:ind w:left="5245"/>
        <w:jc w:val="right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к решению Ардатовской </w:t>
      </w:r>
    </w:p>
    <w:p w:rsidR="00964706" w:rsidRPr="00964706" w:rsidRDefault="00964706" w:rsidP="00964706">
      <w:pPr>
        <w:pStyle w:val="a6"/>
        <w:spacing w:after="0" w:line="240" w:lineRule="auto"/>
        <w:ind w:left="5245"/>
        <w:jc w:val="right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территориальной избирательной</w:t>
      </w:r>
      <w:r>
        <w:rPr>
          <w:rFonts w:ascii="Times New Roman" w:hAnsi="Times New Roman" w:cs="Times New Roman"/>
        </w:rPr>
        <w:t xml:space="preserve"> к</w:t>
      </w:r>
      <w:r w:rsidRPr="00964706">
        <w:rPr>
          <w:rFonts w:ascii="Times New Roman" w:hAnsi="Times New Roman" w:cs="Times New Roman"/>
        </w:rPr>
        <w:t xml:space="preserve">омиссии 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от  07 июня 2019 года № 73/1-6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center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4706">
        <w:rPr>
          <w:rFonts w:ascii="Times New Roman" w:hAnsi="Times New Roman" w:cs="Times New Roman"/>
          <w:b/>
          <w:bCs/>
        </w:rPr>
        <w:t>Описание границ избирательных округов № 12 и №14</w:t>
      </w: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Cs/>
        </w:rPr>
      </w:pP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/>
          <w:bCs/>
        </w:rPr>
      </w:pPr>
      <w:r w:rsidRPr="00964706">
        <w:rPr>
          <w:rFonts w:ascii="Times New Roman" w:hAnsi="Times New Roman" w:cs="Times New Roman"/>
          <w:b/>
          <w:bCs/>
        </w:rPr>
        <w:t>Кечушевский одномандатный избирательный округ № 12</w:t>
      </w: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Описание избирательного округа: </w:t>
      </w:r>
    </w:p>
    <w:p w:rsidR="00964706" w:rsidRPr="00964706" w:rsidRDefault="00964706" w:rsidP="00964706">
      <w:pPr>
        <w:pStyle w:val="a6"/>
        <w:spacing w:after="0" w:line="240" w:lineRule="auto"/>
        <w:jc w:val="both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Кечушевское сельское поселение, Ардатовское сельское поселение, село Смольково, село Турдаково  улица Молодежная дома с № 1 по № 37 и с № 2 по № 38.</w:t>
      </w:r>
    </w:p>
    <w:p w:rsidR="00964706" w:rsidRPr="00964706" w:rsidRDefault="00964706" w:rsidP="00964706">
      <w:pPr>
        <w:spacing w:after="0" w:line="240" w:lineRule="auto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Число избирателей, зарегистрированных в избирательном округе – 1184.</w:t>
      </w:r>
    </w:p>
    <w:p w:rsidR="00964706" w:rsidRPr="00964706" w:rsidRDefault="00964706" w:rsidP="00964706">
      <w:pPr>
        <w:spacing w:after="0" w:line="240" w:lineRule="auto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/>
          <w:bCs/>
        </w:rPr>
      </w:pPr>
      <w:r w:rsidRPr="00964706">
        <w:rPr>
          <w:rFonts w:ascii="Times New Roman" w:hAnsi="Times New Roman" w:cs="Times New Roman"/>
          <w:b/>
          <w:bCs/>
        </w:rPr>
        <w:t>Редкодубский одномандатный избирательный округ № 14</w:t>
      </w: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 xml:space="preserve">Описание избирательного округа: </w:t>
      </w:r>
    </w:p>
    <w:p w:rsidR="00964706" w:rsidRPr="00964706" w:rsidRDefault="00964706" w:rsidP="00964706">
      <w:pPr>
        <w:pStyle w:val="a6"/>
        <w:spacing w:after="0" w:line="240" w:lineRule="auto"/>
        <w:jc w:val="both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Редкодубское сельское поселение, Лесозаводское сельское поселение, село Турдаково улица Центральная, улица Школьная, улица Молодежная дома с № 39 по №75  и с № 40  по № 76.</w:t>
      </w:r>
    </w:p>
    <w:p w:rsidR="00964706" w:rsidRPr="00964706" w:rsidRDefault="00964706" w:rsidP="00964706">
      <w:pPr>
        <w:spacing w:after="0" w:line="240" w:lineRule="auto"/>
        <w:rPr>
          <w:rFonts w:ascii="Times New Roman" w:hAnsi="Times New Roman" w:cs="Times New Roman"/>
        </w:rPr>
      </w:pPr>
      <w:r w:rsidRPr="00964706">
        <w:rPr>
          <w:rFonts w:ascii="Times New Roman" w:hAnsi="Times New Roman" w:cs="Times New Roman"/>
        </w:rPr>
        <w:t>Число избирателей, зарегистрированных в избирательном округе – 1226.</w:t>
      </w:r>
    </w:p>
    <w:p w:rsidR="00964706" w:rsidRPr="00964706" w:rsidRDefault="00964706" w:rsidP="0096470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ind w:left="5670"/>
        <w:jc w:val="center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964706">
        <w:rPr>
          <w:rFonts w:ascii="Times New Roman" w:hAnsi="Times New Roman" w:cs="Times New Roman"/>
          <w:sz w:val="20"/>
        </w:rPr>
        <w:t>Приложение 2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964706">
        <w:rPr>
          <w:rFonts w:ascii="Times New Roman" w:hAnsi="Times New Roman" w:cs="Times New Roman"/>
          <w:sz w:val="20"/>
        </w:rPr>
        <w:t xml:space="preserve">к решению Ардатовской 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964706">
        <w:rPr>
          <w:rFonts w:ascii="Times New Roman" w:hAnsi="Times New Roman" w:cs="Times New Roman"/>
          <w:sz w:val="20"/>
        </w:rPr>
        <w:t xml:space="preserve">территориальной избирательной комиссии 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964706">
        <w:rPr>
          <w:rFonts w:ascii="Times New Roman" w:hAnsi="Times New Roman" w:cs="Times New Roman"/>
          <w:sz w:val="20"/>
        </w:rPr>
        <w:t>от  07 июня 2019 года № 73/1-6</w:t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</w:p>
    <w:p w:rsidR="00964706" w:rsidRPr="00964706" w:rsidRDefault="00964706" w:rsidP="009647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4706">
        <w:rPr>
          <w:rFonts w:ascii="Times New Roman" w:hAnsi="Times New Roman" w:cs="Times New Roman"/>
          <w:b/>
        </w:rPr>
        <w:lastRenderedPageBreak/>
        <w:t>Графическое изображение схемы одномандатных избирательных округов № 12 и № 14 для проведения выборов депутатов Совета депутатов Ардатовского муниципального района Республики Мордовия</w:t>
      </w:r>
    </w:p>
    <w:p w:rsidR="00964706" w:rsidRPr="000462A1" w:rsidRDefault="00964706" w:rsidP="00964706">
      <w:pPr>
        <w:pStyle w:val="a6"/>
        <w:ind w:left="-567"/>
        <w:jc w:val="center"/>
      </w:pPr>
    </w:p>
    <w:p w:rsidR="00964706" w:rsidRPr="000462A1" w:rsidRDefault="00964706" w:rsidP="00964706">
      <w:pPr>
        <w:pStyle w:val="a6"/>
        <w:ind w:left="-426"/>
        <w:jc w:val="center"/>
      </w:pPr>
      <w:r w:rsidRPr="00964706">
        <w:rPr>
          <w:noProof/>
        </w:rPr>
        <w:drawing>
          <wp:inline distT="0" distB="0" distL="0" distR="0">
            <wp:extent cx="5940425" cy="5869282"/>
            <wp:effectExtent l="19050" t="0" r="3175" b="0"/>
            <wp:docPr id="2" name="Рисунок 10" descr="C:\Users\admin\Pictures\Новый рисунок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Новый рисунок (2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6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706" w:rsidRPr="00964706" w:rsidRDefault="00964706" w:rsidP="00964706">
      <w:pPr>
        <w:pStyle w:val="a6"/>
        <w:spacing w:after="0" w:line="240" w:lineRule="auto"/>
        <w:ind w:left="5670"/>
        <w:jc w:val="center"/>
        <w:rPr>
          <w:rFonts w:ascii="Times New Roman" w:hAnsi="Times New Roman" w:cs="Times New Roman"/>
        </w:rPr>
      </w:pP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Cs/>
        </w:rPr>
      </w:pPr>
      <w:r w:rsidRPr="00964706">
        <w:rPr>
          <w:rFonts w:ascii="Times New Roman" w:hAnsi="Times New Roman" w:cs="Times New Roman"/>
          <w:bCs/>
        </w:rPr>
        <w:t>Кечушевский одномандатный избирательный округ № 12</w:t>
      </w:r>
    </w:p>
    <w:p w:rsidR="00964706" w:rsidRPr="00964706" w:rsidRDefault="00964706" w:rsidP="00964706">
      <w:pPr>
        <w:pStyle w:val="a6"/>
        <w:spacing w:after="0" w:line="240" w:lineRule="auto"/>
        <w:rPr>
          <w:rFonts w:ascii="Times New Roman" w:hAnsi="Times New Roman" w:cs="Times New Roman"/>
          <w:bCs/>
        </w:rPr>
      </w:pPr>
      <w:r w:rsidRPr="00964706">
        <w:rPr>
          <w:rFonts w:ascii="Times New Roman" w:hAnsi="Times New Roman" w:cs="Times New Roman"/>
          <w:bCs/>
        </w:rPr>
        <w:t>Редкодубский одномандатный избирательный округ № 14</w:t>
      </w:r>
    </w:p>
    <w:p w:rsidR="00964706" w:rsidRPr="00964706" w:rsidRDefault="00964706" w:rsidP="0096470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A07B9" w:rsidRDefault="005A07B9" w:rsidP="005A07B9">
      <w:pPr>
        <w:pBdr>
          <w:bottom w:val="single" w:sz="12" w:space="1" w:color="auto"/>
        </w:pBdr>
        <w:ind w:left="-600"/>
        <w:jc w:val="both"/>
      </w:pPr>
    </w:p>
    <w:p w:rsidR="005A07B9" w:rsidRDefault="005A07B9" w:rsidP="005A07B9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</w:t>
      </w:r>
      <w:r w:rsidR="00964706">
        <w:rPr>
          <w:rFonts w:ascii="Times New Roman" w:hAnsi="Times New Roman"/>
          <w:bCs/>
        </w:rPr>
        <w:t>ниципального района  №  17 от 07</w:t>
      </w:r>
      <w:r>
        <w:rPr>
          <w:rFonts w:ascii="Times New Roman" w:hAnsi="Times New Roman"/>
          <w:bCs/>
        </w:rPr>
        <w:t xml:space="preserve"> июня  2019 г.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A07B9" w:rsidRDefault="005A07B9" w:rsidP="005A07B9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A07B9" w:rsidRDefault="005A07B9" w:rsidP="005A07B9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A07B9" w:rsidRDefault="005A07B9" w:rsidP="005A07B9">
      <w:pPr>
        <w:ind w:left="-600" w:firstLine="600"/>
        <w:jc w:val="both"/>
      </w:pPr>
    </w:p>
    <w:p w:rsidR="005A07B9" w:rsidRP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</w:p>
    <w:sectPr w:rsidR="005A07B9" w:rsidRPr="005A07B9" w:rsidSect="001B6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706B"/>
    <w:multiLevelType w:val="hybridMultilevel"/>
    <w:tmpl w:val="10FAA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A16C2"/>
    <w:multiLevelType w:val="multilevel"/>
    <w:tmpl w:val="290AB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5526C8"/>
    <w:rsid w:val="0013029E"/>
    <w:rsid w:val="001B6AC6"/>
    <w:rsid w:val="001C3A07"/>
    <w:rsid w:val="00204091"/>
    <w:rsid w:val="005526C8"/>
    <w:rsid w:val="005A07B9"/>
    <w:rsid w:val="005A7B24"/>
    <w:rsid w:val="00964706"/>
    <w:rsid w:val="00B807C3"/>
    <w:rsid w:val="00BE5A7F"/>
    <w:rsid w:val="00C67071"/>
    <w:rsid w:val="00D4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526C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526C8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5526C8"/>
    <w:pPr>
      <w:ind w:left="720"/>
      <w:contextualSpacing/>
    </w:pPr>
  </w:style>
  <w:style w:type="paragraph" w:styleId="2">
    <w:name w:val="Body Text 2"/>
    <w:basedOn w:val="a"/>
    <w:link w:val="20"/>
    <w:rsid w:val="005A07B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A07B9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6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4706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96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64706"/>
  </w:style>
  <w:style w:type="paragraph" w:customStyle="1" w:styleId="a8">
    <w:name w:val="Проектный"/>
    <w:basedOn w:val="a"/>
    <w:rsid w:val="00964706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2040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04091"/>
    <w:rPr>
      <w:sz w:val="16"/>
      <w:szCs w:val="16"/>
    </w:rPr>
  </w:style>
  <w:style w:type="character" w:customStyle="1" w:styleId="a9">
    <w:name w:val="Гипертекстовая ссылка"/>
    <w:basedOn w:val="a0"/>
    <w:rsid w:val="00204091"/>
    <w:rPr>
      <w:color w:val="106BBE"/>
    </w:rPr>
  </w:style>
  <w:style w:type="table" w:styleId="aa">
    <w:name w:val="Table Grid"/>
    <w:basedOn w:val="a1"/>
    <w:rsid w:val="001C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1C3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C3A07"/>
    <w:rPr>
      <w:color w:val="0000FF"/>
      <w:u w:val="single"/>
    </w:rPr>
  </w:style>
  <w:style w:type="character" w:styleId="ac">
    <w:name w:val="Emphasis"/>
    <w:basedOn w:val="a0"/>
    <w:uiPriority w:val="20"/>
    <w:qFormat/>
    <w:rsid w:val="001C3A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garantf1://863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garantf1://12038291.0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garantf1://12081731.12000/" TargetMode="External"/><Relationship Id="rId15" Type="http://schemas.openxmlformats.org/officeDocument/2006/relationships/hyperlink" Target="file:///C:\Users\ORGOTDEL\Downloads\&#1058;&#1072;&#1088;&#1080;&#1092;%20&#1089;&#1086;&#1076;&#1077;&#1088;&#1078;&#1072;&#1085;&#1080;&#1077;%20&#1080;%20&#1090;&#1077;&#1082;&#1091;&#1097;&#1080;&#1081;%20&#1088;&#1077;&#1084;&#1086;&#1085;&#1090;%202019-2020&#1075;&#1075;.(1).doc" TargetMode="External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garantf1://8815700.100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66</Pages>
  <Words>27080</Words>
  <Characters>154359</Characters>
  <Application>Microsoft Office Word</Application>
  <DocSecurity>0</DocSecurity>
  <Lines>1286</Lines>
  <Paragraphs>362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8</cp:revision>
  <cp:lastPrinted>2019-06-14T13:58:00Z</cp:lastPrinted>
  <dcterms:created xsi:type="dcterms:W3CDTF">2019-06-14T13:27:00Z</dcterms:created>
  <dcterms:modified xsi:type="dcterms:W3CDTF">2019-09-20T07:25:00Z</dcterms:modified>
</cp:coreProperties>
</file>