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62" w:rsidRDefault="00295962" w:rsidP="00295962">
      <w:pPr>
        <w:spacing w:line="240" w:lineRule="atLeas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95962" w:rsidRDefault="00295962" w:rsidP="00295962">
      <w:pPr>
        <w:spacing w:line="240" w:lineRule="atLeast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ИНФОРМАЦИОННЫЙ БЮЛЛЕТЕНЬ</w:t>
      </w:r>
    </w:p>
    <w:p w:rsidR="00295962" w:rsidRDefault="00295962" w:rsidP="00295962">
      <w:pPr>
        <w:spacing w:line="240" w:lineRule="atLeas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ТУРГЕНЕВСКОГО ГОРОДСКОГО  ПОСЕЛЕНИЯ</w:t>
      </w:r>
    </w:p>
    <w:p w:rsidR="00295962" w:rsidRDefault="00295962" w:rsidP="00295962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295962" w:rsidRDefault="00295962" w:rsidP="00295962">
      <w:pPr>
        <w:spacing w:line="240" w:lineRule="atLeast"/>
        <w:jc w:val="center"/>
        <w:rPr>
          <w:b/>
          <w:szCs w:val="28"/>
        </w:rPr>
      </w:pPr>
      <w:r>
        <w:rPr>
          <w:b/>
          <w:sz w:val="28"/>
          <w:szCs w:val="28"/>
        </w:rPr>
        <w:t>РЕСПУБЛИКИ МОРДОВИЯ</w:t>
      </w:r>
      <w:r>
        <w:rPr>
          <w:b/>
          <w:szCs w:val="28"/>
        </w:rPr>
        <w:t xml:space="preserve"> </w:t>
      </w:r>
    </w:p>
    <w:p w:rsidR="00295962" w:rsidRDefault="00295962" w:rsidP="00295962">
      <w:pPr>
        <w:spacing w:line="240" w:lineRule="atLeast"/>
        <w:jc w:val="center"/>
        <w:rPr>
          <w:b/>
          <w:sz w:val="28"/>
          <w:szCs w:val="28"/>
        </w:rPr>
      </w:pPr>
    </w:p>
    <w:p w:rsidR="00295962" w:rsidRDefault="00295962" w:rsidP="0029596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 </w:t>
      </w:r>
      <w:r w:rsidR="00894038">
        <w:rPr>
          <w:rFonts w:ascii="Times New Roman" w:hAnsi="Times New Roman"/>
          <w:sz w:val="28"/>
          <w:szCs w:val="28"/>
        </w:rPr>
        <w:t>36а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15 ноября  2019 года        </w:t>
      </w:r>
    </w:p>
    <w:p w:rsidR="00295962" w:rsidRDefault="00295962" w:rsidP="0069155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Является официальным печатным </w:t>
      </w:r>
    </w:p>
    <w:p w:rsidR="00295962" w:rsidRDefault="00295962" w:rsidP="0069155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Тургеневского городского поселения</w:t>
      </w:r>
    </w:p>
    <w:p w:rsidR="00295962" w:rsidRDefault="00295962" w:rsidP="00691559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8D3F7A" w:rsidRPr="00691559" w:rsidRDefault="008D3F7A" w:rsidP="0069155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691559">
        <w:rPr>
          <w:rFonts w:ascii="Arial" w:hAnsi="Arial" w:cs="Arial"/>
          <w:b/>
          <w:sz w:val="24"/>
          <w:szCs w:val="24"/>
        </w:rPr>
        <w:t>СОВЕТ ДЕПУТАТОВ</w:t>
      </w:r>
    </w:p>
    <w:p w:rsidR="008D3F7A" w:rsidRPr="00691559" w:rsidRDefault="008D3F7A" w:rsidP="008D3F7A">
      <w:pPr>
        <w:jc w:val="center"/>
        <w:rPr>
          <w:rFonts w:ascii="Arial" w:hAnsi="Arial" w:cs="Arial"/>
          <w:b/>
          <w:sz w:val="24"/>
          <w:szCs w:val="24"/>
        </w:rPr>
      </w:pPr>
      <w:r w:rsidRPr="00691559">
        <w:rPr>
          <w:rFonts w:ascii="Arial" w:hAnsi="Arial" w:cs="Arial"/>
          <w:b/>
          <w:sz w:val="24"/>
          <w:szCs w:val="24"/>
        </w:rPr>
        <w:t>ТУРГЕНЕВСКОГО ГОРОДСКОГО ПОСЕЛЕНИЯ</w:t>
      </w:r>
    </w:p>
    <w:p w:rsidR="008D3F7A" w:rsidRPr="00691559" w:rsidRDefault="008D3F7A" w:rsidP="008D3F7A">
      <w:pPr>
        <w:jc w:val="center"/>
        <w:rPr>
          <w:rFonts w:ascii="Arial" w:hAnsi="Arial" w:cs="Arial"/>
          <w:b/>
          <w:sz w:val="24"/>
          <w:szCs w:val="24"/>
        </w:rPr>
      </w:pPr>
      <w:r w:rsidRPr="00691559">
        <w:rPr>
          <w:rFonts w:ascii="Arial" w:hAnsi="Arial" w:cs="Arial"/>
          <w:b/>
          <w:sz w:val="24"/>
          <w:szCs w:val="24"/>
        </w:rPr>
        <w:t>АРДАТОВСКОГО МУНИЦИПАЛЬНОГО РАЙОНА</w:t>
      </w:r>
    </w:p>
    <w:p w:rsidR="008D3F7A" w:rsidRPr="00691559" w:rsidRDefault="008D3F7A" w:rsidP="008D3F7A">
      <w:pPr>
        <w:jc w:val="center"/>
        <w:rPr>
          <w:rFonts w:ascii="Arial" w:hAnsi="Arial" w:cs="Arial"/>
          <w:b/>
          <w:sz w:val="24"/>
          <w:szCs w:val="24"/>
        </w:rPr>
      </w:pPr>
      <w:r w:rsidRPr="00691559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8D3F7A" w:rsidRPr="00691559" w:rsidRDefault="008D3F7A" w:rsidP="008D3F7A">
      <w:pPr>
        <w:jc w:val="center"/>
        <w:rPr>
          <w:rFonts w:ascii="Arial" w:hAnsi="Arial" w:cs="Arial"/>
          <w:b/>
          <w:sz w:val="24"/>
          <w:szCs w:val="24"/>
        </w:rPr>
      </w:pPr>
      <w:r w:rsidRPr="00691559">
        <w:rPr>
          <w:rFonts w:ascii="Arial" w:hAnsi="Arial" w:cs="Arial"/>
          <w:b/>
          <w:sz w:val="24"/>
          <w:szCs w:val="24"/>
        </w:rPr>
        <w:t>ШЕСТОГО СОЗЫВА</w:t>
      </w:r>
    </w:p>
    <w:p w:rsidR="008D3F7A" w:rsidRPr="00691559" w:rsidRDefault="008D3F7A" w:rsidP="008D3F7A">
      <w:pPr>
        <w:jc w:val="center"/>
        <w:rPr>
          <w:rFonts w:ascii="Arial" w:hAnsi="Arial" w:cs="Arial"/>
          <w:b/>
          <w:sz w:val="24"/>
          <w:szCs w:val="24"/>
        </w:rPr>
      </w:pPr>
      <w:r w:rsidRPr="00691559">
        <w:rPr>
          <w:rFonts w:ascii="Arial" w:hAnsi="Arial" w:cs="Arial"/>
          <w:b/>
          <w:sz w:val="24"/>
          <w:szCs w:val="24"/>
        </w:rPr>
        <w:t>РЕШЕНИЕ</w:t>
      </w:r>
    </w:p>
    <w:p w:rsidR="008D3F7A" w:rsidRPr="00691559" w:rsidRDefault="008D3F7A" w:rsidP="008D3F7A">
      <w:pPr>
        <w:jc w:val="center"/>
        <w:rPr>
          <w:rFonts w:ascii="Arial" w:hAnsi="Arial" w:cs="Arial"/>
          <w:b/>
          <w:sz w:val="24"/>
          <w:szCs w:val="24"/>
        </w:rPr>
      </w:pPr>
      <w:r w:rsidRPr="00691559">
        <w:rPr>
          <w:rFonts w:ascii="Arial" w:hAnsi="Arial" w:cs="Arial"/>
          <w:b/>
          <w:sz w:val="24"/>
          <w:szCs w:val="24"/>
        </w:rPr>
        <w:t>ОТ 15 НОЯБРЯ 2019 ГОДА  № 99</w:t>
      </w:r>
    </w:p>
    <w:p w:rsidR="008D3F7A" w:rsidRPr="00691559" w:rsidRDefault="008D3F7A" w:rsidP="008D3F7A">
      <w:pPr>
        <w:jc w:val="center"/>
        <w:rPr>
          <w:rFonts w:ascii="Arial" w:hAnsi="Arial" w:cs="Arial"/>
          <w:b/>
          <w:sz w:val="24"/>
          <w:szCs w:val="24"/>
        </w:rPr>
      </w:pPr>
      <w:r w:rsidRPr="00691559">
        <w:rPr>
          <w:rFonts w:ascii="Arial" w:hAnsi="Arial" w:cs="Arial"/>
          <w:b/>
          <w:sz w:val="24"/>
          <w:szCs w:val="24"/>
        </w:rPr>
        <w:t>Р.П. ТУРГЕНЕВО</w:t>
      </w:r>
    </w:p>
    <w:p w:rsidR="008D3F7A" w:rsidRPr="00691559" w:rsidRDefault="008D3F7A" w:rsidP="008D3F7A">
      <w:pPr>
        <w:ind w:firstLine="567"/>
        <w:jc w:val="center"/>
        <w:rPr>
          <w:rFonts w:ascii="Arial" w:hAnsi="Arial" w:cs="Arial"/>
          <w:b/>
          <w:sz w:val="24"/>
          <w:szCs w:val="24"/>
        </w:rPr>
      </w:pPr>
      <w:r w:rsidRPr="00691559">
        <w:rPr>
          <w:rFonts w:ascii="Arial" w:hAnsi="Arial"/>
          <w:b/>
          <w:sz w:val="24"/>
          <w:szCs w:val="24"/>
        </w:rPr>
        <w:t xml:space="preserve">О ВЫНЕСЕНИИ НА ПУБЛИЧНЫЕ СЛУШАНИЯ ПРОЕКТА РЕШЕНИЯ СОВЕТА ДЕПУТАТОВ ТУРГЕНЕВСКОГО ГОРОДСКОГО ПОСЕЛЕНИЯ «О БЮДЖЕТЕ ТУРГЕНЕВСКОГО ГОРОДСКОГО ПОСЕЛЕНИЯ АРДАТОВСКОГО МУНИЦИПАЛЬНОГО РАЙОНА </w:t>
      </w:r>
      <w:r w:rsidRPr="00691559">
        <w:rPr>
          <w:rFonts w:ascii="Arial" w:hAnsi="Arial" w:cs="Arial"/>
          <w:b/>
          <w:sz w:val="24"/>
          <w:szCs w:val="24"/>
        </w:rPr>
        <w:t>РЕСПУБЛИКИ МОРДОВИЯ НА 2020 ГОД»</w:t>
      </w:r>
    </w:p>
    <w:p w:rsidR="008D3F7A" w:rsidRPr="00B74C38" w:rsidRDefault="008D3F7A" w:rsidP="008D3F7A">
      <w:pPr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В соответствии с </w:t>
      </w:r>
      <w:hyperlink r:id="rId5" w:history="1">
        <w:r w:rsidRPr="00B74C38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Федеральным законом</w:t>
        </w:r>
      </w:hyperlink>
      <w:r w:rsidRPr="00B74C38">
        <w:rPr>
          <w:rFonts w:ascii="Arial" w:hAnsi="Arial" w:cs="Arial"/>
          <w:sz w:val="24"/>
          <w:szCs w:val="24"/>
        </w:rPr>
        <w:t xml:space="preserve"> от 06.10.2003 года №131 – ФЗ «Об общих принципах организации местного самоуправления в Российской Федерации», </w:t>
      </w:r>
      <w:proofErr w:type="gramStart"/>
      <w:r w:rsidRPr="00B74C38">
        <w:rPr>
          <w:rFonts w:ascii="Arial" w:hAnsi="Arial" w:cs="Arial"/>
          <w:sz w:val="24"/>
          <w:szCs w:val="24"/>
        </w:rPr>
        <w:t>согласно  Положения</w:t>
      </w:r>
      <w:proofErr w:type="gramEnd"/>
      <w:r w:rsidRPr="00B74C38">
        <w:rPr>
          <w:rFonts w:ascii="Arial" w:hAnsi="Arial" w:cs="Arial"/>
          <w:sz w:val="24"/>
          <w:szCs w:val="24"/>
        </w:rPr>
        <w:t xml:space="preserve"> о публичных слушаниях и Устава Тургеневского городского поселения, Совет депутатов Тургеневского городского поселения 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 решил:</w:t>
      </w:r>
    </w:p>
    <w:p w:rsidR="008D3F7A" w:rsidRPr="00B74C38" w:rsidRDefault="008D3F7A" w:rsidP="008D3F7A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pacing w:val="-27"/>
          <w:sz w:val="24"/>
          <w:szCs w:val="24"/>
        </w:rPr>
        <w:t xml:space="preserve">1. Опубликовать в «Информационном бюллетене» и  вынести  на  публичные слушания в форме массового обсуждения населением проекта решения Совета депутатов «О бюджете Тургеневского городского поселения </w:t>
      </w:r>
      <w:proofErr w:type="spellStart"/>
      <w:r w:rsidRPr="00B74C38">
        <w:rPr>
          <w:rFonts w:ascii="Arial" w:hAnsi="Arial" w:cs="Arial"/>
          <w:spacing w:val="-27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pacing w:val="-27"/>
          <w:sz w:val="24"/>
          <w:szCs w:val="24"/>
        </w:rPr>
        <w:t xml:space="preserve"> муниципального района  Республики Мордовия на  2020 год» (Приложение №1)</w:t>
      </w:r>
      <w:r w:rsidRPr="00B74C38">
        <w:rPr>
          <w:rFonts w:ascii="Arial" w:hAnsi="Arial" w:cs="Arial"/>
          <w:sz w:val="24"/>
          <w:szCs w:val="24"/>
        </w:rPr>
        <w:t xml:space="preserve"> .</w:t>
      </w:r>
    </w:p>
    <w:p w:rsidR="008D3F7A" w:rsidRPr="00B74C38" w:rsidRDefault="008D3F7A" w:rsidP="008D3F7A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2. Определить место и время проведения публичных слушаний устанавливается в соответствии с графиком . </w:t>
      </w:r>
    </w:p>
    <w:p w:rsidR="008D3F7A" w:rsidRPr="00B74C38" w:rsidRDefault="008D3F7A" w:rsidP="008D3F7A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(Приложение №2)</w:t>
      </w:r>
    </w:p>
    <w:p w:rsidR="008D3F7A" w:rsidRPr="00B74C38" w:rsidRDefault="008D3F7A" w:rsidP="008D3F7A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lastRenderedPageBreak/>
        <w:t>3.Установить , что организация и проведение публичных слушаний осуществляется рабочей группой.</w:t>
      </w:r>
    </w:p>
    <w:p w:rsidR="008D3F7A" w:rsidRPr="00B74C38" w:rsidRDefault="008D3F7A" w:rsidP="008D3F7A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(Приложение №3)</w:t>
      </w:r>
    </w:p>
    <w:p w:rsidR="008D3F7A" w:rsidRPr="00B74C38" w:rsidRDefault="008D3F7A" w:rsidP="008D3F7A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4.Предложения по проекту решения «О бюджете Тургеневского городского поселения 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2018 год» принимаются рабочей группой до 16 декабря 2019 года  по адресу: РМ ,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Ардатовский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район ,</w:t>
      </w:r>
      <w:proofErr w:type="spellStart"/>
      <w:r w:rsidRPr="00B74C38">
        <w:rPr>
          <w:rFonts w:ascii="Arial" w:hAnsi="Arial" w:cs="Arial"/>
          <w:sz w:val="24"/>
          <w:szCs w:val="24"/>
        </w:rPr>
        <w:t>р.п.Тургенево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,</w:t>
      </w:r>
      <w:proofErr w:type="spellStart"/>
      <w:r w:rsidRPr="00B74C38">
        <w:rPr>
          <w:rFonts w:ascii="Arial" w:hAnsi="Arial" w:cs="Arial"/>
          <w:sz w:val="24"/>
          <w:szCs w:val="24"/>
        </w:rPr>
        <w:t>ул.Ленинская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8 .тел.2-3-6-2-5,2-36-31, с 8.30 до 17.30 часов , кроме субботы и воскресенья.</w:t>
      </w:r>
    </w:p>
    <w:p w:rsidR="008D3F7A" w:rsidRPr="00B74C38" w:rsidRDefault="008D3F7A" w:rsidP="008D3F7A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5.Обсуждение проекта решения «О бюджете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2020 год» осуществляется в порядке установленном  Положением о порядке проведения публичных слушаний .</w:t>
      </w:r>
    </w:p>
    <w:p w:rsidR="008D3F7A" w:rsidRPr="00B74C38" w:rsidRDefault="008D3F7A" w:rsidP="008D3F7A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6.Настоящее решение вступает в силу со дня его принятия. </w:t>
      </w:r>
    </w:p>
    <w:p w:rsidR="00582567" w:rsidRPr="00B74C38" w:rsidRDefault="008D3F7A" w:rsidP="00582567">
      <w:pPr>
        <w:shd w:val="clear" w:color="auto" w:fill="FFFFFF"/>
        <w:tabs>
          <w:tab w:val="left" w:pos="1238"/>
        </w:tabs>
        <w:ind w:left="14" w:right="24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Глава Тургеневского городского поселения :                            Г.А.Сухарев</w:t>
      </w:r>
    </w:p>
    <w:p w:rsidR="00582567" w:rsidRPr="00B74C38" w:rsidRDefault="00582567" w:rsidP="00582567">
      <w:pPr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    </w:t>
      </w:r>
    </w:p>
    <w:p w:rsidR="00582567" w:rsidRPr="00B74C38" w:rsidRDefault="00582567" w:rsidP="0069155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Приложение №1 к Решению Совета депутатов</w:t>
      </w:r>
    </w:p>
    <w:p w:rsidR="00582567" w:rsidRPr="00B74C38" w:rsidRDefault="00582567" w:rsidP="0069155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582567" w:rsidRPr="00B74C38" w:rsidRDefault="00582567" w:rsidP="0069155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№ 99 от 15.11.2020 года</w:t>
      </w:r>
    </w:p>
    <w:p w:rsidR="00582567" w:rsidRPr="00B74C38" w:rsidRDefault="00582567" w:rsidP="0069155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ГРАФИК</w:t>
      </w:r>
    </w:p>
    <w:p w:rsidR="00582567" w:rsidRPr="00B74C38" w:rsidRDefault="00582567" w:rsidP="00582567">
      <w:pPr>
        <w:jc w:val="center"/>
        <w:rPr>
          <w:rFonts w:ascii="Arial" w:hAnsi="Arial" w:cs="Arial"/>
          <w:sz w:val="24"/>
          <w:szCs w:val="24"/>
        </w:rPr>
      </w:pPr>
    </w:p>
    <w:p w:rsidR="00582567" w:rsidRPr="00B74C38" w:rsidRDefault="00582567" w:rsidP="00582567">
      <w:pPr>
        <w:jc w:val="center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Проведения публичных слушаний по проекту решения  «О бюджете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2020 год»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6"/>
        <w:gridCol w:w="2255"/>
        <w:gridCol w:w="2577"/>
        <w:gridCol w:w="3753"/>
      </w:tblGrid>
      <w:tr w:rsidR="00582567" w:rsidRPr="00B74C38" w:rsidTr="0058256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№п/п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Дата проведения публичных слушаний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582567" w:rsidRPr="00B74C38" w:rsidTr="0058256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16.12.2019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17 час.00 мин.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Администрация Тургеневского городского поселения</w:t>
            </w:r>
          </w:p>
        </w:tc>
      </w:tr>
    </w:tbl>
    <w:p w:rsidR="00582567" w:rsidRPr="00B74C38" w:rsidRDefault="00582567" w:rsidP="00582567">
      <w:pPr>
        <w:rPr>
          <w:rFonts w:ascii="Arial" w:hAnsi="Arial" w:cs="Arial"/>
          <w:sz w:val="24"/>
          <w:szCs w:val="24"/>
        </w:rPr>
      </w:pPr>
    </w:p>
    <w:p w:rsidR="00582567" w:rsidRPr="00B74C38" w:rsidRDefault="00582567" w:rsidP="00691559">
      <w:pPr>
        <w:spacing w:after="0"/>
        <w:jc w:val="right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Приложение №2 к Решению Совета депутатов</w:t>
      </w:r>
    </w:p>
    <w:p w:rsidR="00582567" w:rsidRPr="00B74C38" w:rsidRDefault="00582567" w:rsidP="00691559">
      <w:pPr>
        <w:spacing w:after="0"/>
        <w:jc w:val="right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582567" w:rsidRPr="00B74C38" w:rsidRDefault="00582567" w:rsidP="00691559">
      <w:pPr>
        <w:spacing w:after="0"/>
        <w:jc w:val="right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№99 от 15.11.2019 года</w:t>
      </w:r>
    </w:p>
    <w:p w:rsidR="00582567" w:rsidRPr="00B74C38" w:rsidRDefault="00582567" w:rsidP="0069155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74C38">
        <w:rPr>
          <w:rFonts w:ascii="Arial" w:hAnsi="Arial" w:cs="Arial"/>
          <w:b/>
          <w:sz w:val="24"/>
          <w:szCs w:val="24"/>
        </w:rPr>
        <w:t>Рабочая группа</w:t>
      </w:r>
    </w:p>
    <w:p w:rsidR="00582567" w:rsidRPr="00B74C38" w:rsidRDefault="00582567" w:rsidP="00582567">
      <w:pPr>
        <w:jc w:val="center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По организации и проведению публичных слушаний по проекту решения «О бюджете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</w:t>
      </w:r>
    </w:p>
    <w:p w:rsidR="00582567" w:rsidRPr="00B74C38" w:rsidRDefault="00582567" w:rsidP="00582567">
      <w:pPr>
        <w:jc w:val="center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района Республики Мордовия на 2020 год»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8"/>
        <w:gridCol w:w="4080"/>
        <w:gridCol w:w="4413"/>
      </w:tblGrid>
      <w:tr w:rsidR="00582567" w:rsidRPr="00B74C38" w:rsidTr="0058256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№п/п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 xml:space="preserve">                       Ф.И.О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 xml:space="preserve">                     Должность</w:t>
            </w:r>
          </w:p>
        </w:tc>
      </w:tr>
      <w:tr w:rsidR="00582567" w:rsidRPr="00B74C38" w:rsidTr="0058256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 xml:space="preserve">Максимова Елена </w:t>
            </w:r>
            <w:proofErr w:type="spellStart"/>
            <w:r w:rsidRPr="00B74C38">
              <w:rPr>
                <w:rFonts w:ascii="Arial" w:hAnsi="Arial" w:cs="Arial"/>
                <w:sz w:val="24"/>
                <w:szCs w:val="24"/>
              </w:rPr>
              <w:t>Ярославовна</w:t>
            </w:r>
            <w:proofErr w:type="spellEnd"/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И.о.Заместителя главы администрации  поселения, руководитель группы</w:t>
            </w:r>
          </w:p>
        </w:tc>
      </w:tr>
      <w:tr w:rsidR="00582567" w:rsidRPr="00B74C38" w:rsidTr="0058256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 w:rsidRPr="00B74C38">
              <w:rPr>
                <w:rFonts w:ascii="Arial" w:hAnsi="Arial" w:cs="Arial"/>
                <w:sz w:val="24"/>
                <w:szCs w:val="24"/>
              </w:rPr>
              <w:t>Пронькина</w:t>
            </w:r>
            <w:proofErr w:type="spellEnd"/>
            <w:r w:rsidRPr="00B74C38">
              <w:rPr>
                <w:rFonts w:ascii="Arial" w:hAnsi="Arial" w:cs="Arial"/>
                <w:sz w:val="24"/>
                <w:szCs w:val="24"/>
              </w:rPr>
              <w:t xml:space="preserve"> Наталья Юрьевна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Главный бухгалтер администрации</w:t>
            </w:r>
          </w:p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74C38">
              <w:rPr>
                <w:rFonts w:ascii="Arial" w:hAnsi="Arial" w:cs="Arial"/>
                <w:sz w:val="24"/>
                <w:szCs w:val="24"/>
              </w:rPr>
              <w:t>зам.Рукодителя</w:t>
            </w:r>
            <w:proofErr w:type="spellEnd"/>
            <w:r w:rsidRPr="00B74C38">
              <w:rPr>
                <w:rFonts w:ascii="Arial" w:hAnsi="Arial" w:cs="Arial"/>
                <w:sz w:val="24"/>
                <w:szCs w:val="24"/>
              </w:rPr>
              <w:t xml:space="preserve"> рабочей группы)</w:t>
            </w:r>
          </w:p>
        </w:tc>
      </w:tr>
      <w:tr w:rsidR="00582567" w:rsidRPr="00B74C38" w:rsidTr="0058256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 w:rsidRPr="00B74C38">
              <w:rPr>
                <w:rFonts w:ascii="Arial" w:hAnsi="Arial" w:cs="Arial"/>
                <w:sz w:val="24"/>
                <w:szCs w:val="24"/>
              </w:rPr>
              <w:t>Юртанова</w:t>
            </w:r>
            <w:proofErr w:type="spellEnd"/>
            <w:r w:rsidRPr="00B74C38">
              <w:rPr>
                <w:rFonts w:ascii="Arial" w:hAnsi="Arial" w:cs="Arial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Депутат избирательного округа № 1</w:t>
            </w:r>
          </w:p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(секретарь группы)</w:t>
            </w:r>
          </w:p>
        </w:tc>
      </w:tr>
      <w:tr w:rsidR="00582567" w:rsidRPr="00B74C38" w:rsidTr="0058256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Сургучева Татьяна Александровна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Ведущий специалист администрации</w:t>
            </w:r>
          </w:p>
        </w:tc>
      </w:tr>
      <w:tr w:rsidR="00582567" w:rsidRPr="00B74C38" w:rsidTr="0058256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Дубровин Сергей Борисович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Председатель комиссии по вопросам местного самоуправления</w:t>
            </w:r>
          </w:p>
        </w:tc>
      </w:tr>
      <w:tr w:rsidR="00582567" w:rsidRPr="00B74C38" w:rsidTr="0058256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Голубев Игорь Владимирович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Член постоянной комиссии по вопросам местного самоуправления</w:t>
            </w:r>
          </w:p>
        </w:tc>
      </w:tr>
      <w:tr w:rsidR="00582567" w:rsidRPr="00B74C38" w:rsidTr="00582567">
        <w:trPr>
          <w:trHeight w:val="7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Фомин Михаил Владимирович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67" w:rsidRPr="00B74C38" w:rsidRDefault="005825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74C38">
              <w:rPr>
                <w:rFonts w:ascii="Arial" w:hAnsi="Arial" w:cs="Arial"/>
                <w:sz w:val="24"/>
                <w:szCs w:val="24"/>
              </w:rPr>
              <w:t>Председатель комиссии по бюджетно-финансовым вопросам</w:t>
            </w:r>
          </w:p>
        </w:tc>
      </w:tr>
    </w:tbl>
    <w:p w:rsidR="008D3F7A" w:rsidRPr="00B74C38" w:rsidRDefault="008D3F7A" w:rsidP="008D3F7A">
      <w:pPr>
        <w:shd w:val="clear" w:color="auto" w:fill="FFFFFF"/>
        <w:tabs>
          <w:tab w:val="left" w:pos="1238"/>
        </w:tabs>
        <w:ind w:left="14" w:right="24"/>
        <w:jc w:val="both"/>
        <w:rPr>
          <w:rFonts w:ascii="Arial" w:hAnsi="Arial" w:cs="Arial"/>
          <w:sz w:val="24"/>
          <w:szCs w:val="24"/>
        </w:rPr>
      </w:pP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contextualSpacing/>
        <w:jc w:val="right"/>
        <w:rPr>
          <w:rFonts w:ascii="Arial" w:hAnsi="Arial" w:cs="Arial"/>
          <w:spacing w:val="8"/>
          <w:sz w:val="24"/>
          <w:szCs w:val="24"/>
        </w:rPr>
      </w:pPr>
      <w:r w:rsidRPr="00B74C38">
        <w:rPr>
          <w:rFonts w:ascii="Arial" w:hAnsi="Arial" w:cs="Arial"/>
          <w:spacing w:val="8"/>
          <w:sz w:val="24"/>
          <w:szCs w:val="24"/>
        </w:rPr>
        <w:t>Приложение 3</w:t>
      </w: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contextualSpacing/>
        <w:jc w:val="right"/>
        <w:rPr>
          <w:rFonts w:ascii="Arial" w:hAnsi="Arial" w:cs="Arial"/>
          <w:spacing w:val="8"/>
          <w:sz w:val="24"/>
          <w:szCs w:val="24"/>
        </w:rPr>
      </w:pPr>
      <w:r w:rsidRPr="00B74C38">
        <w:rPr>
          <w:rFonts w:ascii="Arial" w:hAnsi="Arial" w:cs="Arial"/>
          <w:spacing w:val="8"/>
          <w:sz w:val="24"/>
          <w:szCs w:val="24"/>
        </w:rPr>
        <w:t>к решению Совета депутатов</w:t>
      </w: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contextualSpacing/>
        <w:jc w:val="right"/>
        <w:rPr>
          <w:rFonts w:ascii="Arial" w:hAnsi="Arial" w:cs="Arial"/>
          <w:spacing w:val="8"/>
          <w:sz w:val="24"/>
          <w:szCs w:val="24"/>
        </w:rPr>
      </w:pPr>
      <w:r w:rsidRPr="00B74C38">
        <w:rPr>
          <w:rFonts w:ascii="Arial" w:hAnsi="Arial" w:cs="Arial"/>
          <w:spacing w:val="8"/>
          <w:sz w:val="24"/>
          <w:szCs w:val="24"/>
        </w:rPr>
        <w:t>Тургеневского городского поселения</w:t>
      </w: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contextualSpacing/>
        <w:jc w:val="right"/>
        <w:rPr>
          <w:rFonts w:ascii="Arial" w:hAnsi="Arial" w:cs="Arial"/>
          <w:spacing w:val="8"/>
          <w:sz w:val="24"/>
          <w:szCs w:val="24"/>
        </w:rPr>
      </w:pPr>
      <w:proofErr w:type="spellStart"/>
      <w:r w:rsidRPr="00B74C38">
        <w:rPr>
          <w:rFonts w:ascii="Arial" w:hAnsi="Arial" w:cs="Arial"/>
          <w:spacing w:val="8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pacing w:val="8"/>
          <w:sz w:val="24"/>
          <w:szCs w:val="24"/>
        </w:rPr>
        <w:t xml:space="preserve"> муниципального района</w:t>
      </w: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contextualSpacing/>
        <w:jc w:val="right"/>
        <w:rPr>
          <w:rFonts w:ascii="Arial" w:hAnsi="Arial" w:cs="Arial"/>
          <w:spacing w:val="8"/>
          <w:sz w:val="24"/>
          <w:szCs w:val="24"/>
        </w:rPr>
      </w:pPr>
      <w:r w:rsidRPr="00B74C38">
        <w:rPr>
          <w:rFonts w:ascii="Arial" w:hAnsi="Arial" w:cs="Arial"/>
          <w:spacing w:val="8"/>
          <w:sz w:val="24"/>
          <w:szCs w:val="24"/>
        </w:rPr>
        <w:t>от 15ноября 2019г. № 99</w:t>
      </w: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spacing w:val="8"/>
          <w:sz w:val="24"/>
          <w:szCs w:val="24"/>
        </w:rPr>
      </w:pP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spacing w:val="8"/>
          <w:sz w:val="24"/>
          <w:szCs w:val="24"/>
        </w:rPr>
      </w:pPr>
      <w:r w:rsidRPr="00B74C38">
        <w:rPr>
          <w:rFonts w:ascii="Arial" w:hAnsi="Arial" w:cs="Arial"/>
          <w:spacing w:val="8"/>
          <w:sz w:val="24"/>
          <w:szCs w:val="24"/>
        </w:rPr>
        <w:t>Совет депутатов Тургеневского городского поселения</w:t>
      </w: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spacing w:val="8"/>
          <w:sz w:val="24"/>
          <w:szCs w:val="24"/>
        </w:rPr>
      </w:pPr>
      <w:r w:rsidRPr="00B74C38">
        <w:rPr>
          <w:rFonts w:ascii="Arial" w:hAnsi="Arial" w:cs="Arial"/>
          <w:spacing w:val="8"/>
          <w:sz w:val="24"/>
          <w:szCs w:val="24"/>
        </w:rPr>
        <w:t xml:space="preserve"> </w:t>
      </w:r>
      <w:proofErr w:type="spellStart"/>
      <w:r w:rsidRPr="00B74C38">
        <w:rPr>
          <w:rFonts w:ascii="Arial" w:hAnsi="Arial" w:cs="Arial"/>
          <w:spacing w:val="8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pacing w:val="8"/>
          <w:sz w:val="24"/>
          <w:szCs w:val="24"/>
        </w:rPr>
        <w:t xml:space="preserve"> муниципального района РМ</w:t>
      </w: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spacing w:val="8"/>
          <w:sz w:val="24"/>
          <w:szCs w:val="24"/>
        </w:rPr>
      </w:pPr>
      <w:r w:rsidRPr="00B74C38">
        <w:rPr>
          <w:rFonts w:ascii="Arial" w:hAnsi="Arial" w:cs="Arial"/>
          <w:spacing w:val="8"/>
          <w:sz w:val="24"/>
          <w:szCs w:val="24"/>
        </w:rPr>
        <w:t>шестого созыва</w:t>
      </w: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spacing w:val="8"/>
          <w:sz w:val="24"/>
          <w:szCs w:val="24"/>
        </w:rPr>
      </w:pPr>
      <w:r w:rsidRPr="00B74C38">
        <w:rPr>
          <w:rFonts w:ascii="Arial" w:hAnsi="Arial" w:cs="Arial"/>
          <w:spacing w:val="8"/>
          <w:sz w:val="24"/>
          <w:szCs w:val="24"/>
        </w:rPr>
        <w:t>р.п.Тургенево</w:t>
      </w: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spacing w:val="8"/>
          <w:sz w:val="24"/>
          <w:szCs w:val="24"/>
        </w:rPr>
      </w:pPr>
      <w:r w:rsidRPr="00B74C38">
        <w:rPr>
          <w:rFonts w:ascii="Arial" w:hAnsi="Arial" w:cs="Arial"/>
          <w:spacing w:val="8"/>
          <w:sz w:val="24"/>
          <w:szCs w:val="24"/>
        </w:rPr>
        <w:t>П Р О Е К Т   Р Е Ш Е Н И Я</w:t>
      </w: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от    ноября  2019 г.</w:t>
      </w:r>
      <w:r w:rsidRPr="00B74C38">
        <w:rPr>
          <w:rFonts w:ascii="Arial" w:hAnsi="Arial" w:cs="Arial"/>
          <w:sz w:val="24"/>
          <w:szCs w:val="24"/>
        </w:rPr>
        <w:tab/>
      </w:r>
      <w:r w:rsidRPr="00B74C38">
        <w:rPr>
          <w:rFonts w:ascii="Arial" w:hAnsi="Arial" w:cs="Arial"/>
          <w:sz w:val="24"/>
          <w:szCs w:val="24"/>
        </w:rPr>
        <w:tab/>
      </w:r>
      <w:r w:rsidRPr="00B74C38">
        <w:rPr>
          <w:rFonts w:ascii="Arial" w:hAnsi="Arial" w:cs="Arial"/>
          <w:sz w:val="24"/>
          <w:szCs w:val="24"/>
        </w:rPr>
        <w:tab/>
        <w:t xml:space="preserve">№ </w:t>
      </w:r>
    </w:p>
    <w:p w:rsidR="00B74C38" w:rsidRPr="00B74C38" w:rsidRDefault="00B74C38" w:rsidP="00894038">
      <w:pPr>
        <w:tabs>
          <w:tab w:val="left" w:pos="7740"/>
        </w:tabs>
        <w:spacing w:after="0" w:line="240" w:lineRule="auto"/>
        <w:ind w:right="2257"/>
        <w:outlineLvl w:val="0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bCs/>
          <w:caps/>
          <w:sz w:val="24"/>
          <w:szCs w:val="24"/>
        </w:rPr>
        <w:t xml:space="preserve">О </w:t>
      </w:r>
      <w:r w:rsidRPr="00B74C38">
        <w:rPr>
          <w:rFonts w:ascii="Arial" w:hAnsi="Arial" w:cs="Arial"/>
          <w:sz w:val="24"/>
          <w:szCs w:val="24"/>
        </w:rPr>
        <w:t>бюджете Тургеневского городского поселения</w:t>
      </w:r>
    </w:p>
    <w:p w:rsidR="00B74C38" w:rsidRPr="00B74C38" w:rsidRDefault="00B74C38" w:rsidP="00894038">
      <w:pPr>
        <w:tabs>
          <w:tab w:val="left" w:pos="7740"/>
        </w:tabs>
        <w:spacing w:after="0" w:line="240" w:lineRule="auto"/>
        <w:ind w:right="2257"/>
        <w:outlineLvl w:val="0"/>
        <w:rPr>
          <w:rFonts w:ascii="Arial" w:hAnsi="Arial" w:cs="Arial"/>
          <w:sz w:val="24"/>
          <w:szCs w:val="24"/>
        </w:rPr>
      </w:pP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B74C38" w:rsidRPr="00B74C38" w:rsidRDefault="00B74C38" w:rsidP="00894038">
      <w:pPr>
        <w:tabs>
          <w:tab w:val="left" w:pos="7740"/>
        </w:tabs>
        <w:spacing w:after="0" w:line="240" w:lineRule="auto"/>
        <w:ind w:right="2257"/>
        <w:outlineLvl w:val="0"/>
        <w:rPr>
          <w:rFonts w:ascii="Arial" w:hAnsi="Arial" w:cs="Arial"/>
          <w:bCs/>
          <w:caps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Республики Мордовия  на 2020 год </w:t>
      </w:r>
    </w:p>
    <w:p w:rsidR="00B74C38" w:rsidRPr="00B74C38" w:rsidRDefault="00B74C38" w:rsidP="00894038">
      <w:pPr>
        <w:spacing w:after="0" w:line="21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2020 год и на плановый период 2021 и 2022 годов» и на основании прогноза социально-экономического развития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Совет депутатов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решил:</w:t>
      </w:r>
    </w:p>
    <w:p w:rsidR="00B74C38" w:rsidRPr="00B74C38" w:rsidRDefault="00B74C38" w:rsidP="00B74C38">
      <w:pPr>
        <w:autoSpaceDE w:val="0"/>
        <w:autoSpaceDN w:val="0"/>
        <w:adjustRightInd w:val="0"/>
        <w:ind w:left="2340"/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/>
          <w:bCs/>
          <w:sz w:val="24"/>
          <w:szCs w:val="24"/>
        </w:rPr>
        <w:t xml:space="preserve">Статья 1. Основные характеристики бюджета Тургеневского городского поселения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B74C38" w:rsidRPr="00B74C38" w:rsidRDefault="00B74C38" w:rsidP="00B74C3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 xml:space="preserve">1. </w:t>
      </w:r>
      <w:r w:rsidRPr="00B74C38">
        <w:rPr>
          <w:rFonts w:ascii="Arial" w:hAnsi="Arial" w:cs="Arial"/>
          <w:sz w:val="24"/>
          <w:szCs w:val="24"/>
        </w:rPr>
        <w:t xml:space="preserve">Утвердить бюджет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 (далее – бюджет городского поселения) на 2020 год по доходам в сумме 5900,2 тыс. рублей,  по расходам в сумме  6173,7 тыс. рублей, с превышением расходов над доходами в сумме – 273,5 тыс. рублей.</w:t>
      </w:r>
    </w:p>
    <w:p w:rsidR="00B74C38" w:rsidRPr="00B74C38" w:rsidRDefault="00B74C38" w:rsidP="00B74C38">
      <w:pPr>
        <w:autoSpaceDE w:val="0"/>
        <w:autoSpaceDN w:val="0"/>
        <w:adjustRightInd w:val="0"/>
        <w:ind w:left="2340" w:hanging="1631"/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/>
          <w:sz w:val="24"/>
          <w:szCs w:val="24"/>
        </w:rPr>
        <w:t xml:space="preserve">                       Статья 2.  Главные администраторы доходов бюджета</w:t>
      </w:r>
      <w:r w:rsidRPr="00B74C38">
        <w:rPr>
          <w:rFonts w:ascii="Arial" w:hAnsi="Arial" w:cs="Arial"/>
          <w:bCs/>
          <w:sz w:val="24"/>
          <w:szCs w:val="24"/>
        </w:rPr>
        <w:t xml:space="preserve"> </w:t>
      </w:r>
      <w:r w:rsidRPr="00B74C38">
        <w:rPr>
          <w:rFonts w:ascii="Arial" w:hAnsi="Arial" w:cs="Arial"/>
          <w:b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  <w:r w:rsidRPr="00B74C38">
        <w:rPr>
          <w:rFonts w:ascii="Arial" w:hAnsi="Arial" w:cs="Arial"/>
          <w:b/>
          <w:sz w:val="24"/>
          <w:szCs w:val="24"/>
        </w:rPr>
        <w:t xml:space="preserve"> и главные администраторы источников финансирования дефицита бюджета Тургеневского городского поселения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 xml:space="preserve">1. Утвердить </w:t>
      </w:r>
      <w:hyperlink r:id="rId6" w:history="1">
        <w:r w:rsidRPr="00B74C38">
          <w:rPr>
            <w:rStyle w:val="a3"/>
            <w:rFonts w:ascii="Arial" w:hAnsi="Arial" w:cs="Arial"/>
            <w:bCs/>
            <w:sz w:val="24"/>
            <w:szCs w:val="24"/>
          </w:rPr>
          <w:t>перечень</w:t>
        </w:r>
      </w:hyperlink>
      <w:r w:rsidRPr="00B74C38">
        <w:rPr>
          <w:rFonts w:ascii="Arial" w:hAnsi="Arial" w:cs="Arial"/>
          <w:bCs/>
          <w:sz w:val="24"/>
          <w:szCs w:val="24"/>
        </w:rPr>
        <w:t xml:space="preserve">  администраторов доходов бюджета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согласно приложению 1 к настоящему Решению.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>2. Утвердить п</w:t>
      </w:r>
      <w:hyperlink r:id="rId7" w:history="1">
        <w:r w:rsidRPr="00B74C38">
          <w:rPr>
            <w:rStyle w:val="a3"/>
            <w:rFonts w:ascii="Arial" w:hAnsi="Arial" w:cs="Arial"/>
            <w:bCs/>
            <w:sz w:val="24"/>
            <w:szCs w:val="24"/>
          </w:rPr>
          <w:t>еречень</w:t>
        </w:r>
      </w:hyperlink>
      <w:r w:rsidRPr="00B74C38">
        <w:rPr>
          <w:rFonts w:ascii="Arial" w:hAnsi="Arial" w:cs="Arial"/>
          <w:bCs/>
          <w:sz w:val="24"/>
          <w:szCs w:val="24"/>
        </w:rPr>
        <w:t xml:space="preserve">  администраторов источников финансирования дефицита бюджета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согласно приложению 2 к настоящему Решению.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 xml:space="preserve">3. Доходы бюджета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B74C38" w:rsidRPr="00B74C38" w:rsidRDefault="00B74C38" w:rsidP="00B74C38">
      <w:pPr>
        <w:autoSpaceDE w:val="0"/>
        <w:autoSpaceDN w:val="0"/>
        <w:adjustRightInd w:val="0"/>
        <w:ind w:left="2340"/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/>
          <w:bCs/>
          <w:sz w:val="24"/>
          <w:szCs w:val="24"/>
        </w:rPr>
        <w:t>Статья 3.</w:t>
      </w:r>
      <w:r w:rsidRPr="00B74C38">
        <w:rPr>
          <w:rFonts w:ascii="Arial" w:hAnsi="Arial" w:cs="Arial"/>
          <w:bCs/>
          <w:sz w:val="24"/>
          <w:szCs w:val="24"/>
        </w:rPr>
        <w:t xml:space="preserve"> </w:t>
      </w:r>
      <w:r w:rsidRPr="00B74C38">
        <w:rPr>
          <w:rFonts w:ascii="Arial" w:hAnsi="Arial" w:cs="Arial"/>
          <w:b/>
          <w:bCs/>
          <w:sz w:val="24"/>
          <w:szCs w:val="24"/>
        </w:rPr>
        <w:t xml:space="preserve">Общая характеристика доходов бюджета Тургеневского городского поселения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</w:t>
      </w:r>
    </w:p>
    <w:p w:rsidR="00B74C38" w:rsidRPr="00B74C38" w:rsidRDefault="00B74C38" w:rsidP="00B74C3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Доходы бюджета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B74C38" w:rsidRPr="00B74C38" w:rsidRDefault="00B74C38" w:rsidP="00B74C38">
      <w:pPr>
        <w:autoSpaceDE w:val="0"/>
        <w:autoSpaceDN w:val="0"/>
        <w:adjustRightInd w:val="0"/>
        <w:ind w:left="2340"/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/>
          <w:bCs/>
          <w:sz w:val="24"/>
          <w:szCs w:val="24"/>
        </w:rPr>
        <w:t>Статья 4.</w:t>
      </w:r>
      <w:r w:rsidRPr="00B74C38">
        <w:rPr>
          <w:rFonts w:ascii="Arial" w:hAnsi="Arial" w:cs="Arial"/>
          <w:bCs/>
          <w:sz w:val="24"/>
          <w:szCs w:val="24"/>
        </w:rPr>
        <w:t xml:space="preserve"> </w:t>
      </w:r>
      <w:r w:rsidRPr="00B74C38">
        <w:rPr>
          <w:rFonts w:ascii="Arial" w:hAnsi="Arial" w:cs="Arial"/>
          <w:b/>
          <w:bCs/>
          <w:sz w:val="24"/>
          <w:szCs w:val="24"/>
        </w:rPr>
        <w:t xml:space="preserve">Безвозмездные поступления в бюджет Тургеневского городского поселения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 xml:space="preserve">Утвердить объем безвозмездных поступлений в бюджет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на 2020 год согласно приложению 4 к настоящему Решению.</w:t>
      </w:r>
    </w:p>
    <w:p w:rsidR="00B74C38" w:rsidRPr="00B74C38" w:rsidRDefault="00B74C38" w:rsidP="00B74C38">
      <w:pPr>
        <w:autoSpaceDE w:val="0"/>
        <w:autoSpaceDN w:val="0"/>
        <w:adjustRightInd w:val="0"/>
        <w:ind w:left="2520"/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/>
          <w:bCs/>
          <w:sz w:val="24"/>
          <w:szCs w:val="24"/>
        </w:rPr>
        <w:t>Статья 5.</w:t>
      </w:r>
      <w:r w:rsidRPr="00B74C38">
        <w:rPr>
          <w:rFonts w:ascii="Arial" w:hAnsi="Arial" w:cs="Arial"/>
          <w:bCs/>
          <w:sz w:val="24"/>
          <w:szCs w:val="24"/>
        </w:rPr>
        <w:t xml:space="preserve"> </w:t>
      </w:r>
      <w:r w:rsidRPr="00B74C38">
        <w:rPr>
          <w:rFonts w:ascii="Arial" w:hAnsi="Arial" w:cs="Arial"/>
          <w:b/>
          <w:bCs/>
          <w:sz w:val="24"/>
          <w:szCs w:val="24"/>
        </w:rPr>
        <w:t xml:space="preserve">Распределение расходов бюджета Тургеневского городского  поселения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>Утвердить: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Par42"/>
      <w:bookmarkEnd w:id="0"/>
      <w:r w:rsidRPr="00B74C38">
        <w:rPr>
          <w:rFonts w:ascii="Arial" w:hAnsi="Arial" w:cs="Arial"/>
          <w:bCs/>
          <w:sz w:val="24"/>
          <w:szCs w:val="24"/>
        </w:rPr>
        <w:t xml:space="preserve">распределение бюджетных ассигнований бюджета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</w:t>
      </w:r>
      <w:r w:rsidRPr="00B74C38">
        <w:rPr>
          <w:rFonts w:ascii="Arial" w:hAnsi="Arial" w:cs="Arial"/>
          <w:sz w:val="24"/>
          <w:szCs w:val="24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B74C38">
        <w:rPr>
          <w:rFonts w:ascii="Arial" w:hAnsi="Arial" w:cs="Arial"/>
          <w:bCs/>
          <w:sz w:val="24"/>
          <w:szCs w:val="24"/>
        </w:rPr>
        <w:t>на 2020 год согласно приложению 5 к настоящему Решению;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ведомственную структуру расходов бюджета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на 2020 год согласно </w:t>
      </w:r>
      <w:hyperlink r:id="rId8" w:history="1">
        <w:r w:rsidRPr="00B74C38">
          <w:rPr>
            <w:rStyle w:val="a3"/>
            <w:rFonts w:ascii="Arial" w:hAnsi="Arial" w:cs="Arial"/>
            <w:bCs/>
            <w:sz w:val="24"/>
            <w:szCs w:val="24"/>
          </w:rPr>
          <w:t xml:space="preserve">приложению </w:t>
        </w:r>
      </w:hyperlink>
      <w:r w:rsidRPr="00B74C38">
        <w:rPr>
          <w:rFonts w:ascii="Arial" w:hAnsi="Arial" w:cs="Arial"/>
          <w:bCs/>
          <w:sz w:val="24"/>
          <w:szCs w:val="24"/>
        </w:rPr>
        <w:t>6 к настоящему Решению;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 xml:space="preserve">распределение бюджетных ассигнований бюджета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</w:t>
      </w:r>
      <w:r w:rsidRPr="00B74C38">
        <w:rPr>
          <w:rFonts w:ascii="Arial" w:hAnsi="Arial" w:cs="Arial"/>
          <w:sz w:val="24"/>
          <w:szCs w:val="24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B74C38">
        <w:rPr>
          <w:rFonts w:ascii="Arial" w:hAnsi="Arial" w:cs="Arial"/>
          <w:bCs/>
          <w:sz w:val="24"/>
          <w:szCs w:val="24"/>
        </w:rPr>
        <w:t xml:space="preserve">2020 год согласно </w:t>
      </w:r>
      <w:hyperlink r:id="rId9" w:history="1">
        <w:r w:rsidRPr="00B74C38">
          <w:rPr>
            <w:rStyle w:val="a3"/>
            <w:rFonts w:ascii="Arial" w:hAnsi="Arial" w:cs="Arial"/>
            <w:bCs/>
            <w:sz w:val="24"/>
            <w:szCs w:val="24"/>
          </w:rPr>
          <w:t>приложению</w:t>
        </w:r>
      </w:hyperlink>
      <w:r w:rsidRPr="00B74C38">
        <w:rPr>
          <w:rFonts w:ascii="Arial" w:hAnsi="Arial" w:cs="Arial"/>
          <w:sz w:val="24"/>
          <w:szCs w:val="24"/>
        </w:rPr>
        <w:t xml:space="preserve"> 7</w:t>
      </w:r>
      <w:r w:rsidRPr="00B74C38">
        <w:rPr>
          <w:rFonts w:ascii="Arial" w:hAnsi="Arial" w:cs="Arial"/>
          <w:bCs/>
          <w:sz w:val="24"/>
          <w:szCs w:val="24"/>
        </w:rPr>
        <w:t xml:space="preserve"> к настоящему Решению.</w:t>
      </w:r>
    </w:p>
    <w:p w:rsidR="00B74C38" w:rsidRPr="00B74C38" w:rsidRDefault="00B74C38" w:rsidP="00B74C38">
      <w:pPr>
        <w:pStyle w:val="a4"/>
        <w:ind w:left="2520"/>
        <w:jc w:val="both"/>
        <w:rPr>
          <w:rFonts w:ascii="Arial" w:hAnsi="Arial" w:cs="Arial"/>
          <w:b/>
          <w:sz w:val="24"/>
          <w:szCs w:val="24"/>
        </w:rPr>
      </w:pPr>
      <w:r w:rsidRPr="00B74C38">
        <w:rPr>
          <w:rFonts w:ascii="Arial" w:hAnsi="Arial" w:cs="Arial"/>
          <w:b/>
          <w:sz w:val="24"/>
          <w:szCs w:val="24"/>
        </w:rPr>
        <w:t>Статья 6. Бюджетные ассигнования на обеспечение выполнения функций казенных учреждений  Тургеневского городского поселения, в том числе по оказанию муниципальных услуг (выполнению работ) физическим и (или) юридическим лицам</w:t>
      </w:r>
    </w:p>
    <w:p w:rsidR="00B74C38" w:rsidRPr="00B74C38" w:rsidRDefault="00B74C38" w:rsidP="00B74C38">
      <w:pPr>
        <w:pStyle w:val="a4"/>
        <w:ind w:left="2520"/>
        <w:jc w:val="both"/>
        <w:rPr>
          <w:rFonts w:ascii="Arial" w:hAnsi="Arial" w:cs="Arial"/>
          <w:b/>
          <w:sz w:val="24"/>
          <w:szCs w:val="24"/>
        </w:rPr>
      </w:pP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 xml:space="preserve">Из бюджета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казенным учреждениям 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B74C38" w:rsidRPr="00B74C38" w:rsidRDefault="00B74C38" w:rsidP="00B74C38">
      <w:pPr>
        <w:pStyle w:val="a4"/>
        <w:ind w:left="2520"/>
        <w:jc w:val="both"/>
        <w:rPr>
          <w:rFonts w:ascii="Arial" w:hAnsi="Arial" w:cs="Arial"/>
          <w:b/>
          <w:sz w:val="24"/>
          <w:szCs w:val="24"/>
        </w:rPr>
      </w:pPr>
      <w:r w:rsidRPr="00B74C38">
        <w:rPr>
          <w:rFonts w:ascii="Arial" w:hAnsi="Arial" w:cs="Arial"/>
          <w:b/>
          <w:sz w:val="24"/>
          <w:szCs w:val="24"/>
        </w:rPr>
        <w:t>Статья 7. Бюджетные ассигнования на закупку товаров, работ, услуг для муниципальных нужд Тургеневского городского поселения</w:t>
      </w:r>
    </w:p>
    <w:p w:rsidR="00B74C38" w:rsidRPr="00B74C38" w:rsidRDefault="00B74C38" w:rsidP="00B74C38">
      <w:pPr>
        <w:pStyle w:val="a4"/>
        <w:ind w:left="2520"/>
        <w:jc w:val="both"/>
        <w:rPr>
          <w:rFonts w:ascii="Arial" w:hAnsi="Arial" w:cs="Arial"/>
          <w:b/>
          <w:sz w:val="24"/>
          <w:szCs w:val="24"/>
        </w:rPr>
      </w:pPr>
      <w:r w:rsidRPr="00B74C38">
        <w:rPr>
          <w:rFonts w:ascii="Arial" w:hAnsi="Arial" w:cs="Arial"/>
          <w:b/>
          <w:sz w:val="24"/>
          <w:szCs w:val="24"/>
        </w:rPr>
        <w:t xml:space="preserve"> </w:t>
      </w:r>
    </w:p>
    <w:p w:rsidR="00B74C38" w:rsidRPr="00B74C38" w:rsidRDefault="00B74C38" w:rsidP="00B74C38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Из бюджета городского поселения предоставляются бюджетные ассигнования на закупку товаров, работ, услуг для обеспечения  муниципальных нужд Тургеневского городского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B74C38" w:rsidRPr="00B74C38" w:rsidRDefault="00B74C38" w:rsidP="00B74C38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B74C38" w:rsidRPr="00B74C38" w:rsidRDefault="00B74C38" w:rsidP="00B74C38">
      <w:pPr>
        <w:pStyle w:val="a4"/>
        <w:ind w:left="2520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b/>
          <w:sz w:val="24"/>
          <w:szCs w:val="24"/>
        </w:rPr>
        <w:t xml:space="preserve">  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B74C38" w:rsidRPr="00B74C38" w:rsidRDefault="00B74C38" w:rsidP="00B74C38">
      <w:pPr>
        <w:pStyle w:val="a4"/>
        <w:ind w:left="2700"/>
        <w:jc w:val="both"/>
        <w:rPr>
          <w:rFonts w:ascii="Arial" w:hAnsi="Arial" w:cs="Arial"/>
          <w:b/>
          <w:sz w:val="24"/>
          <w:szCs w:val="24"/>
        </w:rPr>
      </w:pPr>
    </w:p>
    <w:p w:rsidR="00B74C38" w:rsidRPr="00B74C38" w:rsidRDefault="00B74C38" w:rsidP="00B74C3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Из бюджета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</w:t>
      </w:r>
      <w:r w:rsidRPr="00B74C38">
        <w:rPr>
          <w:rFonts w:ascii="Arial" w:hAnsi="Arial" w:cs="Arial"/>
          <w:sz w:val="24"/>
          <w:szCs w:val="24"/>
        </w:rPr>
        <w:t xml:space="preserve"> предоставляются бюджетные ассигнования на социальное обеспечение населения, не связанные с предоставлением  мер социальной поддержки:</w:t>
      </w:r>
    </w:p>
    <w:p w:rsidR="00B74C38" w:rsidRPr="00B74C38" w:rsidRDefault="00B74C38" w:rsidP="00B74C3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B74C38" w:rsidRPr="00B74C38" w:rsidRDefault="00B74C38" w:rsidP="00B74C38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Тургеневского городского поселения составляет в 2020  году  -  95,2 тыс. рублей</w:t>
      </w:r>
      <w:bookmarkStart w:id="1" w:name="Par156"/>
      <w:bookmarkEnd w:id="1"/>
    </w:p>
    <w:p w:rsidR="00B74C38" w:rsidRPr="00B74C38" w:rsidRDefault="00B74C38" w:rsidP="00B74C38">
      <w:pPr>
        <w:ind w:left="2160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b/>
          <w:sz w:val="24"/>
          <w:szCs w:val="24"/>
        </w:rPr>
        <w:t>Статья 9.</w:t>
      </w:r>
      <w:r w:rsidRPr="00B74C38">
        <w:rPr>
          <w:rFonts w:ascii="Arial" w:hAnsi="Arial" w:cs="Arial"/>
          <w:bCs/>
          <w:sz w:val="24"/>
          <w:szCs w:val="24"/>
        </w:rPr>
        <w:t xml:space="preserve"> </w:t>
      </w:r>
      <w:r w:rsidRPr="00B74C38">
        <w:rPr>
          <w:rFonts w:ascii="Arial" w:hAnsi="Arial" w:cs="Arial"/>
          <w:b/>
          <w:sz w:val="24"/>
          <w:szCs w:val="24"/>
        </w:rPr>
        <w:t xml:space="preserve">Бюджетные ассигнования Дорожного фонда     Тургеневского городского поселения </w:t>
      </w:r>
      <w:proofErr w:type="spellStart"/>
      <w:r w:rsidRPr="00B74C38"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1. Утвердить объем бюджетных ассигнований Дорожного фонда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2020 год в сумме 916,5 тыс. рублей</w:t>
      </w:r>
      <w:r w:rsidRPr="00B74C38">
        <w:rPr>
          <w:rFonts w:ascii="Arial" w:hAnsi="Arial" w:cs="Arial"/>
          <w:bCs/>
          <w:sz w:val="24"/>
          <w:szCs w:val="24"/>
        </w:rPr>
        <w:t xml:space="preserve">. </w:t>
      </w:r>
    </w:p>
    <w:p w:rsidR="00B74C38" w:rsidRPr="00B74C38" w:rsidRDefault="00B74C38" w:rsidP="00B74C38">
      <w:pPr>
        <w:pStyle w:val="ConsPlusNormal0"/>
        <w:jc w:val="both"/>
        <w:rPr>
          <w:bCs/>
          <w:sz w:val="24"/>
          <w:szCs w:val="24"/>
        </w:rPr>
      </w:pPr>
      <w:r w:rsidRPr="00B74C38">
        <w:rPr>
          <w:sz w:val="24"/>
          <w:szCs w:val="24"/>
        </w:rPr>
        <w:t xml:space="preserve">2. Бюджетные ассигнования Дорожного фонда Тургеневского городского поселения </w:t>
      </w:r>
      <w:proofErr w:type="spellStart"/>
      <w:r w:rsidRPr="00B74C38">
        <w:rPr>
          <w:sz w:val="24"/>
          <w:szCs w:val="24"/>
        </w:rPr>
        <w:t>Ардатовского</w:t>
      </w:r>
      <w:proofErr w:type="spellEnd"/>
      <w:r w:rsidRPr="00B74C38">
        <w:rPr>
          <w:sz w:val="24"/>
          <w:szCs w:val="24"/>
        </w:rPr>
        <w:t xml:space="preserve"> муниципального района Республики Мордовия направляются: </w:t>
      </w:r>
    </w:p>
    <w:p w:rsidR="00B74C38" w:rsidRPr="00B74C38" w:rsidRDefault="00B74C38" w:rsidP="00B74C38">
      <w:pPr>
        <w:pStyle w:val="ConsPlusNormal0"/>
        <w:jc w:val="both"/>
        <w:rPr>
          <w:sz w:val="24"/>
          <w:szCs w:val="24"/>
        </w:rPr>
      </w:pPr>
      <w:r w:rsidRPr="00B74C38">
        <w:rPr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B74C38" w:rsidRPr="00B74C38" w:rsidRDefault="00B74C38" w:rsidP="00B74C38">
      <w:pPr>
        <w:pStyle w:val="ConsPlusNormal0"/>
        <w:jc w:val="both"/>
        <w:rPr>
          <w:sz w:val="24"/>
          <w:szCs w:val="24"/>
        </w:rPr>
      </w:pPr>
      <w:r w:rsidRPr="00B74C38">
        <w:rPr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B74C38" w:rsidRPr="00B74C38" w:rsidRDefault="00B74C38" w:rsidP="00B74C3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3. Порядок формирования и использования </w:t>
      </w:r>
      <w:r w:rsidRPr="00B74C38">
        <w:rPr>
          <w:rFonts w:ascii="Arial" w:hAnsi="Arial" w:cs="Arial"/>
          <w:bCs/>
          <w:sz w:val="24"/>
          <w:szCs w:val="24"/>
        </w:rPr>
        <w:t xml:space="preserve">Дорожного фонда городского поселения определяется Решением Совета депутатов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</w:t>
      </w:r>
    </w:p>
    <w:p w:rsidR="00B74C38" w:rsidRPr="00B74C38" w:rsidRDefault="00B74C38" w:rsidP="00B74C3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b/>
          <w:bCs/>
          <w:sz w:val="24"/>
          <w:szCs w:val="24"/>
        </w:rPr>
        <w:t>Статья 10.</w:t>
      </w:r>
      <w:r w:rsidRPr="00B74C38">
        <w:rPr>
          <w:rFonts w:ascii="Arial" w:hAnsi="Arial" w:cs="Arial"/>
          <w:bCs/>
          <w:sz w:val="24"/>
          <w:szCs w:val="24"/>
        </w:rPr>
        <w:t xml:space="preserve"> </w:t>
      </w:r>
      <w:r w:rsidRPr="00B74C38">
        <w:rPr>
          <w:rFonts w:ascii="Arial" w:hAnsi="Arial" w:cs="Arial"/>
          <w:b/>
          <w:bCs/>
          <w:sz w:val="24"/>
          <w:szCs w:val="24"/>
        </w:rPr>
        <w:t xml:space="preserve">Резервный фонд администрации Тургеневского городского поселения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Установить размер Резервного фонда администрации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2020 год в сумме 10,0 тыс. рублей.</w:t>
      </w:r>
    </w:p>
    <w:p w:rsidR="00B74C38" w:rsidRPr="00B74C38" w:rsidRDefault="00B74C38" w:rsidP="00B74C38">
      <w:pPr>
        <w:pStyle w:val="ConsNormal"/>
        <w:ind w:right="0"/>
        <w:jc w:val="both"/>
        <w:rPr>
          <w:sz w:val="24"/>
          <w:szCs w:val="24"/>
        </w:rPr>
      </w:pPr>
      <w:r w:rsidRPr="00B74C38">
        <w:rPr>
          <w:sz w:val="24"/>
          <w:szCs w:val="24"/>
        </w:rPr>
        <w:t>Средства Резервного фонда администрации городского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74C38" w:rsidRPr="00B74C38" w:rsidRDefault="00B74C38" w:rsidP="00B74C38">
      <w:pPr>
        <w:pStyle w:val="ConsNormal"/>
        <w:ind w:right="0"/>
        <w:jc w:val="both"/>
        <w:rPr>
          <w:sz w:val="24"/>
          <w:szCs w:val="24"/>
        </w:rPr>
      </w:pPr>
      <w:r w:rsidRPr="00B74C38">
        <w:rPr>
          <w:sz w:val="24"/>
          <w:szCs w:val="24"/>
        </w:rPr>
        <w:t>Бюджетные ассигнования Резервного фонда администрации городского поселения, предусмотренные в составе бюджета городского поселения, используются по решению администрации городского поселения.</w:t>
      </w:r>
    </w:p>
    <w:p w:rsidR="00B74C38" w:rsidRPr="00B74C38" w:rsidRDefault="00B74C38" w:rsidP="00B74C38">
      <w:pPr>
        <w:pStyle w:val="ConsNormal"/>
        <w:ind w:right="0"/>
        <w:jc w:val="both"/>
        <w:rPr>
          <w:sz w:val="24"/>
          <w:szCs w:val="24"/>
        </w:rPr>
      </w:pPr>
      <w:r w:rsidRPr="00B74C38">
        <w:rPr>
          <w:sz w:val="24"/>
          <w:szCs w:val="24"/>
        </w:rPr>
        <w:t>Порядок использования бюджетных ассигнований Резервного фонда администрации городского поселения,  устанавливается администрацией городского поселения.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Отчет об использовании бюджетных ассигнований Резервного фонда администрации городского поселения прилагается к годовому отчету об исполнении бюджета городского поселения.</w:t>
      </w:r>
    </w:p>
    <w:p w:rsidR="00B74C38" w:rsidRPr="00B74C38" w:rsidRDefault="00B74C38" w:rsidP="00B74C38">
      <w:pPr>
        <w:autoSpaceDE w:val="0"/>
        <w:autoSpaceDN w:val="0"/>
        <w:adjustRightInd w:val="0"/>
        <w:ind w:left="2520"/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/>
          <w:bCs/>
          <w:sz w:val="24"/>
          <w:szCs w:val="24"/>
        </w:rPr>
        <w:t xml:space="preserve">Статья 11. Расходы на исполнение судебных актов по искам к Тургеневскому городскому поселению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 </w:t>
      </w:r>
    </w:p>
    <w:p w:rsidR="00B74C38" w:rsidRPr="00B74C38" w:rsidRDefault="00B74C38" w:rsidP="00B74C38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Из бюджета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предоставляются бюджетные ассигнования:</w:t>
      </w:r>
    </w:p>
    <w:p w:rsidR="00B74C38" w:rsidRPr="00B74C38" w:rsidRDefault="00B74C38" w:rsidP="00B74C38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B74C38" w:rsidRPr="00B74C38" w:rsidRDefault="00B74C38" w:rsidP="00B74C38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- по денежным обязательствам муниципальных казенных учреждений;  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- по решениям налогового органа о взыскании налога, сбора, страхового взноса, пеней и штрафов.</w:t>
      </w:r>
    </w:p>
    <w:p w:rsidR="00B74C38" w:rsidRPr="00B74C38" w:rsidRDefault="00B74C38" w:rsidP="00B74C38">
      <w:pPr>
        <w:ind w:left="2520"/>
        <w:jc w:val="both"/>
        <w:rPr>
          <w:rFonts w:ascii="Arial" w:hAnsi="Arial" w:cs="Arial"/>
          <w:b/>
          <w:sz w:val="24"/>
          <w:szCs w:val="24"/>
        </w:rPr>
      </w:pPr>
      <w:r w:rsidRPr="00B74C38">
        <w:rPr>
          <w:rFonts w:ascii="Arial" w:hAnsi="Arial" w:cs="Arial"/>
          <w:b/>
          <w:sz w:val="24"/>
          <w:szCs w:val="24"/>
        </w:rPr>
        <w:t>Статья 12.</w:t>
      </w:r>
      <w:r w:rsidRPr="00B74C38">
        <w:rPr>
          <w:rFonts w:ascii="Arial" w:hAnsi="Arial" w:cs="Arial"/>
          <w:bCs/>
          <w:sz w:val="24"/>
          <w:szCs w:val="24"/>
        </w:rPr>
        <w:t xml:space="preserve"> </w:t>
      </w:r>
      <w:r w:rsidRPr="00B74C38">
        <w:rPr>
          <w:rFonts w:ascii="Arial" w:hAnsi="Arial" w:cs="Arial"/>
          <w:b/>
          <w:sz w:val="24"/>
          <w:szCs w:val="24"/>
        </w:rPr>
        <w:t xml:space="preserve">Муниципальные внутренние заимствования, муниципальный долг и предоставление муниципальных гарантий Тургеневского городского поселения </w:t>
      </w:r>
      <w:proofErr w:type="spellStart"/>
      <w:r w:rsidRPr="00B74C38"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</w:t>
      </w:r>
    </w:p>
    <w:p w:rsidR="00B74C38" w:rsidRPr="00B74C38" w:rsidRDefault="00B74C38" w:rsidP="00B74C38">
      <w:pPr>
        <w:pStyle w:val="ConsPlusNormal0"/>
        <w:ind w:firstLine="709"/>
        <w:jc w:val="both"/>
        <w:rPr>
          <w:bCs/>
          <w:sz w:val="24"/>
          <w:szCs w:val="24"/>
        </w:rPr>
      </w:pPr>
      <w:r w:rsidRPr="00B74C38">
        <w:rPr>
          <w:sz w:val="24"/>
          <w:szCs w:val="24"/>
        </w:rPr>
        <w:t xml:space="preserve">1. </w:t>
      </w:r>
      <w:r w:rsidRPr="00B74C38">
        <w:rPr>
          <w:bCs/>
          <w:sz w:val="24"/>
          <w:szCs w:val="24"/>
        </w:rPr>
        <w:t xml:space="preserve">Право осуществления от имени Тургеневского городского поселения </w:t>
      </w:r>
      <w:proofErr w:type="spellStart"/>
      <w:r w:rsidRPr="00B74C38">
        <w:rPr>
          <w:sz w:val="24"/>
          <w:szCs w:val="24"/>
        </w:rPr>
        <w:t>Ардатовского</w:t>
      </w:r>
      <w:proofErr w:type="spellEnd"/>
      <w:r w:rsidRPr="00B74C38">
        <w:rPr>
          <w:sz w:val="24"/>
          <w:szCs w:val="24"/>
        </w:rPr>
        <w:t xml:space="preserve"> муниципального района Республики Мордовия</w:t>
      </w:r>
      <w:r w:rsidRPr="00B74C38">
        <w:rPr>
          <w:bCs/>
          <w:sz w:val="24"/>
          <w:szCs w:val="24"/>
        </w:rPr>
        <w:t xml:space="preserve"> муниципальных внутренних заимствований, являющихся бюджетными кредитами, привлекаемыми в бюджет Тургеневского городского поселения </w:t>
      </w:r>
      <w:proofErr w:type="spellStart"/>
      <w:r w:rsidRPr="00B74C38">
        <w:rPr>
          <w:sz w:val="24"/>
          <w:szCs w:val="24"/>
        </w:rPr>
        <w:t>Ардатовского</w:t>
      </w:r>
      <w:proofErr w:type="spellEnd"/>
      <w:r w:rsidRPr="00B74C38">
        <w:rPr>
          <w:sz w:val="24"/>
          <w:szCs w:val="24"/>
        </w:rPr>
        <w:t xml:space="preserve"> муниципального района Республики Мордовия</w:t>
      </w:r>
      <w:r w:rsidRPr="00B74C38">
        <w:rPr>
          <w:bCs/>
          <w:sz w:val="24"/>
          <w:szCs w:val="24"/>
        </w:rPr>
        <w:t xml:space="preserve"> из районного бюджета, принадлежит администрации Тургеневского городского поселения </w:t>
      </w:r>
      <w:proofErr w:type="spellStart"/>
      <w:r w:rsidRPr="00B74C38">
        <w:rPr>
          <w:bCs/>
          <w:sz w:val="24"/>
          <w:szCs w:val="24"/>
        </w:rPr>
        <w:t>Ардатовского</w:t>
      </w:r>
      <w:proofErr w:type="spellEnd"/>
      <w:r w:rsidRPr="00B74C38">
        <w:rPr>
          <w:bCs/>
          <w:sz w:val="24"/>
          <w:szCs w:val="24"/>
        </w:rPr>
        <w:t xml:space="preserve"> муниципального района Республики Мордовия.</w:t>
      </w:r>
    </w:p>
    <w:p w:rsidR="00B74C38" w:rsidRPr="00B74C38" w:rsidRDefault="00B74C38" w:rsidP="00B74C38">
      <w:pPr>
        <w:pStyle w:val="ConsPlusNormal0"/>
        <w:ind w:firstLine="709"/>
        <w:jc w:val="both"/>
        <w:rPr>
          <w:sz w:val="24"/>
          <w:szCs w:val="24"/>
        </w:rPr>
      </w:pPr>
      <w:r w:rsidRPr="00B74C38">
        <w:rPr>
          <w:sz w:val="24"/>
          <w:szCs w:val="24"/>
        </w:rPr>
        <w:t xml:space="preserve">2. Утвердить источники внутреннего финансирования дефицита бюджета Тургеневского  городского поселения </w:t>
      </w:r>
      <w:proofErr w:type="spellStart"/>
      <w:r w:rsidRPr="00B74C38">
        <w:rPr>
          <w:sz w:val="24"/>
          <w:szCs w:val="24"/>
        </w:rPr>
        <w:t>Ардатовского</w:t>
      </w:r>
      <w:proofErr w:type="spellEnd"/>
      <w:r w:rsidRPr="00B74C38">
        <w:rPr>
          <w:sz w:val="24"/>
          <w:szCs w:val="24"/>
        </w:rPr>
        <w:t xml:space="preserve"> муниципального района Республики Мордовия на 2020 год согласно приложению 8 к настоящему Решению.</w:t>
      </w:r>
    </w:p>
    <w:p w:rsidR="00B74C38" w:rsidRPr="00B74C38" w:rsidRDefault="00B74C38" w:rsidP="00B74C38">
      <w:pPr>
        <w:pStyle w:val="ConsPlusNormal0"/>
        <w:ind w:firstLine="709"/>
        <w:jc w:val="both"/>
        <w:rPr>
          <w:sz w:val="24"/>
          <w:szCs w:val="24"/>
        </w:rPr>
      </w:pPr>
      <w:r w:rsidRPr="00B74C38">
        <w:rPr>
          <w:sz w:val="24"/>
          <w:szCs w:val="24"/>
        </w:rPr>
        <w:t xml:space="preserve">3. Утвердить Программу муниципальных внутренних заимствований Тургеневского городского поселения </w:t>
      </w:r>
      <w:proofErr w:type="spellStart"/>
      <w:r w:rsidRPr="00B74C38">
        <w:rPr>
          <w:sz w:val="24"/>
          <w:szCs w:val="24"/>
        </w:rPr>
        <w:t>Ардатовского</w:t>
      </w:r>
      <w:proofErr w:type="spellEnd"/>
      <w:r w:rsidRPr="00B74C38">
        <w:rPr>
          <w:sz w:val="24"/>
          <w:szCs w:val="24"/>
        </w:rPr>
        <w:t xml:space="preserve"> муниципального района Республики Мордовия на 2020 год согласно приложению 9 к настоящему Решению.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4. Установить предельный объем заимствований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2020 год в сумме 273,5 тыс. рублей.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5. Установить верхний предел муниципального внутреннего долга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1 января 2020 года в сумме  10018,2 тыс. рублей.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6. Установить предельный объем муниципального долга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2020 год в сумме 15215,2 тыс. рублей.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7. Утвердить объем расходов на обслуживание муниципального долга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2020 год в сумме  0,0 тыс. рублей.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8. Установить верхний предел муниципального долга по муниципальным гарантиям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1 января 2020 года в сумме  0,00 тыс. рублей.</w:t>
      </w:r>
    </w:p>
    <w:p w:rsidR="00B74C38" w:rsidRPr="00B74C38" w:rsidRDefault="00B74C38" w:rsidP="00B74C38">
      <w:pPr>
        <w:autoSpaceDE w:val="0"/>
        <w:autoSpaceDN w:val="0"/>
        <w:adjustRightInd w:val="0"/>
        <w:spacing w:line="252" w:lineRule="auto"/>
        <w:ind w:left="2880"/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/>
          <w:bCs/>
          <w:sz w:val="24"/>
          <w:szCs w:val="24"/>
        </w:rPr>
        <w:t>Статья 13.</w:t>
      </w:r>
      <w:r w:rsidRPr="00B74C38">
        <w:rPr>
          <w:rFonts w:ascii="Arial" w:hAnsi="Arial" w:cs="Arial"/>
          <w:bCs/>
          <w:sz w:val="24"/>
          <w:szCs w:val="24"/>
        </w:rPr>
        <w:t xml:space="preserve"> </w:t>
      </w:r>
      <w:r w:rsidRPr="00B74C38">
        <w:rPr>
          <w:rFonts w:ascii="Arial" w:hAnsi="Arial" w:cs="Arial"/>
          <w:b/>
          <w:bCs/>
          <w:sz w:val="24"/>
          <w:szCs w:val="24"/>
        </w:rPr>
        <w:t xml:space="preserve">Особенности исполнения бюджета Тургеневского городского поселения </w:t>
      </w:r>
      <w:proofErr w:type="spellStart"/>
      <w:r w:rsidRPr="00B74C38"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sz w:val="24"/>
          <w:szCs w:val="24"/>
        </w:rPr>
        <w:t xml:space="preserve"> муниципального района </w:t>
      </w:r>
      <w:r w:rsidRPr="00B74C38">
        <w:rPr>
          <w:rFonts w:ascii="Arial" w:hAnsi="Arial" w:cs="Arial"/>
          <w:b/>
          <w:bCs/>
          <w:sz w:val="24"/>
          <w:szCs w:val="24"/>
        </w:rPr>
        <w:t>Республики Мордовия в 2020 году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1. Установить в соответствии с </w:t>
      </w:r>
      <w:hyperlink r:id="rId10" w:history="1">
        <w:r w:rsidRPr="00B74C38">
          <w:rPr>
            <w:rStyle w:val="a3"/>
            <w:rFonts w:ascii="Arial" w:hAnsi="Arial" w:cs="Arial"/>
            <w:sz w:val="24"/>
            <w:szCs w:val="24"/>
          </w:rPr>
          <w:t>пунктом 8 статьи 217</w:t>
        </w:r>
      </w:hyperlink>
      <w:r w:rsidRPr="00B74C38">
        <w:rPr>
          <w:rFonts w:ascii="Arial" w:hAnsi="Arial" w:cs="Arial"/>
          <w:sz w:val="24"/>
          <w:szCs w:val="24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11" w:history="1">
        <w:r w:rsidRPr="00B74C38">
          <w:rPr>
            <w:rStyle w:val="a3"/>
            <w:rFonts w:ascii="Arial" w:hAnsi="Arial" w:cs="Arial"/>
            <w:sz w:val="24"/>
            <w:szCs w:val="24"/>
          </w:rPr>
          <w:t>пунктом 3 статьи 217</w:t>
        </w:r>
      </w:hyperlink>
      <w:r w:rsidRPr="00B74C38">
        <w:rPr>
          <w:rFonts w:ascii="Arial" w:hAnsi="Arial" w:cs="Arial"/>
          <w:sz w:val="24"/>
          <w:szCs w:val="24"/>
        </w:rPr>
        <w:t xml:space="preserve"> Бюджетного кодекса Российской Федерации: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1) осуществление выплат, сокращающих долговые обязательства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соответствии со </w:t>
      </w:r>
      <w:hyperlink r:id="rId12" w:history="1">
        <w:r w:rsidRPr="00B74C38">
          <w:rPr>
            <w:rStyle w:val="a3"/>
            <w:rFonts w:ascii="Arial" w:hAnsi="Arial" w:cs="Arial"/>
            <w:sz w:val="24"/>
            <w:szCs w:val="24"/>
          </w:rPr>
          <w:t>статьей 95</w:t>
        </w:r>
      </w:hyperlink>
      <w:r w:rsidRPr="00B74C38">
        <w:rPr>
          <w:rFonts w:ascii="Arial" w:hAnsi="Arial" w:cs="Arial"/>
          <w:sz w:val="24"/>
          <w:szCs w:val="24"/>
        </w:rPr>
        <w:t xml:space="preserve"> Бюджетного кодекса Российской Федерации;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B74C38" w:rsidRPr="00B74C38" w:rsidRDefault="00B74C38" w:rsidP="00B74C38">
      <w:pPr>
        <w:autoSpaceDE w:val="0"/>
        <w:autoSpaceDN w:val="0"/>
        <w:adjustRightInd w:val="0"/>
        <w:spacing w:line="252" w:lineRule="auto"/>
        <w:ind w:left="2340"/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/>
          <w:bCs/>
          <w:sz w:val="24"/>
          <w:szCs w:val="24"/>
        </w:rPr>
        <w:t xml:space="preserve">Статья 14. Действие нормативных правовых актов Тургеневского городского поселения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 xml:space="preserve">Установить, что нормативные правовые акты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B74C38">
        <w:rPr>
          <w:rFonts w:ascii="Arial" w:hAnsi="Arial" w:cs="Arial"/>
          <w:bCs/>
          <w:sz w:val="24"/>
          <w:szCs w:val="24"/>
        </w:rPr>
        <w:t xml:space="preserve">, принятые на основе и во исполнение решения Совета депутатов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B74C38">
        <w:rPr>
          <w:rFonts w:ascii="Arial" w:hAnsi="Arial" w:cs="Arial"/>
          <w:bCs/>
          <w:sz w:val="24"/>
          <w:szCs w:val="24"/>
        </w:rPr>
        <w:t xml:space="preserve"> «</w:t>
      </w:r>
      <w:hyperlink r:id="rId13" w:history="1">
        <w:r w:rsidRPr="00B74C38">
          <w:rPr>
            <w:rStyle w:val="a3"/>
            <w:rFonts w:ascii="Arial" w:hAnsi="Arial" w:cs="Arial"/>
            <w:bCs/>
            <w:sz w:val="24"/>
            <w:szCs w:val="24"/>
          </w:rPr>
          <w:t>О бюджете</w:t>
        </w:r>
      </w:hyperlink>
      <w:r w:rsidRPr="00B74C38">
        <w:rPr>
          <w:rFonts w:ascii="Arial" w:hAnsi="Arial" w:cs="Arial"/>
          <w:bCs/>
          <w:sz w:val="24"/>
          <w:szCs w:val="24"/>
        </w:rPr>
        <w:t xml:space="preserve">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B74C38">
        <w:rPr>
          <w:rFonts w:ascii="Arial" w:hAnsi="Arial" w:cs="Arial"/>
          <w:bCs/>
          <w:sz w:val="24"/>
          <w:szCs w:val="24"/>
        </w:rPr>
        <w:t xml:space="preserve"> на 2019 год», действуют в части, не противоречащей настоящему Решению.</w:t>
      </w:r>
    </w:p>
    <w:p w:rsidR="00B74C38" w:rsidRPr="00B74C38" w:rsidRDefault="00B74C38" w:rsidP="00B74C38">
      <w:pPr>
        <w:tabs>
          <w:tab w:val="left" w:pos="0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 xml:space="preserve">                             </w:t>
      </w:r>
      <w:r w:rsidRPr="00B74C38">
        <w:rPr>
          <w:rFonts w:ascii="Arial" w:hAnsi="Arial" w:cs="Arial"/>
          <w:b/>
          <w:bCs/>
          <w:sz w:val="24"/>
          <w:szCs w:val="24"/>
        </w:rPr>
        <w:t>Статья 16. Вступление настоящего Решения в сил</w:t>
      </w:r>
      <w:r w:rsidRPr="00B74C38">
        <w:rPr>
          <w:rFonts w:ascii="Arial" w:hAnsi="Arial" w:cs="Arial"/>
          <w:sz w:val="24"/>
          <w:szCs w:val="24"/>
        </w:rPr>
        <w:t xml:space="preserve">    Настоящее решение вступает  в силу с 1 января 2020 года и действует по 31 декабря 2020 года.</w:t>
      </w:r>
    </w:p>
    <w:p w:rsidR="00B74C38" w:rsidRPr="00B74C38" w:rsidRDefault="00B74C38" w:rsidP="00B74C38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          Настоящее решение подлежит официальному опубликованию в информационном бюллетене Тургеневского городского поселения.</w:t>
      </w:r>
    </w:p>
    <w:p w:rsidR="00B74C38" w:rsidRPr="00B74C38" w:rsidRDefault="00B74C38" w:rsidP="00B74C38">
      <w:pPr>
        <w:autoSpaceDE w:val="0"/>
        <w:autoSpaceDN w:val="0"/>
        <w:adjustRightInd w:val="0"/>
        <w:spacing w:line="252" w:lineRule="auto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Глава Тургеневского городского поселения:                          Г.А.Сухарев</w:t>
      </w:r>
    </w:p>
    <w:p w:rsidR="00C22D6C" w:rsidRDefault="00C22D6C" w:rsidP="00C22D6C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Приложение 1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C22D6C" w:rsidTr="00C22D6C">
        <w:tc>
          <w:tcPr>
            <w:tcW w:w="4785" w:type="dxa"/>
          </w:tcPr>
          <w:p w:rsidR="00C22D6C" w:rsidRDefault="00C22D6C">
            <w:pPr>
              <w:jc w:val="right"/>
            </w:pPr>
          </w:p>
        </w:tc>
        <w:tc>
          <w:tcPr>
            <w:tcW w:w="4785" w:type="dxa"/>
          </w:tcPr>
          <w:p w:rsidR="00C22D6C" w:rsidRDefault="00C22D6C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проекту решения Совета депутатов </w:t>
            </w:r>
          </w:p>
          <w:p w:rsidR="00C22D6C" w:rsidRDefault="00C22D6C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  <w:iCs/>
              </w:rPr>
              <w:t xml:space="preserve">Тургеневского городского поселения </w:t>
            </w:r>
          </w:p>
          <w:p w:rsidR="00C22D6C" w:rsidRDefault="00C22D6C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 «О бюджете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 муниципального района Республики Мордовия на 2020год»</w:t>
            </w:r>
          </w:p>
          <w:p w:rsidR="00C22D6C" w:rsidRDefault="00C22D6C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iCs/>
              </w:rPr>
            </w:pPr>
          </w:p>
          <w:p w:rsidR="00C22D6C" w:rsidRDefault="00C22D6C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C22D6C" w:rsidRDefault="00C22D6C" w:rsidP="00C22D6C">
      <w:pPr>
        <w:pStyle w:val="ConsPlusNormal0"/>
        <w:widowControl/>
        <w:ind w:firstLine="0"/>
        <w:jc w:val="both"/>
        <w:rPr>
          <w:sz w:val="20"/>
          <w:szCs w:val="20"/>
        </w:rPr>
      </w:pPr>
      <w:r>
        <w:t xml:space="preserve">                                                                         </w:t>
      </w:r>
    </w:p>
    <w:p w:rsidR="00C22D6C" w:rsidRPr="00691559" w:rsidRDefault="00C22D6C" w:rsidP="00C22D6C">
      <w:pPr>
        <w:pStyle w:val="ConsPlusNormal0"/>
        <w:widowControl/>
        <w:ind w:firstLine="0"/>
        <w:jc w:val="center"/>
        <w:rPr>
          <w:sz w:val="20"/>
          <w:szCs w:val="20"/>
        </w:rPr>
      </w:pPr>
      <w:r w:rsidRPr="00691559">
        <w:rPr>
          <w:sz w:val="20"/>
          <w:szCs w:val="20"/>
        </w:rPr>
        <w:t xml:space="preserve">Перечень главных администраторов доходов бюджета Тургеневского городского поселения - органов местного самоуправления Тургеневского городского поселения </w:t>
      </w:r>
      <w:proofErr w:type="spellStart"/>
      <w:r w:rsidRPr="00691559">
        <w:rPr>
          <w:sz w:val="20"/>
          <w:szCs w:val="20"/>
        </w:rPr>
        <w:t>Ардатовского</w:t>
      </w:r>
      <w:proofErr w:type="spellEnd"/>
      <w:r w:rsidRPr="00691559">
        <w:rPr>
          <w:sz w:val="20"/>
          <w:szCs w:val="20"/>
        </w:rPr>
        <w:t xml:space="preserve"> муниципального района Республики Мордовия</w:t>
      </w:r>
    </w:p>
    <w:p w:rsidR="00C22D6C" w:rsidRPr="00691559" w:rsidRDefault="00C22D6C" w:rsidP="00C22D6C">
      <w:pPr>
        <w:pStyle w:val="ConsPlusNormal0"/>
        <w:widowControl/>
        <w:ind w:firstLine="0"/>
        <w:jc w:val="center"/>
        <w:rPr>
          <w:sz w:val="20"/>
          <w:szCs w:val="20"/>
        </w:rPr>
      </w:pPr>
    </w:p>
    <w:tbl>
      <w:tblPr>
        <w:tblW w:w="922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390"/>
        <w:gridCol w:w="5954"/>
        <w:gridCol w:w="30"/>
      </w:tblGrid>
      <w:tr w:rsidR="00C22D6C" w:rsidRPr="00691559" w:rsidTr="00C22D6C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pStyle w:val="ConsPlusNormal0"/>
              <w:widowControl/>
              <w:spacing w:line="276" w:lineRule="auto"/>
              <w:ind w:firstLine="0"/>
              <w:rPr>
                <w:sz w:val="20"/>
                <w:szCs w:val="20"/>
              </w:rPr>
            </w:pPr>
            <w:r w:rsidRPr="00691559">
              <w:rPr>
                <w:sz w:val="20"/>
                <w:szCs w:val="20"/>
              </w:rPr>
              <w:t xml:space="preserve">Код </w:t>
            </w:r>
            <w:r w:rsidRPr="00691559">
              <w:rPr>
                <w:sz w:val="20"/>
                <w:szCs w:val="20"/>
              </w:rPr>
              <w:br/>
              <w:t>администратора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pStyle w:val="ConsPlusNormal0"/>
              <w:widowControl/>
              <w:spacing w:line="276" w:lineRule="auto"/>
              <w:ind w:firstLine="0"/>
              <w:rPr>
                <w:sz w:val="20"/>
                <w:szCs w:val="20"/>
              </w:rPr>
            </w:pPr>
            <w:r w:rsidRPr="00691559">
              <w:rPr>
                <w:sz w:val="20"/>
                <w:szCs w:val="20"/>
              </w:rPr>
              <w:t xml:space="preserve">Код дохода      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pStyle w:val="ConsPlusNormal0"/>
              <w:widowControl/>
              <w:spacing w:line="276" w:lineRule="auto"/>
              <w:ind w:firstLine="0"/>
              <w:rPr>
                <w:sz w:val="20"/>
                <w:szCs w:val="20"/>
              </w:rPr>
            </w:pPr>
            <w:r w:rsidRPr="00691559">
              <w:rPr>
                <w:sz w:val="20"/>
                <w:szCs w:val="20"/>
              </w:rPr>
              <w:t xml:space="preserve">Наименование администратора    </w:t>
            </w:r>
          </w:p>
        </w:tc>
      </w:tr>
      <w:tr w:rsidR="00C22D6C" w:rsidRPr="00691559" w:rsidTr="00C22D6C">
        <w:trPr>
          <w:gridAfter w:val="1"/>
          <w:wAfter w:w="30" w:type="dxa"/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83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D6C" w:rsidRPr="00691559" w:rsidRDefault="00C22D6C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 xml:space="preserve">Администрация Тургеневского городского поселения </w:t>
            </w:r>
            <w:proofErr w:type="spellStart"/>
            <w:r w:rsidRPr="00691559">
              <w:rPr>
                <w:rFonts w:ascii="Arial" w:hAnsi="Arial" w:cs="Arial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D6C" w:rsidRPr="00691559" w:rsidRDefault="00C22D6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1  11   05025  13   0000   120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691559">
              <w:rPr>
                <w:rFonts w:ascii="Arial" w:hAnsi="Arial" w:cs="Arial"/>
                <w:snapToGrid w:val="0"/>
                <w:sz w:val="20"/>
                <w:szCs w:val="20"/>
              </w:rPr>
              <w:t>1  11   05035  13   0000   120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1  11   05075  13   0000   120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D6C" w:rsidRPr="00691559" w:rsidRDefault="00C22D6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1  11   09045  13   0000   120</w:t>
            </w:r>
          </w:p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 xml:space="preserve"> 1  13   02065  13   0000   130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городских поселений</w:t>
            </w: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1  13   02995  13   0000   130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Прочие доходы от компенсации затрат  бюджетов городских поселений</w:t>
            </w: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1  14   02053  13   0000   410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 xml:space="preserve"> 1  14   06013  13   0000   430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1  14   06025  13   0000   430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C22D6C" w:rsidRPr="00691559" w:rsidTr="00C22D6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691559">
              <w:rPr>
                <w:rFonts w:ascii="Arial" w:hAnsi="Arial" w:cs="Arial"/>
                <w:snapToGrid w:val="0"/>
                <w:sz w:val="20"/>
                <w:szCs w:val="20"/>
              </w:rPr>
              <w:t>1  15   02050  13   0000   140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</w:tr>
      <w:tr w:rsidR="00C22D6C" w:rsidRPr="00691559" w:rsidTr="00C22D6C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hAnsi="Arial" w:cs="Arial"/>
                <w:color w:val="000000"/>
                <w:sz w:val="20"/>
                <w:szCs w:val="20"/>
              </w:rPr>
              <w:t>1  16   51040  02   0000   140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C22D6C" w:rsidRPr="00691559" w:rsidTr="00C22D6C">
        <w:trPr>
          <w:cantSplit/>
          <w:trHeight w:val="24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691559">
              <w:rPr>
                <w:rFonts w:ascii="Arial" w:hAnsi="Arial" w:cs="Arial"/>
                <w:snapToGrid w:val="0"/>
                <w:sz w:val="20"/>
                <w:szCs w:val="20"/>
              </w:rPr>
              <w:t>1  17   01050  13   0000   180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Невыясненные поступления, зачисляемые в бюджеты городских поселений</w:t>
            </w:r>
          </w:p>
        </w:tc>
      </w:tr>
      <w:tr w:rsidR="00C22D6C" w:rsidRPr="00691559" w:rsidTr="00C22D6C">
        <w:trPr>
          <w:cantSplit/>
          <w:trHeight w:val="26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691559">
              <w:rPr>
                <w:rFonts w:ascii="Arial" w:hAnsi="Arial" w:cs="Arial"/>
                <w:snapToGrid w:val="0"/>
                <w:sz w:val="20"/>
                <w:szCs w:val="20"/>
              </w:rPr>
              <w:t>1  17   05050  13   0000   180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</w:tr>
      <w:tr w:rsidR="00C22D6C" w:rsidRPr="00691559" w:rsidTr="00C22D6C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D6C" w:rsidRPr="00691559" w:rsidRDefault="00C22D6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hAnsi="Arial" w:cs="Arial"/>
                <w:color w:val="000000"/>
                <w:sz w:val="20"/>
                <w:szCs w:val="20"/>
              </w:rPr>
              <w:t>2  02   15001  13   0000   150</w:t>
            </w:r>
          </w:p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Дотации бюджетам городских поселений на выравнивание бюджетной обеспеченности</w:t>
            </w:r>
          </w:p>
        </w:tc>
      </w:tr>
      <w:tr w:rsidR="00C22D6C" w:rsidRPr="00691559" w:rsidTr="00C22D6C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2  02   25555  13    0000  150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</w:tr>
      <w:tr w:rsidR="00C22D6C" w:rsidRPr="00691559" w:rsidTr="00C22D6C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2  02   29999  13   0000   150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Прочие субсидии бюджетам городских поселений</w:t>
            </w:r>
          </w:p>
        </w:tc>
      </w:tr>
      <w:tr w:rsidR="00C22D6C" w:rsidRPr="00691559" w:rsidTr="00C22D6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2  02   35118  13   0000   150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22D6C" w:rsidRPr="00691559" w:rsidTr="00C22D6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2  02   30024  13   0000   150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C22D6C" w:rsidRPr="00691559" w:rsidTr="00C22D6C">
        <w:trPr>
          <w:cantSplit/>
          <w:trHeight w:val="26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2  02   39999  13   0000   150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Прочие субвенции бюджетам городских поселений</w:t>
            </w:r>
          </w:p>
        </w:tc>
      </w:tr>
      <w:tr w:rsidR="00C22D6C" w:rsidRPr="00691559" w:rsidTr="00C22D6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2  02   40014  13   0000   150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22D6C" w:rsidRPr="00691559" w:rsidTr="00C22D6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2  02   45160  13   0000   150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городских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C22D6C" w:rsidRPr="00691559" w:rsidTr="00C22D6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2  02   49999  13   0000   150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C22D6C" w:rsidRPr="00691559" w:rsidTr="00C22D6C">
        <w:trPr>
          <w:cantSplit/>
          <w:trHeight w:val="31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2  07   05030  13   0000   150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Прочие безвозмездные поступления в бюджеты городских поселений</w:t>
            </w:r>
          </w:p>
        </w:tc>
      </w:tr>
      <w:tr w:rsidR="00C22D6C" w:rsidRPr="00691559" w:rsidTr="00C22D6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napToGrid w:val="0"/>
                <w:sz w:val="20"/>
                <w:szCs w:val="20"/>
              </w:rPr>
              <w:t>2  08   05000  13   0000   150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B74C38" w:rsidRDefault="00B74C38" w:rsidP="00B74C38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84"/>
        <w:gridCol w:w="2388"/>
        <w:gridCol w:w="6194"/>
        <w:gridCol w:w="860"/>
      </w:tblGrid>
      <w:tr w:rsidR="00D6480E" w:rsidRPr="00691559">
        <w:trPr>
          <w:trHeight w:val="211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Приложение 2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A0A0A0" w:fill="000000"/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D6480E" w:rsidRPr="00691559" w:rsidTr="00D6480E">
        <w:trPr>
          <w:trHeight w:val="703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проекту решения Совета депутатов Тургеневского городского поселения "О бюджете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2020 год" </w:t>
            </w:r>
          </w:p>
        </w:tc>
      </w:tr>
      <w:tr w:rsidR="00D6480E" w:rsidRPr="00691559" w:rsidTr="00D6480E">
        <w:trPr>
          <w:trHeight w:val="259"/>
        </w:trPr>
        <w:tc>
          <w:tcPr>
            <w:tcW w:w="6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Перечень главных администраторов источников внутреннего финансирования </w:t>
            </w:r>
          </w:p>
        </w:tc>
        <w:tc>
          <w:tcPr>
            <w:tcW w:w="8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D6480E" w:rsidRPr="00691559" w:rsidTr="00D6480E">
        <w:trPr>
          <w:trHeight w:val="259"/>
        </w:trPr>
        <w:tc>
          <w:tcPr>
            <w:tcW w:w="6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дефицита бюджета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</w:tr>
      <w:tr w:rsidR="00D6480E" w:rsidRPr="00691559">
        <w:trPr>
          <w:trHeight w:val="259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9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6480E" w:rsidRPr="00691559" w:rsidTr="00D6480E">
        <w:trPr>
          <w:trHeight w:val="259"/>
        </w:trPr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Наименование главного администратора источников  финансирования дефицита бюджета</w:t>
            </w:r>
          </w:p>
        </w:tc>
      </w:tr>
      <w:tr w:rsidR="00D6480E" w:rsidRPr="00691559" w:rsidTr="00D6480E">
        <w:trPr>
          <w:trHeight w:val="259"/>
        </w:trPr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Российской Федерации</w:t>
            </w:r>
          </w:p>
        </w:tc>
        <w:tc>
          <w:tcPr>
            <w:tcW w:w="61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6480E" w:rsidRPr="00691559" w:rsidTr="00D6480E">
        <w:trPr>
          <w:trHeight w:val="679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6480E" w:rsidRPr="00691559">
        <w:trPr>
          <w:trHeight w:val="211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D6480E" w:rsidRPr="00691559" w:rsidTr="00D6480E">
        <w:trPr>
          <w:trHeight w:val="259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Администрация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</w:tr>
      <w:tr w:rsidR="00D6480E" w:rsidRPr="00691559">
        <w:trPr>
          <w:trHeight w:val="24"/>
        </w:trPr>
        <w:tc>
          <w:tcPr>
            <w:tcW w:w="6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D6480E" w:rsidRPr="00691559">
        <w:trPr>
          <w:trHeight w:val="211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D6480E" w:rsidRPr="00691559" w:rsidTr="00D6480E">
        <w:trPr>
          <w:trHeight w:val="778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01 02 00 00 00 0000 000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</w:tr>
      <w:tr w:rsidR="00D6480E" w:rsidRPr="00691559" w:rsidTr="00D6480E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01 02 00 00 00 0000 700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</w:tr>
      <w:tr w:rsidR="00D6480E" w:rsidRPr="00691559" w:rsidTr="00D6480E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01 02 00 00 13 2600 710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</w:tr>
      <w:tr w:rsidR="00D6480E" w:rsidRPr="00691559" w:rsidTr="00D6480E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01 03 00 00 00 0000 000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D6480E" w:rsidRPr="00691559" w:rsidTr="00D6480E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01 03 00 00 00 2600 700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D6480E" w:rsidRPr="00691559" w:rsidTr="00D6480E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01 03 00 00 13 2600 710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Получение кредитов от других бюджетов бюджетной системы Российской Федерации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бюджетамигородских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поселений в валюте Российской Федерации</w:t>
            </w:r>
          </w:p>
        </w:tc>
      </w:tr>
      <w:tr w:rsidR="00D6480E" w:rsidRPr="00691559" w:rsidTr="00D6480E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01 03 00 00 00 0000 800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D6480E" w:rsidRPr="00691559" w:rsidTr="00D6480E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01 03 00 00 13 2600 810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</w:tbl>
    <w:p w:rsidR="008D3F7A" w:rsidRPr="00691559" w:rsidRDefault="008D3F7A" w:rsidP="008D3F7A">
      <w:pPr>
        <w:shd w:val="clear" w:color="auto" w:fill="FFFFFF"/>
        <w:tabs>
          <w:tab w:val="left" w:pos="1238"/>
        </w:tabs>
        <w:ind w:left="14" w:right="24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85"/>
        <w:gridCol w:w="5220"/>
        <w:gridCol w:w="1956"/>
      </w:tblGrid>
      <w:tr w:rsidR="001C2424" w:rsidRPr="00691559">
        <w:trPr>
          <w:trHeight w:val="1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Приложение №3</w:t>
            </w:r>
          </w:p>
        </w:tc>
      </w:tr>
      <w:tr w:rsidR="001C2424" w:rsidRPr="00691559">
        <w:trPr>
          <w:trHeight w:val="1529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проекту решения Совета депутатов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на 2020 год" </w:t>
            </w: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1C2424" w:rsidRPr="00691559" w:rsidTr="001C2424">
        <w:trPr>
          <w:trHeight w:val="446"/>
        </w:trPr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Объем поступлений доходов бюджета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по основным источникам на 2020 год</w:t>
            </w: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1C2424" w:rsidRPr="00691559">
        <w:trPr>
          <w:trHeight w:val="437"/>
        </w:trPr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C2424" w:rsidRPr="00691559">
        <w:trPr>
          <w:trHeight w:val="20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000  1  00  00000  00  0000  000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5470,5</w:t>
            </w:r>
          </w:p>
        </w:tc>
      </w:tr>
      <w:tr w:rsidR="001C2424" w:rsidRPr="00691559">
        <w:trPr>
          <w:trHeight w:val="20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000  1  01  00000  00  0000  000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2863,5</w:t>
            </w:r>
          </w:p>
        </w:tc>
      </w:tr>
      <w:tr w:rsidR="001C2424" w:rsidRPr="00691559">
        <w:trPr>
          <w:trHeight w:val="20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000  1  01  02000  01  0000  110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2863,5</w:t>
            </w:r>
          </w:p>
        </w:tc>
      </w:tr>
      <w:tr w:rsidR="001C2424" w:rsidRPr="00691559">
        <w:trPr>
          <w:trHeight w:val="71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000  1  01  02010  01  0000  110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  <w:vertAlign w:val="superscript"/>
              </w:rPr>
              <w:t>1</w:t>
            </w: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и 228 Налогового кодекса Российской Федерации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2863,5</w:t>
            </w:r>
          </w:p>
        </w:tc>
      </w:tr>
      <w:tr w:rsidR="001C2424" w:rsidRPr="00691559" w:rsidTr="001C2424">
        <w:trPr>
          <w:trHeight w:val="857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000  1  01  02020  01  0000  110</w:t>
            </w:r>
          </w:p>
        </w:tc>
        <w:tc>
          <w:tcPr>
            <w:tcW w:w="52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1C2424" w:rsidRPr="00691559" w:rsidTr="001C2424">
        <w:trPr>
          <w:trHeight w:val="33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000  1  01  02030  01  0000  110</w:t>
            </w:r>
          </w:p>
        </w:tc>
        <w:tc>
          <w:tcPr>
            <w:tcW w:w="52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1C2424" w:rsidRPr="00691559">
        <w:trPr>
          <w:trHeight w:val="33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000  1  03  00000  00  0000  000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916,5</w:t>
            </w:r>
          </w:p>
        </w:tc>
      </w:tr>
      <w:tr w:rsidR="001C2424" w:rsidRPr="00691559">
        <w:trPr>
          <w:trHeight w:val="33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000  1  03  02000  01  0000  110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916,5</w:t>
            </w:r>
          </w:p>
        </w:tc>
      </w:tr>
      <w:tr w:rsidR="001C2424" w:rsidRPr="00691559">
        <w:trPr>
          <w:trHeight w:val="4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000  1  03  02230  01  0000  110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365,2</w:t>
            </w:r>
          </w:p>
        </w:tc>
      </w:tr>
      <w:tr w:rsidR="001C2424" w:rsidRPr="00691559">
        <w:trPr>
          <w:trHeight w:val="622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000  1  03  02240  01  0000  110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5,7</w:t>
            </w:r>
          </w:p>
        </w:tc>
      </w:tr>
      <w:tr w:rsidR="001C2424" w:rsidRPr="00691559">
        <w:trPr>
          <w:trHeight w:val="4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000  1  03  02250  01  0000  110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542,6</w:t>
            </w:r>
          </w:p>
        </w:tc>
      </w:tr>
      <w:tr w:rsidR="001C2424" w:rsidRPr="00691559">
        <w:trPr>
          <w:trHeight w:val="4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000  1  03  02260  01  0000  110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3,0</w:t>
            </w: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000  1  05  00000  00  0000  000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000  1  05  03000  01  0000  110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000  1  05  03010  01  0000  110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C2424" w:rsidRPr="00691559">
        <w:trPr>
          <w:trHeight w:val="19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000  1  06  00000  00  0000  000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1627,7</w:t>
            </w: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000  1  06  01000  00  0000  110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 имущество физических лиц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489,7</w:t>
            </w:r>
          </w:p>
        </w:tc>
      </w:tr>
      <w:tr w:rsidR="001C2424" w:rsidRPr="00691559">
        <w:trPr>
          <w:trHeight w:val="312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000  1  06  01030  13  0000  110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489,7</w:t>
            </w: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000  1  06  06000  00  0000  110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1138,0</w:t>
            </w: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000  1  06  06030  03  0000  110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782,0</w:t>
            </w:r>
          </w:p>
        </w:tc>
      </w:tr>
      <w:tr w:rsidR="001C2424" w:rsidRPr="00691559">
        <w:trPr>
          <w:trHeight w:val="34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000  1  06  06031  13  0000  110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782,0</w:t>
            </w:r>
          </w:p>
        </w:tc>
      </w:tr>
      <w:tr w:rsidR="001C2424" w:rsidRPr="00691559">
        <w:trPr>
          <w:trHeight w:val="20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000  1  06  06040  00  0000  110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356,0</w:t>
            </w:r>
          </w:p>
        </w:tc>
      </w:tr>
      <w:tr w:rsidR="001C2424" w:rsidRPr="00691559">
        <w:trPr>
          <w:trHeight w:val="312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000  1  06  06043  13  0000  110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356,0</w:t>
            </w:r>
          </w:p>
        </w:tc>
      </w:tr>
      <w:tr w:rsidR="001C2424" w:rsidRPr="00691559">
        <w:trPr>
          <w:trHeight w:val="33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000  1  11  00000  00  0000  000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62,8</w:t>
            </w:r>
          </w:p>
        </w:tc>
      </w:tr>
      <w:tr w:rsidR="001C2424" w:rsidRPr="00691559">
        <w:trPr>
          <w:trHeight w:val="643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000  1  11  05000  00  0000  120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62,8</w:t>
            </w:r>
          </w:p>
        </w:tc>
      </w:tr>
      <w:tr w:rsidR="001C2424" w:rsidRPr="00691559">
        <w:trPr>
          <w:trHeight w:val="497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000  1  11  05010  00  0000  120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62,8</w:t>
            </w:r>
          </w:p>
        </w:tc>
      </w:tr>
      <w:tr w:rsidR="001C2424" w:rsidRPr="00691559">
        <w:trPr>
          <w:trHeight w:val="622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000 1  11  05013  13  0000  120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62,8</w:t>
            </w:r>
          </w:p>
        </w:tc>
      </w:tr>
    </w:tbl>
    <w:p w:rsidR="008D3F7A" w:rsidRPr="00691559" w:rsidRDefault="008D3F7A" w:rsidP="008D3F7A">
      <w:pPr>
        <w:shd w:val="clear" w:color="auto" w:fill="FFFFFF"/>
        <w:tabs>
          <w:tab w:val="left" w:pos="1238"/>
        </w:tabs>
        <w:ind w:left="14" w:right="24"/>
        <w:jc w:val="both"/>
        <w:rPr>
          <w:rFonts w:ascii="Arial" w:hAnsi="Arial" w:cs="Arial"/>
          <w:sz w:val="20"/>
          <w:szCs w:val="20"/>
        </w:rPr>
      </w:pPr>
    </w:p>
    <w:tbl>
      <w:tblPr>
        <w:tblW w:w="990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46"/>
        <w:gridCol w:w="3754"/>
        <w:gridCol w:w="581"/>
        <w:gridCol w:w="492"/>
        <w:gridCol w:w="571"/>
        <w:gridCol w:w="514"/>
        <w:gridCol w:w="456"/>
        <w:gridCol w:w="580"/>
        <w:gridCol w:w="500"/>
        <w:gridCol w:w="811"/>
      </w:tblGrid>
      <w:tr w:rsidR="001C209F" w:rsidRPr="00691559" w:rsidTr="00983909">
        <w:trPr>
          <w:gridAfter w:val="1"/>
          <w:wAfter w:w="811" w:type="dxa"/>
          <w:trHeight w:val="175"/>
        </w:trPr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                         Приложение  4</w:t>
            </w:r>
          </w:p>
        </w:tc>
        <w:tc>
          <w:tcPr>
            <w:tcW w:w="539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50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1C209F" w:rsidRPr="00691559" w:rsidTr="00983909">
        <w:trPr>
          <w:gridAfter w:val="1"/>
          <w:wAfter w:w="811" w:type="dxa"/>
          <w:trHeight w:val="1620"/>
        </w:trPr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проекту решения Совета депутатов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на 2020 год"  </w:t>
            </w:r>
          </w:p>
        </w:tc>
      </w:tr>
      <w:tr w:rsidR="001C209F" w:rsidRPr="00691559" w:rsidTr="00983909">
        <w:trPr>
          <w:gridAfter w:val="1"/>
          <w:wAfter w:w="811" w:type="dxa"/>
          <w:trHeight w:val="156"/>
        </w:trPr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1C209F" w:rsidRPr="00691559" w:rsidTr="00983909">
        <w:trPr>
          <w:gridAfter w:val="1"/>
          <w:wAfter w:w="811" w:type="dxa"/>
          <w:trHeight w:val="547"/>
        </w:trPr>
        <w:tc>
          <w:tcPr>
            <w:tcW w:w="909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МЕЖБЮДЖЕТНЫЕ ТРАНСФЕРТЫ, ПОЛУЧАЕМЫЕ ИЗ ДРУГИХ БЮДЖЕТОВ БЮДЖЕТНОЙ СИСТЕМЫ РОССИЙСКОЙ ФЕДЕРАЦИИ НА 2020 ГОД </w:t>
            </w:r>
          </w:p>
        </w:tc>
      </w:tr>
      <w:tr w:rsidR="001C209F" w:rsidRPr="00691559" w:rsidTr="00983909">
        <w:trPr>
          <w:gridAfter w:val="1"/>
          <w:wAfter w:w="811" w:type="dxa"/>
          <w:trHeight w:val="238"/>
        </w:trPr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8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50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                                (тыс.рублей)</w:t>
            </w:r>
          </w:p>
        </w:tc>
      </w:tr>
      <w:tr w:rsidR="001C209F" w:rsidRPr="00691559" w:rsidTr="00983909">
        <w:trPr>
          <w:gridAfter w:val="1"/>
          <w:wAfter w:w="811" w:type="dxa"/>
          <w:trHeight w:val="238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Cумма</w:t>
            </w:r>
            <w:proofErr w:type="spellEnd"/>
          </w:p>
        </w:tc>
      </w:tr>
      <w:tr w:rsidR="001C209F" w:rsidRPr="00691559" w:rsidTr="00983909">
        <w:trPr>
          <w:gridAfter w:val="1"/>
          <w:wAfter w:w="811" w:type="dxa"/>
          <w:trHeight w:val="175"/>
        </w:trPr>
        <w:tc>
          <w:tcPr>
            <w:tcW w:w="16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8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</w:tr>
      <w:tr w:rsidR="001C209F" w:rsidRPr="00691559" w:rsidTr="00983909">
        <w:trPr>
          <w:gridAfter w:val="1"/>
          <w:wAfter w:w="811" w:type="dxa"/>
          <w:trHeight w:val="226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429,7</w:t>
            </w:r>
          </w:p>
        </w:tc>
      </w:tr>
      <w:tr w:rsidR="001C209F" w:rsidRPr="00691559" w:rsidTr="00983909">
        <w:trPr>
          <w:gridAfter w:val="1"/>
          <w:wAfter w:w="811" w:type="dxa"/>
          <w:trHeight w:val="362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429,7</w:t>
            </w:r>
          </w:p>
        </w:tc>
      </w:tr>
      <w:tr w:rsidR="001C209F" w:rsidRPr="00691559" w:rsidTr="00983909">
        <w:trPr>
          <w:gridAfter w:val="1"/>
          <w:wAfter w:w="811" w:type="dxa"/>
          <w:trHeight w:val="310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219,0</w:t>
            </w:r>
          </w:p>
        </w:tc>
      </w:tr>
      <w:tr w:rsidR="001C209F" w:rsidRPr="00691559" w:rsidTr="00983909">
        <w:trPr>
          <w:gridAfter w:val="1"/>
          <w:wAfter w:w="811" w:type="dxa"/>
          <w:trHeight w:val="266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219,0</w:t>
            </w:r>
          </w:p>
        </w:tc>
      </w:tr>
      <w:tr w:rsidR="001C209F" w:rsidRPr="00691559" w:rsidTr="00983909">
        <w:trPr>
          <w:gridAfter w:val="1"/>
          <w:wAfter w:w="811" w:type="dxa"/>
          <w:trHeight w:val="382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2 02 15001 13 0000 150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Дотации бюджетам городских поселений на выравнивание бюджетной обеспеченности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219,0</w:t>
            </w:r>
          </w:p>
        </w:tc>
      </w:tr>
      <w:tr w:rsidR="001C209F" w:rsidRPr="00691559" w:rsidTr="00983909">
        <w:trPr>
          <w:gridAfter w:val="1"/>
          <w:wAfter w:w="811" w:type="dxa"/>
          <w:trHeight w:val="331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210,7</w:t>
            </w:r>
          </w:p>
        </w:tc>
      </w:tr>
      <w:tr w:rsidR="001C209F" w:rsidRPr="00691559" w:rsidTr="00983909">
        <w:trPr>
          <w:gridAfter w:val="1"/>
          <w:wAfter w:w="811" w:type="dxa"/>
          <w:trHeight w:val="372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2 02 30024 00 0000 151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Субвенции бюджетам на выполнение передаваемых полномочий субъектов Российской Федерации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1C209F" w:rsidRPr="00691559" w:rsidTr="00983909">
        <w:trPr>
          <w:gridAfter w:val="1"/>
          <w:wAfter w:w="811" w:type="dxa"/>
          <w:trHeight w:val="372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2 02 30024 13 0000 151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1C209F" w:rsidRPr="00691559" w:rsidTr="00983909">
        <w:trPr>
          <w:gridAfter w:val="1"/>
          <w:wAfter w:w="811" w:type="dxa"/>
          <w:trHeight w:val="372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1C209F" w:rsidRPr="00691559" w:rsidTr="00983909">
        <w:trPr>
          <w:gridAfter w:val="1"/>
          <w:wAfter w:w="811" w:type="dxa"/>
          <w:trHeight w:val="372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2 02 35118 13 0000 150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983909" w:rsidRPr="00691559" w:rsidTr="00983909">
        <w:trPr>
          <w:trHeight w:val="245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Приложение 5</w:t>
            </w:r>
          </w:p>
        </w:tc>
        <w:tc>
          <w:tcPr>
            <w:tcW w:w="5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983909" w:rsidRPr="00691559" w:rsidTr="00983909">
        <w:trPr>
          <w:trHeight w:val="989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проекту решения Совета депутатов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на 2020 год" </w:t>
            </w:r>
          </w:p>
        </w:tc>
      </w:tr>
      <w:tr w:rsidR="00983909" w:rsidRPr="00691559" w:rsidTr="00983909">
        <w:trPr>
          <w:trHeight w:val="814"/>
        </w:trPr>
        <w:tc>
          <w:tcPr>
            <w:tcW w:w="540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B2A92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</w:rPr>
            </w:pPr>
            <w:r w:rsidRPr="006B2A92">
              <w:rPr>
                <w:rFonts w:ascii="Arial" w:eastAsiaTheme="minorHAnsi" w:hAnsi="Arial" w:cs="Arial"/>
                <w:color w:val="000000"/>
                <w:sz w:val="16"/>
                <w:szCs w:val="16"/>
              </w:rPr>
              <w:t>###############################################################################################################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(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тыс.руб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6 173,7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2 426,0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2 416,0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Государственная программа Республики Мордовия «Юстиция и профилактика правонарушений»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19 2 03 7715 0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19 2 03 7715 0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2 414,8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Глава местной администрации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462,8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65 1 00 4114 0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462,8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65 1 00 4114 0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355,5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65 1 00 4114 0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107,3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Деятельность местной администрации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65 2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1 952,0</w:t>
            </w:r>
          </w:p>
        </w:tc>
      </w:tr>
      <w:tr w:rsidR="00983909" w:rsidRPr="00691559" w:rsidTr="00983909">
        <w:trPr>
          <w:trHeight w:val="336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65 2 00 4111 0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1 482,7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65 2 00 4111 0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1 138,8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65 2 00 4111 0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343,9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65 2 00 4112 0 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469,3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65 2 00 4112 0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65 2 00 4112 0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370,4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65 2 00 4112 0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91,7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65 2 00 4112 0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3,4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65 2 00 4112 0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89 1 00 4118 0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89 1 00 4118 0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89 1 00 4121 0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89 1 00 4121 0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89 1 00 4220 0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89 1 00 4220 0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Закупка товаров, работ и услуг для обеспечения</w:t>
            </w:r>
          </w:p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государственных (муниципальных) нужд в области геодезии</w:t>
            </w:r>
          </w:p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 картографии вне рамок государственного оборонного заказа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209,5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983909" w:rsidRPr="00691559" w:rsidTr="00983909">
        <w:trPr>
          <w:trHeight w:val="396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983909" w:rsidRPr="00691559" w:rsidTr="00983909">
        <w:trPr>
          <w:trHeight w:val="209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983909" w:rsidRPr="00691559" w:rsidTr="00983909">
        <w:trPr>
          <w:trHeight w:val="418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159,2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48,0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2,3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731,6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89 1 00 8019 0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89 1 00 8019 0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89 1 00 4212 0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89 1 00 4212 0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89 0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89 1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89 1 00 4230 0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89 1 00 4230 0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1 219,9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Водное хозяйство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983909" w:rsidRPr="00691559" w:rsidTr="00983909">
        <w:trPr>
          <w:trHeight w:val="233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89 1 00 4221 0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89 1 00 4221 0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Дорожное хозяйство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916,5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916,5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"Содержание и ремонт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876,5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13 0 01 4250 0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13 0 01 4250 0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13 0 01 4251 0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676,5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13 0 01 4251 0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676,5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"Расширение улично-дорожной сети Тургеневского городского поселения с улучшенным покрытием"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13 0 03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Проектирование и строительство (реконструкция ) автомобильных дорог местного значения и искусственных сооружений на них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13 0 03 4233 0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13 0 03 4233 0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1 491,5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414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245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1 491,5</w:t>
            </w:r>
          </w:p>
        </w:tc>
      </w:tr>
      <w:tr w:rsidR="00983909" w:rsidRPr="00691559" w:rsidTr="00983909">
        <w:trPr>
          <w:trHeight w:val="581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1 491,5</w:t>
            </w:r>
          </w:p>
        </w:tc>
      </w:tr>
      <w:tr w:rsidR="00983909" w:rsidRPr="00691559" w:rsidTr="00983909">
        <w:trPr>
          <w:trHeight w:val="254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Подпрограмма "Благоустройство"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1 491,5</w:t>
            </w:r>
          </w:p>
        </w:tc>
      </w:tr>
      <w:tr w:rsidR="00983909" w:rsidRPr="00691559" w:rsidTr="00983909">
        <w:trPr>
          <w:trHeight w:val="254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"Организация уличного освещения"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27 1 01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983909" w:rsidRPr="00691559" w:rsidTr="00983909">
        <w:trPr>
          <w:trHeight w:val="221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27 1 01 4301 0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27 1 01 4301 0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"Содержание и расширение кладбищ"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27 1 03 4303 0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27 1 03 4303 0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27 1 04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27 1 04 4304 0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27 1 04 4304 0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на территории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28 0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местного бюджета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республиканского бюджета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вопросы в области жилищно-коммунального хозяйства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89 1 00 4214 0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89 1 00 4214 0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95,2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89 1 00 4100 0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8D3F7A" w:rsidRPr="00691559" w:rsidRDefault="008D3F7A" w:rsidP="008D3F7A">
      <w:pPr>
        <w:shd w:val="clear" w:color="auto" w:fill="FFFFFF"/>
        <w:tabs>
          <w:tab w:val="left" w:pos="1238"/>
        </w:tabs>
        <w:ind w:left="14" w:right="24"/>
        <w:jc w:val="both"/>
        <w:rPr>
          <w:rFonts w:ascii="Arial" w:hAnsi="Arial" w:cs="Arial"/>
          <w:sz w:val="20"/>
          <w:szCs w:val="20"/>
        </w:rPr>
      </w:pPr>
    </w:p>
    <w:tbl>
      <w:tblPr>
        <w:tblW w:w="1028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83"/>
        <w:gridCol w:w="3017"/>
        <w:gridCol w:w="504"/>
        <w:gridCol w:w="569"/>
        <w:gridCol w:w="12"/>
        <w:gridCol w:w="492"/>
        <w:gridCol w:w="77"/>
        <w:gridCol w:w="206"/>
        <w:gridCol w:w="144"/>
        <w:gridCol w:w="423"/>
        <w:gridCol w:w="567"/>
        <w:gridCol w:w="234"/>
        <w:gridCol w:w="581"/>
        <w:gridCol w:w="312"/>
        <w:gridCol w:w="148"/>
        <w:gridCol w:w="35"/>
        <w:gridCol w:w="578"/>
      </w:tblGrid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Приложение 6</w:t>
            </w:r>
          </w:p>
        </w:tc>
        <w:tc>
          <w:tcPr>
            <w:tcW w:w="5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5010BD" w:rsidRPr="00691559" w:rsidTr="006B2A92">
        <w:trPr>
          <w:trHeight w:val="1164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0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проекту решения Совета депутатов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на 2020 год" </w:t>
            </w:r>
          </w:p>
        </w:tc>
      </w:tr>
      <w:tr w:rsidR="005010BD" w:rsidRPr="00691559" w:rsidTr="006B2A92">
        <w:trPr>
          <w:trHeight w:val="499"/>
        </w:trPr>
        <w:tc>
          <w:tcPr>
            <w:tcW w:w="1028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ВЕДОМСТВЕННАЯ СТРУКТУРА РАСХОДОВ БЮДЖЕТА ТУРГЕНЕВСКОГО ГОРОДСКОГО ПОСЕЛЕНИЯ АРДАТОВСКОГО МУНИЦИПАЛЬНОГО РАЙОНА  РЕСПУБЛИКИ  МОРДОВИЯ НА 2020 ГОД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(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тыс.руб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6 173,7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Администрация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6 173,7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2 426,0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2 416,0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Государственная программа Республики Мордовия «Юстиция и профилактика правонарушений»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19 2 03 7700 0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19 2 03 7715 0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19 2 03 7715 0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19 2 03 7715 0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5010BD" w:rsidRPr="00691559" w:rsidTr="006B2A92">
        <w:trPr>
          <w:trHeight w:val="360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2 414,8</w:t>
            </w:r>
          </w:p>
        </w:tc>
      </w:tr>
      <w:tr w:rsidR="005010BD" w:rsidRPr="00691559" w:rsidTr="006B2A92">
        <w:trPr>
          <w:trHeight w:val="209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Глава местной администрации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65 1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462,8</w:t>
            </w:r>
          </w:p>
        </w:tc>
      </w:tr>
      <w:tr w:rsidR="005010BD" w:rsidRPr="00691559" w:rsidTr="006B2A92">
        <w:trPr>
          <w:trHeight w:val="360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65 1 00 4114 0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462,8</w:t>
            </w:r>
          </w:p>
        </w:tc>
      </w:tr>
      <w:tr w:rsidR="005010BD" w:rsidRPr="00691559" w:rsidTr="006B2A92">
        <w:trPr>
          <w:trHeight w:val="245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65 1 00 4114 0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462,8</w:t>
            </w:r>
          </w:p>
        </w:tc>
      </w:tr>
      <w:tr w:rsidR="005010BD" w:rsidRPr="00691559" w:rsidTr="006B2A92">
        <w:trPr>
          <w:trHeight w:val="266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65 1 00 4114 0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355,5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65 1 00 4114 0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107,3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Деятельность местной администрации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1 952,0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1 482,7</w:t>
            </w:r>
          </w:p>
        </w:tc>
      </w:tr>
      <w:tr w:rsidR="005010BD" w:rsidRPr="00691559" w:rsidTr="006B2A92">
        <w:trPr>
          <w:trHeight w:val="233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1 482,7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1 138,8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343,9</w:t>
            </w:r>
          </w:p>
        </w:tc>
      </w:tr>
      <w:tr w:rsidR="005010BD" w:rsidRPr="00691559" w:rsidTr="006B2A92">
        <w:trPr>
          <w:trHeight w:val="418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469,3</w:t>
            </w:r>
          </w:p>
        </w:tc>
      </w:tr>
      <w:tr w:rsidR="005010BD" w:rsidRPr="00691559" w:rsidTr="006B2A92">
        <w:trPr>
          <w:trHeight w:val="221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5010BD" w:rsidRPr="00691559" w:rsidTr="006B2A92">
        <w:trPr>
          <w:trHeight w:val="418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370,4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370,4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95,1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91,7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3,4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89 1 00 4118 0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89 1 00 4118 0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89 1 00 4220 0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89 1 00 4220 0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605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Закупка товаров, работ и услуг для обеспечения</w:t>
            </w:r>
          </w:p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государственных (муниципальных) нужд в области геодезии</w:t>
            </w:r>
          </w:p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 картографии вне рамок государственного оборонного заказа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209,5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5010BD" w:rsidRPr="00691559" w:rsidTr="006B2A92">
        <w:trPr>
          <w:trHeight w:val="384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5010BD" w:rsidRPr="00691559" w:rsidTr="006B2A92">
        <w:trPr>
          <w:trHeight w:val="233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5010BD" w:rsidRPr="00691559" w:rsidTr="006B2A92">
        <w:trPr>
          <w:trHeight w:val="384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5010BD" w:rsidRPr="00691559" w:rsidTr="006B2A92">
        <w:trPr>
          <w:trHeight w:val="396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207,2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159,2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48,0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2,3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2,3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731,6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89 1 00 8019 0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89 1 00 8019 0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89 1 00 8019 0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89 0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89 1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89 1 00 4230 0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89 1 00 4230 0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1 219,9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Водное хозяйство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5010BD" w:rsidRPr="00691559" w:rsidTr="006B2A92">
        <w:trPr>
          <w:trHeight w:val="209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Дорожное хозяйство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916,5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916,5</w:t>
            </w:r>
          </w:p>
        </w:tc>
      </w:tr>
      <w:tr w:rsidR="005010BD" w:rsidRPr="00691559" w:rsidTr="006B2A92">
        <w:trPr>
          <w:trHeight w:val="396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"Содержание и ремонт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876,5</w:t>
            </w:r>
          </w:p>
        </w:tc>
      </w:tr>
      <w:tr w:rsidR="005010BD" w:rsidRPr="00691559" w:rsidTr="006B2A92">
        <w:trPr>
          <w:trHeight w:val="396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5010BD" w:rsidRPr="00691559" w:rsidTr="006B2A92">
        <w:trPr>
          <w:trHeight w:val="396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13 0 01 4250 0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5010BD" w:rsidRPr="00691559" w:rsidTr="006B2A92">
        <w:trPr>
          <w:trHeight w:val="396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13 0 01 4250 0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5010BD" w:rsidRPr="00691559" w:rsidTr="006B2A92">
        <w:trPr>
          <w:trHeight w:val="384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676,5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676,5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676,5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"Расширение улично-дорожной сети Тургеневского городского поселения с улучшенным покрытием"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13 0 03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Проектирование и строительство (реконструкция ) автомобильных дорог местного значения и искусственных сооружений на них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13 0 03 4233 0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13 0 03 4233 0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13 0 03 4233 0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1 491,5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414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1 491,5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1 491,5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Подпрограмма "Благоустройство"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1 491,5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"Организация уличного освещения"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27 1 01 4301 0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27 1 01 4301 0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27 1 01 4301 0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5010BD" w:rsidRPr="00691559" w:rsidTr="006B2A92">
        <w:trPr>
          <w:trHeight w:val="233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"Содержание и расширение кладбищ"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221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27 1 03 4303 0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27 1 03 4303 0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27 1 03 4303 0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27 1 04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27 1 04 4304 0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27 1 04 4304 0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27 1 04 4304 0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на территории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28 0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местного бюджета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республиканского бюджета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вопросы в области жилищно-коммунального хозяйства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5010BD" w:rsidRPr="00691559" w:rsidTr="006B2A92">
        <w:trPr>
          <w:trHeight w:val="18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95,2</w:t>
            </w:r>
          </w:p>
        </w:tc>
      </w:tr>
      <w:tr w:rsidR="005010BD" w:rsidRPr="00691559" w:rsidTr="006B2A92">
        <w:trPr>
          <w:trHeight w:val="221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5010BD" w:rsidRPr="00691559" w:rsidTr="006B2A92">
        <w:trPr>
          <w:trHeight w:val="360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5010BD" w:rsidRPr="00691559" w:rsidTr="006B2A92">
        <w:trPr>
          <w:trHeight w:val="384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5010BD" w:rsidRPr="00691559" w:rsidTr="006B2A92">
        <w:trPr>
          <w:trHeight w:val="209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5010BD" w:rsidRPr="00691559" w:rsidTr="006B2A92">
        <w:trPr>
          <w:trHeight w:val="221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89 1 00 4100 0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Приложение 7</w:t>
            </w:r>
          </w:p>
        </w:tc>
        <w:tc>
          <w:tcPr>
            <w:tcW w:w="7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3"/>
          <w:wAfter w:w="761" w:type="dxa"/>
          <w:trHeight w:val="1013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проекту решения Совета депутатов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на 2020 год" </w:t>
            </w:r>
          </w:p>
        </w:tc>
      </w:tr>
      <w:tr w:rsidR="008743B3" w:rsidRPr="00691559" w:rsidTr="006B2A92">
        <w:trPr>
          <w:gridAfter w:val="1"/>
          <w:wAfter w:w="578" w:type="dxa"/>
          <w:trHeight w:val="12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3"/>
          <w:wAfter w:w="761" w:type="dxa"/>
          <w:trHeight w:val="1070"/>
        </w:trPr>
        <w:tc>
          <w:tcPr>
            <w:tcW w:w="9521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2020 год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6B2A92">
            <w:pPr>
              <w:autoSpaceDE w:val="0"/>
              <w:autoSpaceDN w:val="0"/>
              <w:adjustRightInd w:val="0"/>
              <w:spacing w:after="0" w:line="240" w:lineRule="auto"/>
              <w:ind w:left="173" w:firstLine="173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(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тыс.руб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6 173,7</w:t>
            </w:r>
          </w:p>
        </w:tc>
      </w:tr>
      <w:tr w:rsidR="008743B3" w:rsidRPr="00691559" w:rsidTr="006B2A92">
        <w:trPr>
          <w:gridAfter w:val="1"/>
          <w:wAfter w:w="578" w:type="dxa"/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916,5</w:t>
            </w:r>
          </w:p>
        </w:tc>
      </w:tr>
      <w:tr w:rsidR="008743B3" w:rsidRPr="00691559" w:rsidTr="006B2A92">
        <w:trPr>
          <w:gridAfter w:val="1"/>
          <w:wAfter w:w="578" w:type="dxa"/>
          <w:trHeight w:val="360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"Содержание и ремонт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876,5</w:t>
            </w:r>
          </w:p>
        </w:tc>
      </w:tr>
      <w:tr w:rsidR="008743B3" w:rsidRPr="00691559" w:rsidTr="006B2A92">
        <w:trPr>
          <w:gridAfter w:val="1"/>
          <w:wAfter w:w="578" w:type="dxa"/>
          <w:trHeight w:val="360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13 0 01 4250 0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13 0 01 4251 0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676,5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"Расширение улично-дорожной сети Тургеневского городского поселения с улучшенным покрытием"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13 0 03 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Проектирование и строительство (реконструкция ) автомобильных дорог местного значения и искусственных сооружений на них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13 0 03 4233 0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209,5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Государственная программа Республики Мордовия «Юстиция и профилактика правонарушений»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8743B3" w:rsidRPr="00691559" w:rsidTr="006B2A92">
        <w:trPr>
          <w:gridAfter w:val="1"/>
          <w:wAfter w:w="578" w:type="dxa"/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19 2 03 7715 0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8743B3" w:rsidRPr="00691559" w:rsidTr="006B2A92">
        <w:trPr>
          <w:gridAfter w:val="1"/>
          <w:wAfter w:w="578" w:type="dxa"/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1 491,5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Подпрограмма "Благоустройство"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1 491,5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"Организация уличного освещения"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27 1 01 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27 1 01 4301 0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"Содержание и расширение кладбищ"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27 1 03 4303 0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27 1 04 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27 1 04 4304 0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8743B3" w:rsidRPr="00691559" w:rsidTr="006B2A92">
        <w:trPr>
          <w:gridAfter w:val="1"/>
          <w:wAfter w:w="578" w:type="dxa"/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на территории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28 0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местного бюджета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республиканского бюджета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2 414,8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Глава местной администрации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462,8</w:t>
            </w:r>
          </w:p>
        </w:tc>
      </w:tr>
      <w:tr w:rsidR="008743B3" w:rsidRPr="00691559" w:rsidTr="006B2A92">
        <w:trPr>
          <w:gridAfter w:val="1"/>
          <w:wAfter w:w="578" w:type="dxa"/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65 1 00 4100 0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462,8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65 1 00 4114 0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462,8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Деятельность местной администрации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1 952,0</w:t>
            </w:r>
          </w:p>
        </w:tc>
      </w:tr>
      <w:tr w:rsidR="008743B3" w:rsidRPr="00691559" w:rsidTr="006B2A92">
        <w:trPr>
          <w:gridAfter w:val="1"/>
          <w:wAfter w:w="578" w:type="dxa"/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65 2 00 4100 0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1 952,0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65 2 00 4111 0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1 482,7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65 2 00 4112 0 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469,3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1 140,2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1 140,2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8743B3" w:rsidRPr="00691559" w:rsidTr="006B2A92">
        <w:trPr>
          <w:gridAfter w:val="1"/>
          <w:wAfter w:w="578" w:type="dxa"/>
          <w:trHeight w:val="221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89 1 00 4118 0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89 1 00 4118 0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89 1 00 4121 0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89 1 00 4121 0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89 1 00 4212 0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89 1 00 4212 0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89 1 00 4214 0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вопросы в области жилищно-коммунального хозяйства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89 1 00 4214 0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360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89 1 00 4220 0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89 1 00 4220 0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89 1 00 4221 0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Водное хозяйство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89 1 00 4221 0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89 1 00 4230 0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89 1 00 4230 0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89 1 00 8019 0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89 1 00 8019 0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7160B" w:rsidRPr="00691559" w:rsidTr="006B2A92">
        <w:trPr>
          <w:gridAfter w:val="2"/>
          <w:wAfter w:w="613" w:type="dxa"/>
          <w:trHeight w:val="235"/>
        </w:trPr>
        <w:tc>
          <w:tcPr>
            <w:tcW w:w="2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Приложение 8</w:t>
            </w:r>
          </w:p>
        </w:tc>
      </w:tr>
      <w:tr w:rsidR="0037160B" w:rsidRPr="00691559" w:rsidTr="006B2A92">
        <w:trPr>
          <w:gridAfter w:val="2"/>
          <w:wAfter w:w="613" w:type="dxa"/>
          <w:trHeight w:val="2100"/>
        </w:trPr>
        <w:tc>
          <w:tcPr>
            <w:tcW w:w="2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проекту решения Совета депутатов Тургеневского городского поселения  "О бюджете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2020 год" </w:t>
            </w:r>
          </w:p>
        </w:tc>
      </w:tr>
      <w:tr w:rsidR="0037160B" w:rsidRPr="00691559" w:rsidTr="006B2A92">
        <w:trPr>
          <w:gridAfter w:val="2"/>
          <w:wAfter w:w="613" w:type="dxa"/>
          <w:trHeight w:val="235"/>
        </w:trPr>
        <w:tc>
          <w:tcPr>
            <w:tcW w:w="2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37160B" w:rsidRPr="00691559" w:rsidTr="006B2A92">
        <w:trPr>
          <w:gridAfter w:val="2"/>
          <w:wAfter w:w="613" w:type="dxa"/>
          <w:trHeight w:val="787"/>
        </w:trPr>
        <w:tc>
          <w:tcPr>
            <w:tcW w:w="9669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     Источники внутреннего финансирования дефицита бюджета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на 2020 год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6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4877" w:type="dxa"/>
            <w:gridSpan w:val="7"/>
            <w:tcBorders>
              <w:top w:val="single" w:sz="6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gridSpan w:val="7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Сумма (тыс. руб.)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273,5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000 01 02 00 00 00 0000 000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273,5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273,5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000 01 02 00 00 13 0000 710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273,5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000 01 02 00 00 00 0000 800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000 01 02 00 00 13 0000 810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Погашение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-5900,2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000 01 05 02 00 00 0000 500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-5900,2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-5900,2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000 01 05 02 01 13 0000 510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-5900,2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6173,7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00 01 05 02 00 00 0000 600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6173,7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6173,7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000 01 05 02 01 13 0000 610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6173,7</w:t>
            </w:r>
          </w:p>
        </w:tc>
      </w:tr>
      <w:tr w:rsidR="0037160B" w:rsidRPr="00691559" w:rsidTr="006B2A92">
        <w:trPr>
          <w:gridAfter w:val="2"/>
          <w:wAfter w:w="613" w:type="dxa"/>
          <w:trHeight w:val="235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Итого источников внутреннего финансирования дефицита бюджета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273,5</w:t>
            </w:r>
          </w:p>
        </w:tc>
      </w:tr>
      <w:tr w:rsidR="0037160B" w:rsidRPr="00691559" w:rsidTr="006B2A92">
        <w:trPr>
          <w:gridAfter w:val="2"/>
          <w:wAfter w:w="613" w:type="dxa"/>
          <w:trHeight w:val="110"/>
        </w:trPr>
        <w:tc>
          <w:tcPr>
            <w:tcW w:w="238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273,5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Приложение 9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проекту решения Совета депутатов Тургеневского городского поселения "О бюджете Тургеневского городского поселения </w:t>
            </w:r>
            <w:proofErr w:type="spellStart"/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2020 год" </w:t>
            </w:r>
          </w:p>
        </w:tc>
      </w:tr>
      <w:tr w:rsidR="006B2A92" w:rsidRPr="00BC6C91" w:rsidTr="00F62E38">
        <w:trPr>
          <w:gridAfter w:val="2"/>
          <w:wAfter w:w="613" w:type="dxa"/>
          <w:trHeight w:val="4160"/>
        </w:trPr>
        <w:tc>
          <w:tcPr>
            <w:tcW w:w="9669" w:type="dxa"/>
            <w:gridSpan w:val="1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B2A92" w:rsidRPr="00BC6C91" w:rsidRDefault="006B2A92" w:rsidP="006B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ПРОГРАММА МУНИЦИПАЛЬНЫХ ВНУТРЕННИХ ЗАИМСТВОВАНИЙ ТУРГЕНЕВСКОГО ГОРОДСКОГО ПОСЕЛЕНИЯ АРДАТОВСКОГО МУНИЦИПАЛЬНОГО РАЙОНА РЕСПУБЛИКИ МОРДОВИЯ НА  2020 ГОД</w:t>
            </w:r>
            <w:bookmarkStart w:id="2" w:name="_GoBack"/>
            <w:bookmarkEnd w:id="2"/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</w:t>
            </w:r>
            <w:proofErr w:type="gramEnd"/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Сумма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I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Получение кредитов от российских кредитных организаций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273,5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273,5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II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Направления расходования привлеченных средств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Погашение бюджетных  кредитов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Погашение бюджетного </w:t>
            </w:r>
            <w:proofErr w:type="spellStart"/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кредита,предоставленного</w:t>
            </w:r>
            <w:proofErr w:type="spellEnd"/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из районного бюджета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Погашение прочих заимствований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Финансирование дефицита бюджета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273,5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273,5</w:t>
            </w:r>
          </w:p>
        </w:tc>
      </w:tr>
    </w:tbl>
    <w:p w:rsidR="00894038" w:rsidRPr="00894038" w:rsidRDefault="00894038" w:rsidP="00894038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894038">
        <w:rPr>
          <w:rFonts w:ascii="Arial" w:hAnsi="Arial" w:cs="Arial"/>
          <w:sz w:val="24"/>
          <w:szCs w:val="24"/>
        </w:rPr>
        <w:t xml:space="preserve">Информационный бюллетень Тургеневского городского поселения </w:t>
      </w:r>
      <w:proofErr w:type="spellStart"/>
      <w:r w:rsidRPr="008940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8940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    №36</w:t>
      </w:r>
      <w:r>
        <w:rPr>
          <w:rFonts w:ascii="Arial" w:hAnsi="Arial" w:cs="Arial"/>
          <w:sz w:val="24"/>
          <w:szCs w:val="24"/>
        </w:rPr>
        <w:t>а</w:t>
      </w:r>
      <w:r w:rsidRPr="00894038">
        <w:rPr>
          <w:rFonts w:ascii="Arial" w:hAnsi="Arial" w:cs="Arial"/>
          <w:sz w:val="24"/>
          <w:szCs w:val="24"/>
        </w:rPr>
        <w:t xml:space="preserve">   от  </w:t>
      </w:r>
      <w:r>
        <w:rPr>
          <w:rFonts w:ascii="Arial" w:hAnsi="Arial" w:cs="Arial"/>
          <w:sz w:val="24"/>
          <w:szCs w:val="24"/>
        </w:rPr>
        <w:t>15 ноября</w:t>
      </w:r>
      <w:r w:rsidRPr="00894038">
        <w:rPr>
          <w:rFonts w:ascii="Arial" w:hAnsi="Arial" w:cs="Arial"/>
          <w:sz w:val="24"/>
          <w:szCs w:val="24"/>
        </w:rPr>
        <w:t xml:space="preserve">   2019 год</w:t>
      </w:r>
    </w:p>
    <w:p w:rsidR="00894038" w:rsidRPr="00894038" w:rsidRDefault="00894038" w:rsidP="00894038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894038">
        <w:rPr>
          <w:rFonts w:ascii="Arial" w:hAnsi="Arial" w:cs="Arial"/>
          <w:sz w:val="24"/>
          <w:szCs w:val="24"/>
        </w:rPr>
        <w:t xml:space="preserve">Учредитель: Совет депутатов Тургеневского городского поселения </w:t>
      </w:r>
      <w:proofErr w:type="spellStart"/>
      <w:r w:rsidRPr="008940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8940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       </w:t>
      </w:r>
    </w:p>
    <w:p w:rsidR="00894038" w:rsidRPr="00894038" w:rsidRDefault="00894038" w:rsidP="00894038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894038">
        <w:rPr>
          <w:rFonts w:ascii="Arial" w:hAnsi="Arial" w:cs="Arial"/>
          <w:sz w:val="24"/>
          <w:szCs w:val="24"/>
        </w:rPr>
        <w:t>Тираж: 10 экз.</w:t>
      </w:r>
    </w:p>
    <w:p w:rsidR="004C4034" w:rsidRPr="00691559" w:rsidRDefault="004C4034">
      <w:pPr>
        <w:rPr>
          <w:rFonts w:ascii="Arial" w:hAnsi="Arial" w:cs="Arial"/>
          <w:sz w:val="20"/>
          <w:szCs w:val="20"/>
        </w:rPr>
      </w:pPr>
    </w:p>
    <w:sectPr w:rsidR="004C4034" w:rsidRPr="00691559" w:rsidSect="0069155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95962"/>
    <w:rsid w:val="000C66F7"/>
    <w:rsid w:val="001C209F"/>
    <w:rsid w:val="001C2424"/>
    <w:rsid w:val="00213902"/>
    <w:rsid w:val="00295962"/>
    <w:rsid w:val="0037160B"/>
    <w:rsid w:val="003A3C6A"/>
    <w:rsid w:val="003D1B91"/>
    <w:rsid w:val="00475131"/>
    <w:rsid w:val="004C4034"/>
    <w:rsid w:val="005010BD"/>
    <w:rsid w:val="00582567"/>
    <w:rsid w:val="00691559"/>
    <w:rsid w:val="006B2A92"/>
    <w:rsid w:val="007C285B"/>
    <w:rsid w:val="008743B3"/>
    <w:rsid w:val="00894038"/>
    <w:rsid w:val="008A28BA"/>
    <w:rsid w:val="008C624B"/>
    <w:rsid w:val="008D3F7A"/>
    <w:rsid w:val="008E78B9"/>
    <w:rsid w:val="008F0B13"/>
    <w:rsid w:val="009740C6"/>
    <w:rsid w:val="00974D3D"/>
    <w:rsid w:val="00983909"/>
    <w:rsid w:val="00B739AD"/>
    <w:rsid w:val="00B74C38"/>
    <w:rsid w:val="00BC6C91"/>
    <w:rsid w:val="00C22D6C"/>
    <w:rsid w:val="00CA425D"/>
    <w:rsid w:val="00CB64CC"/>
    <w:rsid w:val="00D6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9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3F7A"/>
    <w:rPr>
      <w:color w:val="0000FF"/>
      <w:u w:val="single"/>
    </w:rPr>
  </w:style>
  <w:style w:type="paragraph" w:styleId="a4">
    <w:name w:val="No Spacing"/>
    <w:qFormat/>
    <w:rsid w:val="00B74C3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B74C3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link w:val="ConsPlusNormal0"/>
    <w:locked/>
    <w:rsid w:val="00B74C38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B74C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table" w:styleId="a5">
    <w:name w:val="Table Grid"/>
    <w:basedOn w:val="a1"/>
    <w:uiPriority w:val="99"/>
    <w:rsid w:val="00C22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9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DV3IFM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BV3I6M" TargetMode="External"/><Relationship Id="rId12" Type="http://schemas.openxmlformats.org/officeDocument/2006/relationships/hyperlink" Target="consultantplus://offline/ref=2B7FB9BA1D476E96B116BB22A112AD55F60896BAB90C46C2477109AEED68B05E0B67FAEACB82k4QB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54DV3I9M" TargetMode="External"/><Relationship Id="rId11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hyperlink" Target="garantf1://86367.0/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B7FB9BA1D476E96B116BB22A112AD55F60896BAB90C46C2477109AEED68B05E0B67FAEFCE80k4Q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34FV3ID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11145</Words>
  <Characters>63528</Characters>
  <Application>Microsoft Office Word</Application>
  <DocSecurity>0</DocSecurity>
  <Lines>529</Lines>
  <Paragraphs>149</Paragraphs>
  <ScaleCrop>false</ScaleCrop>
  <Company>office 2007 rus ent:</Company>
  <LinksUpToDate>false</LinksUpToDate>
  <CharactersWithSpaces>74524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18</cp:revision>
  <dcterms:created xsi:type="dcterms:W3CDTF">2019-11-25T05:32:00Z</dcterms:created>
  <dcterms:modified xsi:type="dcterms:W3CDTF">2019-11-25T06:00:00Z</dcterms:modified>
</cp:coreProperties>
</file>