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2D1" w:rsidRDefault="007832D1" w:rsidP="007832D1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832D1" w:rsidRDefault="007832D1" w:rsidP="007832D1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7832D1" w:rsidRDefault="007832D1" w:rsidP="007832D1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832D1" w:rsidRDefault="007832D1" w:rsidP="007832D1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832D1" w:rsidRDefault="007832D1" w:rsidP="007832D1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832D1" w:rsidRDefault="007832D1" w:rsidP="007832D1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7832D1" w:rsidRDefault="007832D1" w:rsidP="007832D1">
      <w:pPr>
        <w:pStyle w:val="1"/>
        <w:jc w:val="center"/>
        <w:rPr>
          <w:sz w:val="18"/>
          <w:szCs w:val="18"/>
        </w:rPr>
      </w:pPr>
    </w:p>
    <w:p w:rsidR="007832D1" w:rsidRDefault="007832D1" w:rsidP="007832D1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832D1" w:rsidRDefault="007832D1" w:rsidP="007832D1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7832D1" w:rsidRDefault="007832D1" w:rsidP="007832D1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7832D1" w:rsidRDefault="007832D1" w:rsidP="007832D1">
      <w:pPr>
        <w:pStyle w:val="1"/>
        <w:rPr>
          <w:rFonts w:cs="Times New Roman"/>
          <w:sz w:val="20"/>
          <w:szCs w:val="20"/>
        </w:rPr>
      </w:pPr>
    </w:p>
    <w:p w:rsidR="007832D1" w:rsidRDefault="007832D1" w:rsidP="007832D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40                                                                                                                   30 октября  2019 г.</w:t>
      </w:r>
    </w:p>
    <w:p w:rsidR="007832D1" w:rsidRDefault="007832D1" w:rsidP="007832D1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30 октября 2019г. № 872 «Об утверждении перечня  случаев  и порядка  дополнительного использования  собственных материальных ресурсов  и финансовых средств Ардатовского муниципального района для осуществления отдельных государственных полномочий.».</w:t>
      </w:r>
    </w:p>
    <w:p w:rsidR="00D156DF" w:rsidRDefault="00D156DF" w:rsidP="007832D1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  <w:b/>
        </w:rPr>
      </w:pPr>
    </w:p>
    <w:p w:rsidR="00D156DF" w:rsidRPr="00D156DF" w:rsidRDefault="00D156DF" w:rsidP="007832D1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</w:rPr>
      </w:pPr>
      <w:r w:rsidRPr="00D156DF">
        <w:rPr>
          <w:rFonts w:ascii="Times New Roman" w:hAnsi="Times New Roman" w:cs="Times New Roman"/>
        </w:rPr>
        <w:tab/>
        <w:t>В соответствии с п.5 ст.19  Федерального Закона  от 06.10.2003 года № 131-ФЗ «Об общих принципах организации местного самоуправления  в Российской Федерации»,  администрация Ардатовского муниципального района,</w:t>
      </w:r>
    </w:p>
    <w:p w:rsidR="00D156DF" w:rsidRPr="00D156DF" w:rsidRDefault="00D156DF" w:rsidP="007832D1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</w:rPr>
      </w:pPr>
    </w:p>
    <w:p w:rsidR="00D156DF" w:rsidRPr="00D156DF" w:rsidRDefault="00D156DF" w:rsidP="007832D1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</w:rPr>
      </w:pPr>
      <w:r w:rsidRPr="00D156DF">
        <w:rPr>
          <w:rFonts w:ascii="Times New Roman" w:hAnsi="Times New Roman" w:cs="Times New Roman"/>
        </w:rPr>
        <w:t>ПОСТАНОВЛЯЕТ:</w:t>
      </w:r>
    </w:p>
    <w:p w:rsidR="00D156DF" w:rsidRPr="00D156DF" w:rsidRDefault="00D156DF" w:rsidP="007832D1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</w:rPr>
      </w:pPr>
    </w:p>
    <w:p w:rsidR="00D156DF" w:rsidRPr="00D156DF" w:rsidRDefault="00D156DF" w:rsidP="00D156DF">
      <w:pPr>
        <w:pStyle w:val="a3"/>
        <w:numPr>
          <w:ilvl w:val="0"/>
          <w:numId w:val="1"/>
        </w:num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</w:rPr>
      </w:pPr>
      <w:r w:rsidRPr="00D156DF">
        <w:rPr>
          <w:rFonts w:ascii="Times New Roman" w:hAnsi="Times New Roman" w:cs="Times New Roman"/>
        </w:rPr>
        <w:t>Утвердить  перечень случаев  дополнительного использования  собственных  материальных ресурсов  и финансовых  средств  Ардатовского муниципального района для осуществления  переданных  отдельных  государственных полномочий (приложение 1);</w:t>
      </w:r>
    </w:p>
    <w:p w:rsidR="00D156DF" w:rsidRPr="00D156DF" w:rsidRDefault="00D156DF" w:rsidP="00D156DF">
      <w:pPr>
        <w:pStyle w:val="a3"/>
        <w:numPr>
          <w:ilvl w:val="0"/>
          <w:numId w:val="1"/>
        </w:num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</w:rPr>
      </w:pPr>
      <w:r w:rsidRPr="00D156DF">
        <w:rPr>
          <w:rFonts w:ascii="Times New Roman" w:hAnsi="Times New Roman" w:cs="Times New Roman"/>
        </w:rPr>
        <w:t xml:space="preserve"> Утвердить Порядок  дополнительного  использования  собственных  материальных ресурсов и финансовых средств  Ардатовского муниципального района для осуществления переданных отдельных государственных полномочий (приложение 2);</w:t>
      </w:r>
    </w:p>
    <w:p w:rsidR="00D156DF" w:rsidRPr="00D156DF" w:rsidRDefault="00D156DF" w:rsidP="00D156DF">
      <w:pPr>
        <w:pStyle w:val="a3"/>
        <w:numPr>
          <w:ilvl w:val="0"/>
          <w:numId w:val="1"/>
        </w:num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</w:rPr>
      </w:pPr>
      <w:r w:rsidRPr="00D156DF">
        <w:rPr>
          <w:rFonts w:ascii="Times New Roman" w:hAnsi="Times New Roman" w:cs="Times New Roman"/>
        </w:rPr>
        <w:t xml:space="preserve">Настоящее постановление  вступает в силу  после официального опубликования  и применяется  к правоотношениям, возникшим с 1 октября  2019 года. </w:t>
      </w:r>
    </w:p>
    <w:p w:rsidR="007832D1" w:rsidRDefault="007832D1" w:rsidP="007832D1"/>
    <w:p w:rsidR="00D156DF" w:rsidRDefault="00D156DF" w:rsidP="007832D1"/>
    <w:p w:rsidR="007832D1" w:rsidRPr="00D156DF" w:rsidRDefault="00D156DF" w:rsidP="00D156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Pr="00D156DF">
        <w:rPr>
          <w:rFonts w:ascii="Times New Roman" w:hAnsi="Times New Roman" w:cs="Times New Roman"/>
        </w:rPr>
        <w:t>.о. Главы Ардатовского</w:t>
      </w:r>
    </w:p>
    <w:p w:rsidR="00D156DF" w:rsidRDefault="00D156DF" w:rsidP="00D156DF">
      <w:pPr>
        <w:spacing w:after="0" w:line="240" w:lineRule="auto"/>
        <w:rPr>
          <w:rFonts w:ascii="Times New Roman" w:hAnsi="Times New Roman" w:cs="Times New Roman"/>
        </w:rPr>
      </w:pPr>
      <w:r w:rsidRPr="00D156DF">
        <w:rPr>
          <w:rFonts w:ascii="Times New Roman" w:hAnsi="Times New Roman" w:cs="Times New Roman"/>
        </w:rPr>
        <w:t xml:space="preserve">Муниципального района                                                                  </w:t>
      </w:r>
      <w:r>
        <w:rPr>
          <w:rFonts w:ascii="Times New Roman" w:hAnsi="Times New Roman" w:cs="Times New Roman"/>
        </w:rPr>
        <w:t xml:space="preserve">             </w:t>
      </w:r>
      <w:r w:rsidRPr="00D156DF">
        <w:rPr>
          <w:rFonts w:ascii="Times New Roman" w:hAnsi="Times New Roman" w:cs="Times New Roman"/>
        </w:rPr>
        <w:t>А.Н.Антипов</w:t>
      </w:r>
    </w:p>
    <w:p w:rsidR="00D156DF" w:rsidRDefault="00D156DF" w:rsidP="00D156DF">
      <w:pPr>
        <w:spacing w:after="0" w:line="240" w:lineRule="auto"/>
        <w:rPr>
          <w:rFonts w:ascii="Times New Roman" w:hAnsi="Times New Roman" w:cs="Times New Roman"/>
        </w:rPr>
      </w:pPr>
    </w:p>
    <w:p w:rsidR="007A4BAB" w:rsidRDefault="007A4BAB" w:rsidP="00D156DF">
      <w:pPr>
        <w:spacing w:after="0" w:line="240" w:lineRule="auto"/>
        <w:rPr>
          <w:rFonts w:ascii="Times New Roman" w:hAnsi="Times New Roman" w:cs="Times New Roman"/>
        </w:rPr>
      </w:pPr>
    </w:p>
    <w:p w:rsidR="007A4BAB" w:rsidRDefault="007A4BAB" w:rsidP="00D156DF">
      <w:pPr>
        <w:spacing w:after="0" w:line="240" w:lineRule="auto"/>
        <w:rPr>
          <w:rFonts w:ascii="Times New Roman" w:hAnsi="Times New Roman" w:cs="Times New Roman"/>
        </w:rPr>
      </w:pPr>
    </w:p>
    <w:p w:rsidR="00D156DF" w:rsidRDefault="00D156DF" w:rsidP="00D156D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D156DF" w:rsidRDefault="00D156DF" w:rsidP="00D156D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D156DF" w:rsidRDefault="00D156DF" w:rsidP="00D156D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D156DF" w:rsidRDefault="00D156DF" w:rsidP="00D156D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30 октября 2019 года № 872</w:t>
      </w:r>
    </w:p>
    <w:p w:rsidR="00D156DF" w:rsidRDefault="00D156DF" w:rsidP="00D156D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156DF" w:rsidRPr="00D156DF" w:rsidRDefault="00D156DF" w:rsidP="00D156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156DF">
        <w:rPr>
          <w:rFonts w:ascii="Times New Roman" w:hAnsi="Times New Roman" w:cs="Times New Roman"/>
          <w:b/>
        </w:rPr>
        <w:t>Перечень</w:t>
      </w:r>
    </w:p>
    <w:p w:rsidR="00D156DF" w:rsidRDefault="00D156DF" w:rsidP="00D156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156DF">
        <w:rPr>
          <w:rFonts w:ascii="Times New Roman" w:hAnsi="Times New Roman" w:cs="Times New Roman"/>
          <w:b/>
        </w:rPr>
        <w:t>случаев  дополнительного использования  собственных материальных ресурсов и финансовых средств Ардатовского муниципального района для осуществления переданных отдельных государственных полномочий</w:t>
      </w:r>
    </w:p>
    <w:p w:rsidR="00D156DF" w:rsidRDefault="00D156DF" w:rsidP="00D156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156DF" w:rsidRDefault="00D156DF" w:rsidP="00D156DF">
      <w:pPr>
        <w:pStyle w:val="a3"/>
        <w:numPr>
          <w:ilvl w:val="0"/>
          <w:numId w:val="2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 w:rsidRPr="00D156DF">
        <w:rPr>
          <w:rFonts w:ascii="Times New Roman" w:hAnsi="Times New Roman" w:cs="Times New Roman"/>
        </w:rPr>
        <w:t>Реализация 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 в муниципальных архивах.</w:t>
      </w:r>
    </w:p>
    <w:p w:rsidR="00D156DF" w:rsidRDefault="00574A17" w:rsidP="00D156DF">
      <w:pPr>
        <w:pStyle w:val="a3"/>
        <w:numPr>
          <w:ilvl w:val="0"/>
          <w:numId w:val="2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Реализация государственных полномочий по образованию,  материально-техническому  и организационному обеспечению деятельности  административных комиссий.</w:t>
      </w:r>
    </w:p>
    <w:p w:rsidR="00574A17" w:rsidRDefault="00574A17" w:rsidP="00D156DF">
      <w:pPr>
        <w:pStyle w:val="a3"/>
        <w:numPr>
          <w:ilvl w:val="0"/>
          <w:numId w:val="2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государственных полномочий  по профилактике безнадзорности  и правонарушений несовершеннолетних, защите прав и законных интересов детей и подростков.</w:t>
      </w:r>
    </w:p>
    <w:p w:rsidR="00574A17" w:rsidRDefault="00574A17" w:rsidP="00D156DF">
      <w:pPr>
        <w:pStyle w:val="a3"/>
        <w:numPr>
          <w:ilvl w:val="0"/>
          <w:numId w:val="2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государственных полномочий  по ведению учета граждан, нуждающихся  в улучшении жилищных условий.</w:t>
      </w:r>
    </w:p>
    <w:p w:rsidR="00574A17" w:rsidRDefault="00574A17" w:rsidP="00D156DF">
      <w:pPr>
        <w:pStyle w:val="a3"/>
        <w:numPr>
          <w:ilvl w:val="0"/>
          <w:numId w:val="2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государственных полномочий  по организации  и осуществлению деятельности по опеке и попечительству в отношении  несовершеннолетних граждан, проживающих  на территории  Республики Мордовия.</w:t>
      </w:r>
    </w:p>
    <w:p w:rsidR="00574A17" w:rsidRDefault="00574A17" w:rsidP="00D156DF">
      <w:pPr>
        <w:pStyle w:val="a3"/>
        <w:numPr>
          <w:ilvl w:val="0"/>
          <w:numId w:val="2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государственных полномочий  по обеспечению жилыми  помещениями детей-сирот и детей,  оставшихся без попечения родителей, лиц из числа детей-сирот и детей, оставшихся  без попечения родителей.</w:t>
      </w:r>
    </w:p>
    <w:p w:rsidR="00574A17" w:rsidRDefault="00574A17" w:rsidP="00D156DF">
      <w:pPr>
        <w:pStyle w:val="a3"/>
        <w:numPr>
          <w:ilvl w:val="0"/>
          <w:numId w:val="2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 государственных полномочий по государственной регистрации актов гражданского состояния.</w:t>
      </w:r>
    </w:p>
    <w:p w:rsidR="00574A17" w:rsidRPr="00D156DF" w:rsidRDefault="00574A17" w:rsidP="00574A17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D156DF" w:rsidRPr="00574A17" w:rsidRDefault="00574A17" w:rsidP="00574A17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 w:rsidRPr="00574A17">
        <w:rPr>
          <w:rFonts w:ascii="Times New Roman" w:hAnsi="Times New Roman" w:cs="Times New Roman"/>
        </w:rPr>
        <w:t>Приложение 2</w:t>
      </w:r>
    </w:p>
    <w:p w:rsidR="00574A17" w:rsidRPr="00574A17" w:rsidRDefault="00574A17" w:rsidP="00574A17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 w:rsidRPr="00574A17">
        <w:rPr>
          <w:rFonts w:ascii="Times New Roman" w:hAnsi="Times New Roman" w:cs="Times New Roman"/>
        </w:rPr>
        <w:t>к постановлению администрации</w:t>
      </w:r>
    </w:p>
    <w:p w:rsidR="00574A17" w:rsidRPr="00574A17" w:rsidRDefault="00574A17" w:rsidP="00574A17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 w:rsidRPr="00574A17">
        <w:rPr>
          <w:rFonts w:ascii="Times New Roman" w:hAnsi="Times New Roman" w:cs="Times New Roman"/>
        </w:rPr>
        <w:t>Ардатовского муниципального района</w:t>
      </w:r>
    </w:p>
    <w:p w:rsidR="00574A17" w:rsidRPr="00574A17" w:rsidRDefault="00574A17" w:rsidP="00574A17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 w:rsidRPr="00574A17">
        <w:rPr>
          <w:rFonts w:ascii="Times New Roman" w:hAnsi="Times New Roman" w:cs="Times New Roman"/>
        </w:rPr>
        <w:t>Республики Мордовия</w:t>
      </w:r>
    </w:p>
    <w:p w:rsidR="00574A17" w:rsidRDefault="00574A17" w:rsidP="00574A17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 w:rsidRPr="00574A17">
        <w:rPr>
          <w:rFonts w:ascii="Times New Roman" w:hAnsi="Times New Roman" w:cs="Times New Roman"/>
        </w:rPr>
        <w:t>от 30.10.2019 года № 872</w:t>
      </w:r>
    </w:p>
    <w:p w:rsidR="00574A17" w:rsidRDefault="00574A17" w:rsidP="00574A17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574A17" w:rsidRPr="00574A17" w:rsidRDefault="00574A17" w:rsidP="00574A1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  <w:r w:rsidRPr="00574A17">
        <w:rPr>
          <w:rFonts w:ascii="Times New Roman" w:hAnsi="Times New Roman" w:cs="Times New Roman"/>
          <w:b/>
        </w:rPr>
        <w:t>Порядок</w:t>
      </w:r>
    </w:p>
    <w:p w:rsidR="00574A17" w:rsidRPr="00574A17" w:rsidRDefault="00574A17" w:rsidP="00574A1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  <w:r w:rsidRPr="00574A17">
        <w:rPr>
          <w:rFonts w:ascii="Times New Roman" w:hAnsi="Times New Roman" w:cs="Times New Roman"/>
          <w:b/>
        </w:rPr>
        <w:t>дополнительного  использования  собственных материальных ресурсов и финансовых средств Ардатовского муниципального района для осуществления отдельных государственных полномочий</w:t>
      </w:r>
    </w:p>
    <w:p w:rsidR="00574A17" w:rsidRDefault="00574A17" w:rsidP="00574A17">
      <w:pPr>
        <w:spacing w:after="0" w:line="240" w:lineRule="auto"/>
        <w:ind w:left="360"/>
        <w:jc w:val="center"/>
        <w:rPr>
          <w:rFonts w:ascii="Times New Roman" w:hAnsi="Times New Roman" w:cs="Times New Roman"/>
        </w:rPr>
      </w:pPr>
    </w:p>
    <w:p w:rsidR="00574A17" w:rsidRDefault="00574A17" w:rsidP="00574A17">
      <w:pPr>
        <w:spacing w:after="0" w:line="240" w:lineRule="auto"/>
        <w:ind w:left="360"/>
        <w:jc w:val="center"/>
        <w:rPr>
          <w:rFonts w:ascii="Times New Roman" w:hAnsi="Times New Roman" w:cs="Times New Roman"/>
        </w:rPr>
      </w:pPr>
    </w:p>
    <w:p w:rsidR="00574A17" w:rsidRDefault="00574A17" w:rsidP="00574A17">
      <w:pPr>
        <w:pStyle w:val="a3"/>
        <w:numPr>
          <w:ilvl w:val="0"/>
          <w:numId w:val="3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Настоящий Порядок регалментирует основы использования собственных материальных ресурсов и финансовых средств Ардатовского муниципального района при осуществлении переданных полномочий.</w:t>
      </w:r>
    </w:p>
    <w:p w:rsidR="00574A17" w:rsidRDefault="00574A17" w:rsidP="007A4BAB">
      <w:pPr>
        <w:pStyle w:val="a3"/>
        <w:numPr>
          <w:ilvl w:val="0"/>
          <w:numId w:val="3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Дополнительные финансовые средства на исполнение  полномочий (или части полномочий) используются  в целях  обеспечения  исполнения </w:t>
      </w:r>
      <w:r w:rsidR="007A4BAB">
        <w:rPr>
          <w:rFonts w:ascii="Times New Roman" w:hAnsi="Times New Roman" w:cs="Times New Roman"/>
        </w:rPr>
        <w:t xml:space="preserve"> переданных полномочий  надлежащим образом  в полном объеме и с соблюдением норм законодательства. </w:t>
      </w:r>
    </w:p>
    <w:p w:rsidR="007A4BAB" w:rsidRDefault="007A4BAB" w:rsidP="007A4BAB">
      <w:pPr>
        <w:pStyle w:val="a3"/>
        <w:numPr>
          <w:ilvl w:val="0"/>
          <w:numId w:val="3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Дополнительные финансовые средства  используются  в случаях  недостаточности  финансовых средств, предоставленных  бюджету Ардатовского муниципального района в виде субвенции  на выполнение передаваемых полномочий субъекта Российской Федерации на текущий финансовый год и увеличения доходной части  бюджета за счет роста собственных доходов бюджета.</w:t>
      </w:r>
    </w:p>
    <w:p w:rsidR="007A4BAB" w:rsidRDefault="007A4BAB" w:rsidP="007A4BAB">
      <w:pPr>
        <w:pStyle w:val="a3"/>
        <w:numPr>
          <w:ilvl w:val="0"/>
          <w:numId w:val="3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Объем дополнительных финансовых средств  определяется в соответствии с расчетами произведенными  отделом бухгалтерского учета и отчетности администрации Ардатовского муниципального района.</w:t>
      </w:r>
    </w:p>
    <w:p w:rsidR="007A4BAB" w:rsidRDefault="007A4BAB" w:rsidP="007A4BAB">
      <w:pPr>
        <w:pStyle w:val="a3"/>
        <w:numPr>
          <w:ilvl w:val="0"/>
          <w:numId w:val="3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Обращение о выделении дополнительных финансовых средств направляется отделом бухгалтерского учета и отчетности администрации Ардатовского муниципального района на имя Главы Ардатовского муниципального района. </w:t>
      </w:r>
    </w:p>
    <w:p w:rsidR="007A4BAB" w:rsidRPr="00574A17" w:rsidRDefault="007A4BAB" w:rsidP="007A4BAB">
      <w:pPr>
        <w:pStyle w:val="a3"/>
        <w:numPr>
          <w:ilvl w:val="0"/>
          <w:numId w:val="3"/>
        </w:numPr>
        <w:spacing w:after="0" w:line="240" w:lineRule="auto"/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Выделение бюджетных ассигнований осуществляется  в соответствии с перечнем  случаев дополнительного использования собственных материальных ресурсов и финансовых  средств Ардатовского муниципального района для осуществления переданных отдельных государственных полномочий. </w:t>
      </w:r>
    </w:p>
    <w:p w:rsidR="007832D1" w:rsidRDefault="007832D1" w:rsidP="00D156DF">
      <w:pPr>
        <w:spacing w:after="0"/>
      </w:pPr>
    </w:p>
    <w:p w:rsidR="007832D1" w:rsidRDefault="007832D1" w:rsidP="007832D1">
      <w:pPr>
        <w:pBdr>
          <w:bottom w:val="single" w:sz="12" w:space="1" w:color="auto"/>
        </w:pBdr>
        <w:ind w:left="-600"/>
        <w:jc w:val="both"/>
      </w:pPr>
    </w:p>
    <w:p w:rsidR="007832D1" w:rsidRDefault="007832D1" w:rsidP="007832D1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Ардатовского муниципального района  № </w:t>
      </w:r>
      <w:r w:rsidR="00A9396D">
        <w:rPr>
          <w:rFonts w:ascii="Times New Roman" w:hAnsi="Times New Roman"/>
          <w:bCs/>
        </w:rPr>
        <w:t>40</w:t>
      </w:r>
      <w:r>
        <w:rPr>
          <w:rFonts w:ascii="Times New Roman" w:hAnsi="Times New Roman"/>
          <w:bCs/>
        </w:rPr>
        <w:t xml:space="preserve"> от </w:t>
      </w:r>
      <w:r w:rsidR="00A9396D">
        <w:rPr>
          <w:rFonts w:ascii="Times New Roman" w:hAnsi="Times New Roman"/>
          <w:bCs/>
        </w:rPr>
        <w:t>30</w:t>
      </w:r>
      <w:r>
        <w:rPr>
          <w:rFonts w:ascii="Times New Roman" w:hAnsi="Times New Roman"/>
          <w:bCs/>
        </w:rPr>
        <w:t xml:space="preserve"> октября  2019 г.</w:t>
      </w:r>
    </w:p>
    <w:p w:rsidR="007832D1" w:rsidRDefault="007832D1" w:rsidP="007832D1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7832D1" w:rsidRDefault="007832D1" w:rsidP="007832D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7832D1" w:rsidRDefault="007832D1" w:rsidP="007832D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832D1" w:rsidRDefault="007832D1" w:rsidP="007832D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832D1" w:rsidRDefault="007832D1" w:rsidP="007832D1">
      <w:pPr>
        <w:pStyle w:val="2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7832D1" w:rsidRDefault="007832D1" w:rsidP="007832D1">
      <w:pPr>
        <w:ind w:left="-600" w:firstLine="600"/>
        <w:jc w:val="both"/>
      </w:pPr>
    </w:p>
    <w:p w:rsidR="007832D1" w:rsidRDefault="007832D1" w:rsidP="007832D1"/>
    <w:p w:rsidR="007832D1" w:rsidRDefault="007832D1" w:rsidP="007832D1"/>
    <w:p w:rsidR="005D4C91" w:rsidRDefault="005D4C91"/>
    <w:sectPr w:rsidR="005D4C91" w:rsidSect="00EF6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C4097"/>
    <w:multiLevelType w:val="hybridMultilevel"/>
    <w:tmpl w:val="15F852F0"/>
    <w:lvl w:ilvl="0" w:tplc="32FE8072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">
    <w:nsid w:val="420F0E7C"/>
    <w:multiLevelType w:val="hybridMultilevel"/>
    <w:tmpl w:val="BC2EE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E046F"/>
    <w:multiLevelType w:val="hybridMultilevel"/>
    <w:tmpl w:val="27320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>
    <w:useFELayout/>
  </w:compat>
  <w:rsids>
    <w:rsidRoot w:val="007832D1"/>
    <w:rsid w:val="00574A17"/>
    <w:rsid w:val="005D4C91"/>
    <w:rsid w:val="007832D1"/>
    <w:rsid w:val="007A4BAB"/>
    <w:rsid w:val="00A9396D"/>
    <w:rsid w:val="00C41719"/>
    <w:rsid w:val="00D156DF"/>
    <w:rsid w:val="00EF6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7832D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832D1"/>
  </w:style>
  <w:style w:type="character" w:customStyle="1" w:styleId="NoSpacingChar">
    <w:name w:val="No Spacing Char"/>
    <w:basedOn w:val="a0"/>
    <w:link w:val="1"/>
    <w:locked/>
    <w:rsid w:val="007832D1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7832D1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D156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8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4</cp:revision>
  <dcterms:created xsi:type="dcterms:W3CDTF">2019-11-14T13:31:00Z</dcterms:created>
  <dcterms:modified xsi:type="dcterms:W3CDTF">2019-11-21T14:11:00Z</dcterms:modified>
</cp:coreProperties>
</file>