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89D" w:rsidRPr="0071489D" w:rsidRDefault="0071489D" w:rsidP="0071489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489D">
        <w:rPr>
          <w:rFonts w:ascii="Times New Roman" w:hAnsi="Times New Roman" w:cs="Times New Roman"/>
          <w:b/>
          <w:sz w:val="24"/>
          <w:szCs w:val="24"/>
        </w:rPr>
        <w:t xml:space="preserve">Инновации сами по себе не возникают, они являются </w:t>
      </w:r>
    </w:p>
    <w:p w:rsidR="0071489D" w:rsidRPr="0071489D" w:rsidRDefault="0071489D" w:rsidP="0071489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489D">
        <w:rPr>
          <w:rFonts w:ascii="Times New Roman" w:hAnsi="Times New Roman" w:cs="Times New Roman"/>
          <w:b/>
          <w:sz w:val="24"/>
          <w:szCs w:val="24"/>
        </w:rPr>
        <w:t xml:space="preserve">результатом научных поисков, передового педагогического </w:t>
      </w:r>
    </w:p>
    <w:p w:rsidR="0071489D" w:rsidRPr="0071489D" w:rsidRDefault="0071489D" w:rsidP="0071489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489D">
        <w:rPr>
          <w:rFonts w:ascii="Times New Roman" w:hAnsi="Times New Roman" w:cs="Times New Roman"/>
          <w:b/>
          <w:sz w:val="24"/>
          <w:szCs w:val="24"/>
        </w:rPr>
        <w:t xml:space="preserve">опыта отдельных учителей и </w:t>
      </w:r>
      <w:proofErr w:type="gramStart"/>
      <w:r w:rsidRPr="0071489D">
        <w:rPr>
          <w:rFonts w:ascii="Times New Roman" w:hAnsi="Times New Roman" w:cs="Times New Roman"/>
          <w:b/>
          <w:sz w:val="24"/>
          <w:szCs w:val="24"/>
        </w:rPr>
        <w:t>целях</w:t>
      </w:r>
      <w:proofErr w:type="gramEnd"/>
      <w:r w:rsidRPr="0071489D">
        <w:rPr>
          <w:rFonts w:ascii="Times New Roman" w:hAnsi="Times New Roman" w:cs="Times New Roman"/>
          <w:b/>
          <w:sz w:val="24"/>
          <w:szCs w:val="24"/>
        </w:rPr>
        <w:t xml:space="preserve"> коллективов.</w:t>
      </w:r>
    </w:p>
    <w:p w:rsidR="0071489D" w:rsidRDefault="0071489D" w:rsidP="007148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Default="0071489D" w:rsidP="007148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489D">
        <w:rPr>
          <w:rFonts w:ascii="Times New Roman" w:hAnsi="Times New Roman" w:cs="Times New Roman"/>
          <w:sz w:val="28"/>
          <w:szCs w:val="28"/>
        </w:rPr>
        <w:t>24 января 2020 года на базе МБОУ «</w:t>
      </w:r>
      <w:proofErr w:type="spellStart"/>
      <w:r w:rsidRPr="0071489D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Pr="0071489D">
        <w:rPr>
          <w:rFonts w:ascii="Times New Roman" w:hAnsi="Times New Roman" w:cs="Times New Roman"/>
          <w:sz w:val="28"/>
          <w:szCs w:val="28"/>
        </w:rPr>
        <w:t xml:space="preserve"> СОШ» прошел районный семинар для руководителей общеобразовательных учреждений </w:t>
      </w:r>
      <w:proofErr w:type="spellStart"/>
      <w:r w:rsidRPr="0071489D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489D">
        <w:rPr>
          <w:rFonts w:ascii="Times New Roman" w:hAnsi="Times New Roman" w:cs="Times New Roman"/>
          <w:sz w:val="28"/>
          <w:szCs w:val="28"/>
        </w:rPr>
        <w:t xml:space="preserve"> муниципального района  «</w:t>
      </w:r>
      <w:r w:rsidR="00D5372F">
        <w:rPr>
          <w:rFonts w:ascii="Times New Roman" w:hAnsi="Times New Roman" w:cs="Times New Roman"/>
          <w:sz w:val="28"/>
          <w:szCs w:val="28"/>
        </w:rPr>
        <w:t>О</w:t>
      </w:r>
      <w:r w:rsidRPr="0071489D">
        <w:rPr>
          <w:rFonts w:ascii="Times New Roman" w:hAnsi="Times New Roman" w:cs="Times New Roman"/>
          <w:sz w:val="28"/>
          <w:szCs w:val="28"/>
        </w:rPr>
        <w:t>рганизационные и содержательные аспекты работы центра «Точка роста»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372F" w:rsidRDefault="00D5372F" w:rsidP="0071489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семинара:</w:t>
      </w:r>
    </w:p>
    <w:p w:rsidR="00D5372F" w:rsidRDefault="00D5372F" w:rsidP="00D5372F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Центра образования цифрового и гуманитарного профилей «Точка роста» - директор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Шинелёва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Ивановна.</w:t>
      </w:r>
    </w:p>
    <w:p w:rsidR="00CE18ED" w:rsidRDefault="00CE18ED" w:rsidP="00D5372F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Внеурочное занятие по информатике «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 xml:space="preserve"> коды как средство повышения мотивации обучения» - учитель информатики  Козырева Людмила Анатольевна.</w:t>
      </w:r>
    </w:p>
    <w:p w:rsidR="00CE18ED" w:rsidRDefault="00CE18ED" w:rsidP="00D5372F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класс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Легоконструирование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» - учитель технологии Горбунова Светлана Павловна.</w:t>
      </w:r>
    </w:p>
    <w:p w:rsidR="00D5372F" w:rsidRDefault="00CE18ED" w:rsidP="00D5372F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18ED">
        <w:rPr>
          <w:rFonts w:ascii="Times New Roman" w:hAnsi="Times New Roman" w:cs="Times New Roman"/>
          <w:sz w:val="28"/>
          <w:szCs w:val="28"/>
        </w:rPr>
        <w:t>Круглый стол «организационные и содержательные аспекты работы Центра «Точка роста» - заместитель директора по учебно-воспитательной работе Киселева Татьяна Николаевна</w:t>
      </w:r>
      <w:proofErr w:type="gramStart"/>
      <w:r w:rsidRPr="00CE18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18ED" w:rsidRDefault="00CE18ED" w:rsidP="00D5372F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семинара.</w:t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72025" cy="3578159"/>
            <wp:effectExtent l="19050" t="0" r="9525" b="0"/>
            <wp:docPr id="1" name="Рисунок 1" descr="C:\Users\RUO\Desktop\РСОШ\IMG_20200124_094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esktop\РСОШ\IMG_20200124_0949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578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86075" cy="3849025"/>
            <wp:effectExtent l="19050" t="0" r="9525" b="0"/>
            <wp:docPr id="2" name="Рисунок 2" descr="C:\Users\RUO\Desktop\РСОШ\IMG_20200124_10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Desktop\РСОШ\IMG_20200124_1017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69" cy="384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13938" cy="4019550"/>
            <wp:effectExtent l="19050" t="0" r="0" b="0"/>
            <wp:docPr id="3" name="Рисунок 3" descr="C:\Users\RUO\Desktop\РСОШ\IMG_20200124_103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Desktop\РСОШ\IMG_20200124_1031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38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019425" cy="4026868"/>
            <wp:effectExtent l="19050" t="0" r="9525" b="0"/>
            <wp:docPr id="4" name="Рисунок 4" descr="C:\Users\RUO\Desktop\РСОШ\IMG_20200124_104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UO\Desktop\РСОШ\IMG_20200124_1043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026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4090383"/>
            <wp:effectExtent l="19050" t="0" r="0" b="0"/>
            <wp:docPr id="5" name="Рисунок 5" descr="C:\Users\RUO\Desktop\РСОШ\IMG_20200124_10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Desktop\РСОШ\IMG_20200124_1045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090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24375" cy="3392466"/>
            <wp:effectExtent l="19050" t="0" r="9525" b="0"/>
            <wp:docPr id="6" name="Рисунок 6" descr="C:\Users\RUO\Desktop\РСОШ\IMG_20200124_11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UO\Desktop\РСОШ\IMG_20200124_1101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968" cy="339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86125" cy="4382553"/>
            <wp:effectExtent l="19050" t="0" r="9525" b="0"/>
            <wp:docPr id="7" name="Рисунок 7" descr="C:\Users\RUO\Desktop\РСОШ\IMG_20200124_11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UO\Desktop\РСОШ\IMG_20200124_1113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38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06773" cy="4276725"/>
            <wp:effectExtent l="19050" t="0" r="0" b="0"/>
            <wp:docPr id="8" name="Рисунок 8" descr="C:\Users\RUO\Desktop\РСОШ\IMG_20200124_113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UO\Desktop\РСОШ\IMG_20200124_1136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292" cy="427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19425" cy="4026868"/>
            <wp:effectExtent l="19050" t="0" r="9525" b="0"/>
            <wp:docPr id="9" name="Рисунок 9" descr="C:\Users\RUO\Desktop\РСОШ\IMG_20200124_11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UO\Desktop\РСОШ\IMG_20200124_1138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026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95600" cy="3861728"/>
            <wp:effectExtent l="19050" t="0" r="0" b="0"/>
            <wp:docPr id="10" name="Рисунок 10" descr="C:\Users\RUO\Desktop\РСОШ\IMG_20200124_11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UO\Desktop\РСОШ\IMG_20200124_1138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320" cy="386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34" w:rsidRPr="00B53534" w:rsidRDefault="00B53534" w:rsidP="00B5353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28222" cy="4038600"/>
            <wp:effectExtent l="19050" t="0" r="728" b="0"/>
            <wp:docPr id="11" name="Рисунок 11" descr="C:\Users\RUO\Desktop\РСОШ\IMG_20200124_11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UO\Desktop\РСОШ\IMG_20200124_1140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275" cy="4044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3534" w:rsidRPr="00B53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976CF"/>
    <w:multiLevelType w:val="hybridMultilevel"/>
    <w:tmpl w:val="30443062"/>
    <w:lvl w:ilvl="0" w:tplc="19AA14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489D"/>
    <w:rsid w:val="001B2536"/>
    <w:rsid w:val="0071489D"/>
    <w:rsid w:val="00B050E1"/>
    <w:rsid w:val="00B53534"/>
    <w:rsid w:val="00CE18ED"/>
    <w:rsid w:val="00D5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489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37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35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D0947-FBF1-43E9-8500-C344935F4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7</cp:revision>
  <dcterms:created xsi:type="dcterms:W3CDTF">2020-01-24T12:06:00Z</dcterms:created>
  <dcterms:modified xsi:type="dcterms:W3CDTF">2020-01-24T12:28:00Z</dcterms:modified>
</cp:coreProperties>
</file>