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 w:val="24"/>
          <w:rFonts w:ascii="XO Thames" w:hAnsi="XO Thames"/>
        </w:rPr>
      </w:pPr>
      <w:r>
        <w:rPr/>
        <w:t xml:space="preserve">   </w:t>
      </w:r>
      <w:r>
        <w:rPr/>
        <w:t>Прошли встречи в общественных приемных местных отделений "Единой России"</w:t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</w:r>
      <w:r/>
    </w:p>
    <w:p>
      <w:pPr>
        <w:pStyle w:val="Normal"/>
      </w:pPr>
      <w:r>
        <w:rPr/>
        <w:t>28 февраля с</w:t>
      </w:r>
      <w:r>
        <w:rPr/>
        <w:t>пециалисты УПФР в Чамзинском муниципальном районе Республики Мордовия участвовали в ряде встреч в общественных приемных местных отделений партии "Единая Россия" в Ардатовском, Большеберезниковском и Чамзинском районов по вопросам "Послание Президента: новые меры социальной поддержки семей с детьми". Специалисты ответили на многочисленные вопросы о самых главных изменениях, вносимых законопроектом в Федеральный закон от 29.12.2006 г. №256-ФЗ "О дополнительных мерах государственной поддержки семей, имеющих детей": представление права на получение МСК семьям после рождения (усыновления) первого ребенка с 1 января 2020 года, увеличение суммы МСК семьям в случае рождения(усыновления)второго ребенка начиная с 1 января 2020 г., продление действия федерального закона о МСК до 31 декабря 2026 года.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XO Thames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8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SimSun" w:cs="Mangal"/>
        <w:color w:val="000000"/>
        <w:lang w:val="ru-RU" w:eastAsia="zh-CN" w:bidi="hi-IN"/>
      </w:rPr>
    </w:rPrDefault>
    <w:pPrDefault>
      <w:pPr/>
    </w:pPrDefault>
  </w:docDefaults>
  <w:latentStyles w:count="26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semiHidden="0" w:unhideWhenUsed="0" w:uiPriority="9" w:name="heading 3"/>
    <w:lsdException w:qFormat="1" w:semiHidden="0" w:unhideWhenUsed="0" w:uiPriority="9" w:name="heading 4"/>
    <w:lsdException w:qFormat="1" w:semiHidden="0" w:unhideWhenUsed="0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qFormat="1" w:semiHidden="1" w:unhideWhenUsed="1" w:uiPriority="9" w:name="heading 10"/>
    <w:lsdException w:qFormat="1" w:semiHidden="0" w:unhideWhenUsed="0" w:uiPriority="10" w:name="Title"/>
    <w:lsdException w:qFormat="1" w:semiHidden="0" w:unhideWhenUsed="0" w:uiPriority="11" w:name="Subtitle"/>
    <w:lsdException w:qFormat="0" w:semiHidden="0" w:unhideWhenUsed="0" w:name="Header and Footer"/>
    <w:lsdException w:qFormat="0" w:semiHidden="0" w:unhideWhenUsed="0" w:name="Footnote"/>
    <w:lsdException w:qFormat="0" w:semiHidden="0" w:unhideWhenUsed="0" w:uiPriority="39" w:name="toc 1"/>
    <w:lsdException w:qFormat="0" w:semiHidden="0" w:unhideWhenUsed="0" w:uiPriority="39" w:name="toc 2"/>
    <w:lsdException w:qFormat="0" w:semiHidden="0" w:unhideWhenUsed="0" w:uiPriority="39" w:name="toc 3"/>
    <w:lsdException w:qFormat="0" w:semiHidden="0" w:unhideWhenUsed="0" w:uiPriority="39" w:name="toc 4"/>
    <w:lsdException w:qFormat="0" w:semiHidden="0" w:unhideWhenUsed="0" w:uiPriority="39" w:name="toc 5"/>
    <w:lsdException w:qFormat="0" w:semiHidden="0" w:unhideWhenUsed="0" w:uiPriority="39" w:name="toc 6"/>
    <w:lsdException w:qFormat="0" w:semiHidden="0" w:unhideWhenUsed="0" w:uiPriority="39" w:name="toc 7"/>
    <w:lsdException w:qFormat="0" w:semiHidden="0" w:unhideWhenUsed="0" w:uiPriority="39" w:name="toc 8"/>
    <w:lsdException w:qFormat="0" w:semiHidden="0" w:unhideWhenUsed="0" w:uiPriority="39" w:name="toc 9"/>
    <w:lsdException w:qFormat="0" w:semiHidden="0" w:unhideWhenUsed="0" w:uiPriority="39" w:name="toc 10"/>
    <w:lsdException w:qFormat="0" w:semiHidden="0" w:unhideWhenUsed="0" w:name="Hyperlink"/>
  </w:latentStyles>
  <w:style w:type="paragraph" w:styleId="Normal" w:default="1">
    <w:name w:val="Normal"/>
    <w:link w:val="Style_1_ch"/>
    <w:uiPriority w:val="0"/>
    <w:qFormat/>
    <w:pPr>
      <w:widowControl/>
      <w:suppressAutoHyphens w:val="true"/>
      <w:bidi w:val="0"/>
      <w:spacing w:lineRule="auto" w:line="276" w:before="0" w:after="0"/>
      <w:ind w:left="0" w:right="0" w:hanging="0"/>
      <w:jc w:val="left"/>
    </w:pPr>
    <w:rPr>
      <w:rFonts w:ascii="XO Thames" w:hAnsi="XO Thames" w:eastAsia="SimSun" w:cs="Mangal"/>
      <w:color w:val="000000"/>
      <w:spacing w:val="0"/>
      <w:sz w:val="24"/>
      <w:szCs w:val="20"/>
      <w:lang w:val="ru-RU" w:eastAsia="zh-CN" w:bidi="hi-IN"/>
    </w:rPr>
  </w:style>
  <w:style w:type="paragraph" w:styleId="1">
    <w:name w:val="Заголовок 1"/>
    <w:basedOn w:val="Style10"/>
    <w:link w:val="Style_9_ch"/>
    <w:uiPriority w:val="9"/>
    <w:qFormat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0"/>
    <w:link w:val="Style_21_ch"/>
    <w:uiPriority w:val="9"/>
    <w:qFormat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0"/>
    <w:link w:val="Style_6_ch"/>
    <w:uiPriority w:val="9"/>
    <w:qFormat/>
    <w:pPr>
      <w:widowControl/>
      <w:bidi w:val="0"/>
      <w:jc w:val="left"/>
      <w:outlineLvl w:val="2"/>
    </w:pPr>
    <w:rPr>
      <w:rFonts w:ascii="XO Thames" w:hAnsi="XO Thames"/>
      <w:b/>
      <w:i/>
      <w:color w:val="000000"/>
    </w:rPr>
  </w:style>
  <w:style w:type="paragraph" w:styleId="4">
    <w:name w:val="Заголовок 4"/>
    <w:basedOn w:val="Style10"/>
    <w:link w:val="Style_20_ch"/>
    <w:uiPriority w:val="9"/>
    <w:qFormat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0"/>
    <w:link w:val="Style_8_ch"/>
    <w:uiPriority w:val="9"/>
    <w:qFormat/>
    <w:pPr>
      <w:widowControl/>
      <w:bidi w:val="0"/>
      <w:spacing w:before="120" w:after="120"/>
      <w:jc w:val="left"/>
      <w:outlineLvl w:val="4"/>
    </w:pPr>
    <w:rPr>
      <w:rFonts w:ascii="XO Thames" w:hAnsi="XO Thames"/>
      <w:b/>
      <w:color w:val="000000"/>
      <w:sz w:val="22"/>
    </w:rPr>
  </w:style>
  <w:style w:type="character" w:styleId="Standard" w:default="1">
    <w:name w:val="Standard"/>
    <w:link w:val="Style_1"/>
    <w:rPr>
      <w:rFonts w:ascii="XO Thames" w:hAnsi="XO Thames"/>
      <w:sz w:val="24"/>
    </w:rPr>
  </w:style>
  <w:style w:type="character" w:styleId="Contents2">
    <w:name w:val="Contents 2"/>
    <w:link w:val="Style_2"/>
    <w:rPr/>
  </w:style>
  <w:style w:type="character" w:styleId="Contents4">
    <w:name w:val="Contents 4"/>
    <w:link w:val="Style_3"/>
    <w:rPr/>
  </w:style>
  <w:style w:type="character" w:styleId="Contents6">
    <w:name w:val="Contents 6"/>
    <w:link w:val="Style_4"/>
    <w:rPr/>
  </w:style>
  <w:style w:type="character" w:styleId="Contents7">
    <w:name w:val="Contents 7"/>
    <w:link w:val="Style_5"/>
    <w:rPr/>
  </w:style>
  <w:style w:type="character" w:styleId="Heading3">
    <w:name w:val="Heading 3"/>
    <w:link w:val="Style_6"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rPr/>
  </w:style>
  <w:style w:type="character" w:styleId="Heading5">
    <w:name w:val="Heading 5"/>
    <w:link w:val="Style_8"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  <w:lang w:val="zxx" w:eastAsia="zxx" w:bidi="zxx"/>
    </w:rPr>
  </w:style>
  <w:style w:type="character" w:styleId="Footnote">
    <w:name w:val="Footnote"/>
    <w:link w:val="Style_11"/>
    <w:rPr>
      <w:rFonts w:ascii="XO Thames" w:hAnsi="XO Thames"/>
      <w:sz w:val="22"/>
    </w:rPr>
  </w:style>
  <w:style w:type="character" w:styleId="Contents1">
    <w:name w:val="Contents 1"/>
    <w:link w:val="Style_12"/>
    <w:rPr>
      <w:rFonts w:ascii="XO Thames" w:hAnsi="XO Thames"/>
      <w:b/>
    </w:rPr>
  </w:style>
  <w:style w:type="character" w:styleId="HeaderandFooter">
    <w:name w:val="Header and Footer"/>
    <w:link w:val="Style_13"/>
    <w:rPr>
      <w:rFonts w:ascii="XO Thames" w:hAnsi="XO Thames"/>
      <w:sz w:val="20"/>
    </w:rPr>
  </w:style>
  <w:style w:type="character" w:styleId="Contents9">
    <w:name w:val="Contents 9"/>
    <w:link w:val="Style_14"/>
    <w:rPr/>
  </w:style>
  <w:style w:type="character" w:styleId="Contents8">
    <w:name w:val="Contents 8"/>
    <w:link w:val="Style_15"/>
    <w:rPr/>
  </w:style>
  <w:style w:type="character" w:styleId="Contents5">
    <w:name w:val="Contents 5"/>
    <w:link w:val="Style_16"/>
    <w:rPr/>
  </w:style>
  <w:style w:type="character" w:styleId="Subtitle">
    <w:name w:val="Subtitle"/>
    <w:link w:val="Style_17"/>
    <w:rPr>
      <w:rFonts w:ascii="XO Thames" w:hAnsi="XO Thames"/>
      <w:i/>
      <w:color w:val="616161"/>
      <w:sz w:val="24"/>
    </w:rPr>
  </w:style>
  <w:style w:type="character" w:styleId="Toc10">
    <w:name w:val="toc 10"/>
    <w:link w:val="Style_18"/>
    <w:rPr/>
  </w:style>
  <w:style w:type="character" w:styleId="Title">
    <w:name w:val="Title"/>
    <w:link w:val="Style_19"/>
    <w:rPr>
      <w:rFonts w:ascii="XO Thames" w:hAnsi="XO Thames"/>
      <w:b/>
      <w:sz w:val="52"/>
    </w:rPr>
  </w:style>
  <w:style w:type="character" w:styleId="Heading4">
    <w:name w:val="Heading 4"/>
    <w:link w:val="Style_20"/>
    <w:rPr>
      <w:rFonts w:ascii="XO Thames" w:hAnsi="XO Thames"/>
      <w:b/>
      <w:color w:val="595959"/>
      <w:sz w:val="26"/>
    </w:rPr>
  </w:style>
  <w:style w:type="character" w:styleId="Heading2">
    <w:name w:val="Heading 2"/>
    <w:link w:val="Style_21"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Основной текст"/>
    <w:basedOn w:val="Normal"/>
    <w:pPr>
      <w:spacing w:lineRule="auto" w:line="288" w:before="0" w:after="140"/>
    </w:pPr>
    <w:rPr/>
  </w:style>
  <w:style w:type="paragraph" w:styleId="Style12">
    <w:name w:val="Список"/>
    <w:basedOn w:val="Style11"/>
    <w:pPr/>
    <w:rPr>
      <w:rFonts w:cs="Mangal"/>
    </w:rPr>
  </w:style>
  <w:style w:type="paragraph" w:styleId="Style13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pPr>
      <w:suppressLineNumbers/>
    </w:pPr>
    <w:rPr>
      <w:rFonts w:cs="Mangal"/>
    </w:rPr>
  </w:style>
  <w:style w:type="paragraph" w:styleId="21">
    <w:name w:val="Оглавление 2"/>
    <w:basedOn w:val="Style14"/>
    <w:link w:val="Style_2_ch"/>
    <w:uiPriority w:val="39"/>
    <w:pPr>
      <w:widowControl/>
      <w:bidi w:val="0"/>
      <w:ind w:left="200" w:right="0" w:hanging="0"/>
      <w:jc w:val="left"/>
    </w:pPr>
    <w:rPr/>
  </w:style>
  <w:style w:type="paragraph" w:styleId="41">
    <w:name w:val="Оглавление 4"/>
    <w:basedOn w:val="Style14"/>
    <w:link w:val="Style_3_ch"/>
    <w:uiPriority w:val="39"/>
    <w:pPr>
      <w:widowControl/>
      <w:bidi w:val="0"/>
      <w:ind w:left="600" w:right="0" w:hanging="0"/>
      <w:jc w:val="left"/>
    </w:pPr>
    <w:rPr/>
  </w:style>
  <w:style w:type="paragraph" w:styleId="6">
    <w:name w:val="Оглавление 6"/>
    <w:basedOn w:val="Style14"/>
    <w:link w:val="Style_4_ch"/>
    <w:uiPriority w:val="39"/>
    <w:pPr>
      <w:widowControl/>
      <w:bidi w:val="0"/>
      <w:ind w:left="1000" w:right="0" w:hanging="0"/>
      <w:jc w:val="left"/>
    </w:pPr>
    <w:rPr/>
  </w:style>
  <w:style w:type="paragraph" w:styleId="7">
    <w:name w:val="Оглавление 7"/>
    <w:basedOn w:val="Style14"/>
    <w:link w:val="Style_5_ch"/>
    <w:uiPriority w:val="39"/>
    <w:pPr>
      <w:widowControl/>
      <w:bidi w:val="0"/>
      <w:ind w:left="1200" w:right="0" w:hanging="0"/>
      <w:jc w:val="left"/>
    </w:pPr>
    <w:rPr/>
  </w:style>
  <w:style w:type="paragraph" w:styleId="31">
    <w:name w:val="Оглавление 3"/>
    <w:basedOn w:val="Style14"/>
    <w:link w:val="Style_7_ch"/>
    <w:uiPriority w:val="39"/>
    <w:pPr>
      <w:widowControl/>
      <w:bidi w:val="0"/>
      <w:ind w:left="400" w:right="0" w:hanging="0"/>
      <w:jc w:val="left"/>
    </w:pPr>
    <w:rPr/>
  </w:style>
  <w:style w:type="paragraph" w:styleId="Internetlink">
    <w:name w:val="Internet link"/>
    <w:link w:val="Style_10_ch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SimSun" w:cs="Mangal"/>
      <w:color w:val="0000FF"/>
      <w:spacing w:val="0"/>
      <w:sz w:val="24"/>
      <w:szCs w:val="20"/>
      <w:u w:val="single"/>
      <w:lang w:val="ru-RU" w:eastAsia="zh-CN" w:bidi="hi-IN"/>
    </w:rPr>
  </w:style>
  <w:style w:type="paragraph" w:styleId="Style15">
    <w:name w:val="Сноска"/>
    <w:basedOn w:val="Normal"/>
    <w:link w:val="Style_11_ch"/>
    <w:pPr>
      <w:widowControl/>
      <w:bidi w:val="0"/>
      <w:jc w:val="left"/>
    </w:pPr>
    <w:rPr>
      <w:rFonts w:ascii="XO Thames" w:hAnsi="XO Thames"/>
      <w:sz w:val="22"/>
    </w:rPr>
  </w:style>
  <w:style w:type="paragraph" w:styleId="11">
    <w:name w:val="Оглавление 1"/>
    <w:basedOn w:val="Style14"/>
    <w:link w:val="Style_12_ch"/>
    <w:uiPriority w:val="39"/>
    <w:pPr>
      <w:widowControl/>
      <w:bidi w:val="0"/>
      <w:ind w:left="0" w:right="0" w:hanging="0"/>
      <w:jc w:val="left"/>
    </w:pPr>
    <w:rPr>
      <w:rFonts w:ascii="XO Thames" w:hAnsi="XO Thames"/>
      <w:b/>
    </w:rPr>
  </w:style>
  <w:style w:type="paragraph" w:styleId="HeaderandFooter1">
    <w:name w:val="Header and Footer"/>
    <w:link w:val="Style_13_ch"/>
    <w:pPr>
      <w:widowControl/>
      <w:suppressAutoHyphens w:val="true"/>
      <w:bidi w:val="0"/>
      <w:spacing w:lineRule="auto" w:line="360" w:before="0" w:after="0"/>
      <w:ind w:left="0" w:right="0" w:hanging="0"/>
      <w:jc w:val="left"/>
    </w:pPr>
    <w:rPr>
      <w:rFonts w:ascii="XO Thames" w:hAnsi="XO Thames" w:eastAsia="SimSun" w:cs="Mangal"/>
      <w:color w:val="000000"/>
      <w:spacing w:val="0"/>
      <w:sz w:val="20"/>
      <w:szCs w:val="20"/>
      <w:lang w:val="ru-RU" w:eastAsia="zh-CN" w:bidi="hi-IN"/>
    </w:rPr>
  </w:style>
  <w:style w:type="paragraph" w:styleId="9">
    <w:name w:val="Оглавление 9"/>
    <w:basedOn w:val="Style14"/>
    <w:link w:val="Style_14_ch"/>
    <w:uiPriority w:val="39"/>
    <w:pPr>
      <w:widowControl/>
      <w:bidi w:val="0"/>
      <w:ind w:left="1600" w:right="0" w:hanging="0"/>
      <w:jc w:val="left"/>
    </w:pPr>
    <w:rPr/>
  </w:style>
  <w:style w:type="paragraph" w:styleId="8">
    <w:name w:val="Оглавление 8"/>
    <w:basedOn w:val="Style14"/>
    <w:link w:val="Style_15_ch"/>
    <w:uiPriority w:val="39"/>
    <w:pPr>
      <w:widowControl/>
      <w:bidi w:val="0"/>
      <w:ind w:left="1400" w:right="0" w:hanging="0"/>
      <w:jc w:val="left"/>
    </w:pPr>
    <w:rPr/>
  </w:style>
  <w:style w:type="paragraph" w:styleId="51">
    <w:name w:val="Оглавление 5"/>
    <w:basedOn w:val="Style14"/>
    <w:link w:val="Style_16_ch"/>
    <w:uiPriority w:val="39"/>
    <w:pPr>
      <w:widowControl/>
      <w:bidi w:val="0"/>
      <w:ind w:left="800" w:right="0" w:hanging="0"/>
      <w:jc w:val="left"/>
    </w:pPr>
    <w:rPr/>
  </w:style>
  <w:style w:type="paragraph" w:styleId="Style16">
    <w:name w:val="Подзаголовок"/>
    <w:basedOn w:val="Style10"/>
    <w:link w:val="Style_17_ch"/>
    <w:uiPriority w:val="11"/>
    <w:qFormat/>
    <w:pPr>
      <w:widowControl/>
      <w:bidi w:val="0"/>
      <w:jc w:val="left"/>
    </w:pPr>
    <w:rPr>
      <w:rFonts w:ascii="XO Thames" w:hAnsi="XO Thames"/>
      <w:i/>
      <w:color w:val="616161"/>
      <w:sz w:val="24"/>
    </w:rPr>
  </w:style>
  <w:style w:type="paragraph" w:styleId="Toc101">
    <w:name w:val="toc 10"/>
    <w:link w:val="Style_18_ch"/>
    <w:uiPriority w:val="39"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XO Thames" w:hAnsi="XO Thames" w:eastAsia="SimSun" w:cs="Mangal"/>
      <w:color w:val="000000"/>
      <w:spacing w:val="0"/>
      <w:sz w:val="24"/>
      <w:szCs w:val="20"/>
      <w:lang w:val="ru-RU" w:eastAsia="zh-CN" w:bidi="hi-IN"/>
    </w:rPr>
  </w:style>
  <w:style w:type="paragraph" w:styleId="Style17">
    <w:name w:val="Заглавие"/>
    <w:basedOn w:val="Style10"/>
    <w:link w:val="Style_19_ch"/>
    <w:uiPriority w:val="10"/>
    <w:qFormat/>
    <w:pPr>
      <w:widowControl/>
      <w:bidi w:val="0"/>
      <w:jc w:val="left"/>
    </w:pPr>
    <w:rPr>
      <w:rFonts w:ascii="XO Thames" w:hAnsi="XO Thames"/>
      <w:b/>
      <w:sz w:val="5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LibreOffice/4.3.4.1$Windows_x86 LibreOffice_project/bc356b2f991740509f321d70e4512a6a54c5f243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ru-RU</dc:language>
  <dcterms:modified xsi:type="dcterms:W3CDTF">2020-03-02T10:41:56Z</dcterms:modified>
  <cp:revision>1</cp:revision>
</cp:coreProperties>
</file>