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C3" w:rsidRPr="00007D98" w:rsidRDefault="00BB5AC3" w:rsidP="00BB5AC3">
      <w:pPr>
        <w:jc w:val="center"/>
        <w:rPr>
          <w:sz w:val="16"/>
          <w:szCs w:val="16"/>
        </w:rPr>
      </w:pPr>
      <w:r w:rsidRPr="00007D98">
        <w:rPr>
          <w:sz w:val="16"/>
          <w:szCs w:val="16"/>
        </w:rPr>
        <w:t xml:space="preserve">Д О Г О В О </w:t>
      </w:r>
      <w:proofErr w:type="gramStart"/>
      <w:r w:rsidRPr="00007D98">
        <w:rPr>
          <w:sz w:val="16"/>
          <w:szCs w:val="16"/>
        </w:rPr>
        <w:t>Р</w:t>
      </w:r>
      <w:proofErr w:type="gramEnd"/>
      <w:r w:rsidRPr="00007D98">
        <w:rPr>
          <w:sz w:val="16"/>
          <w:szCs w:val="16"/>
        </w:rPr>
        <w:t xml:space="preserve"> № 3/</w:t>
      </w:r>
      <w:proofErr w:type="spellStart"/>
      <w:r w:rsidRPr="00007D98">
        <w:rPr>
          <w:sz w:val="16"/>
          <w:szCs w:val="16"/>
        </w:rPr>
        <w:t>отопл</w:t>
      </w:r>
      <w:proofErr w:type="spellEnd"/>
    </w:p>
    <w:p w:rsidR="00BB5AC3" w:rsidRPr="00007D98" w:rsidRDefault="00BB5AC3" w:rsidP="00BB5AC3">
      <w:pPr>
        <w:jc w:val="center"/>
        <w:rPr>
          <w:sz w:val="16"/>
          <w:szCs w:val="16"/>
        </w:rPr>
      </w:pPr>
      <w:r w:rsidRPr="00007D98">
        <w:rPr>
          <w:sz w:val="16"/>
          <w:szCs w:val="16"/>
        </w:rPr>
        <w:t>на теплоснабжение</w:t>
      </w:r>
    </w:p>
    <w:p w:rsidR="00BB5AC3" w:rsidRPr="00007D98" w:rsidRDefault="00BB5AC3" w:rsidP="00BB5AC3">
      <w:pPr>
        <w:jc w:val="center"/>
        <w:rPr>
          <w:sz w:val="16"/>
          <w:szCs w:val="16"/>
        </w:rPr>
      </w:pPr>
      <w:r w:rsidRPr="00007D98">
        <w:rPr>
          <w:sz w:val="16"/>
          <w:szCs w:val="16"/>
        </w:rPr>
        <w:t>(для закрытой водяной системы теплоснабжения)</w:t>
      </w:r>
    </w:p>
    <w:p w:rsidR="00BB5AC3" w:rsidRPr="00007D98" w:rsidRDefault="00BB5AC3" w:rsidP="00BB5AC3">
      <w:pPr>
        <w:rPr>
          <w:sz w:val="16"/>
          <w:szCs w:val="16"/>
        </w:rPr>
      </w:pPr>
      <w:r w:rsidRPr="00007D98">
        <w:rPr>
          <w:sz w:val="16"/>
          <w:szCs w:val="16"/>
        </w:rPr>
        <w:t>п</w:t>
      </w:r>
      <w:proofErr w:type="gramStart"/>
      <w:r w:rsidRPr="00007D98">
        <w:rPr>
          <w:sz w:val="16"/>
          <w:szCs w:val="16"/>
        </w:rPr>
        <w:t>.Т</w:t>
      </w:r>
      <w:proofErr w:type="gramEnd"/>
      <w:r w:rsidRPr="00007D98">
        <w:rPr>
          <w:sz w:val="16"/>
          <w:szCs w:val="16"/>
        </w:rPr>
        <w:t xml:space="preserve">ургенево                                                       </w:t>
      </w:r>
      <w:r w:rsidR="00AC25AD">
        <w:rPr>
          <w:sz w:val="16"/>
          <w:szCs w:val="16"/>
        </w:rPr>
        <w:t xml:space="preserve">                                                                               </w:t>
      </w:r>
      <w:r w:rsidRPr="00007D98">
        <w:rPr>
          <w:sz w:val="16"/>
          <w:szCs w:val="16"/>
        </w:rPr>
        <w:t xml:space="preserve">     «</w:t>
      </w:r>
      <w:r w:rsidR="00120225" w:rsidRPr="00007D98">
        <w:rPr>
          <w:sz w:val="16"/>
          <w:szCs w:val="16"/>
        </w:rPr>
        <w:t xml:space="preserve">   </w:t>
      </w:r>
      <w:r w:rsidRPr="00007D98">
        <w:rPr>
          <w:sz w:val="16"/>
          <w:szCs w:val="16"/>
        </w:rPr>
        <w:t>»</w:t>
      </w:r>
      <w:r w:rsidR="00120225" w:rsidRPr="00007D98">
        <w:rPr>
          <w:sz w:val="16"/>
          <w:szCs w:val="16"/>
        </w:rPr>
        <w:t xml:space="preserve">   </w:t>
      </w:r>
      <w:r w:rsidRPr="00007D98">
        <w:rPr>
          <w:sz w:val="16"/>
          <w:szCs w:val="16"/>
        </w:rPr>
        <w:t xml:space="preserve">   20</w:t>
      </w:r>
      <w:r w:rsidR="00120225" w:rsidRPr="00007D98">
        <w:rPr>
          <w:sz w:val="16"/>
          <w:szCs w:val="16"/>
        </w:rPr>
        <w:t xml:space="preserve">  </w:t>
      </w:r>
      <w:r w:rsidRPr="00007D98">
        <w:rPr>
          <w:sz w:val="16"/>
          <w:szCs w:val="16"/>
        </w:rPr>
        <w:t xml:space="preserve"> г</w:t>
      </w:r>
    </w:p>
    <w:p w:rsidR="00BB5AC3" w:rsidRPr="00007D98" w:rsidRDefault="00BB5AC3" w:rsidP="00007D98">
      <w:pPr>
        <w:rPr>
          <w:sz w:val="16"/>
          <w:szCs w:val="16"/>
        </w:rPr>
      </w:pPr>
      <w:r w:rsidRPr="00007D98">
        <w:rPr>
          <w:sz w:val="16"/>
          <w:szCs w:val="16"/>
        </w:rPr>
        <w:t xml:space="preserve">    </w:t>
      </w:r>
      <w:r w:rsidR="00007D98" w:rsidRPr="00007D98">
        <w:rPr>
          <w:sz w:val="16"/>
          <w:szCs w:val="16"/>
        </w:rPr>
        <w:t>_________________________________________________________________________</w:t>
      </w:r>
    </w:p>
    <w:p w:rsidR="00BB5AC3" w:rsidRPr="00007D98" w:rsidRDefault="00BB5AC3" w:rsidP="00BB5AC3">
      <w:pPr>
        <w:jc w:val="both"/>
        <w:rPr>
          <w:sz w:val="16"/>
          <w:szCs w:val="16"/>
        </w:rPr>
      </w:pPr>
      <w:r w:rsidRPr="00007D98">
        <w:rPr>
          <w:sz w:val="14"/>
          <w:szCs w:val="14"/>
        </w:rPr>
        <w:t>(наименование организации, предприятия и учреждения, в собственности, полном хозяйственном ведении или оперативном управлении, доверительном управлении, которой (ого) находится жилищный фонд)</w:t>
      </w:r>
      <w:proofErr w:type="gramStart"/>
      <w:r w:rsidRPr="00007D98">
        <w:rPr>
          <w:sz w:val="14"/>
          <w:szCs w:val="14"/>
        </w:rPr>
        <w:t xml:space="preserve"> </w:t>
      </w:r>
      <w:r w:rsidRPr="00007D98">
        <w:t>,</w:t>
      </w:r>
      <w:proofErr w:type="gramEnd"/>
      <w:r w:rsidRPr="00007D98">
        <w:t xml:space="preserve"> </w:t>
      </w:r>
      <w:r w:rsidRPr="00007D98">
        <w:rPr>
          <w:sz w:val="16"/>
          <w:szCs w:val="16"/>
        </w:rPr>
        <w:t xml:space="preserve">именуемый в дальнейшем «Заказчик», </w:t>
      </w:r>
    </w:p>
    <w:p w:rsidR="00BB5AC3" w:rsidRPr="00007D98" w:rsidRDefault="00BB5AC3" w:rsidP="00BB5AC3">
      <w:pPr>
        <w:jc w:val="both"/>
        <w:rPr>
          <w:sz w:val="16"/>
          <w:szCs w:val="16"/>
          <w:u w:val="single"/>
        </w:rPr>
      </w:pPr>
      <w:r w:rsidRPr="00007D98">
        <w:rPr>
          <w:sz w:val="16"/>
          <w:szCs w:val="16"/>
        </w:rPr>
        <w:t xml:space="preserve">в лице </w:t>
      </w:r>
      <w:r w:rsidR="00007D98" w:rsidRPr="00007D98">
        <w:rPr>
          <w:sz w:val="16"/>
          <w:szCs w:val="16"/>
        </w:rPr>
        <w:t>_____________________________________________</w:t>
      </w:r>
    </w:p>
    <w:p w:rsidR="00BB5AC3" w:rsidRPr="00007D98" w:rsidRDefault="00BB5AC3" w:rsidP="00BB5AC3">
      <w:pPr>
        <w:jc w:val="both"/>
      </w:pPr>
      <w:r w:rsidRPr="00007D98">
        <w:t xml:space="preserve">                                               </w:t>
      </w:r>
      <w:r w:rsidRPr="00007D98">
        <w:rPr>
          <w:sz w:val="14"/>
          <w:szCs w:val="14"/>
        </w:rPr>
        <w:t xml:space="preserve"> (должность, фамилия, имя, отчество)</w:t>
      </w:r>
    </w:p>
    <w:p w:rsidR="00BB5AC3" w:rsidRPr="00007D98" w:rsidRDefault="00BB5AC3" w:rsidP="00BB5AC3">
      <w:pPr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действующего на основании   </w:t>
      </w:r>
      <w:proofErr w:type="spellStart"/>
      <w:r w:rsidRPr="00007D98">
        <w:rPr>
          <w:sz w:val="16"/>
          <w:szCs w:val="16"/>
        </w:rPr>
        <w:t>Уставас</w:t>
      </w:r>
      <w:proofErr w:type="spellEnd"/>
      <w:r w:rsidRPr="00007D98">
        <w:rPr>
          <w:sz w:val="16"/>
          <w:szCs w:val="16"/>
        </w:rPr>
        <w:t xml:space="preserve"> одной стороны,    МП «</w:t>
      </w:r>
      <w:proofErr w:type="spellStart"/>
      <w:r w:rsidRPr="00007D98">
        <w:rPr>
          <w:sz w:val="16"/>
          <w:szCs w:val="16"/>
        </w:rPr>
        <w:t>Тургеневожилкомхоз</w:t>
      </w:r>
      <w:proofErr w:type="spellEnd"/>
      <w:r w:rsidRPr="00007D98">
        <w:rPr>
          <w:sz w:val="16"/>
          <w:szCs w:val="16"/>
        </w:rPr>
        <w:t>»</w:t>
      </w:r>
    </w:p>
    <w:p w:rsidR="00BB5AC3" w:rsidRPr="00007D98" w:rsidRDefault="00BB5AC3" w:rsidP="00BB5AC3">
      <w:pPr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                                                                                                                        наименование теплоснабжающей организации</w:t>
      </w:r>
    </w:p>
    <w:p w:rsidR="00BB5AC3" w:rsidRPr="00007D98" w:rsidRDefault="00BB5AC3" w:rsidP="00BB5AC3">
      <w:pPr>
        <w:rPr>
          <w:sz w:val="16"/>
          <w:szCs w:val="16"/>
        </w:rPr>
      </w:pPr>
      <w:r w:rsidRPr="00007D98">
        <w:rPr>
          <w:sz w:val="16"/>
          <w:szCs w:val="16"/>
        </w:rPr>
        <w:t>именуемая  в дальнейшем «Теплоснабжающая организация», в лице Директора МП «</w:t>
      </w:r>
      <w:proofErr w:type="spellStart"/>
      <w:r w:rsidRPr="00007D98">
        <w:rPr>
          <w:sz w:val="16"/>
          <w:szCs w:val="16"/>
        </w:rPr>
        <w:t>Тургеневожилкомхоз</w:t>
      </w:r>
      <w:proofErr w:type="spellEnd"/>
      <w:r w:rsidRPr="00007D98">
        <w:rPr>
          <w:sz w:val="16"/>
          <w:szCs w:val="16"/>
        </w:rPr>
        <w:t>» В.Г. Мигунова</w:t>
      </w:r>
      <w:proofErr w:type="gramStart"/>
      <w:r w:rsidRPr="00007D98">
        <w:rPr>
          <w:sz w:val="16"/>
          <w:szCs w:val="16"/>
        </w:rPr>
        <w:t xml:space="preserve"> .</w:t>
      </w:r>
      <w:proofErr w:type="gramEnd"/>
      <w:r w:rsidRPr="00007D98">
        <w:rPr>
          <w:sz w:val="16"/>
          <w:szCs w:val="16"/>
        </w:rPr>
        <w:t xml:space="preserve">       (должность, фамилия, имя, отчество)</w:t>
      </w:r>
    </w:p>
    <w:p w:rsidR="00BB5AC3" w:rsidRPr="00007D98" w:rsidRDefault="00BB5AC3" w:rsidP="00BB5AC3">
      <w:pPr>
        <w:rPr>
          <w:sz w:val="16"/>
          <w:szCs w:val="16"/>
        </w:rPr>
      </w:pPr>
      <w:r w:rsidRPr="00007D98">
        <w:rPr>
          <w:sz w:val="16"/>
          <w:szCs w:val="16"/>
        </w:rPr>
        <w:t>действующего на основании       Устава другой стороны, заключили договор о нижеследующем:</w:t>
      </w:r>
    </w:p>
    <w:p w:rsidR="00BB5AC3" w:rsidRPr="00AC25AD" w:rsidRDefault="00BB5AC3" w:rsidP="00BB5AC3">
      <w:pPr>
        <w:ind w:firstLine="360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1. Предмет договора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1.1 Теплоснабжающая организация отпускает, а Заказчик принимает через присоединенную сеть тепловую энергию по закрытой схеме водяной системы теплоснабжения/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1.2 Граница эксплуатационной и балансовой ответственности между Заказчиком и Теплоснабжающей организацией определяются Актом разграничения балансовой принадлежности тепловых сетей (приложение 3 к настоящему договору)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proofErr w:type="gramStart"/>
      <w:r w:rsidRPr="00007D98">
        <w:rPr>
          <w:sz w:val="16"/>
          <w:szCs w:val="16"/>
        </w:rPr>
        <w:t xml:space="preserve">1.3 Орган местного самоуправления устанавливает сроки отопительного периода в зависимости от погодных условий, нормативы теплопотребления и тарифы на теплоснабжение для населения, размер дотаций Теплоснабжающей организации по теплоснабжению населения, порядок возмещения Теплоснабжающей организации затрат, связанных с предоставлением льгот отдельным категориям граждан по оплате теплоснабжения, утверждает температурный график на отопительный и </w:t>
      </w:r>
      <w:proofErr w:type="spellStart"/>
      <w:r w:rsidRPr="00007D98">
        <w:rPr>
          <w:sz w:val="16"/>
          <w:szCs w:val="16"/>
        </w:rPr>
        <w:t>межотопительный</w:t>
      </w:r>
      <w:proofErr w:type="spellEnd"/>
      <w:r w:rsidRPr="00007D98">
        <w:rPr>
          <w:sz w:val="16"/>
          <w:szCs w:val="16"/>
        </w:rPr>
        <w:t xml:space="preserve"> сезоны.</w:t>
      </w:r>
      <w:proofErr w:type="gramEnd"/>
    </w:p>
    <w:p w:rsidR="00BB5AC3" w:rsidRPr="00AC25AD" w:rsidRDefault="00BB5AC3" w:rsidP="00BB5AC3">
      <w:pPr>
        <w:ind w:firstLine="360"/>
        <w:jc w:val="both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2. Права и обязанности сторон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2.1 Теплоснабжающая организация обязана.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2.1.1</w:t>
      </w:r>
      <w:proofErr w:type="gramStart"/>
      <w:r w:rsidRPr="00007D98">
        <w:rPr>
          <w:sz w:val="16"/>
          <w:szCs w:val="16"/>
        </w:rPr>
        <w:t xml:space="preserve"> О</w:t>
      </w:r>
      <w:proofErr w:type="gramEnd"/>
      <w:r w:rsidRPr="00007D98">
        <w:rPr>
          <w:sz w:val="16"/>
          <w:szCs w:val="16"/>
        </w:rPr>
        <w:t>тпускать тепловую энергию в количестве, предусмотренной договором, с корректировкой в зависимости от температуры наружного воздуха согласно температурному графику.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2.1.2</w:t>
      </w:r>
      <w:proofErr w:type="gramStart"/>
      <w:r w:rsidRPr="00007D98">
        <w:rPr>
          <w:sz w:val="16"/>
          <w:szCs w:val="16"/>
        </w:rPr>
        <w:t xml:space="preserve"> У</w:t>
      </w:r>
      <w:proofErr w:type="gramEnd"/>
      <w:r w:rsidRPr="00007D98">
        <w:rPr>
          <w:sz w:val="16"/>
          <w:szCs w:val="16"/>
        </w:rPr>
        <w:t>ведомлять Заказчика о начале и сроках перерывов в подаче тепловой энергии, уменьшения отпуска тепловой энергии: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а) не менее чем за 10 дней в </w:t>
      </w:r>
      <w:proofErr w:type="spellStart"/>
      <w:r w:rsidRPr="00007D98">
        <w:rPr>
          <w:sz w:val="16"/>
          <w:szCs w:val="16"/>
        </w:rPr>
        <w:t>межотопительный</w:t>
      </w:r>
      <w:proofErr w:type="spellEnd"/>
      <w:r w:rsidRPr="00007D98">
        <w:rPr>
          <w:sz w:val="16"/>
          <w:szCs w:val="16"/>
        </w:rPr>
        <w:t xml:space="preserve"> период при производстве планового ремонта;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б) за 24 часа в любое время года при производстве внепланового ремонта, за исключением аварий на тепловых сетях и тепловых пунктах.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2.2. Теплоснабжающая организация имеет право.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2.2.1</w:t>
      </w:r>
      <w:proofErr w:type="gramStart"/>
      <w:r w:rsidRPr="00007D98">
        <w:rPr>
          <w:sz w:val="16"/>
          <w:szCs w:val="16"/>
        </w:rPr>
        <w:t xml:space="preserve"> О</w:t>
      </w:r>
      <w:proofErr w:type="gramEnd"/>
      <w:r w:rsidRPr="00007D98">
        <w:rPr>
          <w:sz w:val="16"/>
          <w:szCs w:val="16"/>
        </w:rPr>
        <w:t>существлять контроль за:</w:t>
      </w:r>
    </w:p>
    <w:p w:rsidR="00BB5AC3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а) состоянием тепловых пунктов;</w:t>
      </w:r>
    </w:p>
    <w:p w:rsidR="00120225" w:rsidRPr="00007D98" w:rsidRDefault="00BB5AC3" w:rsidP="00BB5AC3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б) состояние прибора учета расхода тепла и правильностью предоставления Заказчиком сведений о потреблении тепла;</w:t>
      </w:r>
    </w:p>
    <w:p w:rsidR="00BB5AC3" w:rsidRPr="00007D98" w:rsidRDefault="00BB5AC3" w:rsidP="00007D98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в) количеством потребляющего тепла и наличием утечек в </w:t>
      </w:r>
      <w:proofErr w:type="spellStart"/>
      <w:r w:rsidRPr="00007D98">
        <w:rPr>
          <w:sz w:val="16"/>
          <w:szCs w:val="16"/>
        </w:rPr>
        <w:t>теплопотребляющих</w:t>
      </w:r>
      <w:proofErr w:type="spellEnd"/>
      <w:r w:rsidRPr="00007D98">
        <w:rPr>
          <w:sz w:val="16"/>
          <w:szCs w:val="16"/>
        </w:rPr>
        <w:t xml:space="preserve"> установках Заказчика при </w:t>
      </w:r>
      <w:proofErr w:type="gramStart"/>
      <w:r w:rsidRPr="00007D98">
        <w:rPr>
          <w:sz w:val="16"/>
          <w:szCs w:val="16"/>
        </w:rPr>
        <w:t>помощи</w:t>
      </w:r>
      <w:proofErr w:type="gramEnd"/>
      <w:r w:rsidRPr="00007D98">
        <w:rPr>
          <w:sz w:val="16"/>
          <w:szCs w:val="16"/>
        </w:rPr>
        <w:t xml:space="preserve"> стационарно установленных или переносных приборов.             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2.2.2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>рекратить полностью или частично отпуск тепловой энергии через</w:t>
      </w:r>
      <w:r w:rsidRPr="00007D98">
        <w:rPr>
          <w:sz w:val="16"/>
          <w:szCs w:val="16"/>
          <w:u w:val="single"/>
        </w:rPr>
        <w:t xml:space="preserve">  2   </w:t>
      </w:r>
      <w:r w:rsidRPr="00007D98">
        <w:rPr>
          <w:sz w:val="16"/>
          <w:szCs w:val="16"/>
        </w:rPr>
        <w:t>дня после письменного предупреждения (уведомления) в случаях: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t xml:space="preserve">- </w:t>
      </w:r>
      <w:r w:rsidRPr="00007D98">
        <w:rPr>
          <w:sz w:val="16"/>
          <w:szCs w:val="16"/>
        </w:rPr>
        <w:t>неудовлетворительного технического состояния системы теплоснабжения, находящегося на обслуживании Заказчика, угрожающего аварией, которая может угрожать жизни и безопасности граждан;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- недопущения Заказчиком должностного лица Теплоснабжающей организации к осмотру узла учета для контроля и снятия показаний приборов учета и установки пломб;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- проведения планово-предупредительного ремонта и работ по обслуживанию тепловых сетей, к которым присоединен Заказчик, а также для производства работ по присоединению новых  абонентов;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- обнаружения самостоятельного подключения Заказчиком к своим тепловым сетям других потребителей или подключения дополнительных </w:t>
      </w:r>
      <w:proofErr w:type="spellStart"/>
      <w:r w:rsidRPr="00007D98">
        <w:rPr>
          <w:sz w:val="16"/>
          <w:szCs w:val="16"/>
        </w:rPr>
        <w:t>теплопотребляющих</w:t>
      </w:r>
      <w:proofErr w:type="spellEnd"/>
      <w:r w:rsidRPr="00007D98">
        <w:rPr>
          <w:sz w:val="16"/>
          <w:szCs w:val="16"/>
        </w:rPr>
        <w:t xml:space="preserve"> установок;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- просрочки оплаты более трех месяцев.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 Заказчик обязан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2.3.1</w:t>
      </w:r>
      <w:proofErr w:type="gramStart"/>
      <w:r w:rsidRPr="00007D98">
        <w:rPr>
          <w:sz w:val="16"/>
          <w:szCs w:val="16"/>
        </w:rPr>
        <w:t xml:space="preserve"> О</w:t>
      </w:r>
      <w:proofErr w:type="gramEnd"/>
      <w:r w:rsidRPr="00007D98">
        <w:rPr>
          <w:sz w:val="16"/>
          <w:szCs w:val="16"/>
        </w:rPr>
        <w:t>плачивать отпущенную ему тепловую энергию по тарифам, утвержденным для соответствующих групп потребителей (с учетом льгот отдельным категориям граждан и субсидий, предоставленных семьям с низкими доходами).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2.3.2</w:t>
      </w:r>
      <w:proofErr w:type="gramStart"/>
      <w:r w:rsidRPr="00007D98">
        <w:rPr>
          <w:sz w:val="16"/>
          <w:szCs w:val="16"/>
        </w:rPr>
        <w:t xml:space="preserve"> О</w:t>
      </w:r>
      <w:proofErr w:type="gramEnd"/>
      <w:r w:rsidRPr="00007D98">
        <w:rPr>
          <w:sz w:val="16"/>
          <w:szCs w:val="16"/>
        </w:rPr>
        <w:t>беспечить надлежащее техническое состояние систем теплопотребления, находящихся на его балансе.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2.3.3 Ежегодно к началу отопительного сезона привести в готовность к эксплуатации системы теплопотребления и не позднее “</w:t>
      </w:r>
      <w:r w:rsidRPr="00007D98">
        <w:rPr>
          <w:sz w:val="16"/>
          <w:szCs w:val="16"/>
          <w:u w:val="single"/>
        </w:rPr>
        <w:t xml:space="preserve">    1  “ </w:t>
      </w:r>
      <w:r w:rsidRPr="00007D98">
        <w:rPr>
          <w:sz w:val="16"/>
          <w:szCs w:val="16"/>
        </w:rPr>
        <w:t xml:space="preserve">  </w:t>
      </w:r>
      <w:r w:rsidRPr="00007D98">
        <w:rPr>
          <w:sz w:val="16"/>
          <w:szCs w:val="16"/>
          <w:u w:val="single"/>
        </w:rPr>
        <w:t xml:space="preserve">сентября   </w:t>
      </w:r>
      <w:r w:rsidRPr="00007D98">
        <w:rPr>
          <w:sz w:val="16"/>
          <w:szCs w:val="16"/>
        </w:rPr>
        <w:t>предъявлять их Теплоснабжающей организации для проверки и выдачи заключения в виде Акта готовности к эксплуатации системы отопления и горячего водоснабжения. При неготовности систем и отсутствии Акта готовности включение Заказчиком систем теплопотребления считается самовольным.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2.3.4</w:t>
      </w:r>
      <w:proofErr w:type="gramStart"/>
      <w:r w:rsidRPr="00007D98">
        <w:rPr>
          <w:sz w:val="16"/>
          <w:szCs w:val="16"/>
        </w:rPr>
        <w:t xml:space="preserve"> О</w:t>
      </w:r>
      <w:proofErr w:type="gramEnd"/>
      <w:r w:rsidRPr="00007D98">
        <w:rPr>
          <w:sz w:val="16"/>
          <w:szCs w:val="16"/>
        </w:rPr>
        <w:t>беспечивать доступ полномочных представителей Теплоснабжающей организации для осуществления контрольных функций в соответствии с настоящим договором.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2.3.5</w:t>
      </w:r>
      <w:proofErr w:type="gramStart"/>
      <w:r w:rsidRPr="00007D98">
        <w:rPr>
          <w:sz w:val="16"/>
          <w:szCs w:val="16"/>
        </w:rPr>
        <w:t xml:space="preserve"> Н</w:t>
      </w:r>
      <w:proofErr w:type="gramEnd"/>
      <w:r w:rsidRPr="00007D98">
        <w:rPr>
          <w:sz w:val="16"/>
          <w:szCs w:val="16"/>
        </w:rPr>
        <w:t xml:space="preserve">емедленно после обнаружения извещать Теплоснабжающую организацию обо всех неисправностях тепловых сетей и </w:t>
      </w:r>
      <w:proofErr w:type="spellStart"/>
      <w:r w:rsidRPr="00007D98">
        <w:rPr>
          <w:sz w:val="16"/>
          <w:szCs w:val="16"/>
        </w:rPr>
        <w:t>теплопотребляющих</w:t>
      </w:r>
      <w:proofErr w:type="spellEnd"/>
      <w:r w:rsidRPr="00007D98">
        <w:rPr>
          <w:sz w:val="16"/>
          <w:szCs w:val="16"/>
        </w:rPr>
        <w:t xml:space="preserve"> установок и установить неполадки в течении </w:t>
      </w:r>
      <w:r w:rsidRPr="00007D98">
        <w:rPr>
          <w:sz w:val="16"/>
          <w:szCs w:val="16"/>
          <w:u w:val="single"/>
        </w:rPr>
        <w:t xml:space="preserve">   1   </w:t>
      </w:r>
      <w:r w:rsidRPr="00007D98">
        <w:rPr>
          <w:sz w:val="16"/>
          <w:szCs w:val="16"/>
        </w:rPr>
        <w:t>суток.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2.3.6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>ринимать меры, исключающие затопление тепловых сетей и объектов теплоснабжения.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2.3.7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>осле установки приборов учета: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а) ввести учет количества потребляемого тепла с еженедельной записью показаний приборов в журнал учета;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б) немедленно извещать Теплоснабжающую организацию о неисправности приборов учета  в течени</w:t>
      </w:r>
      <w:proofErr w:type="gramStart"/>
      <w:r w:rsidRPr="00007D98">
        <w:rPr>
          <w:sz w:val="16"/>
          <w:szCs w:val="16"/>
        </w:rPr>
        <w:t>и</w:t>
      </w:r>
      <w:proofErr w:type="gramEnd"/>
      <w:r w:rsidRPr="00007D98">
        <w:rPr>
          <w:sz w:val="16"/>
          <w:szCs w:val="16"/>
        </w:rPr>
        <w:t xml:space="preserve"> </w:t>
      </w:r>
      <w:r w:rsidRPr="00007D98">
        <w:rPr>
          <w:sz w:val="16"/>
          <w:szCs w:val="16"/>
          <w:u w:val="single"/>
        </w:rPr>
        <w:t xml:space="preserve">   2   </w:t>
      </w:r>
      <w:r w:rsidRPr="00007D98">
        <w:rPr>
          <w:sz w:val="16"/>
          <w:szCs w:val="16"/>
        </w:rPr>
        <w:t>дней и производить их ремонт или замену в срок определенный правилами учета тепловой энергии и теплоносителя.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в) производить поверку приборов учета расхода тепловой энергии и теплоносителя в сроки, установленные Госстандартом. В случае несвоевременной проверки приборы учета считаются неисправными.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2.4 Заказчик имеет право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2.4.1</w:t>
      </w:r>
      <w:proofErr w:type="gramStart"/>
      <w:r w:rsidRPr="00007D98">
        <w:rPr>
          <w:sz w:val="16"/>
          <w:szCs w:val="16"/>
        </w:rPr>
        <w:t xml:space="preserve"> К</w:t>
      </w:r>
      <w:proofErr w:type="gramEnd"/>
      <w:r w:rsidRPr="00007D98">
        <w:rPr>
          <w:sz w:val="16"/>
          <w:szCs w:val="16"/>
        </w:rPr>
        <w:t>онтролировать количество отпускаемой ему тепловой энергии.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2.4.2</w:t>
      </w:r>
      <w:proofErr w:type="gramStart"/>
      <w:r w:rsidRPr="00007D98">
        <w:rPr>
          <w:sz w:val="16"/>
          <w:szCs w:val="16"/>
        </w:rPr>
        <w:t xml:space="preserve"> У</w:t>
      </w:r>
      <w:proofErr w:type="gramEnd"/>
      <w:r w:rsidRPr="00007D98">
        <w:rPr>
          <w:sz w:val="16"/>
          <w:szCs w:val="16"/>
        </w:rPr>
        <w:t xml:space="preserve">меньшить объем потребления тепловой энергии на определенный период, уведомив об этом Теплоснабжающую организацию письменно за </w:t>
      </w:r>
      <w:r w:rsidRPr="00007D98">
        <w:rPr>
          <w:sz w:val="16"/>
          <w:szCs w:val="16"/>
          <w:u w:val="single"/>
        </w:rPr>
        <w:t xml:space="preserve">   2    </w:t>
      </w:r>
      <w:r w:rsidRPr="00007D98">
        <w:rPr>
          <w:sz w:val="16"/>
          <w:szCs w:val="16"/>
        </w:rPr>
        <w:t>дня  (при отсутствии системы регулирования теплопотребления и приборов учета).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2.4.3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 xml:space="preserve">о своему усмотрению, без согласия, но с обязательным уведомлением  Теплоснабжающей организации производить ремонт и модернизацию внутренних сетей и </w:t>
      </w:r>
      <w:proofErr w:type="spellStart"/>
      <w:r w:rsidRPr="00007D98">
        <w:rPr>
          <w:sz w:val="16"/>
          <w:szCs w:val="16"/>
        </w:rPr>
        <w:t>теплопотребляющих</w:t>
      </w:r>
      <w:proofErr w:type="spellEnd"/>
      <w:r w:rsidRPr="00007D98">
        <w:rPr>
          <w:sz w:val="16"/>
          <w:szCs w:val="16"/>
        </w:rPr>
        <w:t xml:space="preserve"> установок при соблюдении требований п.2.5.1 настоящего договора и п.1.1 приложения 1.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2.5 Заказчик не имеет право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2.5.1</w:t>
      </w:r>
      <w:proofErr w:type="gramStart"/>
      <w:r w:rsidRPr="00007D98">
        <w:rPr>
          <w:sz w:val="16"/>
          <w:szCs w:val="16"/>
        </w:rPr>
        <w:t xml:space="preserve"> Б</w:t>
      </w:r>
      <w:proofErr w:type="gramEnd"/>
      <w:r w:rsidRPr="00007D98">
        <w:rPr>
          <w:sz w:val="16"/>
          <w:szCs w:val="16"/>
        </w:rPr>
        <w:t xml:space="preserve">ез согласия с Теплоснабжающей организацией переоборудовать тепловые пункты, заменять и изменять размеры </w:t>
      </w:r>
      <w:proofErr w:type="spellStart"/>
      <w:r w:rsidRPr="00007D98">
        <w:rPr>
          <w:sz w:val="16"/>
          <w:szCs w:val="16"/>
        </w:rPr>
        <w:t>потокоограничивающих</w:t>
      </w:r>
      <w:proofErr w:type="spellEnd"/>
      <w:r w:rsidRPr="00007D98">
        <w:rPr>
          <w:sz w:val="16"/>
          <w:szCs w:val="16"/>
        </w:rPr>
        <w:t>, смесительных и наладочных шайб, сопел, клапанов и подобных устройств.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2.5.2 Самовольно присоединять к своим сетям других потребителей.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lastRenderedPageBreak/>
        <w:t>2.5.3</w:t>
      </w:r>
      <w:proofErr w:type="gramStart"/>
      <w:r w:rsidRPr="00007D98">
        <w:rPr>
          <w:sz w:val="16"/>
          <w:szCs w:val="16"/>
        </w:rPr>
        <w:t xml:space="preserve"> И</w:t>
      </w:r>
      <w:proofErr w:type="gramEnd"/>
      <w:r w:rsidRPr="00007D98">
        <w:rPr>
          <w:sz w:val="16"/>
          <w:szCs w:val="16"/>
        </w:rPr>
        <w:t>спользовать теплоноситель в системах отопления не по прямому назначению.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2.5.4 производить подпитку и (или) заполнение своих систем  отопления без согласия с Теплоснабжающей организацией.</w:t>
      </w:r>
    </w:p>
    <w:p w:rsidR="00061227" w:rsidRPr="00AC25AD" w:rsidRDefault="00061227" w:rsidP="00061227">
      <w:pPr>
        <w:ind w:firstLine="360"/>
        <w:jc w:val="both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3. Расчет стоимости услуг и порядок их учета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При отсутствии у Заказчика приборов учета.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3.1а Учет отпускаемой тепловой энергии производится по нормативам потребления </w:t>
      </w:r>
      <w:proofErr w:type="gramStart"/>
      <w:r w:rsidRPr="00007D98">
        <w:rPr>
          <w:sz w:val="16"/>
          <w:szCs w:val="16"/>
        </w:rPr>
        <w:t>тепла</w:t>
      </w:r>
      <w:proofErr w:type="gramEnd"/>
      <w:r w:rsidRPr="00007D98">
        <w:rPr>
          <w:sz w:val="16"/>
          <w:szCs w:val="16"/>
        </w:rPr>
        <w:t xml:space="preserve"> утвержденным Огранном местного самоуправления для различных групп потребителей. На отопление из расчета на 1 м</w:t>
      </w:r>
      <w:proofErr w:type="gramStart"/>
      <w:r w:rsidRPr="00007D98">
        <w:rPr>
          <w:sz w:val="16"/>
          <w:szCs w:val="16"/>
          <w:vertAlign w:val="superscript"/>
        </w:rPr>
        <w:t>2</w:t>
      </w:r>
      <w:proofErr w:type="gramEnd"/>
      <w:r w:rsidRPr="00007D98">
        <w:rPr>
          <w:sz w:val="16"/>
          <w:szCs w:val="16"/>
        </w:rPr>
        <w:t xml:space="preserve"> общей площади занимаемых помещений, на горячее водоснабжение – по утвержденным нормам расхода тепла (из расчета на одного человека) для жилых помещений и по эксплуатационным нормам потребления для нежилых помещений.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3.2а Расчет стоимости отпущенной тепловой энергии за месяц в части, оплачиваемой заказчиком, производится на основе нормативов  потребления тепловой энергии согласно п. 3. энергии, рассчитанной 1 и величин утвержденных тарифов для различных групп потребителей, действующих в течени</w:t>
      </w:r>
      <w:proofErr w:type="gramStart"/>
      <w:r w:rsidRPr="00007D98">
        <w:rPr>
          <w:sz w:val="16"/>
          <w:szCs w:val="16"/>
        </w:rPr>
        <w:t>и</w:t>
      </w:r>
      <w:proofErr w:type="gramEnd"/>
      <w:r w:rsidRPr="00007D98">
        <w:rPr>
          <w:sz w:val="16"/>
          <w:szCs w:val="16"/>
        </w:rPr>
        <w:t xml:space="preserve"> расходного периода (с учетом жилищных субсидий и льгот для отдельных категорий граждан).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proofErr w:type="gramStart"/>
      <w:r w:rsidRPr="00007D98">
        <w:rPr>
          <w:sz w:val="16"/>
          <w:szCs w:val="16"/>
        </w:rPr>
        <w:t>3.3</w:t>
      </w:r>
      <w:proofErr w:type="gramEnd"/>
      <w:r w:rsidRPr="00007D98">
        <w:rPr>
          <w:sz w:val="16"/>
          <w:szCs w:val="16"/>
        </w:rPr>
        <w:t>а  Заказчик производит оплату за тепловую энергию ежемесячно не позднее</w:t>
      </w:r>
      <w:r w:rsidRPr="00007D98">
        <w:rPr>
          <w:sz w:val="16"/>
          <w:szCs w:val="16"/>
          <w:u w:val="single"/>
        </w:rPr>
        <w:t xml:space="preserve">  20</w:t>
      </w:r>
      <w:r w:rsidRPr="00007D98">
        <w:rPr>
          <w:u w:val="single"/>
        </w:rPr>
        <w:t xml:space="preserve">   </w:t>
      </w:r>
      <w:r w:rsidRPr="00007D98">
        <w:t xml:space="preserve">числа, следующего за </w:t>
      </w:r>
      <w:r w:rsidRPr="00007D98">
        <w:rPr>
          <w:sz w:val="16"/>
          <w:szCs w:val="16"/>
        </w:rPr>
        <w:t>расчетным месяцем, на основании платежных документов Теплоснабжающей организации (счет-фактура, платежное требование).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proofErr w:type="gramStart"/>
      <w:r w:rsidRPr="00007D98">
        <w:rPr>
          <w:sz w:val="16"/>
          <w:szCs w:val="16"/>
        </w:rPr>
        <w:t>3.4</w:t>
      </w:r>
      <w:proofErr w:type="gramEnd"/>
      <w:r w:rsidRPr="00007D98">
        <w:rPr>
          <w:sz w:val="16"/>
          <w:szCs w:val="16"/>
        </w:rPr>
        <w:t xml:space="preserve">а  Перерасчет величины платы за фактически отпущенное количество тепловой энергии с учетом недопоставки (перерасхода), уменьшения объема потребления и (или) снижения качества тепловой энергии проводится по итогам квартала на основании актов </w:t>
      </w:r>
      <w:proofErr w:type="spellStart"/>
      <w:r w:rsidRPr="00007D98">
        <w:rPr>
          <w:sz w:val="16"/>
          <w:szCs w:val="16"/>
        </w:rPr>
        <w:t>взаимосверки</w:t>
      </w:r>
      <w:proofErr w:type="spellEnd"/>
      <w:r w:rsidRPr="00007D98">
        <w:rPr>
          <w:sz w:val="16"/>
          <w:szCs w:val="16"/>
        </w:rPr>
        <w:t>. Сумма снижения оплаты засчитывает в счет будущих платежей.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При наличии у Заказчика приборов учета.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 3.1б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>осле установки Заказчиком приборов учета расхода тепла и теплоносителя и уведомления Теплоснабжающей организации учет количества фактически потребляемой тепловой энергии и теплоносителя производится Заказчиком по показаниям приборов. При установке  приборов учета не на границе раздела ответственности  сторон учитываются потери тепла на участке сети от границы раздела до места их установки.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3.2б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 xml:space="preserve">ри выходе из строя приборов учета на срок не более 15 суток в течении года с момента приемки узла учета в эксплуатацию и не более 30 суток в последующий период расчеты осуществляются на основании показаний этих приборов, взятых за предшествующие выходу из строя трех суток с корректировкой по фактической температуре наружного воздуха за период расчета. При  неисправности приборов </w:t>
      </w:r>
      <w:proofErr w:type="gramStart"/>
      <w:r w:rsidRPr="00007D98">
        <w:rPr>
          <w:sz w:val="16"/>
          <w:szCs w:val="16"/>
        </w:rPr>
        <w:t>более указанного</w:t>
      </w:r>
      <w:proofErr w:type="gramEnd"/>
      <w:r w:rsidRPr="00007D98">
        <w:rPr>
          <w:sz w:val="16"/>
          <w:szCs w:val="16"/>
        </w:rPr>
        <w:t xml:space="preserve"> срока учет отпускаемой тепловой энергии и теплоносителя в период сверх указанного срока осуществляется по нормам теплопотребления (п.3.1а).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3.3б Расчет стоимости тепловой энергии в части, оплачиваемой Заказчиком, производится Теплоснабжающей организацией на основе количества фактически отпущенной тепловой энергии и величин утвержденных тарифов, действующих в течени</w:t>
      </w:r>
      <w:proofErr w:type="gramStart"/>
      <w:r w:rsidRPr="00007D98">
        <w:rPr>
          <w:sz w:val="16"/>
          <w:szCs w:val="16"/>
        </w:rPr>
        <w:t>и</w:t>
      </w:r>
      <w:proofErr w:type="gramEnd"/>
      <w:r w:rsidRPr="00007D98">
        <w:rPr>
          <w:sz w:val="16"/>
          <w:szCs w:val="16"/>
        </w:rPr>
        <w:t xml:space="preserve"> расчетного периода (один месяц), с учетом жилищных субсидий и льгот по оплате отдельных категорий граждан.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3.4б Согласованная сторонами расчетная стоимость тепловой энергии в части, оплачиваемой Заказчиком, за месяц и за год и тарифы на тепловую энергию, действующие на момент подписания договора, приведены в приложении 2.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3.5б Орган местного самоуправления оплачивает разницу между стоимостью тепловой энергии, отпущенной Теплоснабжающей организацией Заказчику, рассчитанной по тарифу, соответствующему полному возмещению затрат на производстве тепловой  энергии</w:t>
      </w:r>
      <w:proofErr w:type="gramStart"/>
      <w:r w:rsidRPr="00007D98">
        <w:rPr>
          <w:sz w:val="16"/>
          <w:szCs w:val="16"/>
        </w:rPr>
        <w:t xml:space="preserve"> ,</w:t>
      </w:r>
      <w:proofErr w:type="gramEnd"/>
      <w:r w:rsidRPr="00007D98">
        <w:rPr>
          <w:sz w:val="16"/>
          <w:szCs w:val="16"/>
        </w:rPr>
        <w:t xml:space="preserve"> рассчитанной в соответствии с п.3.3б настоящего договора (по тарифам на теплоснабжение для различных групп потребителей, утвержденных Органом местного самоуправления, и с учетом жилищных субсидий и льгот по оплате отдельных категорий граждан).</w:t>
      </w:r>
    </w:p>
    <w:p w:rsidR="00061227" w:rsidRPr="00007D98" w:rsidRDefault="00061227" w:rsidP="00061227">
      <w:pPr>
        <w:ind w:firstLine="360"/>
        <w:jc w:val="both"/>
        <w:rPr>
          <w:sz w:val="32"/>
          <w:szCs w:val="32"/>
        </w:rPr>
      </w:pPr>
      <w:r w:rsidRPr="00007D98">
        <w:rPr>
          <w:sz w:val="16"/>
          <w:szCs w:val="16"/>
        </w:rPr>
        <w:t>3.6б Орган местного самоуправления производит оплату Теплоснабжающей организации в течени</w:t>
      </w:r>
      <w:proofErr w:type="gramStart"/>
      <w:r w:rsidRPr="00007D98">
        <w:rPr>
          <w:sz w:val="16"/>
          <w:szCs w:val="16"/>
        </w:rPr>
        <w:t>и</w:t>
      </w:r>
      <w:proofErr w:type="gramEnd"/>
      <w:r w:rsidRPr="00007D98">
        <w:rPr>
          <w:sz w:val="16"/>
          <w:szCs w:val="16"/>
        </w:rPr>
        <w:t xml:space="preserve"> 10</w:t>
      </w:r>
      <w:r w:rsidRPr="00007D98">
        <w:rPr>
          <w:sz w:val="16"/>
          <w:szCs w:val="16"/>
          <w:u w:val="single"/>
        </w:rPr>
        <w:t xml:space="preserve">    </w:t>
      </w:r>
      <w:r w:rsidRPr="00007D98">
        <w:rPr>
          <w:sz w:val="16"/>
          <w:szCs w:val="16"/>
        </w:rPr>
        <w:t>дней после получения от нее платежей документов (или актов</w:t>
      </w:r>
      <w:r w:rsidRPr="00007D98">
        <w:t xml:space="preserve"> </w:t>
      </w:r>
      <w:proofErr w:type="spellStart"/>
      <w:r w:rsidRPr="00007D98">
        <w:rPr>
          <w:sz w:val="16"/>
          <w:szCs w:val="16"/>
        </w:rPr>
        <w:t>взаимосверки</w:t>
      </w:r>
      <w:proofErr w:type="spellEnd"/>
      <w:r w:rsidRPr="00007D98">
        <w:rPr>
          <w:sz w:val="16"/>
          <w:szCs w:val="16"/>
        </w:rPr>
        <w:t>).</w:t>
      </w:r>
    </w:p>
    <w:p w:rsidR="00061227" w:rsidRPr="00AC25AD" w:rsidRDefault="00061227" w:rsidP="00061227">
      <w:pPr>
        <w:ind w:firstLine="360"/>
        <w:jc w:val="both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4. Ответственность сторон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4.1 Теплоснабжающая организация несет ответственность за обеспечение бесперебойного теплоснабжения.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4.2 Заказчик несет ответственность за состояние и эксплуатацию сетей и систем, находящихся в границах его ответственности.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4.3 Заказчик несет ответственность за сохранность и исправность приборов учета расхода тепловой энергии и теплоносителя, сохранность контрольных пломб на приборах учета.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4.4 Теплоснабжающая организация не несет ответственности за ущерб, вызванный авариями на сетях, сооружениях и устройства Заказчика, если эти аварии не являются следствием нарушения гидравлического и (или) теплового режима со стороны Теплоснабжающей организации.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4.5</w:t>
      </w:r>
      <w:proofErr w:type="gramStart"/>
      <w:r w:rsidRPr="00007D98">
        <w:rPr>
          <w:sz w:val="16"/>
          <w:szCs w:val="16"/>
        </w:rPr>
        <w:t xml:space="preserve"> З</w:t>
      </w:r>
      <w:proofErr w:type="gramEnd"/>
      <w:r w:rsidRPr="00007D98">
        <w:rPr>
          <w:sz w:val="16"/>
          <w:szCs w:val="16"/>
        </w:rPr>
        <w:t>а несвоевременные расчеты с Заказчика взимается пеня в размере 0,1% от неоплаченной своевременно суммы за каждый день просрочки до момента фактической оплаты.</w:t>
      </w:r>
    </w:p>
    <w:p w:rsidR="00061227" w:rsidRPr="00AC25AD" w:rsidRDefault="00061227" w:rsidP="00061227">
      <w:pPr>
        <w:ind w:firstLine="360"/>
        <w:jc w:val="both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5. Срок действия договора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5.1 Срок действия настоящего договора устанавливается 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с «</w:t>
      </w:r>
      <w:r w:rsidR="00120225" w:rsidRPr="00007D98">
        <w:rPr>
          <w:sz w:val="16"/>
          <w:szCs w:val="16"/>
        </w:rPr>
        <w:t xml:space="preserve">   </w:t>
      </w:r>
      <w:r w:rsidRPr="00007D98">
        <w:rPr>
          <w:sz w:val="16"/>
          <w:szCs w:val="16"/>
        </w:rPr>
        <w:t xml:space="preserve">» </w:t>
      </w:r>
      <w:r w:rsidR="00120225" w:rsidRPr="00007D98">
        <w:rPr>
          <w:sz w:val="16"/>
          <w:szCs w:val="16"/>
        </w:rPr>
        <w:t xml:space="preserve">     </w:t>
      </w:r>
      <w:r w:rsidRPr="00007D98">
        <w:rPr>
          <w:sz w:val="16"/>
          <w:szCs w:val="16"/>
        </w:rPr>
        <w:t>201г.                               по «</w:t>
      </w:r>
      <w:r w:rsidR="00120225" w:rsidRPr="00007D98">
        <w:rPr>
          <w:sz w:val="16"/>
          <w:szCs w:val="16"/>
        </w:rPr>
        <w:t xml:space="preserve">   </w:t>
      </w:r>
      <w:r w:rsidRPr="00007D98">
        <w:rPr>
          <w:sz w:val="16"/>
          <w:szCs w:val="16"/>
        </w:rPr>
        <w:t xml:space="preserve">» </w:t>
      </w:r>
      <w:r w:rsidR="00120225" w:rsidRPr="00007D98">
        <w:rPr>
          <w:sz w:val="16"/>
          <w:szCs w:val="16"/>
        </w:rPr>
        <w:t xml:space="preserve">     </w:t>
      </w:r>
      <w:r w:rsidRPr="00007D98">
        <w:rPr>
          <w:sz w:val="16"/>
          <w:szCs w:val="16"/>
        </w:rPr>
        <w:t xml:space="preserve">  201</w:t>
      </w:r>
      <w:r w:rsidR="00120225" w:rsidRPr="00007D98">
        <w:rPr>
          <w:sz w:val="16"/>
          <w:szCs w:val="16"/>
        </w:rPr>
        <w:t xml:space="preserve"> </w:t>
      </w:r>
      <w:r w:rsidRPr="00007D98">
        <w:rPr>
          <w:sz w:val="16"/>
          <w:szCs w:val="16"/>
        </w:rPr>
        <w:t>г.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5.2 Договор считается продленным на тот же срок и на тех же условиях, если за месяц до окончания срока его действия ни одна из сторон не заявит о его прекращении или изменении или о заключении нового договора.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5.3</w:t>
      </w:r>
      <w:proofErr w:type="gramStart"/>
      <w:r w:rsidRPr="00007D98">
        <w:rPr>
          <w:sz w:val="16"/>
          <w:szCs w:val="16"/>
        </w:rPr>
        <w:t xml:space="preserve"> Е</w:t>
      </w:r>
      <w:proofErr w:type="gramEnd"/>
      <w:r w:rsidRPr="00007D98">
        <w:rPr>
          <w:sz w:val="16"/>
          <w:szCs w:val="16"/>
        </w:rPr>
        <w:t>сли одной из сторон до окончания договора действия договора внесено предложение о заключении нового договора, то отношения сторон до его заключения регулируются настоящим договором.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</w:p>
    <w:p w:rsidR="00061227" w:rsidRPr="00AC25AD" w:rsidRDefault="00061227" w:rsidP="00061227">
      <w:pPr>
        <w:ind w:firstLine="360"/>
        <w:jc w:val="both"/>
        <w:rPr>
          <w:b/>
          <w:sz w:val="16"/>
          <w:szCs w:val="16"/>
        </w:rPr>
      </w:pPr>
      <w:r w:rsidRPr="00AC25AD">
        <w:rPr>
          <w:b/>
          <w:sz w:val="16"/>
          <w:szCs w:val="16"/>
        </w:rPr>
        <w:t>6. Прочие условия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6.1</w:t>
      </w:r>
      <w:proofErr w:type="gramStart"/>
      <w:r w:rsidRPr="00007D98">
        <w:rPr>
          <w:sz w:val="16"/>
          <w:szCs w:val="16"/>
        </w:rPr>
        <w:t xml:space="preserve"> П</w:t>
      </w:r>
      <w:proofErr w:type="gramEnd"/>
      <w:r w:rsidRPr="00007D98">
        <w:rPr>
          <w:sz w:val="16"/>
          <w:szCs w:val="16"/>
        </w:rPr>
        <w:t>ри исполнении настоящего договора, а также по всем вопросам, не нашедшим отражения в договоре, стороны руководствуются действующим законодательством.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6.2</w:t>
      </w:r>
      <w:proofErr w:type="gramStart"/>
      <w:r w:rsidRPr="00007D98">
        <w:rPr>
          <w:sz w:val="16"/>
          <w:szCs w:val="16"/>
        </w:rPr>
        <w:t xml:space="preserve"> В</w:t>
      </w:r>
      <w:proofErr w:type="gramEnd"/>
      <w:r w:rsidRPr="00007D98">
        <w:rPr>
          <w:sz w:val="16"/>
          <w:szCs w:val="16"/>
        </w:rPr>
        <w:t>се споры по договору решаются в арбитражном суде.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6.3 Возникновение спора между сторонами о причинах перерывов в теплоснабжении, а также по определению виновной стороны не может служить основанием для отказа от выполнения договорных обязательств.</w:t>
      </w:r>
    </w:p>
    <w:p w:rsidR="00061227" w:rsidRPr="00007D98" w:rsidRDefault="00061227" w:rsidP="0006122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6.4 Стороны обязаны в </w:t>
      </w:r>
      <w:r w:rsidRPr="00007D98">
        <w:rPr>
          <w:sz w:val="16"/>
          <w:szCs w:val="16"/>
          <w:u w:val="single"/>
        </w:rPr>
        <w:t xml:space="preserve"> 10   </w:t>
      </w:r>
      <w:proofErr w:type="spellStart"/>
      <w:r w:rsidRPr="00007D98">
        <w:rPr>
          <w:sz w:val="16"/>
          <w:szCs w:val="16"/>
        </w:rPr>
        <w:t>дневный</w:t>
      </w:r>
      <w:proofErr w:type="spellEnd"/>
      <w:r w:rsidRPr="00007D98">
        <w:rPr>
          <w:sz w:val="16"/>
          <w:szCs w:val="16"/>
        </w:rPr>
        <w:t xml:space="preserve"> срок извещать друг друга об изменении реквизитов банков, расчетных счетов и адресов.</w:t>
      </w:r>
    </w:p>
    <w:p w:rsidR="00061227" w:rsidRPr="00007D98" w:rsidRDefault="00061227" w:rsidP="00007D98">
      <w:pPr>
        <w:ind w:firstLine="360"/>
        <w:jc w:val="both"/>
      </w:pPr>
      <w:r w:rsidRPr="00007D98">
        <w:rPr>
          <w:sz w:val="16"/>
          <w:szCs w:val="16"/>
        </w:rPr>
        <w:t>6.5</w:t>
      </w:r>
      <w:proofErr w:type="gramStart"/>
      <w:r w:rsidRPr="00007D98">
        <w:rPr>
          <w:sz w:val="16"/>
          <w:szCs w:val="16"/>
        </w:rPr>
        <w:t xml:space="preserve"> Д</w:t>
      </w:r>
      <w:proofErr w:type="gramEnd"/>
      <w:r w:rsidRPr="00007D98">
        <w:rPr>
          <w:sz w:val="16"/>
          <w:szCs w:val="16"/>
        </w:rPr>
        <w:t>ля решения текущих вопросов ответственными лицами назначаются:</w:t>
      </w:r>
      <w:r w:rsidRPr="00007D98">
        <w:t xml:space="preserve"> </w:t>
      </w:r>
    </w:p>
    <w:p w:rsidR="00061227" w:rsidRPr="00007D98" w:rsidRDefault="00061227" w:rsidP="00007D98">
      <w:pPr>
        <w:pBdr>
          <w:bottom w:val="single" w:sz="4" w:space="20" w:color="auto"/>
        </w:pBd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от Заказчика  </w:t>
      </w:r>
      <w:r w:rsidR="00007D98">
        <w:rPr>
          <w:sz w:val="16"/>
          <w:szCs w:val="16"/>
        </w:rPr>
        <w:t>_________________________________________________________________________________________</w:t>
      </w:r>
      <w:r w:rsidRPr="00007D98">
        <w:rPr>
          <w:sz w:val="16"/>
          <w:szCs w:val="16"/>
        </w:rPr>
        <w:t xml:space="preserve"> от Теплоснабжающей организации Директор МП «</w:t>
      </w:r>
      <w:proofErr w:type="spellStart"/>
      <w:r w:rsidRPr="00007D98">
        <w:rPr>
          <w:sz w:val="16"/>
          <w:szCs w:val="16"/>
        </w:rPr>
        <w:t>Тургеневожилкомхоз</w:t>
      </w:r>
      <w:proofErr w:type="spellEnd"/>
      <w:r w:rsidRPr="00007D98">
        <w:rPr>
          <w:sz w:val="16"/>
          <w:szCs w:val="16"/>
        </w:rPr>
        <w:t>» В.Г.Мигунов        тел. _</w:t>
      </w:r>
      <w:r w:rsidRPr="00007D98">
        <w:rPr>
          <w:sz w:val="16"/>
          <w:szCs w:val="16"/>
          <w:u w:val="single"/>
        </w:rPr>
        <w:t>21-050</w:t>
      </w:r>
      <w:r w:rsidRPr="00007D98">
        <w:rPr>
          <w:sz w:val="16"/>
          <w:szCs w:val="16"/>
        </w:rPr>
        <w:t xml:space="preserve">__                                                                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6.6 Неотъемлемой частью настоящего Договора являются.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Приложение</w:t>
      </w:r>
      <w:proofErr w:type="gramStart"/>
      <w:r w:rsidRPr="00007D98">
        <w:rPr>
          <w:sz w:val="16"/>
          <w:szCs w:val="16"/>
        </w:rPr>
        <w:t>1</w:t>
      </w:r>
      <w:proofErr w:type="gramEnd"/>
      <w:r w:rsidRPr="00007D98">
        <w:rPr>
          <w:sz w:val="16"/>
          <w:szCs w:val="16"/>
        </w:rPr>
        <w:t xml:space="preserve">. Расчет-обоснование потребления </w:t>
      </w:r>
      <w:proofErr w:type="spellStart"/>
      <w:r w:rsidRPr="00007D98">
        <w:rPr>
          <w:sz w:val="16"/>
          <w:szCs w:val="16"/>
        </w:rPr>
        <w:t>теплоэнергии</w:t>
      </w:r>
      <w:proofErr w:type="spellEnd"/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Приложение 2. Расчет стоимости тепловой энергии.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6.7 Договор составлен в двух экземплярах, по одному для каждой стороны. Все экземпляры имеют одинаковую юридическую силу.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Реквизиты сторон</w:t>
      </w:r>
    </w:p>
    <w:tbl>
      <w:tblPr>
        <w:tblW w:w="0" w:type="auto"/>
        <w:tblInd w:w="108" w:type="dxa"/>
        <w:tblLayout w:type="fixed"/>
        <w:tblLook w:val="01E0"/>
      </w:tblPr>
      <w:tblGrid>
        <w:gridCol w:w="4320"/>
        <w:gridCol w:w="5040"/>
      </w:tblGrid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Заказчик:</w:t>
            </w: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Исполнитель: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МП «</w:t>
            </w:r>
            <w:proofErr w:type="spellStart"/>
            <w:r w:rsidRPr="00007D98">
              <w:rPr>
                <w:sz w:val="16"/>
                <w:szCs w:val="16"/>
              </w:rPr>
              <w:t>Тургеневожилкомхоз</w:t>
            </w:r>
            <w:proofErr w:type="spellEnd"/>
            <w:r w:rsidRPr="00007D98">
              <w:rPr>
                <w:sz w:val="16"/>
                <w:szCs w:val="16"/>
              </w:rPr>
              <w:t>»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 xml:space="preserve">431891, р.п. Тургенево, </w:t>
            </w:r>
            <w:proofErr w:type="spellStart"/>
            <w:r w:rsidRPr="00007D98">
              <w:rPr>
                <w:sz w:val="16"/>
                <w:szCs w:val="16"/>
              </w:rPr>
              <w:t>Ардатовский</w:t>
            </w:r>
            <w:proofErr w:type="spellEnd"/>
            <w:r w:rsidRPr="00007D98">
              <w:rPr>
                <w:sz w:val="16"/>
                <w:szCs w:val="16"/>
              </w:rPr>
              <w:t xml:space="preserve"> </w:t>
            </w:r>
            <w:proofErr w:type="spellStart"/>
            <w:r w:rsidRPr="00007D98">
              <w:rPr>
                <w:sz w:val="16"/>
                <w:szCs w:val="16"/>
              </w:rPr>
              <w:t>р-он</w:t>
            </w:r>
            <w:proofErr w:type="spellEnd"/>
            <w:r w:rsidRPr="00007D98">
              <w:rPr>
                <w:sz w:val="16"/>
                <w:szCs w:val="16"/>
              </w:rPr>
              <w:t>,  Мордовия, ул. Школьная,  д.5</w:t>
            </w:r>
            <w:r w:rsidRPr="00007D98">
              <w:rPr>
                <w:sz w:val="16"/>
                <w:szCs w:val="16"/>
                <w:vertAlign w:val="superscript"/>
              </w:rPr>
              <w:t>а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Телефон: 21-134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Платежные реквизиты:</w:t>
            </w:r>
          </w:p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proofErr w:type="gramStart"/>
            <w:r w:rsidRPr="00007D98">
              <w:rPr>
                <w:sz w:val="16"/>
                <w:szCs w:val="16"/>
              </w:rPr>
              <w:t>Р</w:t>
            </w:r>
            <w:proofErr w:type="gramEnd"/>
            <w:r w:rsidRPr="00007D98">
              <w:rPr>
                <w:sz w:val="16"/>
                <w:szCs w:val="16"/>
              </w:rPr>
              <w:t>/С 40702810420080000057</w:t>
            </w:r>
          </w:p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К/С 30101810900000000750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БИК 048952752</w:t>
            </w:r>
          </w:p>
        </w:tc>
      </w:tr>
      <w:tr w:rsidR="00FE6A97" w:rsidRPr="00007D98" w:rsidTr="00FA0A55">
        <w:tc>
          <w:tcPr>
            <w:tcW w:w="432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40" w:type="dxa"/>
          </w:tcPr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Мордовский РФ ОАО «</w:t>
            </w:r>
            <w:proofErr w:type="spellStart"/>
            <w:r w:rsidRPr="00007D98">
              <w:rPr>
                <w:sz w:val="16"/>
                <w:szCs w:val="16"/>
              </w:rPr>
              <w:t>Россельхозбанк</w:t>
            </w:r>
            <w:proofErr w:type="spellEnd"/>
            <w:r w:rsidRPr="00007D98">
              <w:rPr>
                <w:sz w:val="16"/>
                <w:szCs w:val="16"/>
              </w:rPr>
              <w:t>» г</w:t>
            </w:r>
            <w:proofErr w:type="gramStart"/>
            <w:r w:rsidRPr="00007D98">
              <w:rPr>
                <w:sz w:val="16"/>
                <w:szCs w:val="16"/>
              </w:rPr>
              <w:t>.С</w:t>
            </w:r>
            <w:proofErr w:type="gramEnd"/>
            <w:r w:rsidRPr="00007D98">
              <w:rPr>
                <w:sz w:val="16"/>
                <w:szCs w:val="16"/>
              </w:rPr>
              <w:t>аранск</w:t>
            </w:r>
          </w:p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>ИНН 1301062683    КПП 130101001</w:t>
            </w:r>
          </w:p>
          <w:p w:rsidR="00FE6A97" w:rsidRPr="00007D98" w:rsidRDefault="00FE6A97" w:rsidP="00FA0A55">
            <w:pPr>
              <w:ind w:firstLine="357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 xml:space="preserve"> ОГРН 1021300548830   ОКПО 57558443</w:t>
            </w:r>
          </w:p>
          <w:p w:rsidR="00FE6A97" w:rsidRPr="00007D98" w:rsidRDefault="00FE6A97" w:rsidP="00FA0A55">
            <w:pPr>
              <w:ind w:firstLine="357"/>
              <w:rPr>
                <w:sz w:val="16"/>
                <w:szCs w:val="16"/>
              </w:rPr>
            </w:pPr>
            <w:r w:rsidRPr="00007D98">
              <w:rPr>
                <w:sz w:val="16"/>
                <w:szCs w:val="16"/>
              </w:rPr>
              <w:t xml:space="preserve"> ОКАТО 89203555000   ОКОНХ 90110 </w:t>
            </w:r>
          </w:p>
          <w:p w:rsidR="00FE6A97" w:rsidRPr="00007D98" w:rsidRDefault="00FE6A97" w:rsidP="00FA0A55">
            <w:pPr>
              <w:jc w:val="both"/>
              <w:rPr>
                <w:sz w:val="16"/>
                <w:szCs w:val="16"/>
              </w:rPr>
            </w:pPr>
          </w:p>
        </w:tc>
      </w:tr>
    </w:tbl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Подписи сторон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>От Заказчика</w:t>
      </w:r>
      <w:proofErr w:type="gramStart"/>
      <w:r w:rsidRPr="00007D98">
        <w:rPr>
          <w:sz w:val="16"/>
          <w:szCs w:val="16"/>
        </w:rPr>
        <w:t xml:space="preserve">                                      </w:t>
      </w:r>
      <w:r w:rsidR="00007D98">
        <w:rPr>
          <w:sz w:val="16"/>
          <w:szCs w:val="16"/>
        </w:rPr>
        <w:t xml:space="preserve">                                   </w:t>
      </w:r>
      <w:r w:rsidRPr="00007D98">
        <w:rPr>
          <w:sz w:val="16"/>
          <w:szCs w:val="16"/>
        </w:rPr>
        <w:t xml:space="preserve">      О</w:t>
      </w:r>
      <w:proofErr w:type="gramEnd"/>
      <w:r w:rsidRPr="00007D98">
        <w:rPr>
          <w:sz w:val="16"/>
          <w:szCs w:val="16"/>
        </w:rPr>
        <w:t>т Теплоснабжающей организации</w:t>
      </w:r>
    </w:p>
    <w:p w:rsidR="00FE6A97" w:rsidRPr="00007D98" w:rsidRDefault="00FE6A97" w:rsidP="00007D98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                                            </w:t>
      </w:r>
      <w:r w:rsidR="00F06F3D" w:rsidRPr="00007D98">
        <w:rPr>
          <w:sz w:val="16"/>
          <w:szCs w:val="16"/>
        </w:rPr>
        <w:t xml:space="preserve">       </w:t>
      </w:r>
      <w:r w:rsidR="00007D98">
        <w:rPr>
          <w:sz w:val="16"/>
          <w:szCs w:val="16"/>
        </w:rPr>
        <w:t xml:space="preserve">                                                                       </w:t>
      </w:r>
      <w:r w:rsidR="00F06F3D" w:rsidRPr="00007D98">
        <w:rPr>
          <w:sz w:val="16"/>
          <w:szCs w:val="16"/>
        </w:rPr>
        <w:t xml:space="preserve">        </w:t>
      </w:r>
      <w:r w:rsidRPr="00007D98">
        <w:rPr>
          <w:sz w:val="16"/>
          <w:szCs w:val="16"/>
        </w:rPr>
        <w:t xml:space="preserve">  </w:t>
      </w:r>
      <w:r w:rsidR="00007D98">
        <w:rPr>
          <w:sz w:val="16"/>
          <w:szCs w:val="16"/>
        </w:rPr>
        <w:t xml:space="preserve">  </w:t>
      </w:r>
      <w:r w:rsidRPr="00007D98">
        <w:rPr>
          <w:sz w:val="16"/>
          <w:szCs w:val="16"/>
        </w:rPr>
        <w:t xml:space="preserve">В.Г.  Мигунов 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  <w:r w:rsidRPr="00007D98">
        <w:rPr>
          <w:sz w:val="16"/>
          <w:szCs w:val="16"/>
        </w:rPr>
        <w:t xml:space="preserve">                </w:t>
      </w:r>
      <w:r w:rsidR="00F06F3D" w:rsidRPr="00007D98">
        <w:rPr>
          <w:sz w:val="16"/>
          <w:szCs w:val="16"/>
        </w:rPr>
        <w:t xml:space="preserve">                                                        </w:t>
      </w:r>
      <w:r w:rsidR="00007D98">
        <w:rPr>
          <w:sz w:val="16"/>
          <w:szCs w:val="16"/>
        </w:rPr>
        <w:t xml:space="preserve">  </w:t>
      </w:r>
      <w:r w:rsidRPr="00007D98">
        <w:rPr>
          <w:sz w:val="16"/>
          <w:szCs w:val="16"/>
        </w:rPr>
        <w:t xml:space="preserve">                                                      М.П.                                                          </w:t>
      </w:r>
      <w:r w:rsidR="00007D98">
        <w:rPr>
          <w:sz w:val="16"/>
          <w:szCs w:val="16"/>
        </w:rPr>
        <w:t xml:space="preserve">                </w:t>
      </w:r>
      <w:r w:rsidRPr="00007D98">
        <w:rPr>
          <w:sz w:val="16"/>
          <w:szCs w:val="16"/>
        </w:rPr>
        <w:t xml:space="preserve">           М.П.</w:t>
      </w:r>
    </w:p>
    <w:p w:rsidR="00FE6A97" w:rsidRPr="00007D98" w:rsidRDefault="00FE6A97" w:rsidP="00FE6A97">
      <w:pPr>
        <w:ind w:firstLine="360"/>
        <w:jc w:val="both"/>
        <w:rPr>
          <w:sz w:val="16"/>
          <w:szCs w:val="16"/>
        </w:rPr>
      </w:pPr>
    </w:p>
    <w:p w:rsidR="00FE6A97" w:rsidRPr="00007D98" w:rsidRDefault="00FE6A97" w:rsidP="00FE6A97">
      <w:pPr>
        <w:rPr>
          <w:sz w:val="16"/>
          <w:szCs w:val="16"/>
        </w:rPr>
      </w:pPr>
    </w:p>
    <w:p w:rsidR="00BC66D1" w:rsidRPr="00007D98" w:rsidRDefault="00BC66D1">
      <w:pPr>
        <w:rPr>
          <w:sz w:val="16"/>
          <w:szCs w:val="16"/>
        </w:rPr>
      </w:pPr>
    </w:p>
    <w:sectPr w:rsidR="00BC66D1" w:rsidRPr="00007D98" w:rsidSect="00BC6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FE3" w:rsidRDefault="00655FE3" w:rsidP="00007D98">
      <w:r>
        <w:separator/>
      </w:r>
    </w:p>
  </w:endnote>
  <w:endnote w:type="continuationSeparator" w:id="0">
    <w:p w:rsidR="00655FE3" w:rsidRDefault="00655FE3" w:rsidP="0000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FE3" w:rsidRDefault="00655FE3" w:rsidP="00007D98">
      <w:r>
        <w:separator/>
      </w:r>
    </w:p>
  </w:footnote>
  <w:footnote w:type="continuationSeparator" w:id="0">
    <w:p w:rsidR="00655FE3" w:rsidRDefault="00655FE3" w:rsidP="00007D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AC3"/>
    <w:rsid w:val="00007D98"/>
    <w:rsid w:val="00045F6B"/>
    <w:rsid w:val="00061227"/>
    <w:rsid w:val="00120225"/>
    <w:rsid w:val="00434886"/>
    <w:rsid w:val="00655FE3"/>
    <w:rsid w:val="00731C98"/>
    <w:rsid w:val="00AC25AD"/>
    <w:rsid w:val="00AE3559"/>
    <w:rsid w:val="00BB5AC3"/>
    <w:rsid w:val="00BC66D1"/>
    <w:rsid w:val="00F06F3D"/>
    <w:rsid w:val="00F22653"/>
    <w:rsid w:val="00FE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7D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7D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07D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07D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4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2013-01-21T11:34:00Z</dcterms:created>
  <dcterms:modified xsi:type="dcterms:W3CDTF">2013-01-21T10:55:00Z</dcterms:modified>
</cp:coreProperties>
</file>