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spacing w:after="0" w:before="0" w:line="240" w:lineRule="auto"/>
        <w:ind/>
        <w:rPr>
          <w:rFonts w:ascii="Arial" w:hAnsi="Arial"/>
          <w:b w:val="1"/>
          <w:sz w:val="32"/>
        </w:rPr>
      </w:pPr>
      <w:r>
        <w:rPr>
          <w:rFonts w:ascii="Arial" w:hAnsi="Arial"/>
          <w:b w:val="1"/>
          <w:sz w:val="32"/>
        </w:rPr>
        <w:t>Как получить двойную пенсию:</w:t>
      </w:r>
    </w:p>
    <w:p w14:paraId="02000000">
      <w:pPr>
        <w:pStyle w:val="Style_1"/>
        <w:spacing w:after="0" w:before="0" w:line="240" w:lineRule="auto"/>
        <w:ind/>
        <w:rPr>
          <w:rFonts w:ascii="Arial" w:hAnsi="Arial"/>
          <w:sz w:val="28"/>
        </w:rPr>
      </w:pPr>
    </w:p>
    <w:p w14:paraId="03000000">
      <w:pPr>
        <w:pStyle w:val="Style_1"/>
        <w:spacing w:after="0" w:before="0" w:line="240" w:lineRule="auto"/>
        <w:ind/>
        <w:jc w:val="both"/>
      </w:pPr>
      <w:r>
        <w:rPr>
          <w:rFonts w:ascii="Arial" w:hAnsi="Arial"/>
          <w:sz w:val="24"/>
        </w:rPr>
        <w:t xml:space="preserve">Нужно соблюсти три условия Вторую выплату могут получить бывшие военные. Об этом рассказали в  Пенсионном фонде. Зачастую, начав получать  пенсию за выслугу лет по линии МВД или ФСБ, россияне продолжают работать уже в качестве гражданских лиц. При этом работодатель обязан делать за такого сотрудника отчисления в  ПФР . Соответственно,  пенсионер может рассчитывать на вторую выплату При этом должны быть соблюдены три условия. Получить вторую  пенсию можно, если по нынешнему законодательству достигнут  пенсионный возраст . Кроме того, стаж, который является неучтенным по линии силовых ведомств, должен составить не меньше одиннадцати лет на 2020 год. Третье условие касается </w:t>
      </w:r>
    </w:p>
    <w:p w14:paraId="04000000">
      <w:pPr>
        <w:pStyle w:val="Style_1"/>
        <w:spacing w:after="0" w:before="0" w:line="240" w:lineRule="auto"/>
        <w:ind/>
        <w:jc w:val="both"/>
      </w:pPr>
      <w:r>
        <w:rPr>
          <w:rFonts w:ascii="Arial" w:hAnsi="Arial"/>
          <w:sz w:val="24"/>
        </w:rPr>
        <w:t>пенсионных баллов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–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нужно накопить 18,6, </w:t>
      </w:r>
    </w:p>
    <w:p w14:paraId="05000000">
      <w:pPr>
        <w:pStyle w:val="Style_1"/>
        <w:ind/>
        <w:jc w:val="both"/>
        <w:rPr>
          <w:sz w:val="24"/>
        </w:rPr>
      </w:pPr>
    </w:p>
    <w:sectPr>
      <w:pgSz w:h="16838" w:w="11906"/>
      <w:pgMar w:bottom="1134" w:left="1134" w:right="850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="Calibri" w:hAnsi="Calibri"/>
      <w:sz w:val="22"/>
    </w:rPr>
  </w:style>
  <w:style w:default="1" w:styleId="Style_1_ch" w:type="character">
    <w:name w:val="Normal"/>
    <w:link w:val="Style_1"/>
    <w:rPr>
      <w:rFonts w:ascii="Calibri" w:hAnsi="Calibri"/>
      <w:sz w:val="22"/>
    </w:rPr>
  </w:style>
  <w:style w:styleId="Style_2" w:type="paragraph">
    <w:name w:val="WW8Num1z3"/>
    <w:link w:val="Style_2_ch"/>
  </w:style>
  <w:style w:styleId="Style_2_ch" w:type="character">
    <w:name w:val="WW8Num1z3"/>
    <w:link w:val="Style_2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Название объекта"/>
    <w:basedOn w:val="Style_1"/>
    <w:link w:val="Style_7_ch"/>
    <w:pPr>
      <w:spacing w:after="120" w:before="120"/>
      <w:ind/>
    </w:pPr>
    <w:rPr>
      <w:i w:val="1"/>
      <w:sz w:val="24"/>
    </w:rPr>
  </w:style>
  <w:style w:styleId="Style_7_ch" w:type="character">
    <w:name w:val="Название объекта"/>
    <w:basedOn w:val="Style_1_ch"/>
    <w:link w:val="Style_7"/>
    <w:rPr>
      <w:i w:val="1"/>
      <w:sz w:val="24"/>
    </w:rPr>
  </w:style>
  <w:style w:styleId="Style_8" w:type="paragraph">
    <w:name w:val="WW8Num1z4"/>
    <w:link w:val="Style_8_ch"/>
  </w:style>
  <w:style w:styleId="Style_8_ch" w:type="character">
    <w:name w:val="WW8Num1z4"/>
    <w:link w:val="Style_8"/>
  </w:style>
  <w:style w:styleId="Style_9" w:type="paragraph">
    <w:name w:val="WW8Num2z1"/>
    <w:link w:val="Style_9_ch"/>
  </w:style>
  <w:style w:styleId="Style_9_ch" w:type="character">
    <w:name w:val="WW8Num2z1"/>
    <w:link w:val="Style_9"/>
  </w:style>
  <w:style w:styleId="Style_10" w:type="paragraph">
    <w:name w:val="WW8Num2z7"/>
    <w:link w:val="Style_10_ch"/>
  </w:style>
  <w:style w:styleId="Style_10_ch" w:type="character">
    <w:name w:val="WW8Num2z7"/>
    <w:link w:val="Style_10"/>
  </w:style>
  <w:style w:styleId="Style_11" w:type="paragraph">
    <w:name w:val="heading 3"/>
    <w:next w:val="Style_1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WW8Num1z2"/>
    <w:link w:val="Style_13_ch"/>
  </w:style>
  <w:style w:styleId="Style_13_ch" w:type="character">
    <w:name w:val="WW8Num1z2"/>
    <w:link w:val="Style_13"/>
  </w:style>
  <w:style w:styleId="Style_14" w:type="paragraph">
    <w:name w:val="Текст выноски"/>
    <w:basedOn w:val="Style_1"/>
    <w:link w:val="Style_14_ch"/>
    <w:rPr>
      <w:rFonts w:ascii="Tahoma" w:hAnsi="Tahoma"/>
      <w:sz w:val="16"/>
    </w:rPr>
  </w:style>
  <w:style w:styleId="Style_14_ch" w:type="character">
    <w:name w:val="Текст выноски"/>
    <w:basedOn w:val="Style_1_ch"/>
    <w:link w:val="Style_14"/>
    <w:rPr>
      <w:rFonts w:ascii="Tahoma" w:hAnsi="Tahoma"/>
      <w:sz w:val="16"/>
    </w:rPr>
  </w:style>
  <w:style w:styleId="Style_15" w:type="paragraph">
    <w:name w:val="WW8Num1z8"/>
    <w:link w:val="Style_15_ch"/>
  </w:style>
  <w:style w:styleId="Style_15_ch" w:type="character">
    <w:name w:val="WW8Num1z8"/>
    <w:link w:val="Style_15"/>
  </w:style>
  <w:style w:styleId="Style_16" w:type="paragraph">
    <w:name w:val="List Paragraph"/>
    <w:basedOn w:val="Style_1"/>
    <w:link w:val="Style_16_ch"/>
    <w:pPr>
      <w:spacing w:after="200" w:before="0"/>
      <w:ind w:firstLine="0" w:left="720" w:right="0"/>
    </w:pPr>
  </w:style>
  <w:style w:styleId="Style_16_ch" w:type="character">
    <w:name w:val="List Paragraph"/>
    <w:basedOn w:val="Style_1_ch"/>
    <w:link w:val="Style_16"/>
  </w:style>
  <w:style w:styleId="Style_17" w:type="paragraph">
    <w:name w:val="WW8Num2z6"/>
    <w:link w:val="Style_17_ch"/>
  </w:style>
  <w:style w:styleId="Style_17_ch" w:type="character">
    <w:name w:val="WW8Num2z6"/>
    <w:link w:val="Style_17"/>
  </w:style>
  <w:style w:styleId="Style_18" w:type="paragraph">
    <w:name w:val="Text body"/>
    <w:basedOn w:val="Style_1"/>
    <w:link w:val="Style_18_ch"/>
    <w:pPr>
      <w:spacing w:after="140" w:before="0" w:line="288" w:lineRule="auto"/>
      <w:ind/>
    </w:pPr>
  </w:style>
  <w:style w:styleId="Style_18_ch" w:type="character">
    <w:name w:val="Text body"/>
    <w:basedOn w:val="Style_1_ch"/>
    <w:link w:val="Style_18"/>
  </w:style>
  <w:style w:styleId="Style_19" w:type="paragraph">
    <w:name w:val="toc 3"/>
    <w:next w:val="Style_1"/>
    <w:link w:val="Style_19_ch"/>
    <w:uiPriority w:val="39"/>
    <w:pPr>
      <w:ind w:firstLine="0" w:left="400"/>
    </w:pPr>
  </w:style>
  <w:style w:styleId="Style_19_ch" w:type="character">
    <w:name w:val="toc 3"/>
    <w:link w:val="Style_19"/>
  </w:style>
  <w:style w:styleId="Style_20" w:type="paragraph">
    <w:name w:val="WW8Num1z5"/>
    <w:link w:val="Style_20_ch"/>
  </w:style>
  <w:style w:styleId="Style_20_ch" w:type="character">
    <w:name w:val="WW8Num1z5"/>
    <w:link w:val="Style_20"/>
  </w:style>
  <w:style w:styleId="Style_21" w:type="paragraph">
    <w:name w:val="WW8Num2z8"/>
    <w:link w:val="Style_21_ch"/>
  </w:style>
  <w:style w:styleId="Style_21_ch" w:type="character">
    <w:name w:val="WW8Num2z8"/>
    <w:link w:val="Style_21"/>
  </w:style>
  <w:style w:styleId="Style_22" w:type="paragraph">
    <w:name w:val="Указатель1"/>
    <w:basedOn w:val="Style_1"/>
    <w:link w:val="Style_22_ch"/>
  </w:style>
  <w:style w:styleId="Style_22_ch" w:type="character">
    <w:name w:val="Указатель1"/>
    <w:basedOn w:val="Style_1_ch"/>
    <w:link w:val="Style_22"/>
  </w:style>
  <w:style w:styleId="Style_23" w:type="paragraph">
    <w:name w:val="Index"/>
    <w:basedOn w:val="Style_1"/>
    <w:link w:val="Style_23_ch"/>
  </w:style>
  <w:style w:styleId="Style_23_ch" w:type="character">
    <w:name w:val="Index"/>
    <w:basedOn w:val="Style_1_ch"/>
    <w:link w:val="Style_23"/>
  </w:style>
  <w:style w:styleId="Style_24" w:type="paragraph">
    <w:name w:val="heading 5"/>
    <w:next w:val="Style_1"/>
    <w:link w:val="Style_2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24_ch" w:type="character">
    <w:name w:val="heading 5"/>
    <w:link w:val="Style_24"/>
    <w:rPr>
      <w:rFonts w:ascii="XO Thames" w:hAnsi="XO Thames"/>
      <w:b w:val="1"/>
      <w:color w:val="000000"/>
      <w:sz w:val="22"/>
    </w:rPr>
  </w:style>
  <w:style w:styleId="Style_25" w:type="paragraph">
    <w:name w:val="WW8Num2z0"/>
    <w:link w:val="Style_25_ch"/>
  </w:style>
  <w:style w:styleId="Style_25_ch" w:type="character">
    <w:name w:val="WW8Num2z0"/>
    <w:link w:val="Style_25"/>
  </w:style>
  <w:style w:styleId="Style_26" w:type="paragraph">
    <w:name w:val="WW8Num1z0"/>
    <w:link w:val="Style_26_ch"/>
  </w:style>
  <w:style w:styleId="Style_26_ch" w:type="character">
    <w:name w:val="WW8Num1z0"/>
    <w:link w:val="Style_26"/>
  </w:style>
  <w:style w:styleId="Style_27" w:type="paragraph">
    <w:name w:val="heading 1"/>
    <w:next w:val="Style_1"/>
    <w:link w:val="Style_27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27_ch" w:type="character">
    <w:name w:val="heading 1"/>
    <w:link w:val="Style_27"/>
    <w:rPr>
      <w:rFonts w:ascii="XO Thames" w:hAnsi="XO Thames"/>
      <w:b w:val="1"/>
      <w:sz w:val="32"/>
    </w:rPr>
  </w:style>
  <w:style w:styleId="Style_28" w:type="paragraph">
    <w:name w:val="List"/>
    <w:basedOn w:val="Style_18"/>
    <w:link w:val="Style_28_ch"/>
  </w:style>
  <w:style w:styleId="Style_28_ch" w:type="character">
    <w:name w:val="List"/>
    <w:basedOn w:val="Style_18_ch"/>
    <w:link w:val="Style_28"/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link w:val="Style_30_ch"/>
    <w:pPr>
      <w:ind/>
      <w:jc w:val="left"/>
    </w:pPr>
    <w:rPr>
      <w:rFonts w:ascii="XO Thames" w:hAnsi="XO Thames"/>
      <w:sz w:val="22"/>
    </w:rPr>
  </w:style>
  <w:style w:styleId="Style_30_ch" w:type="character">
    <w:name w:val="Footnote"/>
    <w:link w:val="Style_30"/>
    <w:rPr>
      <w:rFonts w:ascii="XO Thames" w:hAnsi="XO Thames"/>
      <w:sz w:val="22"/>
    </w:rPr>
  </w:style>
  <w:style w:styleId="Style_31" w:type="paragraph">
    <w:name w:val="WW8Num1z6"/>
    <w:link w:val="Style_31_ch"/>
  </w:style>
  <w:style w:styleId="Style_31_ch" w:type="character">
    <w:name w:val="WW8Num1z6"/>
    <w:link w:val="Style_31"/>
  </w:style>
  <w:style w:styleId="Style_32" w:type="paragraph">
    <w:name w:val="WW8Num2z2"/>
    <w:link w:val="Style_32_ch"/>
  </w:style>
  <w:style w:styleId="Style_32_ch" w:type="character">
    <w:name w:val="WW8Num2z2"/>
    <w:link w:val="Style_32"/>
  </w:style>
  <w:style w:styleId="Style_33" w:type="paragraph">
    <w:name w:val="toc 1"/>
    <w:next w:val="Style_1"/>
    <w:link w:val="Style_33_ch"/>
    <w:uiPriority w:val="39"/>
    <w:pPr>
      <w:ind w:firstLine="0" w:left="0"/>
    </w:pPr>
    <w:rPr>
      <w:rFonts w:ascii="XO Thames" w:hAnsi="XO Thames"/>
      <w:b w:val="1"/>
    </w:rPr>
  </w:style>
  <w:style w:styleId="Style_33_ch" w:type="character">
    <w:name w:val="toc 1"/>
    <w:link w:val="Style_33"/>
    <w:rPr>
      <w:rFonts w:ascii="XO Thames" w:hAnsi="XO Thames"/>
      <w:b w:val="1"/>
    </w:rPr>
  </w:style>
  <w:style w:styleId="Style_34" w:type="paragraph">
    <w:name w:val="Header and Footer"/>
    <w:link w:val="Style_34_ch"/>
    <w:pPr>
      <w:spacing w:line="360" w:lineRule="auto"/>
      <w:ind/>
    </w:pPr>
    <w:rPr>
      <w:rFonts w:ascii="XO Thames" w:hAnsi="XO Thames"/>
      <w:sz w:val="20"/>
    </w:rPr>
  </w:style>
  <w:style w:styleId="Style_34_ch" w:type="character">
    <w:name w:val="Header and Footer"/>
    <w:link w:val="Style_34"/>
    <w:rPr>
      <w:rFonts w:ascii="XO Thames" w:hAnsi="XO Thames"/>
      <w:sz w:val="20"/>
    </w:rPr>
  </w:style>
  <w:style w:styleId="Style_35" w:type="paragraph">
    <w:name w:val="WW8Num2z3"/>
    <w:link w:val="Style_35_ch"/>
  </w:style>
  <w:style w:styleId="Style_35_ch" w:type="character">
    <w:name w:val="WW8Num2z3"/>
    <w:link w:val="Style_35"/>
  </w:style>
  <w:style w:styleId="Style_36" w:type="paragraph">
    <w:name w:val="toc 9"/>
    <w:next w:val="Style_1"/>
    <w:link w:val="Style_36_ch"/>
    <w:uiPriority w:val="39"/>
    <w:pPr>
      <w:ind w:firstLine="0" w:left="1600"/>
    </w:pPr>
  </w:style>
  <w:style w:styleId="Style_36_ch" w:type="character">
    <w:name w:val="toc 9"/>
    <w:link w:val="Style_36"/>
  </w:style>
  <w:style w:styleId="Style_37" w:type="paragraph">
    <w:name w:val="No Spacing"/>
    <w:link w:val="Style_37_ch"/>
    <w:pPr>
      <w:widowControl w:val="1"/>
      <w:spacing w:after="0" w:before="0" w:line="240" w:lineRule="auto"/>
      <w:ind/>
      <w:jc w:val="left"/>
    </w:pPr>
    <w:rPr>
      <w:rFonts w:ascii="Calibri" w:hAnsi="Calibri"/>
      <w:sz w:val="22"/>
    </w:rPr>
  </w:style>
  <w:style w:styleId="Style_37_ch" w:type="character">
    <w:name w:val="No Spacing"/>
    <w:link w:val="Style_37"/>
    <w:rPr>
      <w:rFonts w:ascii="Calibri" w:hAnsi="Calibri"/>
      <w:sz w:val="22"/>
    </w:rPr>
  </w:style>
  <w:style w:styleId="Style_38" w:type="paragraph">
    <w:name w:val="Heading"/>
    <w:basedOn w:val="Style_1"/>
    <w:next w:val="Style_18"/>
    <w:link w:val="Style_3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38_ch" w:type="character">
    <w:name w:val="Heading"/>
    <w:basedOn w:val="Style_1_ch"/>
    <w:link w:val="Style_38"/>
    <w:rPr>
      <w:rFonts w:ascii="Liberation Sans" w:hAnsi="Liberation Sans"/>
      <w:sz w:val="28"/>
    </w:rPr>
  </w:style>
  <w:style w:styleId="Style_39" w:type="paragraph">
    <w:name w:val="toc 8"/>
    <w:next w:val="Style_1"/>
    <w:link w:val="Style_39_ch"/>
    <w:uiPriority w:val="39"/>
    <w:pPr>
      <w:ind w:firstLine="0" w:left="1400"/>
    </w:pPr>
  </w:style>
  <w:style w:styleId="Style_39_ch" w:type="character">
    <w:name w:val="toc 8"/>
    <w:link w:val="Style_39"/>
  </w:style>
  <w:style w:styleId="Style_40" w:type="paragraph">
    <w:name w:val="WW8Num2z5"/>
    <w:link w:val="Style_40_ch"/>
  </w:style>
  <w:style w:styleId="Style_40_ch" w:type="character">
    <w:name w:val="WW8Num2z5"/>
    <w:link w:val="Style_40"/>
  </w:style>
  <w:style w:styleId="Style_41" w:type="paragraph">
    <w:name w:val="toc 5"/>
    <w:next w:val="Style_1"/>
    <w:link w:val="Style_41_ch"/>
    <w:uiPriority w:val="39"/>
    <w:pPr>
      <w:ind w:firstLine="0" w:left="800"/>
    </w:pPr>
  </w:style>
  <w:style w:styleId="Style_41_ch" w:type="character">
    <w:name w:val="toc 5"/>
    <w:link w:val="Style_41"/>
  </w:style>
  <w:style w:styleId="Style_42" w:type="paragraph">
    <w:name w:val="WW8Num1z1"/>
    <w:link w:val="Style_42_ch"/>
  </w:style>
  <w:style w:styleId="Style_42_ch" w:type="character">
    <w:name w:val="WW8Num1z1"/>
    <w:link w:val="Style_42"/>
  </w:style>
  <w:style w:styleId="Style_43" w:type="paragraph">
    <w:name w:val="Subtitle"/>
    <w:next w:val="Style_1"/>
    <w:link w:val="Style_43_ch"/>
    <w:uiPriority w:val="11"/>
    <w:qFormat/>
    <w:rPr>
      <w:rFonts w:ascii="XO Thames" w:hAnsi="XO Thames"/>
      <w:i w:val="1"/>
      <w:color w:val="616161"/>
      <w:sz w:val="24"/>
    </w:rPr>
  </w:style>
  <w:style w:styleId="Style_43_ch" w:type="character">
    <w:name w:val="Subtitle"/>
    <w:link w:val="Style_43"/>
    <w:rPr>
      <w:rFonts w:ascii="XO Thames" w:hAnsi="XO Thames"/>
      <w:i w:val="1"/>
      <w:color w:val="616161"/>
      <w:sz w:val="24"/>
    </w:rPr>
  </w:style>
  <w:style w:styleId="Style_44" w:type="paragraph">
    <w:name w:val="Caption"/>
    <w:basedOn w:val="Style_1"/>
    <w:link w:val="Style_44_ch"/>
    <w:pPr>
      <w:spacing w:after="120" w:before="120"/>
      <w:ind/>
    </w:pPr>
    <w:rPr>
      <w:i w:val="1"/>
      <w:sz w:val="24"/>
    </w:rPr>
  </w:style>
  <w:style w:styleId="Style_44_ch" w:type="character">
    <w:name w:val="Caption"/>
    <w:basedOn w:val="Style_1_ch"/>
    <w:link w:val="Style_44"/>
    <w:rPr>
      <w:i w:val="1"/>
      <w:sz w:val="24"/>
    </w:rPr>
  </w:style>
  <w:style w:styleId="Style_45" w:type="paragraph">
    <w:name w:val="toc 10"/>
    <w:next w:val="Style_1"/>
    <w:link w:val="Style_45_ch"/>
    <w:uiPriority w:val="39"/>
    <w:pPr>
      <w:ind w:firstLine="0" w:left="1800"/>
    </w:pPr>
  </w:style>
  <w:style w:styleId="Style_45_ch" w:type="character">
    <w:name w:val="toc 10"/>
    <w:link w:val="Style_45"/>
  </w:style>
  <w:style w:styleId="Style_46" w:type="paragraph">
    <w:name w:val="Title"/>
    <w:next w:val="Style_1"/>
    <w:link w:val="Style_46_ch"/>
    <w:uiPriority w:val="10"/>
    <w:qFormat/>
    <w:rPr>
      <w:rFonts w:ascii="XO Thames" w:hAnsi="XO Thames"/>
      <w:b w:val="1"/>
      <w:sz w:val="52"/>
    </w:rPr>
  </w:style>
  <w:style w:styleId="Style_46_ch" w:type="character">
    <w:name w:val="Title"/>
    <w:link w:val="Style_46"/>
    <w:rPr>
      <w:rFonts w:ascii="XO Thames" w:hAnsi="XO Thames"/>
      <w:b w:val="1"/>
      <w:sz w:val="52"/>
    </w:rPr>
  </w:style>
  <w:style w:styleId="Style_47" w:type="paragraph">
    <w:name w:val="heading 4"/>
    <w:next w:val="Style_1"/>
    <w:link w:val="Style_4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47_ch" w:type="character">
    <w:name w:val="heading 4"/>
    <w:link w:val="Style_47"/>
    <w:rPr>
      <w:rFonts w:ascii="XO Thames" w:hAnsi="XO Thames"/>
      <w:b w:val="1"/>
      <w:color w:val="595959"/>
      <w:sz w:val="26"/>
    </w:rPr>
  </w:style>
  <w:style w:styleId="Style_48" w:type="paragraph">
    <w:name w:val="Основной шрифт абзаца"/>
    <w:link w:val="Style_48_ch"/>
  </w:style>
  <w:style w:styleId="Style_48_ch" w:type="character">
    <w:name w:val="Основной шрифт абзаца"/>
    <w:link w:val="Style_48"/>
  </w:style>
  <w:style w:styleId="Style_49" w:type="paragraph">
    <w:name w:val="heading 2"/>
    <w:next w:val="Style_1"/>
    <w:link w:val="Style_4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49_ch" w:type="character">
    <w:name w:val="heading 2"/>
    <w:link w:val="Style_49"/>
    <w:rPr>
      <w:rFonts w:ascii="XO Thames" w:hAnsi="XO Thames"/>
      <w:b w:val="1"/>
      <w:color w:val="00A0FF"/>
      <w:sz w:val="26"/>
    </w:rPr>
  </w:style>
  <w:style w:styleId="Style_50" w:type="paragraph">
    <w:name w:val="WW8Num1z7"/>
    <w:link w:val="Style_50_ch"/>
  </w:style>
  <w:style w:styleId="Style_50_ch" w:type="character">
    <w:name w:val="WW8Num1z7"/>
    <w:link w:val="Style_50"/>
  </w:style>
  <w:style w:styleId="Style_51" w:type="paragraph">
    <w:name w:val="WW8Num2z4"/>
    <w:link w:val="Style_51_ch"/>
  </w:style>
  <w:style w:styleId="Style_51_ch" w:type="character">
    <w:name w:val="WW8Num2z4"/>
    <w:link w:val="Style_51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