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C8D" w:rsidRDefault="007F7C8D" w:rsidP="007F7C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>
        <w:rPr>
          <w:rFonts w:ascii="Times New Roman CYR" w:hAnsi="Times New Roman CYR" w:cs="Times New Roman CYR"/>
          <w:b/>
          <w:bCs/>
          <w:sz w:val="48"/>
          <w:szCs w:val="48"/>
        </w:rPr>
        <w:t>Муниципальный консультационный центр МБДОУ Детский сад "Теремок" комбинированного вида</w:t>
      </w:r>
    </w:p>
    <w:p w:rsidR="007F7C8D" w:rsidRDefault="007F7C8D" w:rsidP="007F7C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32"/>
          <w:szCs w:val="32"/>
        </w:rPr>
        <w:t xml:space="preserve">В целях обеспечения единства и преемственности семейного и общественного воспитания, оказания психолого-педагогической помощи родителям (законным представителям), поддержки всестороннего развития личности детей  в </w:t>
      </w:r>
      <w:proofErr w:type="spellStart"/>
      <w:r>
        <w:rPr>
          <w:rFonts w:ascii="Times New Roman CYR" w:hAnsi="Times New Roman CYR" w:cs="Times New Roman CYR"/>
          <w:sz w:val="32"/>
          <w:szCs w:val="32"/>
        </w:rPr>
        <w:t>Ардатовском</w:t>
      </w:r>
      <w:proofErr w:type="spellEnd"/>
      <w:r>
        <w:rPr>
          <w:rFonts w:ascii="Times New Roman CYR" w:hAnsi="Times New Roman CYR" w:cs="Times New Roman CYR"/>
          <w:sz w:val="32"/>
          <w:szCs w:val="32"/>
        </w:rPr>
        <w:t xml:space="preserve"> муниципальном районе на базе МБДОУ Детский сад </w:t>
      </w:r>
      <w:r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 CYR" w:hAnsi="Times New Roman CYR" w:cs="Times New Roman CYR"/>
          <w:sz w:val="32"/>
          <w:szCs w:val="32"/>
        </w:rPr>
        <w:t>Теремок</w:t>
      </w:r>
      <w:r>
        <w:rPr>
          <w:rFonts w:ascii="Times New Roman" w:hAnsi="Times New Roman" w:cs="Times New Roman"/>
          <w:sz w:val="32"/>
          <w:szCs w:val="32"/>
        </w:rPr>
        <w:t xml:space="preserve">» </w:t>
      </w:r>
      <w:r>
        <w:rPr>
          <w:rFonts w:ascii="Times New Roman CYR" w:hAnsi="Times New Roman CYR" w:cs="Times New Roman CYR"/>
          <w:sz w:val="32"/>
          <w:szCs w:val="32"/>
        </w:rPr>
        <w:t xml:space="preserve">комбинированного вида </w:t>
      </w:r>
      <w:r>
        <w:rPr>
          <w:rFonts w:ascii="Times New Roman" w:hAnsi="Times New Roman" w:cs="Times New Roman"/>
          <w:sz w:val="32"/>
          <w:szCs w:val="32"/>
          <w:lang w:val="en-US"/>
        </w:rPr>
        <w:t>  </w:t>
      </w:r>
      <w:r>
        <w:rPr>
          <w:rFonts w:ascii="Times New Roman CYR" w:hAnsi="Times New Roman CYR" w:cs="Times New Roman CYR"/>
          <w:sz w:val="32"/>
          <w:szCs w:val="32"/>
        </w:rPr>
        <w:t xml:space="preserve">работает муниципальный консультационный центр.  </w:t>
      </w:r>
    </w:p>
    <w:p w:rsidR="007F7C8D" w:rsidRDefault="007F7C8D" w:rsidP="007F7C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 CYR" w:hAnsi="Times New Roman CYR" w:cs="Times New Roman CYR"/>
          <w:sz w:val="32"/>
          <w:szCs w:val="32"/>
        </w:rPr>
        <w:t>Консультационный центр является современной формой открытого взаимодействия образовательной организации с родителями, где семья получает методическую и практическую помощь в воспитании, развитии и обучении детей раннего и дошкольного возраста.</w:t>
      </w:r>
    </w:p>
    <w:p w:rsidR="007F7C8D" w:rsidRDefault="007F7C8D" w:rsidP="007F7C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 CYR" w:hAnsi="Times New Roman CYR" w:cs="Times New Roman CYR"/>
          <w:sz w:val="32"/>
          <w:szCs w:val="32"/>
        </w:rPr>
        <w:t>Обратившись за помощью к специалистам, педагогам, педагогам-психологам, родители получают БЕСПЛАТНУЮ квалифицированную помощь по различным вопросам воспитания, обучения, развития и оздоровления ребенка.</w:t>
      </w:r>
    </w:p>
    <w:p w:rsidR="007F7C8D" w:rsidRDefault="007F7C8D" w:rsidP="007F7C8D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        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  <w:lang w:val="en-US"/>
        </w:rPr>
        <w:t>  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 CYR" w:hAnsi="Times New Roman CYR" w:cs="Times New Roman CYR"/>
          <w:sz w:val="32"/>
          <w:szCs w:val="32"/>
        </w:rPr>
        <w:t>Если у Вас не будет возможности прийти на очную консультацию, наши специалисты ответят Вам на страничке нашего сайта, а также посредством телефонного общения.</w:t>
      </w:r>
      <w:r>
        <w:rPr>
          <w:rFonts w:ascii="Times New Roman CYR" w:hAnsi="Times New Roman CYR" w:cs="Times New Roman CYR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  <w:lang w:val="en-US"/>
        </w:rPr>
        <w:t>        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 CYR" w:hAnsi="Times New Roman CYR" w:cs="Times New Roman CYR"/>
          <w:sz w:val="32"/>
          <w:szCs w:val="32"/>
        </w:rPr>
        <w:t>запись по телефону 8(83431) 3-11-49</w:t>
      </w:r>
      <w:r>
        <w:rPr>
          <w:rFonts w:ascii="Times New Roman CYR" w:hAnsi="Times New Roman CYR" w:cs="Times New Roman CYR"/>
          <w:sz w:val="32"/>
          <w:szCs w:val="32"/>
        </w:rPr>
        <w:br/>
        <w:t xml:space="preserve">электронному адресу: </w:t>
      </w:r>
      <w:hyperlink r:id="rId4" w:history="1">
        <w:r>
          <w:rPr>
            <w:rStyle w:val="a3"/>
            <w:rFonts w:ascii="Times New Roman CYR" w:hAnsi="Times New Roman CYR" w:cs="Times New Roman CYR"/>
            <w:sz w:val="32"/>
            <w:szCs w:val="32"/>
          </w:rPr>
          <w:t>teremok.77@inbox.ru</w:t>
        </w:r>
      </w:hyperlink>
      <w:r>
        <w:rPr>
          <w:rFonts w:ascii="Times New Roman" w:hAnsi="Times New Roman" w:cs="Times New Roman"/>
          <w:sz w:val="32"/>
          <w:szCs w:val="32"/>
          <w:lang w:val="en-US"/>
        </w:rPr>
        <w:t>  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 CYR" w:hAnsi="Times New Roman CYR" w:cs="Times New Roman CYR"/>
          <w:sz w:val="32"/>
          <w:szCs w:val="32"/>
        </w:rPr>
        <w:t>Мы находимся по адресу:</w:t>
      </w:r>
      <w:r>
        <w:rPr>
          <w:rFonts w:ascii="Times New Roman CYR" w:hAnsi="Times New Roman CYR" w:cs="Times New Roman CYR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431860, </w:t>
      </w:r>
      <w:r>
        <w:rPr>
          <w:rFonts w:ascii="Times New Roman CYR" w:hAnsi="Times New Roman CYR" w:cs="Times New Roman CYR"/>
          <w:sz w:val="32"/>
          <w:szCs w:val="32"/>
        </w:rPr>
        <w:t>Республика Мордовия, г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.А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рдатов,</w:t>
      </w:r>
      <w:r>
        <w:rPr>
          <w:rFonts w:ascii="Times New Roman CYR" w:hAnsi="Times New Roman CYR" w:cs="Times New Roman CYR"/>
          <w:sz w:val="32"/>
          <w:szCs w:val="32"/>
        </w:rPr>
        <w:br/>
        <w:t>Микрорайон-1, д.37</w:t>
      </w:r>
    </w:p>
    <w:p w:rsidR="009F4030" w:rsidRDefault="009F4030"/>
    <w:sectPr w:rsidR="009F4030" w:rsidSect="009F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savePreviewPicture/>
  <w:compat/>
  <w:rsids>
    <w:rsidRoot w:val="007F7C8D"/>
    <w:rsid w:val="00240E1A"/>
    <w:rsid w:val="005564C4"/>
    <w:rsid w:val="007F7C8D"/>
    <w:rsid w:val="009F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7C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eremok.77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2020-05-26T09:44:00Z</dcterms:created>
  <dcterms:modified xsi:type="dcterms:W3CDTF">2020-05-26T09:44:00Z</dcterms:modified>
</cp:coreProperties>
</file>