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460" w:rsidRPr="00956732" w:rsidRDefault="008D5193" w:rsidP="00563460">
      <w:pPr>
        <w:pStyle w:val="a3"/>
        <w:ind w:firstLine="284"/>
        <w:jc w:val="center"/>
        <w:rPr>
          <w:rFonts w:ascii="Times New Roman" w:hAnsi="Times New Roman" w:cs="Times New Roman"/>
          <w:b/>
          <w:bCs/>
          <w:sz w:val="16"/>
          <w:szCs w:val="16"/>
        </w:rPr>
      </w:pPr>
      <w:r w:rsidRPr="008D5193">
        <w:rPr>
          <w:noProof/>
        </w:rPr>
        <w:pict>
          <v:shapetype id="_x0000_t202" coordsize="21600,21600" o:spt="202" path="m,l,21600r21600,l21600,xe">
            <v:stroke joinstyle="miter"/>
            <v:path gradientshapeok="t" o:connecttype="rect"/>
          </v:shapetype>
          <v:shape id="_x0000_s1026" type="#_x0000_t202" style="position:absolute;left:0;text-align:left;margin-left:10.3pt;margin-top:-8.55pt;width:510.4pt;height:211.4pt;z-index:251660288" strokecolor="white">
            <v:textbox>
              <w:txbxContent>
                <w:p w:rsidR="00C235D3" w:rsidRDefault="00C235D3" w:rsidP="00563460">
                  <w:pPr>
                    <w:pStyle w:val="a3"/>
                    <w:jc w:val="center"/>
                  </w:pPr>
                </w:p>
                <w:p w:rsidR="00C235D3" w:rsidRPr="00A0205D" w:rsidRDefault="00C235D3" w:rsidP="00563460">
                  <w:pPr>
                    <w:pStyle w:val="a3"/>
                    <w:jc w:val="center"/>
                    <w:rPr>
                      <w:rFonts w:ascii="Cambria" w:hAnsi="Cambria" w:cs="Cambria"/>
                      <w:b/>
                      <w:bCs/>
                      <w:sz w:val="34"/>
                      <w:szCs w:val="34"/>
                    </w:rPr>
                  </w:pPr>
                  <w:r w:rsidRPr="00A0205D">
                    <w:rPr>
                      <w:rFonts w:ascii="Cambria" w:hAnsi="Cambria" w:cs="Cambria"/>
                      <w:b/>
                      <w:bCs/>
                      <w:sz w:val="34"/>
                      <w:szCs w:val="34"/>
                    </w:rPr>
                    <w:t>Р Е С П У Б Л И К А     М О Р Д О В И Я</w:t>
                  </w:r>
                </w:p>
                <w:p w:rsidR="00C235D3" w:rsidRPr="00A0205D" w:rsidRDefault="00C235D3" w:rsidP="00563460">
                  <w:pPr>
                    <w:pStyle w:val="a3"/>
                    <w:jc w:val="center"/>
                    <w:rPr>
                      <w:rFonts w:ascii="Cambria" w:hAnsi="Cambria" w:cs="Cambria"/>
                      <w:b/>
                      <w:bCs/>
                      <w:sz w:val="34"/>
                      <w:szCs w:val="34"/>
                    </w:rPr>
                  </w:pPr>
                  <w:r w:rsidRPr="00A0205D">
                    <w:rPr>
                      <w:rFonts w:ascii="Cambria" w:hAnsi="Cambria" w:cs="Cambria"/>
                      <w:b/>
                      <w:bCs/>
                      <w:sz w:val="34"/>
                      <w:szCs w:val="34"/>
                    </w:rPr>
                    <w:t>А Р Д А Т О В С К И Й    М У Н И Ц И П А Л Ь Н Ы Й    Р А Й О Н</w:t>
                  </w:r>
                </w:p>
                <w:p w:rsidR="00C235D3" w:rsidRDefault="00C235D3" w:rsidP="00563460">
                  <w:pPr>
                    <w:jc w:val="center"/>
                  </w:pPr>
                  <w:r>
                    <w:t>_________________________________________________________________</w:t>
                  </w:r>
                </w:p>
                <w:p w:rsidR="00C235D3" w:rsidRPr="00B52781" w:rsidRDefault="00C235D3" w:rsidP="00563460">
                  <w:pPr>
                    <w:pStyle w:val="a3"/>
                    <w:jc w:val="center"/>
                    <w:rPr>
                      <w:rFonts w:ascii="Bookman Old Style" w:hAnsi="Bookman Old Style" w:cs="Bookman Old Style"/>
                      <w:b/>
                      <w:bCs/>
                      <w:sz w:val="36"/>
                      <w:szCs w:val="36"/>
                    </w:rPr>
                  </w:pPr>
                  <w:r w:rsidRPr="00B52781">
                    <w:rPr>
                      <w:rFonts w:ascii="Bookman Old Style" w:hAnsi="Bookman Old Style" w:cs="Bookman Old Style"/>
                      <w:b/>
                      <w:bCs/>
                      <w:sz w:val="36"/>
                      <w:szCs w:val="36"/>
                    </w:rPr>
                    <w:t>М У Н И Ц И П А Л Ь Н Ы Й      В Е С Т Н И К</w:t>
                  </w:r>
                </w:p>
                <w:p w:rsidR="00C235D3" w:rsidRDefault="00C235D3" w:rsidP="00563460">
                  <w:pPr>
                    <w:pStyle w:val="a3"/>
                    <w:jc w:val="center"/>
                  </w:pPr>
                  <w:r>
                    <w:t>_________________________________________________________________</w:t>
                  </w:r>
                </w:p>
                <w:p w:rsidR="00C235D3" w:rsidRPr="001C1F1D" w:rsidRDefault="00C235D3" w:rsidP="00563460">
                  <w:pPr>
                    <w:pStyle w:val="a3"/>
                    <w:jc w:val="center"/>
                    <w:rPr>
                      <w:sz w:val="18"/>
                      <w:szCs w:val="18"/>
                    </w:rPr>
                  </w:pPr>
                </w:p>
                <w:p w:rsidR="00C235D3" w:rsidRPr="00BD6566" w:rsidRDefault="00C235D3" w:rsidP="00563460">
                  <w:pPr>
                    <w:pStyle w:val="a3"/>
                    <w:jc w:val="center"/>
                    <w:rPr>
                      <w:rFonts w:ascii="Cambria" w:hAnsi="Cambria" w:cs="Cambria"/>
                      <w:b/>
                      <w:bCs/>
                    </w:rPr>
                  </w:pPr>
                  <w:r w:rsidRPr="00BD6566">
                    <w:rPr>
                      <w:rFonts w:ascii="Cambria" w:hAnsi="Cambria" w:cs="Cambria"/>
                      <w:b/>
                      <w:bCs/>
                    </w:rPr>
                    <w:t>Является официальным печатным изданием</w:t>
                  </w:r>
                </w:p>
                <w:p w:rsidR="00C235D3" w:rsidRPr="00BD6566" w:rsidRDefault="00C235D3" w:rsidP="00563460">
                  <w:pPr>
                    <w:pStyle w:val="a3"/>
                    <w:jc w:val="center"/>
                    <w:rPr>
                      <w:rFonts w:ascii="Cambria" w:hAnsi="Cambria" w:cs="Cambria"/>
                      <w:b/>
                      <w:bCs/>
                    </w:rPr>
                  </w:pPr>
                  <w:r w:rsidRPr="00BD6566">
                    <w:rPr>
                      <w:rFonts w:ascii="Cambria" w:hAnsi="Cambria" w:cs="Cambria"/>
                      <w:b/>
                      <w:bCs/>
                    </w:rPr>
                    <w:t>Ардатовского муниципального района Республики Мордовия</w:t>
                  </w:r>
                </w:p>
                <w:p w:rsidR="00C235D3" w:rsidRDefault="00C235D3" w:rsidP="00563460">
                  <w:pPr>
                    <w:pStyle w:val="a3"/>
                  </w:pPr>
                </w:p>
                <w:p w:rsidR="00C235D3" w:rsidRDefault="00C235D3" w:rsidP="00563460">
                  <w:pPr>
                    <w:tabs>
                      <w:tab w:val="left" w:pos="284"/>
                    </w:tabs>
                    <w:ind w:left="284"/>
                    <w:jc w:val="center"/>
                    <w:rPr>
                      <w:sz w:val="26"/>
                      <w:szCs w:val="26"/>
                    </w:rPr>
                  </w:pPr>
                  <w:r>
                    <w:rPr>
                      <w:sz w:val="26"/>
                      <w:szCs w:val="26"/>
                    </w:rPr>
                    <w:t>№ 1                                                                                                                         25 января 2011 г.</w:t>
                  </w:r>
                </w:p>
                <w:p w:rsidR="00C235D3" w:rsidRDefault="00C235D3" w:rsidP="00563460">
                  <w:pPr>
                    <w:jc w:val="center"/>
                  </w:pPr>
                </w:p>
              </w:txbxContent>
            </v:textbox>
          </v:shape>
        </w:pict>
      </w: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Pr="00956732" w:rsidRDefault="00563460" w:rsidP="00563460">
      <w:pPr>
        <w:pStyle w:val="a3"/>
        <w:ind w:firstLine="284"/>
        <w:jc w:val="both"/>
        <w:rPr>
          <w:rFonts w:ascii="Times New Roman" w:hAnsi="Times New Roman" w:cs="Times New Roman"/>
          <w:b/>
          <w:bCs/>
          <w:sz w:val="16"/>
          <w:szCs w:val="16"/>
        </w:rPr>
      </w:pPr>
    </w:p>
    <w:p w:rsidR="00563460" w:rsidRDefault="00563460" w:rsidP="00563460">
      <w:pPr>
        <w:pStyle w:val="a3"/>
        <w:ind w:firstLine="284"/>
        <w:jc w:val="both"/>
        <w:rPr>
          <w:rFonts w:ascii="Times New Roman" w:hAnsi="Times New Roman" w:cs="Times New Roman"/>
          <w:b/>
          <w:bCs/>
          <w:sz w:val="16"/>
          <w:szCs w:val="16"/>
        </w:rPr>
      </w:pPr>
    </w:p>
    <w:p w:rsidR="007F55F9" w:rsidRPr="007F55F9" w:rsidRDefault="00563460" w:rsidP="007F55F9">
      <w:pPr>
        <w:pStyle w:val="a3"/>
        <w:jc w:val="both"/>
        <w:rPr>
          <w:rFonts w:ascii="Times New Roman" w:eastAsia="Times New Roman" w:hAnsi="Times New Roman" w:cs="Times New Roman"/>
          <w:b/>
          <w:sz w:val="18"/>
          <w:szCs w:val="18"/>
          <w:lang w:eastAsia="ar-SA"/>
        </w:rPr>
      </w:pPr>
      <w:r w:rsidRPr="007F55F9">
        <w:rPr>
          <w:rFonts w:ascii="Times New Roman" w:hAnsi="Times New Roman" w:cs="Times New Roman"/>
          <w:b/>
          <w:bCs/>
          <w:sz w:val="18"/>
          <w:szCs w:val="18"/>
        </w:rPr>
        <w:t xml:space="preserve">Решение Совета депутатов Ардатовского муниципального района РМ четвертого созыва от </w:t>
      </w:r>
      <w:r w:rsidR="007F55F9" w:rsidRPr="007F55F9">
        <w:rPr>
          <w:rFonts w:ascii="Times New Roman" w:hAnsi="Times New Roman" w:cs="Times New Roman"/>
          <w:b/>
          <w:bCs/>
          <w:sz w:val="18"/>
          <w:szCs w:val="18"/>
        </w:rPr>
        <w:t>18 января</w:t>
      </w:r>
      <w:r w:rsidRPr="007F55F9">
        <w:rPr>
          <w:rFonts w:ascii="Times New Roman" w:hAnsi="Times New Roman" w:cs="Times New Roman"/>
          <w:b/>
          <w:bCs/>
          <w:sz w:val="18"/>
          <w:szCs w:val="18"/>
        </w:rPr>
        <w:t xml:space="preserve"> 201</w:t>
      </w:r>
      <w:r w:rsidR="007F55F9" w:rsidRPr="007F55F9">
        <w:rPr>
          <w:rFonts w:ascii="Times New Roman" w:hAnsi="Times New Roman" w:cs="Times New Roman"/>
          <w:b/>
          <w:bCs/>
          <w:sz w:val="18"/>
          <w:szCs w:val="18"/>
        </w:rPr>
        <w:t>1 года №184</w:t>
      </w:r>
      <w:r w:rsidRPr="007F55F9">
        <w:rPr>
          <w:rFonts w:ascii="Times New Roman" w:hAnsi="Times New Roman" w:cs="Times New Roman"/>
          <w:b/>
          <w:bCs/>
          <w:sz w:val="18"/>
          <w:szCs w:val="18"/>
        </w:rPr>
        <w:t xml:space="preserve"> «</w:t>
      </w:r>
      <w:r w:rsidR="007F55F9" w:rsidRPr="007F55F9">
        <w:rPr>
          <w:rFonts w:ascii="Times New Roman" w:eastAsia="Times New Roman" w:hAnsi="Times New Roman" w:cs="Times New Roman"/>
          <w:b/>
          <w:sz w:val="18"/>
          <w:szCs w:val="18"/>
          <w:lang w:eastAsia="ar-SA"/>
        </w:rPr>
        <w:t>Об у</w:t>
      </w:r>
      <w:r w:rsidR="007F55F9" w:rsidRPr="007F55F9">
        <w:rPr>
          <w:rFonts w:ascii="Times New Roman" w:eastAsia="Times New Roman" w:hAnsi="Times New Roman" w:cs="Times New Roman"/>
          <w:b/>
          <w:sz w:val="18"/>
          <w:szCs w:val="18"/>
          <w:lang w:eastAsia="ar-SA"/>
        </w:rPr>
        <w:t>т</w:t>
      </w:r>
      <w:r w:rsidR="007F55F9" w:rsidRPr="007F55F9">
        <w:rPr>
          <w:rFonts w:ascii="Times New Roman" w:eastAsia="Times New Roman" w:hAnsi="Times New Roman" w:cs="Times New Roman"/>
          <w:b/>
          <w:sz w:val="18"/>
          <w:szCs w:val="18"/>
          <w:lang w:eastAsia="ar-SA"/>
        </w:rPr>
        <w:t>верждении  Целевой программы  по Ардатовскому муниципальному району РМ «Комплексные меры противодействия злоупо</w:t>
      </w:r>
      <w:r w:rsidR="007F55F9" w:rsidRPr="007F55F9">
        <w:rPr>
          <w:rFonts w:ascii="Times New Roman" w:eastAsia="Times New Roman" w:hAnsi="Times New Roman" w:cs="Times New Roman"/>
          <w:b/>
          <w:sz w:val="18"/>
          <w:szCs w:val="18"/>
          <w:lang w:eastAsia="ar-SA"/>
        </w:rPr>
        <w:t>т</w:t>
      </w:r>
      <w:r w:rsidR="007F55F9" w:rsidRPr="007F55F9">
        <w:rPr>
          <w:rFonts w:ascii="Times New Roman" w:eastAsia="Times New Roman" w:hAnsi="Times New Roman" w:cs="Times New Roman"/>
          <w:b/>
          <w:sz w:val="18"/>
          <w:szCs w:val="18"/>
          <w:lang w:eastAsia="ar-SA"/>
        </w:rPr>
        <w:t>реблению наркотикам и их незаконному обороту на 2011-2014 годы»</w:t>
      </w:r>
    </w:p>
    <w:p w:rsidR="00563460" w:rsidRPr="007F55F9" w:rsidRDefault="00563460" w:rsidP="007F55F9">
      <w:pPr>
        <w:pStyle w:val="a3"/>
        <w:jc w:val="both"/>
        <w:rPr>
          <w:rFonts w:ascii="Times New Roman" w:hAnsi="Times New Roman" w:cs="Times New Roman"/>
          <w:b/>
          <w:bCs/>
          <w:sz w:val="18"/>
          <w:szCs w:val="18"/>
        </w:rPr>
      </w:pPr>
    </w:p>
    <w:p w:rsidR="007F55F9" w:rsidRPr="007F55F9" w:rsidRDefault="007F55F9" w:rsidP="007F55F9">
      <w:pPr>
        <w:pStyle w:val="a3"/>
        <w:jc w:val="both"/>
        <w:rPr>
          <w:rFonts w:ascii="Times New Roman" w:eastAsia="Times New Roman" w:hAnsi="Times New Roman" w:cs="Times New Roman"/>
          <w:sz w:val="18"/>
          <w:szCs w:val="18"/>
          <w:lang w:eastAsia="ar-SA"/>
        </w:rPr>
      </w:pPr>
      <w:r w:rsidRPr="007F55F9">
        <w:rPr>
          <w:rFonts w:ascii="Times New Roman" w:eastAsia="Times New Roman" w:hAnsi="Times New Roman" w:cs="Times New Roman"/>
          <w:sz w:val="18"/>
          <w:szCs w:val="18"/>
          <w:lang w:eastAsia="ar-SA"/>
        </w:rPr>
        <w:tab/>
        <w:t>В соответствии с Уставом Ардатовского муниципального района Республики Мордовия и Республиканской целевой програ</w:t>
      </w:r>
      <w:r w:rsidRPr="007F55F9">
        <w:rPr>
          <w:rFonts w:ascii="Times New Roman" w:eastAsia="Times New Roman" w:hAnsi="Times New Roman" w:cs="Times New Roman"/>
          <w:sz w:val="18"/>
          <w:szCs w:val="18"/>
          <w:lang w:eastAsia="ar-SA"/>
        </w:rPr>
        <w:t>м</w:t>
      </w:r>
      <w:r w:rsidRPr="007F55F9">
        <w:rPr>
          <w:rFonts w:ascii="Times New Roman" w:eastAsia="Times New Roman" w:hAnsi="Times New Roman" w:cs="Times New Roman"/>
          <w:sz w:val="18"/>
          <w:szCs w:val="18"/>
          <w:lang w:eastAsia="ar-SA"/>
        </w:rPr>
        <w:t xml:space="preserve">мой РМ «Комплексные меры противодействия злоупотреблению наркотикам и их незаконному обороту на 2011-2014 годы», в целях создания условий противодействия незаконному обороту наркотиков и профилактики потребления наркотиков различных категорий населения , Совет депутатов муниципального района решил: </w:t>
      </w:r>
    </w:p>
    <w:p w:rsidR="007F55F9" w:rsidRPr="007F55F9" w:rsidRDefault="007F55F9" w:rsidP="007F55F9">
      <w:pPr>
        <w:pStyle w:val="a3"/>
        <w:jc w:val="both"/>
        <w:rPr>
          <w:rFonts w:ascii="Times New Roman" w:eastAsia="Times New Roman" w:hAnsi="Times New Roman" w:cs="Times New Roman"/>
          <w:sz w:val="18"/>
          <w:szCs w:val="18"/>
          <w:lang w:eastAsia="ar-SA"/>
        </w:rPr>
      </w:pPr>
    </w:p>
    <w:p w:rsidR="007F55F9" w:rsidRPr="007F55F9" w:rsidRDefault="007F55F9" w:rsidP="007F55F9">
      <w:pPr>
        <w:pStyle w:val="a3"/>
        <w:jc w:val="both"/>
        <w:rPr>
          <w:rFonts w:ascii="Times New Roman" w:eastAsia="Times New Roman" w:hAnsi="Times New Roman" w:cs="Times New Roman"/>
          <w:sz w:val="18"/>
          <w:szCs w:val="18"/>
          <w:lang w:eastAsia="ar-SA"/>
        </w:rPr>
      </w:pPr>
      <w:r w:rsidRPr="007F55F9">
        <w:rPr>
          <w:rFonts w:ascii="Times New Roman" w:eastAsia="Times New Roman" w:hAnsi="Times New Roman" w:cs="Times New Roman"/>
          <w:bCs/>
          <w:sz w:val="18"/>
          <w:szCs w:val="18"/>
          <w:lang w:eastAsia="ar-SA"/>
        </w:rPr>
        <w:tab/>
        <w:t xml:space="preserve">I. Утвердить прилагаемую </w:t>
      </w:r>
      <w:r w:rsidRPr="007F55F9">
        <w:rPr>
          <w:rFonts w:ascii="Times New Roman" w:eastAsia="Times New Roman" w:hAnsi="Times New Roman" w:cs="Times New Roman"/>
          <w:sz w:val="18"/>
          <w:szCs w:val="18"/>
          <w:lang w:eastAsia="ar-SA"/>
        </w:rPr>
        <w:t>Целевую программу по Ардатовскому муниципальному району Республики Мордовия «Комплек</w:t>
      </w:r>
      <w:r w:rsidRPr="007F55F9">
        <w:rPr>
          <w:rFonts w:ascii="Times New Roman" w:eastAsia="Times New Roman" w:hAnsi="Times New Roman" w:cs="Times New Roman"/>
          <w:sz w:val="18"/>
          <w:szCs w:val="18"/>
          <w:lang w:eastAsia="ar-SA"/>
        </w:rPr>
        <w:t>с</w:t>
      </w:r>
      <w:r w:rsidRPr="007F55F9">
        <w:rPr>
          <w:rFonts w:ascii="Times New Roman" w:eastAsia="Times New Roman" w:hAnsi="Times New Roman" w:cs="Times New Roman"/>
          <w:sz w:val="18"/>
          <w:szCs w:val="18"/>
          <w:lang w:eastAsia="ar-SA"/>
        </w:rPr>
        <w:t>ные меры противодействия злоупотреблению наркотикам и их незаконному обороту на 2011-2014 годы».</w:t>
      </w:r>
    </w:p>
    <w:p w:rsidR="007F55F9" w:rsidRPr="007F55F9" w:rsidRDefault="007F55F9" w:rsidP="007F55F9">
      <w:pPr>
        <w:pStyle w:val="a3"/>
        <w:jc w:val="both"/>
        <w:rPr>
          <w:rFonts w:ascii="Times New Roman" w:eastAsia="Times New Roman" w:hAnsi="Times New Roman" w:cs="Times New Roman"/>
          <w:bCs/>
          <w:sz w:val="18"/>
          <w:szCs w:val="18"/>
          <w:lang w:eastAsia="ar-SA"/>
        </w:rPr>
      </w:pPr>
      <w:r w:rsidRPr="007F55F9">
        <w:rPr>
          <w:rFonts w:ascii="Times New Roman" w:eastAsia="Times New Roman" w:hAnsi="Times New Roman" w:cs="Times New Roman"/>
          <w:bCs/>
          <w:sz w:val="18"/>
          <w:szCs w:val="18"/>
          <w:lang w:eastAsia="ar-SA"/>
        </w:rPr>
        <w:tab/>
        <w:t xml:space="preserve">2. Контроль за исполнением </w:t>
      </w:r>
      <w:r>
        <w:rPr>
          <w:rFonts w:ascii="Times New Roman" w:eastAsia="Times New Roman" w:hAnsi="Times New Roman" w:cs="Times New Roman"/>
          <w:bCs/>
          <w:sz w:val="18"/>
          <w:szCs w:val="18"/>
          <w:lang w:eastAsia="ar-SA"/>
        </w:rPr>
        <w:t>настоящего решения возложить на</w:t>
      </w:r>
      <w:r w:rsidR="00BE3C85">
        <w:rPr>
          <w:rFonts w:ascii="Times New Roman" w:eastAsia="Times New Roman" w:hAnsi="Times New Roman" w:cs="Times New Roman"/>
          <w:bCs/>
          <w:sz w:val="18"/>
          <w:szCs w:val="18"/>
          <w:lang w:eastAsia="ar-SA"/>
        </w:rPr>
        <w:t xml:space="preserve"> </w:t>
      </w:r>
      <w:r w:rsidRPr="007F55F9">
        <w:rPr>
          <w:rFonts w:ascii="Times New Roman" w:eastAsia="Times New Roman" w:hAnsi="Times New Roman" w:cs="Times New Roman"/>
          <w:bCs/>
          <w:sz w:val="18"/>
          <w:szCs w:val="18"/>
          <w:lang w:eastAsia="ar-SA"/>
        </w:rPr>
        <w:t>Слугина В.С.- председателя постоянной комиссии по социал</w:t>
      </w:r>
      <w:r w:rsidRPr="007F55F9">
        <w:rPr>
          <w:rFonts w:ascii="Times New Roman" w:eastAsia="Times New Roman" w:hAnsi="Times New Roman" w:cs="Times New Roman"/>
          <w:bCs/>
          <w:sz w:val="18"/>
          <w:szCs w:val="18"/>
          <w:lang w:eastAsia="ar-SA"/>
        </w:rPr>
        <w:t>ь</w:t>
      </w:r>
      <w:r w:rsidRPr="007F55F9">
        <w:rPr>
          <w:rFonts w:ascii="Times New Roman" w:eastAsia="Times New Roman" w:hAnsi="Times New Roman" w:cs="Times New Roman"/>
          <w:bCs/>
          <w:sz w:val="18"/>
          <w:szCs w:val="18"/>
          <w:lang w:eastAsia="ar-SA"/>
        </w:rPr>
        <w:t>ным вопросам</w:t>
      </w:r>
    </w:p>
    <w:p w:rsidR="007F55F9" w:rsidRPr="007F55F9" w:rsidRDefault="007F55F9" w:rsidP="007F55F9">
      <w:pPr>
        <w:pStyle w:val="a3"/>
        <w:jc w:val="both"/>
        <w:rPr>
          <w:rFonts w:ascii="Times New Roman" w:eastAsia="Times New Roman" w:hAnsi="Times New Roman" w:cs="Times New Roman"/>
          <w:bCs/>
          <w:sz w:val="18"/>
          <w:szCs w:val="18"/>
          <w:lang w:eastAsia="ar-SA"/>
        </w:rPr>
      </w:pPr>
      <w:r w:rsidRPr="007F55F9">
        <w:rPr>
          <w:rFonts w:ascii="Times New Roman" w:eastAsia="Times New Roman" w:hAnsi="Times New Roman" w:cs="Times New Roman"/>
          <w:sz w:val="18"/>
          <w:szCs w:val="18"/>
          <w:lang w:eastAsia="ar-SA"/>
        </w:rPr>
        <w:tab/>
        <w:t>3</w:t>
      </w:r>
      <w:r w:rsidRPr="007F55F9">
        <w:rPr>
          <w:rFonts w:ascii="Times New Roman" w:eastAsia="Times New Roman" w:hAnsi="Times New Roman" w:cs="Times New Roman"/>
          <w:bCs/>
          <w:sz w:val="18"/>
          <w:szCs w:val="18"/>
          <w:lang w:eastAsia="ar-SA"/>
        </w:rPr>
        <w:t>. Настоящее решение вступает в силу со дня его принятия.</w:t>
      </w:r>
    </w:p>
    <w:p w:rsidR="007F55F9" w:rsidRDefault="007F55F9" w:rsidP="00563460">
      <w:pPr>
        <w:pStyle w:val="a3"/>
        <w:jc w:val="both"/>
        <w:rPr>
          <w:rFonts w:ascii="Times New Roman" w:hAnsi="Times New Roman" w:cs="Times New Roman"/>
          <w:sz w:val="18"/>
          <w:szCs w:val="18"/>
        </w:rPr>
      </w:pPr>
    </w:p>
    <w:p w:rsidR="00563460" w:rsidRPr="00E62176" w:rsidRDefault="00563460" w:rsidP="00563460">
      <w:pPr>
        <w:pStyle w:val="a3"/>
        <w:ind w:firstLine="708"/>
        <w:jc w:val="both"/>
        <w:rPr>
          <w:rFonts w:ascii="Times New Roman" w:hAnsi="Times New Roman" w:cs="Times New Roman"/>
          <w:b/>
          <w:bCs/>
          <w:sz w:val="18"/>
          <w:szCs w:val="18"/>
        </w:rPr>
      </w:pPr>
      <w:r w:rsidRPr="00E62176">
        <w:rPr>
          <w:rFonts w:ascii="Times New Roman" w:hAnsi="Times New Roman" w:cs="Times New Roman"/>
          <w:b/>
          <w:bCs/>
          <w:sz w:val="18"/>
          <w:szCs w:val="18"/>
        </w:rPr>
        <w:t>Председатель  Совета депутатов Ардатовского муниципального района                             В.М. Сучилина</w:t>
      </w:r>
    </w:p>
    <w:p w:rsidR="00563460" w:rsidRDefault="00563460" w:rsidP="00563460">
      <w:pPr>
        <w:spacing w:after="0" w:line="240" w:lineRule="auto"/>
        <w:ind w:left="6372"/>
        <w:rPr>
          <w:rFonts w:ascii="Times New Roman" w:hAnsi="Times New Roman" w:cs="Times New Roman"/>
          <w:sz w:val="16"/>
          <w:szCs w:val="16"/>
        </w:rPr>
      </w:pPr>
    </w:p>
    <w:p w:rsidR="00563460" w:rsidRDefault="00563460" w:rsidP="00563460">
      <w:pPr>
        <w:pStyle w:val="a3"/>
        <w:rPr>
          <w:rFonts w:ascii="Times New Roman" w:hAnsi="Times New Roman" w:cs="Times New Roman"/>
          <w:sz w:val="16"/>
          <w:szCs w:val="16"/>
        </w:rPr>
      </w:pPr>
    </w:p>
    <w:p w:rsidR="00CF506A" w:rsidRDefault="00CF506A" w:rsidP="00CF506A">
      <w:pPr>
        <w:pStyle w:val="a3"/>
        <w:ind w:left="7788"/>
        <w:rPr>
          <w:rFonts w:ascii="Times New Roman" w:hAnsi="Times New Roman" w:cs="Times New Roman"/>
          <w:sz w:val="16"/>
          <w:szCs w:val="16"/>
        </w:rPr>
      </w:pPr>
      <w:r w:rsidRPr="00CF506A">
        <w:rPr>
          <w:rFonts w:ascii="Times New Roman" w:hAnsi="Times New Roman" w:cs="Times New Roman"/>
          <w:sz w:val="16"/>
          <w:szCs w:val="16"/>
        </w:rPr>
        <w:t xml:space="preserve">Утверждена </w:t>
      </w:r>
    </w:p>
    <w:p w:rsidR="00CF506A" w:rsidRDefault="00CF506A" w:rsidP="00CF506A">
      <w:pPr>
        <w:pStyle w:val="a3"/>
        <w:ind w:left="7788"/>
        <w:rPr>
          <w:rFonts w:ascii="Times New Roman" w:hAnsi="Times New Roman" w:cs="Times New Roman"/>
          <w:sz w:val="16"/>
          <w:szCs w:val="16"/>
        </w:rPr>
      </w:pPr>
      <w:r>
        <w:rPr>
          <w:rFonts w:ascii="Times New Roman" w:hAnsi="Times New Roman" w:cs="Times New Roman"/>
          <w:sz w:val="16"/>
          <w:szCs w:val="16"/>
        </w:rPr>
        <w:t>решением Совета д</w:t>
      </w:r>
      <w:r w:rsidRPr="00CF506A">
        <w:rPr>
          <w:rFonts w:ascii="Times New Roman" w:hAnsi="Times New Roman" w:cs="Times New Roman"/>
          <w:sz w:val="16"/>
          <w:szCs w:val="16"/>
        </w:rPr>
        <w:t xml:space="preserve">епутатов </w:t>
      </w:r>
    </w:p>
    <w:p w:rsidR="00CF506A" w:rsidRDefault="00CF506A" w:rsidP="00CF506A">
      <w:pPr>
        <w:pStyle w:val="a3"/>
        <w:ind w:left="7788"/>
        <w:rPr>
          <w:rFonts w:ascii="Times New Roman" w:hAnsi="Times New Roman" w:cs="Times New Roman"/>
          <w:sz w:val="16"/>
          <w:szCs w:val="16"/>
        </w:rPr>
      </w:pPr>
      <w:r w:rsidRPr="00CF506A">
        <w:rPr>
          <w:rFonts w:ascii="Times New Roman" w:hAnsi="Times New Roman" w:cs="Times New Roman"/>
          <w:sz w:val="16"/>
          <w:szCs w:val="16"/>
        </w:rPr>
        <w:t xml:space="preserve">Ардатовского муниципального района </w:t>
      </w:r>
    </w:p>
    <w:p w:rsidR="007F55F9" w:rsidRPr="00CF506A" w:rsidRDefault="00CF506A" w:rsidP="00CF506A">
      <w:pPr>
        <w:pStyle w:val="a3"/>
        <w:ind w:left="7788"/>
        <w:rPr>
          <w:rFonts w:ascii="Times New Roman" w:hAnsi="Times New Roman" w:cs="Times New Roman"/>
          <w:sz w:val="16"/>
          <w:szCs w:val="16"/>
        </w:rPr>
      </w:pPr>
      <w:r w:rsidRPr="00CF506A">
        <w:rPr>
          <w:rFonts w:ascii="Times New Roman" w:hAnsi="Times New Roman" w:cs="Times New Roman"/>
          <w:bCs/>
          <w:sz w:val="16"/>
          <w:szCs w:val="16"/>
        </w:rPr>
        <w:t>от 18 января 2011 года №184</w:t>
      </w:r>
    </w:p>
    <w:p w:rsidR="007F55F9" w:rsidRDefault="007F55F9" w:rsidP="00563460">
      <w:pPr>
        <w:pStyle w:val="a3"/>
        <w:rPr>
          <w:rFonts w:ascii="Times New Roman" w:hAnsi="Times New Roman" w:cs="Times New Roman"/>
          <w:sz w:val="16"/>
          <w:szCs w:val="16"/>
        </w:rPr>
      </w:pPr>
    </w:p>
    <w:p w:rsidR="00CF506A" w:rsidRPr="00CF506A" w:rsidRDefault="00F247D7" w:rsidP="00CF506A">
      <w:pPr>
        <w:pStyle w:val="a3"/>
        <w:jc w:val="center"/>
        <w:rPr>
          <w:rFonts w:ascii="Times New Roman" w:hAnsi="Times New Roman" w:cs="Times New Roman"/>
          <w:b/>
          <w:bCs/>
          <w:sz w:val="16"/>
          <w:szCs w:val="16"/>
        </w:rPr>
      </w:pPr>
      <w:r w:rsidRPr="00CF506A">
        <w:rPr>
          <w:rFonts w:ascii="Times New Roman" w:hAnsi="Times New Roman" w:cs="Times New Roman"/>
          <w:b/>
          <w:bCs/>
          <w:sz w:val="16"/>
          <w:szCs w:val="16"/>
        </w:rPr>
        <w:t>ЦЕЛЕВАЯ ПРОГРАММА</w:t>
      </w:r>
    </w:p>
    <w:p w:rsidR="00CF506A" w:rsidRPr="00CF506A" w:rsidRDefault="00CF506A" w:rsidP="00CF506A">
      <w:pPr>
        <w:pStyle w:val="a3"/>
        <w:jc w:val="center"/>
        <w:rPr>
          <w:rFonts w:ascii="Times New Roman" w:hAnsi="Times New Roman" w:cs="Times New Roman"/>
          <w:b/>
          <w:bCs/>
          <w:sz w:val="16"/>
          <w:szCs w:val="16"/>
        </w:rPr>
      </w:pPr>
      <w:r w:rsidRPr="00CF506A">
        <w:rPr>
          <w:rFonts w:ascii="Times New Roman" w:hAnsi="Times New Roman" w:cs="Times New Roman"/>
          <w:b/>
          <w:bCs/>
          <w:sz w:val="16"/>
          <w:szCs w:val="16"/>
        </w:rPr>
        <w:t>по Ардатовскому  муниципальному району Республики Мордовия</w:t>
      </w:r>
    </w:p>
    <w:p w:rsidR="00CF506A" w:rsidRPr="00CF506A" w:rsidRDefault="00CF506A" w:rsidP="00CF506A">
      <w:pPr>
        <w:pStyle w:val="a3"/>
        <w:jc w:val="center"/>
        <w:rPr>
          <w:rFonts w:ascii="Times New Roman" w:hAnsi="Times New Roman" w:cs="Times New Roman"/>
          <w:b/>
          <w:bCs/>
          <w:sz w:val="16"/>
          <w:szCs w:val="16"/>
        </w:rPr>
      </w:pPr>
      <w:r w:rsidRPr="00CF506A">
        <w:rPr>
          <w:rFonts w:ascii="Times New Roman" w:hAnsi="Times New Roman" w:cs="Times New Roman"/>
          <w:b/>
          <w:bCs/>
          <w:sz w:val="16"/>
          <w:szCs w:val="16"/>
        </w:rPr>
        <w:t>"Комплексные меры противодействия злоупотреблению наркотиками и их незаконному обороту на 2011 – 2014 годы"</w:t>
      </w:r>
    </w:p>
    <w:p w:rsidR="007F55F9" w:rsidRPr="00CF506A" w:rsidRDefault="007F55F9" w:rsidP="00CF506A">
      <w:pPr>
        <w:pStyle w:val="a3"/>
        <w:jc w:val="both"/>
        <w:rPr>
          <w:rFonts w:ascii="Times New Roman" w:hAnsi="Times New Roman" w:cs="Times New Roman"/>
          <w:sz w:val="16"/>
          <w:szCs w:val="16"/>
        </w:rPr>
      </w:pPr>
    </w:p>
    <w:p w:rsidR="00CF506A" w:rsidRDefault="00CF506A" w:rsidP="00CF506A">
      <w:pPr>
        <w:pStyle w:val="a3"/>
        <w:jc w:val="center"/>
        <w:rPr>
          <w:rFonts w:ascii="Times New Roman" w:hAnsi="Times New Roman" w:cs="Times New Roman"/>
          <w:b/>
          <w:sz w:val="16"/>
          <w:szCs w:val="16"/>
        </w:rPr>
      </w:pPr>
      <w:r w:rsidRPr="00CF506A">
        <w:rPr>
          <w:rFonts w:ascii="Times New Roman" w:hAnsi="Times New Roman" w:cs="Times New Roman"/>
          <w:b/>
          <w:sz w:val="16"/>
          <w:szCs w:val="16"/>
        </w:rPr>
        <w:t>Паспорт</w:t>
      </w:r>
      <w:r w:rsidRPr="00CF506A">
        <w:rPr>
          <w:rFonts w:ascii="Times New Roman" w:hAnsi="Times New Roman" w:cs="Times New Roman"/>
          <w:b/>
          <w:sz w:val="16"/>
          <w:szCs w:val="16"/>
        </w:rPr>
        <w:br/>
        <w:t xml:space="preserve">Целевой программы по Ардатовскому  муниципальному району Республики Мордовия </w:t>
      </w:r>
    </w:p>
    <w:p w:rsidR="00CF506A" w:rsidRPr="00CF506A" w:rsidRDefault="00CF506A" w:rsidP="00CF506A">
      <w:pPr>
        <w:pStyle w:val="a3"/>
        <w:jc w:val="center"/>
        <w:rPr>
          <w:rFonts w:ascii="Times New Roman" w:hAnsi="Times New Roman" w:cs="Times New Roman"/>
          <w:b/>
          <w:sz w:val="16"/>
          <w:szCs w:val="16"/>
        </w:rPr>
      </w:pPr>
      <w:r w:rsidRPr="00CF506A">
        <w:rPr>
          <w:rFonts w:ascii="Times New Roman" w:hAnsi="Times New Roman" w:cs="Times New Roman"/>
          <w:b/>
          <w:sz w:val="16"/>
          <w:szCs w:val="16"/>
        </w:rPr>
        <w:t>"Комплексные меры противодействия злоупотреблению наркотиками и их незаконному оборотуна 2011-2014 годы"</w:t>
      </w:r>
    </w:p>
    <w:p w:rsidR="00CF506A" w:rsidRPr="00CF506A" w:rsidRDefault="00CF506A" w:rsidP="00CF506A">
      <w:pPr>
        <w:pStyle w:val="a3"/>
        <w:jc w:val="center"/>
        <w:rPr>
          <w:rFonts w:ascii="Times New Roman" w:hAnsi="Times New Roman" w:cs="Times New Roman"/>
          <w:b/>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7797"/>
      </w:tblGrid>
      <w:tr w:rsidR="00CF506A" w:rsidTr="0000713B">
        <w:tc>
          <w:tcPr>
            <w:tcW w:w="2835"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Наименование Программы</w:t>
            </w:r>
          </w:p>
        </w:tc>
        <w:tc>
          <w:tcPr>
            <w:tcW w:w="7797"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Целевая программа по Ардатовскому муниципальному району "Комплексные меры противодействия зл</w:t>
            </w:r>
            <w:r w:rsidRPr="00CF506A">
              <w:rPr>
                <w:rFonts w:ascii="Times New Roman" w:hAnsi="Times New Roman" w:cs="Times New Roman"/>
                <w:sz w:val="16"/>
                <w:szCs w:val="16"/>
              </w:rPr>
              <w:t>о</w:t>
            </w:r>
            <w:r w:rsidRPr="00CF506A">
              <w:rPr>
                <w:rFonts w:ascii="Times New Roman" w:hAnsi="Times New Roman" w:cs="Times New Roman"/>
                <w:sz w:val="16"/>
                <w:szCs w:val="16"/>
              </w:rPr>
              <w:t>употреблению наркотиками и их незаконному обороту на 2011 - 2014 годы" (далее - Программа).</w:t>
            </w:r>
          </w:p>
        </w:tc>
      </w:tr>
      <w:tr w:rsidR="00CF506A" w:rsidTr="0000713B">
        <w:tc>
          <w:tcPr>
            <w:tcW w:w="2835"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Заказчики Программы</w:t>
            </w:r>
          </w:p>
        </w:tc>
        <w:tc>
          <w:tcPr>
            <w:tcW w:w="7797"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 xml:space="preserve">Чамзинский МРО Управления ФСКН России по Республики Мордовия; </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Администрация  Ардатовского муниципального района Республики Мордовия.</w:t>
            </w:r>
          </w:p>
        </w:tc>
      </w:tr>
      <w:tr w:rsidR="00CF506A" w:rsidTr="0000713B">
        <w:tc>
          <w:tcPr>
            <w:tcW w:w="2835"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Основные разработчики Программы</w:t>
            </w:r>
          </w:p>
        </w:tc>
        <w:tc>
          <w:tcPr>
            <w:tcW w:w="7797"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Чамзинский МРО Управления ФСКН России по Республики Мордовия;</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Администрация  Ардатовского муниципального района Республики Мордовия.</w:t>
            </w:r>
          </w:p>
        </w:tc>
      </w:tr>
      <w:tr w:rsidR="00CF506A" w:rsidTr="0000713B">
        <w:tc>
          <w:tcPr>
            <w:tcW w:w="2835"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Исполнители Программы и основных мероприятий</w:t>
            </w:r>
          </w:p>
        </w:tc>
        <w:tc>
          <w:tcPr>
            <w:tcW w:w="7797"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 Чамзинский МРО Управления ФСКН России по Республики Мордовия;</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 МУЗ «Ардатовская ЦРБ»;</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 Управление образования;</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-Комиссия по делам несовершеннолетних и защите прав;</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-ОВД Ардатовского муниципального района РМ;</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-Отдел по делам молодежи, физической культуры, туризма и спорта;</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-Управление культуры администрации    Ардатовского муниципального района;</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 Чамзинского МРО Управления ФСБ России по Республики Мордовия /по согласованию</w:t>
            </w:r>
          </w:p>
        </w:tc>
      </w:tr>
      <w:tr w:rsidR="00CF506A" w:rsidTr="0000713B">
        <w:tc>
          <w:tcPr>
            <w:tcW w:w="2835"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Цель и задачи Программы</w:t>
            </w:r>
          </w:p>
        </w:tc>
        <w:tc>
          <w:tcPr>
            <w:tcW w:w="7797"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Целью Программы является создание условий для приостановления роста злоупотребления наркотиками и их незаконного оборота, поэтапного сокращения распространения наркомании и связанных с ней преступности и правонарушений до уровня минимальной опасности для общества.</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Задачи:</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-создание  условий для противодействия незаконному обороту наркотиков и профилактики потребления на</w:t>
            </w:r>
            <w:r w:rsidRPr="00CF506A">
              <w:rPr>
                <w:rFonts w:ascii="Times New Roman" w:hAnsi="Times New Roman" w:cs="Times New Roman"/>
                <w:sz w:val="16"/>
                <w:szCs w:val="16"/>
              </w:rPr>
              <w:t>р</w:t>
            </w:r>
            <w:r w:rsidRPr="00CF506A">
              <w:rPr>
                <w:rFonts w:ascii="Times New Roman" w:hAnsi="Times New Roman" w:cs="Times New Roman"/>
                <w:sz w:val="16"/>
                <w:szCs w:val="16"/>
              </w:rPr>
              <w:t xml:space="preserve">котиков различными категориями населения, прежде всего молодежью и несовершеннолетними;  </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 предупреждение правонарушений, связанных с наркотиками;</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-совершенствование системы лечения и реабилитации лиц, употребляющих наркотики без назначения врача;</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 развитие системы правоохранительных органов, осуществляющих борьбу с незаконным оборотом наркот</w:t>
            </w:r>
            <w:r w:rsidRPr="00CF506A">
              <w:rPr>
                <w:rFonts w:ascii="Times New Roman" w:hAnsi="Times New Roman" w:cs="Times New Roman"/>
                <w:sz w:val="16"/>
                <w:szCs w:val="16"/>
              </w:rPr>
              <w:t>и</w:t>
            </w:r>
            <w:r w:rsidRPr="00CF506A">
              <w:rPr>
                <w:rFonts w:ascii="Times New Roman" w:hAnsi="Times New Roman" w:cs="Times New Roman"/>
                <w:sz w:val="16"/>
                <w:szCs w:val="16"/>
              </w:rPr>
              <w:t>ков и их контрабандой;</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-организация подготовки специалистов в области профилактики и лечения наркомании;</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-совершенствование межведомственного и расширение межрегионального сотрудничества в области прот</w:t>
            </w:r>
            <w:r w:rsidRPr="00CF506A">
              <w:rPr>
                <w:rFonts w:ascii="Times New Roman" w:hAnsi="Times New Roman" w:cs="Times New Roman"/>
                <w:sz w:val="16"/>
                <w:szCs w:val="16"/>
              </w:rPr>
              <w:t>и</w:t>
            </w:r>
            <w:r w:rsidRPr="00CF506A">
              <w:rPr>
                <w:rFonts w:ascii="Times New Roman" w:hAnsi="Times New Roman" w:cs="Times New Roman"/>
                <w:sz w:val="16"/>
                <w:szCs w:val="16"/>
              </w:rPr>
              <w:t>водействия злоупотреблению наркотиками и их незаконному обороту.</w:t>
            </w:r>
          </w:p>
        </w:tc>
      </w:tr>
      <w:tr w:rsidR="00CF506A" w:rsidTr="0000713B">
        <w:tc>
          <w:tcPr>
            <w:tcW w:w="2835"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Сроки реализации Программы</w:t>
            </w:r>
          </w:p>
        </w:tc>
        <w:tc>
          <w:tcPr>
            <w:tcW w:w="7797"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Программа реализуется в период 2011-2014гг.</w:t>
            </w:r>
          </w:p>
        </w:tc>
      </w:tr>
      <w:tr w:rsidR="00CF506A" w:rsidTr="0000713B">
        <w:tc>
          <w:tcPr>
            <w:tcW w:w="2835"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lastRenderedPageBreak/>
              <w:t>Перечень основных мероприятий</w:t>
            </w:r>
          </w:p>
        </w:tc>
        <w:tc>
          <w:tcPr>
            <w:tcW w:w="7797"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 Профилактика злоупотребления наркотиками;</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 Лечение и реабилитация лиц, потребляющих наркотики без назначения врача;</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 Пресечение незаконного оборота наркотиков</w:t>
            </w:r>
          </w:p>
        </w:tc>
      </w:tr>
      <w:tr w:rsidR="00CF506A" w:rsidTr="0000713B">
        <w:tc>
          <w:tcPr>
            <w:tcW w:w="2835"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Источники финансирования Пр</w:t>
            </w:r>
            <w:r w:rsidRPr="00CF506A">
              <w:rPr>
                <w:rFonts w:ascii="Times New Roman" w:hAnsi="Times New Roman" w:cs="Times New Roman"/>
                <w:sz w:val="16"/>
                <w:szCs w:val="16"/>
              </w:rPr>
              <w:t>о</w:t>
            </w:r>
            <w:r w:rsidRPr="00CF506A">
              <w:rPr>
                <w:rFonts w:ascii="Times New Roman" w:hAnsi="Times New Roman" w:cs="Times New Roman"/>
                <w:sz w:val="16"/>
                <w:szCs w:val="16"/>
              </w:rPr>
              <w:t>граммы</w:t>
            </w:r>
          </w:p>
        </w:tc>
        <w:tc>
          <w:tcPr>
            <w:tcW w:w="7797"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Финансирование Программы на 2011 - 2014 годы за счет средств местного бюджета.</w:t>
            </w:r>
          </w:p>
        </w:tc>
      </w:tr>
      <w:tr w:rsidR="00CF506A" w:rsidTr="0000713B">
        <w:tc>
          <w:tcPr>
            <w:tcW w:w="2835"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Система организации управления и контроль за исполнением Программы</w:t>
            </w:r>
          </w:p>
        </w:tc>
        <w:tc>
          <w:tcPr>
            <w:tcW w:w="7797"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-управление и контроль за исполнением Программы осуществляется</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Администрацией  Ардатовского муниципального района Республики Мордовия.</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 Чамзинским МРО Управления ФСКН России по Республики Мордовия - координатором Программы;</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 Чамзинский МРО Управления ФСКН России по Республике Мордовия запрашивает у организаций и учре</w:t>
            </w:r>
            <w:r w:rsidRPr="00CF506A">
              <w:rPr>
                <w:rFonts w:ascii="Times New Roman" w:hAnsi="Times New Roman" w:cs="Times New Roman"/>
                <w:sz w:val="16"/>
                <w:szCs w:val="16"/>
              </w:rPr>
              <w:t>ж</w:t>
            </w:r>
            <w:r w:rsidRPr="00CF506A">
              <w:rPr>
                <w:rFonts w:ascii="Times New Roman" w:hAnsi="Times New Roman" w:cs="Times New Roman"/>
                <w:sz w:val="16"/>
                <w:szCs w:val="16"/>
              </w:rPr>
              <w:t>дений, ответственных за выполнение мероприятий Программы, информацию о ходе их исполнения;</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 до первого февраля каждого года Чамзинский МРО Управления ФСКН России по Республики Мордовия представляет обобщенную информацию в Администрацию Ардатовского муниципального района РМ о ходе выполнения программы в соответствии с действующим законодательством;</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-ежеквартально рассматриваются вопросы реализации программы на заседании межведомственной комиссии по противодействию злоупотреблению наркотическими средствами и их незаконному обороту при админис</w:t>
            </w:r>
            <w:r w:rsidRPr="00CF506A">
              <w:rPr>
                <w:rFonts w:ascii="Times New Roman" w:hAnsi="Times New Roman" w:cs="Times New Roman"/>
                <w:sz w:val="16"/>
                <w:szCs w:val="16"/>
              </w:rPr>
              <w:t>т</w:t>
            </w:r>
            <w:r w:rsidRPr="00CF506A">
              <w:rPr>
                <w:rFonts w:ascii="Times New Roman" w:hAnsi="Times New Roman" w:cs="Times New Roman"/>
                <w:sz w:val="16"/>
                <w:szCs w:val="16"/>
              </w:rPr>
              <w:t>рации Ардатовского  муниципального района РМ.</w:t>
            </w:r>
          </w:p>
        </w:tc>
      </w:tr>
      <w:tr w:rsidR="00CF506A" w:rsidTr="0000713B">
        <w:tc>
          <w:tcPr>
            <w:tcW w:w="2835"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Ожидаемые конечные результаты реализации Программы</w:t>
            </w:r>
          </w:p>
        </w:tc>
        <w:tc>
          <w:tcPr>
            <w:tcW w:w="7797" w:type="dxa"/>
          </w:tcPr>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В результате реализации Программы к 2014 году предполагается:</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 xml:space="preserve">-приостановить рост злоупотребления наркотиками и добиться сокращения наркомании и связанной с ней преступности; </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 уменьшить потери общества от преступлений, связанных с незаконным оборотом наркотиков, а также на деятельность правоохранительных органов по борьбе с наркопреступностью;</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 укрепить подразделения правоохранительных органов по борьбе с незаконным оборотом наркотиков;</w:t>
            </w:r>
          </w:p>
          <w:p w:rsidR="00CF506A" w:rsidRPr="00CF506A" w:rsidRDefault="00CF506A" w:rsidP="00CF506A">
            <w:pPr>
              <w:pStyle w:val="a3"/>
              <w:rPr>
                <w:rFonts w:ascii="Times New Roman" w:hAnsi="Times New Roman" w:cs="Times New Roman"/>
                <w:sz w:val="16"/>
                <w:szCs w:val="16"/>
              </w:rPr>
            </w:pPr>
            <w:r w:rsidRPr="00CF506A">
              <w:rPr>
                <w:rFonts w:ascii="Times New Roman" w:hAnsi="Times New Roman" w:cs="Times New Roman"/>
                <w:sz w:val="16"/>
                <w:szCs w:val="16"/>
              </w:rPr>
              <w:t>-своевременно осуществлять мониторинг распространения наркомании, незаконного оборота наркотиков и связанных с этим потерь общества.</w:t>
            </w:r>
          </w:p>
        </w:tc>
      </w:tr>
    </w:tbl>
    <w:p w:rsidR="00CF506A" w:rsidRPr="00CF506A" w:rsidRDefault="00CF506A" w:rsidP="00CF506A">
      <w:pPr>
        <w:pStyle w:val="a3"/>
        <w:jc w:val="both"/>
        <w:rPr>
          <w:rFonts w:ascii="Times New Roman" w:hAnsi="Times New Roman" w:cs="Times New Roman"/>
          <w:sz w:val="16"/>
          <w:szCs w:val="16"/>
        </w:rPr>
      </w:pPr>
    </w:p>
    <w:p w:rsidR="00480A50" w:rsidRPr="00CF506A" w:rsidRDefault="00480A50" w:rsidP="00480A50">
      <w:pPr>
        <w:pStyle w:val="a3"/>
        <w:jc w:val="center"/>
        <w:rPr>
          <w:rFonts w:ascii="Times New Roman" w:hAnsi="Times New Roman" w:cs="Times New Roman"/>
          <w:b/>
          <w:bCs/>
          <w:sz w:val="16"/>
          <w:szCs w:val="16"/>
        </w:rPr>
      </w:pPr>
      <w:r>
        <w:rPr>
          <w:rFonts w:ascii="Times New Roman" w:hAnsi="Times New Roman" w:cs="Times New Roman"/>
          <w:b/>
          <w:bCs/>
          <w:sz w:val="16"/>
          <w:szCs w:val="16"/>
        </w:rPr>
        <w:t>П</w:t>
      </w:r>
      <w:r w:rsidRPr="00CF506A">
        <w:rPr>
          <w:rFonts w:ascii="Times New Roman" w:hAnsi="Times New Roman" w:cs="Times New Roman"/>
          <w:b/>
          <w:bCs/>
          <w:sz w:val="16"/>
          <w:szCs w:val="16"/>
        </w:rPr>
        <w:t>рограмма</w:t>
      </w:r>
    </w:p>
    <w:p w:rsidR="00480A50" w:rsidRPr="00CF506A" w:rsidRDefault="00480A50" w:rsidP="00480A50">
      <w:pPr>
        <w:pStyle w:val="a3"/>
        <w:jc w:val="center"/>
        <w:rPr>
          <w:rFonts w:ascii="Times New Roman" w:hAnsi="Times New Roman" w:cs="Times New Roman"/>
          <w:b/>
          <w:bCs/>
          <w:sz w:val="16"/>
          <w:szCs w:val="16"/>
        </w:rPr>
      </w:pPr>
      <w:r w:rsidRPr="00CF506A">
        <w:rPr>
          <w:rFonts w:ascii="Times New Roman" w:hAnsi="Times New Roman" w:cs="Times New Roman"/>
          <w:b/>
          <w:bCs/>
          <w:sz w:val="16"/>
          <w:szCs w:val="16"/>
        </w:rPr>
        <w:t>"Комплексные меры противодействия злоупотреблению наркотиками и их незаконному обороту на 2011 – 2014 годы"</w:t>
      </w:r>
    </w:p>
    <w:p w:rsidR="00CF506A" w:rsidRDefault="00CF506A" w:rsidP="00CF506A">
      <w:pPr>
        <w:pStyle w:val="a3"/>
        <w:jc w:val="both"/>
        <w:rPr>
          <w:rFonts w:ascii="Times New Roman" w:hAnsi="Times New Roman" w:cs="Times New Roman"/>
          <w:sz w:val="16"/>
          <w:szCs w:val="16"/>
        </w:rPr>
      </w:pPr>
    </w:p>
    <w:p w:rsidR="00480A50" w:rsidRPr="00480A50" w:rsidRDefault="00480A50" w:rsidP="00480A50">
      <w:pPr>
        <w:pStyle w:val="a3"/>
        <w:jc w:val="center"/>
        <w:rPr>
          <w:rFonts w:ascii="Times New Roman" w:hAnsi="Times New Roman" w:cs="Times New Roman"/>
          <w:b/>
          <w:sz w:val="16"/>
          <w:szCs w:val="16"/>
        </w:rPr>
      </w:pPr>
      <w:r w:rsidRPr="00480A50">
        <w:rPr>
          <w:rFonts w:ascii="Times New Roman" w:hAnsi="Times New Roman" w:cs="Times New Roman"/>
          <w:b/>
          <w:sz w:val="16"/>
          <w:szCs w:val="16"/>
        </w:rPr>
        <w:t>1. Содержание проблемы и обоснование необходимости ее решения программными методами</w:t>
      </w:r>
    </w:p>
    <w:p w:rsidR="00480A50" w:rsidRPr="00480A50" w:rsidRDefault="00480A50" w:rsidP="00480A50">
      <w:pPr>
        <w:pStyle w:val="a3"/>
        <w:rPr>
          <w:rFonts w:ascii="Times New Roman" w:hAnsi="Times New Roman" w:cs="Times New Roman"/>
          <w:sz w:val="16"/>
          <w:szCs w:val="16"/>
        </w:rPr>
      </w:pP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Здоровье населения – одно из условий существования современного общества. Развитие такого негативного явления, как наркомания определяет необх</w:t>
      </w:r>
      <w:r w:rsidRPr="00480A50">
        <w:rPr>
          <w:rFonts w:ascii="Times New Roman" w:hAnsi="Times New Roman" w:cs="Times New Roman"/>
          <w:sz w:val="16"/>
          <w:szCs w:val="16"/>
        </w:rPr>
        <w:t>о</w:t>
      </w:r>
      <w:r w:rsidRPr="00480A50">
        <w:rPr>
          <w:rFonts w:ascii="Times New Roman" w:hAnsi="Times New Roman" w:cs="Times New Roman"/>
          <w:sz w:val="16"/>
          <w:szCs w:val="16"/>
        </w:rPr>
        <w:t>димость проведения систематической и целенаправленной деятельности органов местного самоуправления и общественных организаций по противоде</w:t>
      </w:r>
      <w:r w:rsidRPr="00480A50">
        <w:rPr>
          <w:rFonts w:ascii="Times New Roman" w:hAnsi="Times New Roman" w:cs="Times New Roman"/>
          <w:sz w:val="16"/>
          <w:szCs w:val="16"/>
        </w:rPr>
        <w:t>й</w:t>
      </w:r>
      <w:r w:rsidRPr="00480A50">
        <w:rPr>
          <w:rFonts w:ascii="Times New Roman" w:hAnsi="Times New Roman" w:cs="Times New Roman"/>
          <w:sz w:val="16"/>
          <w:szCs w:val="16"/>
        </w:rPr>
        <w:t>ствию употреблению наркотиков и их незаконному обороту.</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Проблема противодействия употреблению и незаконному обороту наркотиков в Ардатовском муниципальном районе решается под руководством Адм</w:t>
      </w:r>
      <w:r w:rsidRPr="00480A50">
        <w:rPr>
          <w:rFonts w:ascii="Times New Roman" w:hAnsi="Times New Roman" w:cs="Times New Roman"/>
          <w:sz w:val="16"/>
          <w:szCs w:val="16"/>
        </w:rPr>
        <w:t>и</w:t>
      </w:r>
      <w:r w:rsidRPr="00480A50">
        <w:rPr>
          <w:rFonts w:ascii="Times New Roman" w:hAnsi="Times New Roman" w:cs="Times New Roman"/>
          <w:sz w:val="16"/>
          <w:szCs w:val="16"/>
        </w:rPr>
        <w:t>нистрации муниципального района. В этой работе одновременно заняты управление образования, управление культуры, отдел по делам молодежи, физ</w:t>
      </w:r>
      <w:r w:rsidRPr="00480A50">
        <w:rPr>
          <w:rFonts w:ascii="Times New Roman" w:hAnsi="Times New Roman" w:cs="Times New Roman"/>
          <w:sz w:val="16"/>
          <w:szCs w:val="16"/>
        </w:rPr>
        <w:t>и</w:t>
      </w:r>
      <w:r w:rsidRPr="00480A50">
        <w:rPr>
          <w:rFonts w:ascii="Times New Roman" w:hAnsi="Times New Roman" w:cs="Times New Roman"/>
          <w:sz w:val="16"/>
          <w:szCs w:val="16"/>
        </w:rPr>
        <w:t>ческой культуры и спорта, МУЗ «Ардатовская ЦРБ», Ардтовский ОВД МВД РМ, УСЗН Ардатовского муниципального района, Комиссия по делам нес</w:t>
      </w:r>
      <w:r w:rsidRPr="00480A50">
        <w:rPr>
          <w:rFonts w:ascii="Times New Roman" w:hAnsi="Times New Roman" w:cs="Times New Roman"/>
          <w:sz w:val="16"/>
          <w:szCs w:val="16"/>
        </w:rPr>
        <w:t>о</w:t>
      </w:r>
      <w:r w:rsidRPr="00480A50">
        <w:rPr>
          <w:rFonts w:ascii="Times New Roman" w:hAnsi="Times New Roman" w:cs="Times New Roman"/>
          <w:sz w:val="16"/>
          <w:szCs w:val="16"/>
        </w:rPr>
        <w:t xml:space="preserve">вершеннолетних и защите прав; образовательные учреждения района при содействии Чамзинского МРО Управления ФСКН России по РМ; Чамзинское МРО Управления ФСБ России по Республики Мордовия /по согласованию/.. В районе проводятся различные мероприятия с целью ориентации граждан, и в особенности молодежи на здоровый образ жизни. Они проходят в различных направлениях – спортивном, культурном, образовательном. </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По итогам предшествующих 3 лет наблюдается снижение роста злоупотреблений наркотиками и их оборота. Так в 2008 году выявлено 18 преступлений по линии незаконного оборота наркотиков, в 2009 подобных преступлений было 15, а в 2010 году всего лишь 6. Однако, несмотря на достигнутые резул</w:t>
      </w:r>
      <w:r w:rsidRPr="00480A50">
        <w:rPr>
          <w:rFonts w:ascii="Times New Roman" w:hAnsi="Times New Roman" w:cs="Times New Roman"/>
          <w:sz w:val="16"/>
          <w:szCs w:val="16"/>
        </w:rPr>
        <w:t>ь</w:t>
      </w:r>
      <w:r w:rsidRPr="00480A50">
        <w:rPr>
          <w:rFonts w:ascii="Times New Roman" w:hAnsi="Times New Roman" w:cs="Times New Roman"/>
          <w:sz w:val="16"/>
          <w:szCs w:val="16"/>
        </w:rPr>
        <w:t>таты, проблема вовлечения населения района в среду наркозависимых остается актуальной. Это обусловлено объективными обстоятельствами, выр</w:t>
      </w:r>
      <w:r w:rsidRPr="00480A50">
        <w:rPr>
          <w:rFonts w:ascii="Times New Roman" w:hAnsi="Times New Roman" w:cs="Times New Roman"/>
          <w:sz w:val="16"/>
          <w:szCs w:val="16"/>
        </w:rPr>
        <w:t>а</w:t>
      </w:r>
      <w:r w:rsidRPr="00480A50">
        <w:rPr>
          <w:rFonts w:ascii="Times New Roman" w:hAnsi="Times New Roman" w:cs="Times New Roman"/>
          <w:sz w:val="16"/>
          <w:szCs w:val="16"/>
        </w:rPr>
        <w:t>жающимися в том, что воспитательное воздействие российской культуры, искусства и образования заметно снизилась. Безыдейность, низкая культура поведения, подростковая и молодежная преступность – вот с чем мы сталкиваемся в последнее время. Это усугубляется безработицей, низким уровнем оплаты труда. Кроме того вмолодежной среды, которая наиболее подвержена негативным явлениям, проявляются равнодушие, эгоизм, цинизм, агресси</w:t>
      </w:r>
      <w:r w:rsidRPr="00480A50">
        <w:rPr>
          <w:rFonts w:ascii="Times New Roman" w:hAnsi="Times New Roman" w:cs="Times New Roman"/>
          <w:sz w:val="16"/>
          <w:szCs w:val="16"/>
        </w:rPr>
        <w:t>в</w:t>
      </w:r>
      <w:r w:rsidRPr="00480A50">
        <w:rPr>
          <w:rFonts w:ascii="Times New Roman" w:hAnsi="Times New Roman" w:cs="Times New Roman"/>
          <w:sz w:val="16"/>
          <w:szCs w:val="16"/>
        </w:rPr>
        <w:t xml:space="preserve">ность, падает престиж военной и государственной службы. Это свидетельствует о том, что профилактика употребления наркотиков и их незаконного оборота требует пристального внимания. </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Программа "Комплексные меры противодействия злоупотреблению наркотиками и их незаконному обороту на 2011 - 2014 годы" разработана в целях координации усилий и повышения эффективности мер по противодействию наркоугрозе и ориентирована на совершенствование профилактики нарком</w:t>
      </w:r>
      <w:r w:rsidRPr="00480A50">
        <w:rPr>
          <w:rFonts w:ascii="Times New Roman" w:hAnsi="Times New Roman" w:cs="Times New Roman"/>
          <w:sz w:val="16"/>
          <w:szCs w:val="16"/>
        </w:rPr>
        <w:t>а</w:t>
      </w:r>
      <w:r w:rsidRPr="00480A50">
        <w:rPr>
          <w:rFonts w:ascii="Times New Roman" w:hAnsi="Times New Roman" w:cs="Times New Roman"/>
          <w:sz w:val="16"/>
          <w:szCs w:val="16"/>
        </w:rPr>
        <w:t>нии, лечение и реабилитацию наркозависимых лиц, усиление борьбы с незаконным оборотом наркотиков.</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Первоочередными задачами Программы являются укрепление материально - технической базы правоохранительных органов, осуществляющих борьбу с незаконным оборотом наркотиков, оснащение наркологических учреждений современным лабораторно - диагностическим оборудованием, совершенс</w:t>
      </w:r>
      <w:r w:rsidRPr="00480A50">
        <w:rPr>
          <w:rFonts w:ascii="Times New Roman" w:hAnsi="Times New Roman" w:cs="Times New Roman"/>
          <w:sz w:val="16"/>
          <w:szCs w:val="16"/>
        </w:rPr>
        <w:t>т</w:t>
      </w:r>
      <w:r w:rsidRPr="00480A50">
        <w:rPr>
          <w:rFonts w:ascii="Times New Roman" w:hAnsi="Times New Roman" w:cs="Times New Roman"/>
          <w:sz w:val="16"/>
          <w:szCs w:val="16"/>
        </w:rPr>
        <w:t>вование системы лечения и реабилитации лиц, допускающих немедицинское потребление наркотиков.</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Решение проблемы борьбы с наркоманией невозможно осуществить в пределах одного финансового года. Предусматривается проведение долгосрочных мероприятий социального характера: лечение и реабилитация лиц, больных наркоманией, разработка новых методик и технологий борьбы с наркоманией, подготовка специалистов. В связи с этим Программа рассчитана на четырехлетний период с возможной пролонгацией или разработкой новой программы.</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Программа предусматривает осуществление комплекса мероприятий, направленных на повышение эффективности деятельности наркологической слу</w:t>
      </w:r>
      <w:r w:rsidRPr="00480A50">
        <w:rPr>
          <w:rFonts w:ascii="Times New Roman" w:hAnsi="Times New Roman" w:cs="Times New Roman"/>
          <w:sz w:val="16"/>
          <w:szCs w:val="16"/>
        </w:rPr>
        <w:t>ж</w:t>
      </w:r>
      <w:r w:rsidRPr="00480A50">
        <w:rPr>
          <w:rFonts w:ascii="Times New Roman" w:hAnsi="Times New Roman" w:cs="Times New Roman"/>
          <w:sz w:val="16"/>
          <w:szCs w:val="16"/>
        </w:rPr>
        <w:t>бы, медико-реабилитационных учреждений, активизацию работы по профилактике наркомании.</w:t>
      </w:r>
    </w:p>
    <w:p w:rsidR="00480A50" w:rsidRPr="00480A50" w:rsidRDefault="00480A50" w:rsidP="00480A50">
      <w:pPr>
        <w:pStyle w:val="a3"/>
        <w:rPr>
          <w:rFonts w:ascii="Times New Roman" w:hAnsi="Times New Roman" w:cs="Times New Roman"/>
          <w:sz w:val="16"/>
          <w:szCs w:val="16"/>
        </w:rPr>
      </w:pPr>
    </w:p>
    <w:p w:rsidR="00480A50" w:rsidRPr="00480A50" w:rsidRDefault="00480A50" w:rsidP="00480A50">
      <w:pPr>
        <w:pStyle w:val="a3"/>
        <w:jc w:val="center"/>
        <w:rPr>
          <w:rFonts w:ascii="Times New Roman" w:hAnsi="Times New Roman" w:cs="Times New Roman"/>
          <w:b/>
          <w:sz w:val="16"/>
          <w:szCs w:val="16"/>
        </w:rPr>
      </w:pPr>
      <w:r w:rsidRPr="00480A50">
        <w:rPr>
          <w:rFonts w:ascii="Times New Roman" w:hAnsi="Times New Roman" w:cs="Times New Roman"/>
          <w:b/>
          <w:sz w:val="16"/>
          <w:szCs w:val="16"/>
        </w:rPr>
        <w:t>2. Основные цели, сроки реализации Программы</w:t>
      </w:r>
    </w:p>
    <w:p w:rsidR="00480A50" w:rsidRPr="00480A50" w:rsidRDefault="00480A50" w:rsidP="00480A50">
      <w:pPr>
        <w:pStyle w:val="a3"/>
        <w:rPr>
          <w:rFonts w:ascii="Times New Roman" w:hAnsi="Times New Roman" w:cs="Times New Roman"/>
          <w:sz w:val="16"/>
          <w:szCs w:val="16"/>
        </w:rPr>
      </w:pP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Главной целью Программы является создание условий для приостановления роста злоупотребления наркотиками и их незаконного оборота, поэтапного сокращения распространения наркомании.</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Программа рассчитана на 2011 - 2014 годы.</w:t>
      </w:r>
    </w:p>
    <w:p w:rsidR="00480A50" w:rsidRPr="00480A50" w:rsidRDefault="00480A50" w:rsidP="00480A50">
      <w:pPr>
        <w:pStyle w:val="a3"/>
        <w:rPr>
          <w:rFonts w:ascii="Times New Roman" w:hAnsi="Times New Roman" w:cs="Times New Roman"/>
          <w:sz w:val="16"/>
          <w:szCs w:val="16"/>
        </w:rPr>
      </w:pPr>
    </w:p>
    <w:p w:rsidR="00480A50" w:rsidRPr="00480A50" w:rsidRDefault="00480A50" w:rsidP="00480A50">
      <w:pPr>
        <w:pStyle w:val="a3"/>
        <w:jc w:val="center"/>
        <w:rPr>
          <w:rFonts w:ascii="Times New Roman" w:hAnsi="Times New Roman" w:cs="Times New Roman"/>
          <w:b/>
          <w:sz w:val="16"/>
          <w:szCs w:val="16"/>
        </w:rPr>
      </w:pPr>
      <w:r w:rsidRPr="00480A50">
        <w:rPr>
          <w:rFonts w:ascii="Times New Roman" w:hAnsi="Times New Roman" w:cs="Times New Roman"/>
          <w:b/>
          <w:sz w:val="16"/>
          <w:szCs w:val="16"/>
        </w:rPr>
        <w:t>3. Перечень программных мероприятий</w:t>
      </w:r>
    </w:p>
    <w:p w:rsidR="00480A50" w:rsidRPr="00480A50" w:rsidRDefault="00480A50" w:rsidP="00480A50">
      <w:pPr>
        <w:pStyle w:val="a3"/>
        <w:rPr>
          <w:rFonts w:ascii="Times New Roman" w:hAnsi="Times New Roman" w:cs="Times New Roman"/>
          <w:sz w:val="16"/>
          <w:szCs w:val="16"/>
        </w:rPr>
      </w:pP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Программа включает следующие подразделы по приоритетным направлениям в сфере борьбы с незаконным оборотом наркотиков:</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 профилактика злоупотребления наркотиками;</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 лечение и реабилитация лиц, потребляющих наркотики без назначения врача;</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 пресечение незаконного оборота наркотиков.</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 xml:space="preserve">Приложение </w:t>
      </w:r>
    </w:p>
    <w:p w:rsidR="00480A50" w:rsidRPr="00480A50" w:rsidRDefault="00480A50" w:rsidP="00480A50">
      <w:pPr>
        <w:pStyle w:val="a3"/>
        <w:rPr>
          <w:rFonts w:ascii="Times New Roman" w:hAnsi="Times New Roman" w:cs="Times New Roman"/>
          <w:sz w:val="16"/>
          <w:szCs w:val="16"/>
        </w:rPr>
      </w:pP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3.1. Профилактика злоупотребления наркотиками</w:t>
      </w:r>
    </w:p>
    <w:p w:rsidR="00480A50" w:rsidRPr="00480A50" w:rsidRDefault="00480A50" w:rsidP="00480A50">
      <w:pPr>
        <w:pStyle w:val="a3"/>
        <w:rPr>
          <w:rFonts w:ascii="Times New Roman" w:hAnsi="Times New Roman" w:cs="Times New Roman"/>
          <w:sz w:val="16"/>
          <w:szCs w:val="16"/>
        </w:rPr>
      </w:pP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Цель мероприятий подраздела Программы состоит в предупреждении и сокращении незаконного спроса на наркотики.</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В связи с этим планируется:</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 продолжить разработку новых и усовершенствование имеющихся методов первичной профилактики употребления наркотиков и вторичной профила</w:t>
      </w:r>
      <w:r w:rsidRPr="00480A50">
        <w:rPr>
          <w:rFonts w:ascii="Times New Roman" w:hAnsi="Times New Roman" w:cs="Times New Roman"/>
          <w:sz w:val="16"/>
          <w:szCs w:val="16"/>
        </w:rPr>
        <w:t>к</w:t>
      </w:r>
      <w:r w:rsidRPr="00480A50">
        <w:rPr>
          <w:rFonts w:ascii="Times New Roman" w:hAnsi="Times New Roman" w:cs="Times New Roman"/>
          <w:sz w:val="16"/>
          <w:szCs w:val="16"/>
        </w:rPr>
        <w:t>тики зависимости от них;</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 совершенствовать методическое обеспечение деятельности образовательных и социальных учреждений по вопросам формирования у детей и подрос</w:t>
      </w:r>
      <w:r w:rsidRPr="00480A50">
        <w:rPr>
          <w:rFonts w:ascii="Times New Roman" w:hAnsi="Times New Roman" w:cs="Times New Roman"/>
          <w:sz w:val="16"/>
          <w:szCs w:val="16"/>
        </w:rPr>
        <w:t>т</w:t>
      </w:r>
      <w:r w:rsidRPr="00480A50">
        <w:rPr>
          <w:rFonts w:ascii="Times New Roman" w:hAnsi="Times New Roman" w:cs="Times New Roman"/>
          <w:sz w:val="16"/>
          <w:szCs w:val="16"/>
        </w:rPr>
        <w:t>ков антинаркотической ориентации, психологической реабилитации несовершеннолетних, склонных к потреблению наркотиков, продолжить разработку и внедрение учебных программ для проведения в образовательных учреждениях мероприятий по антинаркотическому просвещению и пропаганде здор</w:t>
      </w:r>
      <w:r w:rsidRPr="00480A50">
        <w:rPr>
          <w:rFonts w:ascii="Times New Roman" w:hAnsi="Times New Roman" w:cs="Times New Roman"/>
          <w:sz w:val="16"/>
          <w:szCs w:val="16"/>
        </w:rPr>
        <w:t>о</w:t>
      </w:r>
      <w:r w:rsidRPr="00480A50">
        <w:rPr>
          <w:rFonts w:ascii="Times New Roman" w:hAnsi="Times New Roman" w:cs="Times New Roman"/>
          <w:sz w:val="16"/>
          <w:szCs w:val="16"/>
        </w:rPr>
        <w:t>вого образа жизни.</w:t>
      </w:r>
    </w:p>
    <w:p w:rsidR="00480A50" w:rsidRPr="00480A50" w:rsidRDefault="00480A50" w:rsidP="00480A50">
      <w:pPr>
        <w:pStyle w:val="a3"/>
        <w:rPr>
          <w:rFonts w:ascii="Times New Roman" w:hAnsi="Times New Roman" w:cs="Times New Roman"/>
          <w:sz w:val="16"/>
          <w:szCs w:val="16"/>
        </w:rPr>
      </w:pP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3.2. Пресечение незаконного оборота наркотиков</w:t>
      </w:r>
    </w:p>
    <w:p w:rsidR="00480A50" w:rsidRPr="00480A50" w:rsidRDefault="00480A50" w:rsidP="00480A50">
      <w:pPr>
        <w:pStyle w:val="a3"/>
        <w:rPr>
          <w:rFonts w:ascii="Times New Roman" w:hAnsi="Times New Roman" w:cs="Times New Roman"/>
          <w:sz w:val="16"/>
          <w:szCs w:val="16"/>
        </w:rPr>
      </w:pP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Приоритетными направлениями деятельности по пресечению незаконного оборота наркотиков являются:</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 создание и пополнение единой базы данных ОВД Ардатовскго муниципального района РМ по контролю за оборотом наркотиков по Ардатовскому м</w:t>
      </w:r>
      <w:r w:rsidRPr="00480A50">
        <w:rPr>
          <w:rFonts w:ascii="Times New Roman" w:hAnsi="Times New Roman" w:cs="Times New Roman"/>
          <w:sz w:val="16"/>
          <w:szCs w:val="16"/>
        </w:rPr>
        <w:t>у</w:t>
      </w:r>
      <w:r w:rsidRPr="00480A50">
        <w:rPr>
          <w:rFonts w:ascii="Times New Roman" w:hAnsi="Times New Roman" w:cs="Times New Roman"/>
          <w:sz w:val="16"/>
          <w:szCs w:val="16"/>
        </w:rPr>
        <w:t>ниципальному району информацией о лицах, причастных к незаконному обороту наркотиков;</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 проведение оперативно - профилактических операций "Мак", "Допинг", "Канал" и иных мероприятий, направленных на обнаружение незаконных пос</w:t>
      </w:r>
      <w:r w:rsidRPr="00480A50">
        <w:rPr>
          <w:rFonts w:ascii="Times New Roman" w:hAnsi="Times New Roman" w:cs="Times New Roman"/>
          <w:sz w:val="16"/>
          <w:szCs w:val="16"/>
        </w:rPr>
        <w:t>е</w:t>
      </w:r>
      <w:r w:rsidRPr="00480A50">
        <w:rPr>
          <w:rFonts w:ascii="Times New Roman" w:hAnsi="Times New Roman" w:cs="Times New Roman"/>
          <w:sz w:val="16"/>
          <w:szCs w:val="16"/>
        </w:rPr>
        <w:t>вов наркотикосодержащих растений, уничтожение дикорастущей конопли, выявление правонарушений в системе легального оборота наркотиков, пер</w:t>
      </w:r>
      <w:r w:rsidRPr="00480A50">
        <w:rPr>
          <w:rFonts w:ascii="Times New Roman" w:hAnsi="Times New Roman" w:cs="Times New Roman"/>
          <w:sz w:val="16"/>
          <w:szCs w:val="16"/>
        </w:rPr>
        <w:t>е</w:t>
      </w:r>
      <w:r w:rsidRPr="00480A50">
        <w:rPr>
          <w:rFonts w:ascii="Times New Roman" w:hAnsi="Times New Roman" w:cs="Times New Roman"/>
          <w:sz w:val="16"/>
          <w:szCs w:val="16"/>
        </w:rPr>
        <w:t>крытие каналов их утечки, выявление и ликвидацию подпольных нарколабораторий;</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 дальнейшее развитие правоохранительных органов, осуществляющих борьбу с незаконным оборотом наркотиков, за счет повышения профессиональн</w:t>
      </w:r>
      <w:r w:rsidRPr="00480A50">
        <w:rPr>
          <w:rFonts w:ascii="Times New Roman" w:hAnsi="Times New Roman" w:cs="Times New Roman"/>
          <w:sz w:val="16"/>
          <w:szCs w:val="16"/>
        </w:rPr>
        <w:t>о</w:t>
      </w:r>
      <w:r w:rsidRPr="00480A50">
        <w:rPr>
          <w:rFonts w:ascii="Times New Roman" w:hAnsi="Times New Roman" w:cs="Times New Roman"/>
          <w:sz w:val="16"/>
          <w:szCs w:val="16"/>
        </w:rPr>
        <w:t>го уровня сотрудников, укрепления материально - технической базы.</w:t>
      </w:r>
    </w:p>
    <w:p w:rsidR="00480A50" w:rsidRPr="00480A50" w:rsidRDefault="00480A50" w:rsidP="00480A50">
      <w:pPr>
        <w:pStyle w:val="a3"/>
        <w:rPr>
          <w:rFonts w:ascii="Times New Roman" w:hAnsi="Times New Roman" w:cs="Times New Roman"/>
          <w:sz w:val="16"/>
          <w:szCs w:val="16"/>
        </w:rPr>
      </w:pPr>
    </w:p>
    <w:p w:rsidR="00480A50" w:rsidRPr="00480A50" w:rsidRDefault="00480A50" w:rsidP="00480A50">
      <w:pPr>
        <w:pStyle w:val="a3"/>
        <w:jc w:val="center"/>
        <w:rPr>
          <w:rFonts w:ascii="Times New Roman" w:hAnsi="Times New Roman" w:cs="Times New Roman"/>
          <w:b/>
          <w:sz w:val="16"/>
          <w:szCs w:val="16"/>
        </w:rPr>
      </w:pPr>
      <w:r w:rsidRPr="00480A50">
        <w:rPr>
          <w:rFonts w:ascii="Times New Roman" w:hAnsi="Times New Roman" w:cs="Times New Roman"/>
          <w:b/>
          <w:sz w:val="16"/>
          <w:szCs w:val="16"/>
        </w:rPr>
        <w:t>4. Ресурсное обеспечение Программы</w:t>
      </w:r>
    </w:p>
    <w:p w:rsidR="00480A50" w:rsidRPr="00480A50" w:rsidRDefault="00480A50" w:rsidP="00480A50">
      <w:pPr>
        <w:pStyle w:val="a3"/>
        <w:rPr>
          <w:rFonts w:ascii="Times New Roman" w:hAnsi="Times New Roman" w:cs="Times New Roman"/>
          <w:sz w:val="16"/>
          <w:szCs w:val="16"/>
        </w:rPr>
      </w:pP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Мероприятия Программы реализуются за счет средств местного бюджета Ардатовского муниципального района.</w:t>
      </w:r>
    </w:p>
    <w:p w:rsidR="00480A50" w:rsidRPr="00480A50" w:rsidRDefault="00480A50" w:rsidP="00480A50">
      <w:pPr>
        <w:pStyle w:val="a3"/>
        <w:rPr>
          <w:rFonts w:ascii="Times New Roman" w:hAnsi="Times New Roman" w:cs="Times New Roman"/>
          <w:sz w:val="16"/>
          <w:szCs w:val="16"/>
        </w:rPr>
      </w:pPr>
    </w:p>
    <w:p w:rsidR="00480A50" w:rsidRPr="00480A50" w:rsidRDefault="00480A50" w:rsidP="00480A50">
      <w:pPr>
        <w:pStyle w:val="a3"/>
        <w:jc w:val="center"/>
        <w:rPr>
          <w:rFonts w:ascii="Times New Roman" w:hAnsi="Times New Roman" w:cs="Times New Roman"/>
          <w:b/>
          <w:sz w:val="16"/>
          <w:szCs w:val="16"/>
        </w:rPr>
      </w:pPr>
      <w:r w:rsidRPr="00480A50">
        <w:rPr>
          <w:rFonts w:ascii="Times New Roman" w:hAnsi="Times New Roman" w:cs="Times New Roman"/>
          <w:b/>
          <w:sz w:val="16"/>
          <w:szCs w:val="16"/>
        </w:rPr>
        <w:t>5. Механизм реализации Программы</w:t>
      </w:r>
    </w:p>
    <w:p w:rsidR="00480A50" w:rsidRPr="00480A50" w:rsidRDefault="00480A50" w:rsidP="00480A50">
      <w:pPr>
        <w:pStyle w:val="a3"/>
        <w:rPr>
          <w:rFonts w:ascii="Times New Roman" w:hAnsi="Times New Roman" w:cs="Times New Roman"/>
          <w:sz w:val="16"/>
          <w:szCs w:val="16"/>
        </w:rPr>
      </w:pP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Государственным заказчиком - координатором Программы является Чамзинский МРО  Управления ФСКН России по Республике Мордовия по контролю за оборотом наркотиков в Ардатовском муниципальном районе (по согласованию), которое обеспечивает координацию деятельности основных исполн</w:t>
      </w:r>
      <w:r w:rsidRPr="00480A50">
        <w:rPr>
          <w:rFonts w:ascii="Times New Roman" w:hAnsi="Times New Roman" w:cs="Times New Roman"/>
          <w:sz w:val="16"/>
          <w:szCs w:val="16"/>
        </w:rPr>
        <w:t>и</w:t>
      </w:r>
      <w:r w:rsidRPr="00480A50">
        <w:rPr>
          <w:rFonts w:ascii="Times New Roman" w:hAnsi="Times New Roman" w:cs="Times New Roman"/>
          <w:sz w:val="16"/>
          <w:szCs w:val="16"/>
        </w:rPr>
        <w:t>телей, осуществляет контроль за ходом реализации мероприятий и эффективным использованием средств непосредственными исполнителями.</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Государственные заказчики Программы ежегодно формируют бюджетную заявку на ассигнования из местного бюджета Ардатовского  муниципального  района для финансирования.</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Государственные заказчики Программы несут ответственность за реализацию мероприятий Программы, осуществляют управление исполнителями, обе</w:t>
      </w:r>
      <w:r w:rsidRPr="00480A50">
        <w:rPr>
          <w:rFonts w:ascii="Times New Roman" w:hAnsi="Times New Roman" w:cs="Times New Roman"/>
          <w:sz w:val="16"/>
          <w:szCs w:val="16"/>
        </w:rPr>
        <w:t>с</w:t>
      </w:r>
      <w:r w:rsidRPr="00480A50">
        <w:rPr>
          <w:rFonts w:ascii="Times New Roman" w:hAnsi="Times New Roman" w:cs="Times New Roman"/>
          <w:sz w:val="16"/>
          <w:szCs w:val="16"/>
        </w:rPr>
        <w:t>печивают эффективное использование средств, выделяемых на реализацию указанных мероприятий.</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При отсутствии финансирования мероприятий Программы координатор по согласованию с государственными заказчиками и исполнителями вносит в Совет депутатов Ардатовского муниципального  района предложения об изменении сроков их реализации либо снятии с контроля.</w:t>
      </w:r>
    </w:p>
    <w:p w:rsidR="00480A50" w:rsidRPr="00480A50" w:rsidRDefault="00480A50" w:rsidP="00480A50">
      <w:pPr>
        <w:pStyle w:val="a3"/>
        <w:rPr>
          <w:rFonts w:ascii="Times New Roman" w:hAnsi="Times New Roman" w:cs="Times New Roman"/>
          <w:sz w:val="16"/>
          <w:szCs w:val="16"/>
        </w:rPr>
      </w:pPr>
    </w:p>
    <w:p w:rsidR="00480A50" w:rsidRPr="00480A50" w:rsidRDefault="00480A50" w:rsidP="00480A50">
      <w:pPr>
        <w:pStyle w:val="a3"/>
        <w:jc w:val="center"/>
        <w:rPr>
          <w:rFonts w:ascii="Times New Roman" w:hAnsi="Times New Roman" w:cs="Times New Roman"/>
          <w:b/>
          <w:sz w:val="16"/>
          <w:szCs w:val="16"/>
        </w:rPr>
      </w:pPr>
      <w:r w:rsidRPr="00480A50">
        <w:rPr>
          <w:rFonts w:ascii="Times New Roman" w:hAnsi="Times New Roman" w:cs="Times New Roman"/>
          <w:b/>
          <w:sz w:val="16"/>
          <w:szCs w:val="16"/>
        </w:rPr>
        <w:t>6. Система организации управления Программой и контроль за ходом ее реализации</w:t>
      </w:r>
    </w:p>
    <w:p w:rsidR="00480A50" w:rsidRPr="00480A50" w:rsidRDefault="00480A50" w:rsidP="00480A50">
      <w:pPr>
        <w:pStyle w:val="a3"/>
        <w:rPr>
          <w:rFonts w:ascii="Times New Roman" w:hAnsi="Times New Roman" w:cs="Times New Roman"/>
          <w:sz w:val="16"/>
          <w:szCs w:val="16"/>
        </w:rPr>
      </w:pP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Общий контроль за исполнением Программы осуществляет администрация Ардатовского муниципального района и Чамзинский МРО  Управления ФСКН России по Республики Мордовия по контролю за оборотом наркотиков в Ардатовском муниципальном районе.</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В целях обеспечения своевременного информирования администрации Ардатовского муниципального района и Чамзинского МРО  Управления ФСКН России по Республики Мордовия о ходе выполнения Программы государственные заказчики и исполнители ежегодно представляют в Чамзинский МРО  Управления ФСКН России по Республики Мордовия по контролю за оборотом наркотиков по Ардатовскому муниципальному району справку о прод</w:t>
      </w:r>
      <w:r w:rsidRPr="00480A50">
        <w:rPr>
          <w:rFonts w:ascii="Times New Roman" w:hAnsi="Times New Roman" w:cs="Times New Roman"/>
          <w:sz w:val="16"/>
          <w:szCs w:val="16"/>
        </w:rPr>
        <w:t>е</w:t>
      </w:r>
      <w:r w:rsidRPr="00480A50">
        <w:rPr>
          <w:rFonts w:ascii="Times New Roman" w:hAnsi="Times New Roman" w:cs="Times New Roman"/>
          <w:sz w:val="16"/>
          <w:szCs w:val="16"/>
        </w:rPr>
        <w:t>ланной работе по исполнении мероприятий Программы за прошедший период.</w:t>
      </w:r>
    </w:p>
    <w:p w:rsidR="00480A50" w:rsidRPr="00480A50" w:rsidRDefault="00480A50" w:rsidP="00480A50">
      <w:pPr>
        <w:pStyle w:val="a3"/>
        <w:rPr>
          <w:rFonts w:ascii="Times New Roman" w:hAnsi="Times New Roman" w:cs="Times New Roman"/>
          <w:sz w:val="16"/>
          <w:szCs w:val="16"/>
        </w:rPr>
      </w:pPr>
    </w:p>
    <w:p w:rsidR="00480A50" w:rsidRPr="00480A50" w:rsidRDefault="00480A50" w:rsidP="00480A50">
      <w:pPr>
        <w:pStyle w:val="a3"/>
        <w:jc w:val="center"/>
        <w:rPr>
          <w:rFonts w:ascii="Times New Roman" w:hAnsi="Times New Roman" w:cs="Times New Roman"/>
          <w:b/>
          <w:sz w:val="16"/>
          <w:szCs w:val="16"/>
        </w:rPr>
      </w:pPr>
      <w:r w:rsidRPr="00480A50">
        <w:rPr>
          <w:rFonts w:ascii="Times New Roman" w:hAnsi="Times New Roman" w:cs="Times New Roman"/>
          <w:b/>
          <w:sz w:val="16"/>
          <w:szCs w:val="16"/>
        </w:rPr>
        <w:t>7. Оценка эффективности последствий от реализации Программы</w:t>
      </w:r>
    </w:p>
    <w:p w:rsidR="00480A50" w:rsidRPr="00480A50" w:rsidRDefault="00480A50" w:rsidP="00480A50">
      <w:pPr>
        <w:pStyle w:val="a3"/>
        <w:rPr>
          <w:rFonts w:ascii="Times New Roman" w:hAnsi="Times New Roman" w:cs="Times New Roman"/>
          <w:sz w:val="16"/>
          <w:szCs w:val="16"/>
        </w:rPr>
      </w:pP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Реализация Программы и сокращение масштабов незаконного потребления наркотиков позволят добиться позитивного изменения ситуации, связанной с распространением незаконного потребления наркотиков в Ардатовском муниципальном районе.</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Реализация Программы будет способствовать совершенствованию системы оценки объективных и субъективных факторов распространения злоупотре</w:t>
      </w:r>
      <w:r w:rsidRPr="00480A50">
        <w:rPr>
          <w:rFonts w:ascii="Times New Roman" w:hAnsi="Times New Roman" w:cs="Times New Roman"/>
          <w:sz w:val="16"/>
          <w:szCs w:val="16"/>
        </w:rPr>
        <w:t>б</w:t>
      </w:r>
      <w:r w:rsidRPr="00480A50">
        <w:rPr>
          <w:rFonts w:ascii="Times New Roman" w:hAnsi="Times New Roman" w:cs="Times New Roman"/>
          <w:sz w:val="16"/>
          <w:szCs w:val="16"/>
        </w:rPr>
        <w:t xml:space="preserve">ления наркотиками в Ардатовском муниципальном районе. </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Результатом реализации Программы станет создание единой системы формирования позитивных моральных и нравственных ценностей, определяющих отрицательное отношение к незаконному потреблению наркотиков, выбор здорового образа жизни абсолютным большинством молодежи.</w:t>
      </w:r>
    </w:p>
    <w:p w:rsidR="00480A50"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В социальной сфере реализация программных мероприятий позволит создать благоприятные условия для возвращения к нормальной жизни и трудоус</w:t>
      </w:r>
      <w:r w:rsidRPr="00480A50">
        <w:rPr>
          <w:rFonts w:ascii="Times New Roman" w:hAnsi="Times New Roman" w:cs="Times New Roman"/>
          <w:sz w:val="16"/>
          <w:szCs w:val="16"/>
        </w:rPr>
        <w:t>т</w:t>
      </w:r>
      <w:r w:rsidRPr="00480A50">
        <w:rPr>
          <w:rFonts w:ascii="Times New Roman" w:hAnsi="Times New Roman" w:cs="Times New Roman"/>
          <w:sz w:val="16"/>
          <w:szCs w:val="16"/>
        </w:rPr>
        <w:t>ройству лиц, прошедших лечение и реабилитацию, что будет способствовать моральному и физическому оздоровлению населения республики.</w:t>
      </w:r>
    </w:p>
    <w:p w:rsidR="00CF506A" w:rsidRPr="00480A50" w:rsidRDefault="00480A50" w:rsidP="00480A50">
      <w:pPr>
        <w:pStyle w:val="a3"/>
        <w:rPr>
          <w:rFonts w:ascii="Times New Roman" w:hAnsi="Times New Roman" w:cs="Times New Roman"/>
          <w:sz w:val="16"/>
          <w:szCs w:val="16"/>
        </w:rPr>
      </w:pPr>
      <w:r w:rsidRPr="00480A50">
        <w:rPr>
          <w:rFonts w:ascii="Times New Roman" w:hAnsi="Times New Roman" w:cs="Times New Roman"/>
          <w:sz w:val="16"/>
          <w:szCs w:val="16"/>
        </w:rPr>
        <w:t>Кроме того, закрепится тенденция общей стабилизации криминогенной ситуации, снизится доля тяжких преступлений, уменьшатся темпы роста нарк</w:t>
      </w:r>
      <w:r w:rsidRPr="00480A50">
        <w:rPr>
          <w:rFonts w:ascii="Times New Roman" w:hAnsi="Times New Roman" w:cs="Times New Roman"/>
          <w:sz w:val="16"/>
          <w:szCs w:val="16"/>
        </w:rPr>
        <w:t>о</w:t>
      </w:r>
      <w:r w:rsidRPr="00480A50">
        <w:rPr>
          <w:rFonts w:ascii="Times New Roman" w:hAnsi="Times New Roman" w:cs="Times New Roman"/>
          <w:sz w:val="16"/>
          <w:szCs w:val="16"/>
        </w:rPr>
        <w:t>преступности в целом.</w:t>
      </w:r>
    </w:p>
    <w:p w:rsidR="008E2867" w:rsidRDefault="008E2867" w:rsidP="00CF506A">
      <w:pPr>
        <w:pStyle w:val="a3"/>
        <w:jc w:val="both"/>
        <w:rPr>
          <w:rFonts w:ascii="Times New Roman" w:hAnsi="Times New Roman" w:cs="Times New Roman"/>
          <w:sz w:val="16"/>
          <w:szCs w:val="16"/>
        </w:rPr>
      </w:pPr>
    </w:p>
    <w:p w:rsidR="008E2867" w:rsidRPr="008E2867" w:rsidRDefault="008E2867" w:rsidP="008E2867">
      <w:pPr>
        <w:pStyle w:val="a3"/>
        <w:ind w:left="5664"/>
        <w:rPr>
          <w:rFonts w:ascii="Times New Roman" w:eastAsia="Times New Roman" w:hAnsi="Times New Roman" w:cs="Times New Roman"/>
          <w:b/>
          <w:sz w:val="16"/>
          <w:szCs w:val="16"/>
          <w:lang w:eastAsia="ar-SA"/>
        </w:rPr>
      </w:pPr>
      <w:r w:rsidRPr="008E2867">
        <w:rPr>
          <w:rFonts w:ascii="Times New Roman" w:eastAsia="Times New Roman" w:hAnsi="Times New Roman" w:cs="Times New Roman"/>
          <w:b/>
          <w:sz w:val="16"/>
          <w:szCs w:val="16"/>
          <w:lang w:eastAsia="ar-SA"/>
        </w:rPr>
        <w:t>Приложение</w:t>
      </w:r>
    </w:p>
    <w:p w:rsidR="008E2867" w:rsidRPr="008E2867" w:rsidRDefault="008E2867" w:rsidP="008E2867">
      <w:pPr>
        <w:pStyle w:val="a3"/>
        <w:ind w:left="5664"/>
        <w:rPr>
          <w:rFonts w:ascii="Times New Roman" w:hAnsi="Times New Roman" w:cs="Times New Roman"/>
          <w:sz w:val="16"/>
          <w:szCs w:val="16"/>
        </w:rPr>
      </w:pPr>
      <w:r w:rsidRPr="008E2867">
        <w:rPr>
          <w:rFonts w:ascii="Times New Roman" w:eastAsia="Times New Roman" w:hAnsi="Times New Roman" w:cs="Times New Roman"/>
          <w:sz w:val="16"/>
          <w:szCs w:val="16"/>
          <w:lang w:eastAsia="ar-SA"/>
        </w:rPr>
        <w:t>К целевой программе по Ардатовскому муниципальному району Ре</w:t>
      </w:r>
      <w:r w:rsidRPr="008E2867">
        <w:rPr>
          <w:rFonts w:ascii="Times New Roman" w:eastAsia="Times New Roman" w:hAnsi="Times New Roman" w:cs="Times New Roman"/>
          <w:sz w:val="16"/>
          <w:szCs w:val="16"/>
          <w:lang w:eastAsia="ar-SA"/>
        </w:rPr>
        <w:t>с</w:t>
      </w:r>
      <w:r w:rsidRPr="008E2867">
        <w:rPr>
          <w:rFonts w:ascii="Times New Roman" w:eastAsia="Times New Roman" w:hAnsi="Times New Roman" w:cs="Times New Roman"/>
          <w:sz w:val="16"/>
          <w:szCs w:val="16"/>
          <w:lang w:eastAsia="ar-SA"/>
        </w:rPr>
        <w:t xml:space="preserve">публики Мордовия  «Комплексные меры противодействия </w:t>
      </w:r>
      <w:r w:rsidRPr="008E2867">
        <w:rPr>
          <w:rFonts w:ascii="Times New Roman" w:hAnsi="Times New Roman" w:cs="Times New Roman"/>
          <w:sz w:val="16"/>
          <w:szCs w:val="16"/>
        </w:rPr>
        <w:t>злоупотре</w:t>
      </w:r>
      <w:r w:rsidRPr="008E2867">
        <w:rPr>
          <w:rFonts w:ascii="Times New Roman" w:hAnsi="Times New Roman" w:cs="Times New Roman"/>
          <w:sz w:val="16"/>
          <w:szCs w:val="16"/>
        </w:rPr>
        <w:t>б</w:t>
      </w:r>
      <w:r w:rsidRPr="008E2867">
        <w:rPr>
          <w:rFonts w:ascii="Times New Roman" w:hAnsi="Times New Roman" w:cs="Times New Roman"/>
          <w:sz w:val="16"/>
          <w:szCs w:val="16"/>
        </w:rPr>
        <w:t>лению наркотиками и их незаконному обороту на 2011-2014г.г.»</w:t>
      </w:r>
    </w:p>
    <w:p w:rsidR="007F55F9" w:rsidRDefault="007F55F9" w:rsidP="008E2867">
      <w:pPr>
        <w:pStyle w:val="a3"/>
        <w:rPr>
          <w:rFonts w:ascii="Times New Roman" w:hAnsi="Times New Roman"/>
          <w:sz w:val="16"/>
          <w:szCs w:val="16"/>
        </w:rPr>
      </w:pPr>
    </w:p>
    <w:p w:rsidR="008E2867" w:rsidRDefault="008E2867" w:rsidP="008E2867">
      <w:pPr>
        <w:pStyle w:val="a3"/>
        <w:jc w:val="center"/>
        <w:rPr>
          <w:rFonts w:ascii="Times New Roman" w:eastAsia="Times New Roman" w:hAnsi="Times New Roman" w:cs="Times New Roman"/>
          <w:b/>
          <w:sz w:val="16"/>
          <w:szCs w:val="16"/>
          <w:lang w:eastAsia="ar-SA"/>
        </w:rPr>
      </w:pPr>
      <w:r w:rsidRPr="008E2867">
        <w:rPr>
          <w:rFonts w:ascii="Times New Roman" w:eastAsia="Times New Roman" w:hAnsi="Times New Roman" w:cs="Times New Roman"/>
          <w:b/>
          <w:sz w:val="16"/>
          <w:szCs w:val="16"/>
          <w:lang w:eastAsia="ar-SA"/>
        </w:rPr>
        <w:t xml:space="preserve">Перечень мероприятий целевой программы по Ардатовскому муниципальному району Республики Мордовия </w:t>
      </w:r>
    </w:p>
    <w:p w:rsidR="008E2867" w:rsidRPr="008E2867" w:rsidRDefault="008E2867" w:rsidP="008E2867">
      <w:pPr>
        <w:pStyle w:val="a3"/>
        <w:jc w:val="center"/>
        <w:rPr>
          <w:rFonts w:ascii="Times New Roman" w:eastAsia="Times New Roman" w:hAnsi="Times New Roman" w:cs="Times New Roman"/>
          <w:b/>
          <w:sz w:val="16"/>
          <w:szCs w:val="16"/>
          <w:lang w:eastAsia="ar-SA"/>
        </w:rPr>
      </w:pPr>
      <w:r w:rsidRPr="008E2867">
        <w:rPr>
          <w:rFonts w:ascii="Times New Roman" w:eastAsia="Times New Roman" w:hAnsi="Times New Roman" w:cs="Times New Roman"/>
          <w:b/>
          <w:sz w:val="16"/>
          <w:szCs w:val="16"/>
          <w:lang w:eastAsia="ar-SA"/>
        </w:rPr>
        <w:t>«Комплексные меры противодействия злоупотреблению наркотиками и их незаконному обороту на 2011-2014г.г.»</w:t>
      </w:r>
    </w:p>
    <w:p w:rsidR="008E2867" w:rsidRDefault="008E2867" w:rsidP="008E2867">
      <w:pPr>
        <w:pStyle w:val="a3"/>
        <w:rPr>
          <w:rFonts w:ascii="Times New Roman" w:hAnsi="Times New Roman"/>
          <w:sz w:val="16"/>
          <w:szCs w:val="16"/>
        </w:rPr>
      </w:pPr>
    </w:p>
    <w:tbl>
      <w:tblPr>
        <w:tblW w:w="10749" w:type="dxa"/>
        <w:tblInd w:w="-10" w:type="dxa"/>
        <w:tblLayout w:type="fixed"/>
        <w:tblLook w:val="0000"/>
      </w:tblPr>
      <w:tblGrid>
        <w:gridCol w:w="402"/>
        <w:gridCol w:w="2693"/>
        <w:gridCol w:w="425"/>
        <w:gridCol w:w="1418"/>
        <w:gridCol w:w="1984"/>
        <w:gridCol w:w="1418"/>
        <w:gridCol w:w="2409"/>
      </w:tblGrid>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п/п</w:t>
            </w:r>
          </w:p>
        </w:tc>
        <w:tc>
          <w:tcPr>
            <w:tcW w:w="2693"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Наименование мероприятий</w:t>
            </w:r>
          </w:p>
        </w:tc>
        <w:tc>
          <w:tcPr>
            <w:tcW w:w="1843"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Срок исполнения</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Ответственные исполн</w:t>
            </w:r>
            <w:r w:rsidRPr="005344D1">
              <w:rPr>
                <w:rFonts w:ascii="Times New Roman" w:eastAsia="Times New Roman" w:hAnsi="Times New Roman" w:cs="Times New Roman"/>
                <w:sz w:val="16"/>
                <w:szCs w:val="16"/>
                <w:lang w:eastAsia="ar-SA"/>
              </w:rPr>
              <w:t>и</w:t>
            </w:r>
            <w:r w:rsidRPr="005344D1">
              <w:rPr>
                <w:rFonts w:ascii="Times New Roman" w:eastAsia="Times New Roman" w:hAnsi="Times New Roman" w:cs="Times New Roman"/>
                <w:sz w:val="16"/>
                <w:szCs w:val="16"/>
                <w:lang w:eastAsia="ar-SA"/>
              </w:rPr>
              <w:t>тели</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Источники ф</w:t>
            </w:r>
            <w:r w:rsidRPr="005344D1">
              <w:rPr>
                <w:rFonts w:ascii="Times New Roman" w:eastAsia="Times New Roman" w:hAnsi="Times New Roman" w:cs="Times New Roman"/>
                <w:sz w:val="16"/>
                <w:szCs w:val="16"/>
                <w:lang w:eastAsia="ar-SA"/>
              </w:rPr>
              <w:t>и</w:t>
            </w:r>
            <w:r w:rsidRPr="005344D1">
              <w:rPr>
                <w:rFonts w:ascii="Times New Roman" w:eastAsia="Times New Roman" w:hAnsi="Times New Roman" w:cs="Times New Roman"/>
                <w:sz w:val="16"/>
                <w:szCs w:val="16"/>
                <w:lang w:eastAsia="ar-SA"/>
              </w:rPr>
              <w:t>нанси</w:t>
            </w:r>
            <w:r w:rsidR="005344D1" w:rsidRPr="005344D1">
              <w:rPr>
                <w:rFonts w:ascii="Times New Roman" w:eastAsia="Times New Roman" w:hAnsi="Times New Roman" w:cs="Times New Roman"/>
                <w:sz w:val="16"/>
                <w:szCs w:val="16"/>
                <w:lang w:eastAsia="ar-SA"/>
              </w:rPr>
              <w:t>рова</w:t>
            </w:r>
            <w:r w:rsidRPr="005344D1">
              <w:rPr>
                <w:rFonts w:ascii="Times New Roman" w:eastAsia="Times New Roman" w:hAnsi="Times New Roman" w:cs="Times New Roman"/>
                <w:sz w:val="16"/>
                <w:szCs w:val="16"/>
                <w:lang w:eastAsia="ar-SA"/>
              </w:rPr>
              <w:t>ния</w:t>
            </w: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Ожидаемый конечный резул</w:t>
            </w:r>
            <w:r w:rsidRPr="005344D1">
              <w:rPr>
                <w:rFonts w:ascii="Times New Roman" w:eastAsia="Times New Roman" w:hAnsi="Times New Roman" w:cs="Times New Roman"/>
                <w:sz w:val="16"/>
                <w:szCs w:val="16"/>
                <w:lang w:eastAsia="ar-SA"/>
              </w:rPr>
              <w:t>ь</w:t>
            </w:r>
            <w:r w:rsidRPr="005344D1">
              <w:rPr>
                <w:rFonts w:ascii="Times New Roman" w:eastAsia="Times New Roman" w:hAnsi="Times New Roman" w:cs="Times New Roman"/>
                <w:sz w:val="16"/>
                <w:szCs w:val="16"/>
                <w:lang w:eastAsia="ar-SA"/>
              </w:rPr>
              <w:t>тат</w:t>
            </w:r>
          </w:p>
        </w:tc>
      </w:tr>
      <w:tr w:rsidR="008E2867" w:rsidRPr="006A08D1" w:rsidTr="005344D1">
        <w:trPr>
          <w:trHeight w:val="20"/>
        </w:trPr>
        <w:tc>
          <w:tcPr>
            <w:tcW w:w="10749" w:type="dxa"/>
            <w:gridSpan w:val="7"/>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jc w:val="center"/>
              <w:rPr>
                <w:rFonts w:ascii="Times New Roman" w:eastAsia="Times New Roman" w:hAnsi="Times New Roman" w:cs="Times New Roman"/>
                <w:b/>
                <w:bCs/>
                <w:sz w:val="16"/>
                <w:szCs w:val="16"/>
                <w:lang w:eastAsia="ar-SA"/>
              </w:rPr>
            </w:pPr>
            <w:r w:rsidRPr="005344D1">
              <w:rPr>
                <w:rFonts w:ascii="Times New Roman" w:eastAsia="Times New Roman" w:hAnsi="Times New Roman" w:cs="Times New Roman"/>
                <w:b/>
                <w:bCs/>
                <w:sz w:val="16"/>
                <w:szCs w:val="16"/>
                <w:lang w:eastAsia="ar-SA"/>
              </w:rPr>
              <w:t>1. Организационные и правовые меры противодействия злоупотреблению наркотиками и их незаконному обороту</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1</w:t>
            </w:r>
          </w:p>
          <w:p w:rsidR="008E2867" w:rsidRPr="005344D1" w:rsidRDefault="008E2867" w:rsidP="005344D1">
            <w:pPr>
              <w:pStyle w:val="a3"/>
              <w:rPr>
                <w:rFonts w:ascii="Times New Roman" w:eastAsia="Times New Roman" w:hAnsi="Times New Roman" w:cs="Times New Roman"/>
                <w:sz w:val="16"/>
                <w:szCs w:val="16"/>
                <w:lang w:eastAsia="ar-SA"/>
              </w:rPr>
            </w:pPr>
          </w:p>
        </w:tc>
        <w:tc>
          <w:tcPr>
            <w:tcW w:w="2693"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В каждой школе создать психол</w:t>
            </w:r>
            <w:r w:rsidRPr="005344D1">
              <w:rPr>
                <w:rFonts w:ascii="Times New Roman" w:eastAsia="Times New Roman" w:hAnsi="Times New Roman" w:cs="Times New Roman"/>
                <w:sz w:val="16"/>
                <w:szCs w:val="16"/>
                <w:lang w:eastAsia="ar-SA"/>
              </w:rPr>
              <w:t>о</w:t>
            </w:r>
            <w:r w:rsidRPr="005344D1">
              <w:rPr>
                <w:rFonts w:ascii="Times New Roman" w:eastAsia="Times New Roman" w:hAnsi="Times New Roman" w:cs="Times New Roman"/>
                <w:sz w:val="16"/>
                <w:szCs w:val="16"/>
                <w:lang w:eastAsia="ar-SA"/>
              </w:rPr>
              <w:t>гическую службу для детей, ну</w:t>
            </w:r>
            <w:r w:rsidRPr="005344D1">
              <w:rPr>
                <w:rFonts w:ascii="Times New Roman" w:eastAsia="Times New Roman" w:hAnsi="Times New Roman" w:cs="Times New Roman"/>
                <w:sz w:val="16"/>
                <w:szCs w:val="16"/>
                <w:lang w:eastAsia="ar-SA"/>
              </w:rPr>
              <w:t>ж</w:t>
            </w:r>
            <w:r w:rsidRPr="005344D1">
              <w:rPr>
                <w:rFonts w:ascii="Times New Roman" w:eastAsia="Times New Roman" w:hAnsi="Times New Roman" w:cs="Times New Roman"/>
                <w:sz w:val="16"/>
                <w:szCs w:val="16"/>
                <w:lang w:eastAsia="ar-SA"/>
              </w:rPr>
              <w:t xml:space="preserve">дающихся в психолого-педагогической помощи </w:t>
            </w:r>
          </w:p>
        </w:tc>
        <w:tc>
          <w:tcPr>
            <w:tcW w:w="1843"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IV квартал 20011г.</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Управление образования</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Районный бю</w:t>
            </w:r>
            <w:r w:rsidRPr="005344D1">
              <w:rPr>
                <w:rFonts w:ascii="Times New Roman" w:eastAsia="Times New Roman" w:hAnsi="Times New Roman" w:cs="Times New Roman"/>
                <w:sz w:val="16"/>
                <w:szCs w:val="16"/>
                <w:lang w:eastAsia="ar-SA"/>
              </w:rPr>
              <w:t>д</w:t>
            </w:r>
            <w:r w:rsidRPr="005344D1">
              <w:rPr>
                <w:rFonts w:ascii="Times New Roman" w:eastAsia="Times New Roman" w:hAnsi="Times New Roman" w:cs="Times New Roman"/>
                <w:sz w:val="16"/>
                <w:szCs w:val="16"/>
                <w:lang w:eastAsia="ar-SA"/>
              </w:rPr>
              <w:t>жет</w:t>
            </w:r>
          </w:p>
          <w:p w:rsidR="008E2867" w:rsidRPr="005344D1" w:rsidRDefault="008E2867" w:rsidP="005344D1">
            <w:pPr>
              <w:pStyle w:val="a3"/>
              <w:rPr>
                <w:rFonts w:ascii="Times New Roman" w:eastAsia="Times New Roman" w:hAnsi="Times New Roman" w:cs="Times New Roman"/>
                <w:sz w:val="16"/>
                <w:szCs w:val="16"/>
                <w:lang w:eastAsia="ar-SA"/>
              </w:rPr>
            </w:pP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Снижение числа учащихся, склонных к употреблению наркотических средств</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w:t>
            </w:r>
          </w:p>
        </w:tc>
        <w:tc>
          <w:tcPr>
            <w:tcW w:w="2693"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Внедрение в практику современных методов диагностики и лечения больных наркоманией</w:t>
            </w:r>
          </w:p>
        </w:tc>
        <w:tc>
          <w:tcPr>
            <w:tcW w:w="1843" w:type="dxa"/>
            <w:gridSpan w:val="2"/>
            <w:tcBorders>
              <w:top w:val="single" w:sz="4" w:space="0" w:color="auto"/>
              <w:left w:val="single" w:sz="4" w:space="0" w:color="auto"/>
              <w:bottom w:val="single" w:sz="4" w:space="0" w:color="auto"/>
              <w:right w:val="single" w:sz="4" w:space="0" w:color="auto"/>
            </w:tcBorders>
          </w:tcPr>
          <w:p w:rsidR="008E2867" w:rsidRPr="005344D1" w:rsidRDefault="005344D1"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20</w:t>
            </w:r>
            <w:r w:rsidR="008E2867" w:rsidRPr="005344D1">
              <w:rPr>
                <w:rFonts w:ascii="Times New Roman" w:eastAsia="Times New Roman" w:hAnsi="Times New Roman" w:cs="Times New Roman"/>
                <w:sz w:val="16"/>
                <w:szCs w:val="16"/>
                <w:lang w:eastAsia="ar-SA"/>
              </w:rPr>
              <w:t>11-2014гг</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МУЗ «Ардатовская ЦРБ»</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Районный бю</w:t>
            </w:r>
            <w:r w:rsidRPr="005344D1">
              <w:rPr>
                <w:rFonts w:ascii="Times New Roman" w:eastAsia="Times New Roman" w:hAnsi="Times New Roman" w:cs="Times New Roman"/>
                <w:sz w:val="16"/>
                <w:szCs w:val="16"/>
                <w:lang w:eastAsia="ar-SA"/>
              </w:rPr>
              <w:t>д</w:t>
            </w:r>
            <w:r w:rsidRPr="005344D1">
              <w:rPr>
                <w:rFonts w:ascii="Times New Roman" w:eastAsia="Times New Roman" w:hAnsi="Times New Roman" w:cs="Times New Roman"/>
                <w:sz w:val="16"/>
                <w:szCs w:val="16"/>
                <w:lang w:eastAsia="ar-SA"/>
              </w:rPr>
              <w:t>жет</w:t>
            </w: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Повышение качества работу по противодействию употребл</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t>нию наркотиков</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3</w:t>
            </w:r>
          </w:p>
        </w:tc>
        <w:tc>
          <w:tcPr>
            <w:tcW w:w="2693"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Обеспечить учреждения образов</w:t>
            </w:r>
            <w:r w:rsidRPr="005344D1">
              <w:rPr>
                <w:rFonts w:ascii="Times New Roman" w:eastAsia="Times New Roman" w:hAnsi="Times New Roman" w:cs="Times New Roman"/>
                <w:sz w:val="16"/>
                <w:szCs w:val="16"/>
                <w:lang w:eastAsia="ar-SA"/>
              </w:rPr>
              <w:t>а</w:t>
            </w:r>
            <w:r w:rsidRPr="005344D1">
              <w:rPr>
                <w:rFonts w:ascii="Times New Roman" w:eastAsia="Times New Roman" w:hAnsi="Times New Roman" w:cs="Times New Roman"/>
                <w:sz w:val="16"/>
                <w:szCs w:val="16"/>
                <w:lang w:eastAsia="ar-SA"/>
              </w:rPr>
              <w:t>ния Ардатовского муниципального района учебно-методическими пособиями по профилактической работе среди подростков по нарк</w:t>
            </w:r>
            <w:r w:rsidRPr="005344D1">
              <w:rPr>
                <w:rFonts w:ascii="Times New Roman" w:eastAsia="Times New Roman" w:hAnsi="Times New Roman" w:cs="Times New Roman"/>
                <w:sz w:val="16"/>
                <w:szCs w:val="16"/>
                <w:lang w:eastAsia="ar-SA"/>
              </w:rPr>
              <w:t>о</w:t>
            </w:r>
            <w:r w:rsidRPr="005344D1">
              <w:rPr>
                <w:rFonts w:ascii="Times New Roman" w:eastAsia="Times New Roman" w:hAnsi="Times New Roman" w:cs="Times New Roman"/>
                <w:sz w:val="16"/>
                <w:szCs w:val="16"/>
                <w:lang w:eastAsia="ar-SA"/>
              </w:rPr>
              <w:t>зависимости</w:t>
            </w:r>
          </w:p>
        </w:tc>
        <w:tc>
          <w:tcPr>
            <w:tcW w:w="1843" w:type="dxa"/>
            <w:gridSpan w:val="2"/>
            <w:tcBorders>
              <w:top w:val="single" w:sz="4" w:space="0" w:color="auto"/>
              <w:left w:val="single" w:sz="4" w:space="0" w:color="auto"/>
              <w:bottom w:val="single" w:sz="4" w:space="0" w:color="auto"/>
              <w:right w:val="single" w:sz="4" w:space="0" w:color="auto"/>
            </w:tcBorders>
          </w:tcPr>
          <w:p w:rsidR="008E2867" w:rsidRPr="005344D1" w:rsidRDefault="005344D1"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20</w:t>
            </w:r>
            <w:r w:rsidR="008E2867" w:rsidRPr="005344D1">
              <w:rPr>
                <w:rFonts w:ascii="Times New Roman" w:eastAsia="Times New Roman" w:hAnsi="Times New Roman" w:cs="Times New Roman"/>
                <w:sz w:val="16"/>
                <w:szCs w:val="16"/>
                <w:lang w:eastAsia="ar-SA"/>
              </w:rPr>
              <w:t>11г.</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Управление образования</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Районный бю</w:t>
            </w:r>
            <w:r w:rsidRPr="005344D1">
              <w:rPr>
                <w:rFonts w:ascii="Times New Roman" w:eastAsia="Times New Roman" w:hAnsi="Times New Roman" w:cs="Times New Roman"/>
                <w:sz w:val="16"/>
                <w:szCs w:val="16"/>
                <w:lang w:eastAsia="ar-SA"/>
              </w:rPr>
              <w:t>д</w:t>
            </w:r>
            <w:r w:rsidRPr="005344D1">
              <w:rPr>
                <w:rFonts w:ascii="Times New Roman" w:eastAsia="Times New Roman" w:hAnsi="Times New Roman" w:cs="Times New Roman"/>
                <w:sz w:val="16"/>
                <w:szCs w:val="16"/>
                <w:lang w:eastAsia="ar-SA"/>
              </w:rPr>
              <w:t>жет</w:t>
            </w: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Информационно-методическое обеспечение образовательного процесса и профилактической работы</w:t>
            </w:r>
          </w:p>
        </w:tc>
      </w:tr>
      <w:tr w:rsidR="008E2867" w:rsidRPr="006A08D1" w:rsidTr="005344D1">
        <w:trPr>
          <w:cantSplit/>
          <w:trHeight w:val="20"/>
        </w:trPr>
        <w:tc>
          <w:tcPr>
            <w:tcW w:w="10749" w:type="dxa"/>
            <w:gridSpan w:val="7"/>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jc w:val="center"/>
              <w:rPr>
                <w:rFonts w:ascii="Times New Roman" w:eastAsia="Times New Roman" w:hAnsi="Times New Roman" w:cs="Times New Roman"/>
                <w:b/>
                <w:bCs/>
                <w:sz w:val="16"/>
                <w:szCs w:val="16"/>
                <w:lang w:eastAsia="ar-SA"/>
              </w:rPr>
            </w:pPr>
            <w:r w:rsidRPr="005344D1">
              <w:rPr>
                <w:rFonts w:ascii="Times New Roman" w:eastAsia="Times New Roman" w:hAnsi="Times New Roman" w:cs="Times New Roman"/>
                <w:b/>
                <w:bCs/>
                <w:sz w:val="16"/>
                <w:szCs w:val="16"/>
                <w:lang w:eastAsia="ar-SA"/>
              </w:rPr>
              <w:t>2. Профилактика злоупотребления наркотиками</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4</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Проведение конкурса плакатов, рисунков, сочинений, рекламных роликов информ</w:t>
            </w:r>
            <w:r w:rsidRPr="005344D1">
              <w:rPr>
                <w:rFonts w:ascii="Times New Roman" w:eastAsia="Times New Roman" w:hAnsi="Times New Roman" w:cs="Times New Roman"/>
                <w:sz w:val="16"/>
                <w:szCs w:val="16"/>
                <w:lang w:eastAsia="ar-SA"/>
              </w:rPr>
              <w:t>а</w:t>
            </w:r>
            <w:r w:rsidRPr="005344D1">
              <w:rPr>
                <w:rFonts w:ascii="Times New Roman" w:eastAsia="Times New Roman" w:hAnsi="Times New Roman" w:cs="Times New Roman"/>
                <w:sz w:val="16"/>
                <w:szCs w:val="16"/>
                <w:lang w:eastAsia="ar-SA"/>
              </w:rPr>
              <w:t>ционно-пропагандистского и обучающего направления по проблемам профилактики злоупотребления наркотиками</w:t>
            </w:r>
          </w:p>
          <w:p w:rsidR="008E2867" w:rsidRPr="005344D1" w:rsidRDefault="008E2867" w:rsidP="005344D1">
            <w:pPr>
              <w:pStyle w:val="a3"/>
              <w:rPr>
                <w:rFonts w:ascii="Times New Roman" w:eastAsia="Times New Roman" w:hAnsi="Times New Roman" w:cs="Times New Roman"/>
                <w:sz w:val="16"/>
                <w:szCs w:val="16"/>
                <w:lang w:eastAsia="ar-SA"/>
              </w:rPr>
            </w:pP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IV квартал 2011г.</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Управление образования</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Районный бю</w:t>
            </w:r>
            <w:r w:rsidRPr="005344D1">
              <w:rPr>
                <w:rFonts w:ascii="Times New Roman" w:eastAsia="Times New Roman" w:hAnsi="Times New Roman" w:cs="Times New Roman"/>
                <w:sz w:val="16"/>
                <w:szCs w:val="16"/>
                <w:lang w:eastAsia="ar-SA"/>
              </w:rPr>
              <w:t>д</w:t>
            </w:r>
            <w:r w:rsidRPr="005344D1">
              <w:rPr>
                <w:rFonts w:ascii="Times New Roman" w:eastAsia="Times New Roman" w:hAnsi="Times New Roman" w:cs="Times New Roman"/>
                <w:sz w:val="16"/>
                <w:szCs w:val="16"/>
                <w:lang w:eastAsia="ar-SA"/>
              </w:rPr>
              <w:t>жет</w:t>
            </w: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Заострение внимания несове</w:t>
            </w:r>
            <w:r w:rsidRPr="005344D1">
              <w:rPr>
                <w:rFonts w:ascii="Times New Roman" w:eastAsia="Times New Roman" w:hAnsi="Times New Roman" w:cs="Times New Roman"/>
                <w:sz w:val="16"/>
                <w:szCs w:val="16"/>
                <w:lang w:eastAsia="ar-SA"/>
              </w:rPr>
              <w:t>р</w:t>
            </w:r>
            <w:r w:rsidRPr="005344D1">
              <w:rPr>
                <w:rFonts w:ascii="Times New Roman" w:eastAsia="Times New Roman" w:hAnsi="Times New Roman" w:cs="Times New Roman"/>
                <w:sz w:val="16"/>
                <w:szCs w:val="16"/>
                <w:lang w:eastAsia="ar-SA"/>
              </w:rPr>
              <w:t>шеннолетних и юношества на вреде наркомании</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5</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 xml:space="preserve">Организовать регулярные выступления в </w:t>
            </w:r>
            <w:r w:rsidRPr="005344D1">
              <w:rPr>
                <w:rFonts w:ascii="Times New Roman" w:eastAsia="Times New Roman" w:hAnsi="Times New Roman" w:cs="Times New Roman"/>
                <w:sz w:val="16"/>
                <w:szCs w:val="16"/>
                <w:lang w:eastAsia="ar-SA"/>
              </w:rPr>
              <w:lastRenderedPageBreak/>
              <w:t>средствах массовой информации по в</w:t>
            </w:r>
            <w:r w:rsidRPr="005344D1">
              <w:rPr>
                <w:rFonts w:ascii="Times New Roman" w:eastAsia="Times New Roman" w:hAnsi="Times New Roman" w:cs="Times New Roman"/>
                <w:sz w:val="16"/>
                <w:szCs w:val="16"/>
                <w:lang w:eastAsia="ar-SA"/>
              </w:rPr>
              <w:t>о</w:t>
            </w:r>
            <w:r w:rsidRPr="005344D1">
              <w:rPr>
                <w:rFonts w:ascii="Times New Roman" w:eastAsia="Times New Roman" w:hAnsi="Times New Roman" w:cs="Times New Roman"/>
                <w:sz w:val="16"/>
                <w:szCs w:val="16"/>
                <w:lang w:eastAsia="ar-SA"/>
              </w:rPr>
              <w:t>просам профилактики злоупотребления наркотиками</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lastRenderedPageBreak/>
              <w:t>ежегодно</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lastRenderedPageBreak/>
              <w:t>(ежемесячно)</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lastRenderedPageBreak/>
              <w:t>Отдел по делам молод</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lastRenderedPageBreak/>
              <w:t>жи, физкультуры и спо</w:t>
            </w:r>
            <w:r w:rsidRPr="005344D1">
              <w:rPr>
                <w:rFonts w:ascii="Times New Roman" w:eastAsia="Times New Roman" w:hAnsi="Times New Roman" w:cs="Times New Roman"/>
                <w:sz w:val="16"/>
                <w:szCs w:val="16"/>
                <w:lang w:eastAsia="ar-SA"/>
              </w:rPr>
              <w:t>р</w:t>
            </w:r>
            <w:r w:rsidRPr="005344D1">
              <w:rPr>
                <w:rFonts w:ascii="Times New Roman" w:eastAsia="Times New Roman" w:hAnsi="Times New Roman" w:cs="Times New Roman"/>
                <w:sz w:val="16"/>
                <w:szCs w:val="16"/>
                <w:lang w:eastAsia="ar-SA"/>
              </w:rPr>
              <w:t>та,</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Управление образования,</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Чамзинский МРО УФСКН РФ по РМ,</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газета «Маяк», Управл</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t>ние культуры, Ардато</w:t>
            </w:r>
            <w:r w:rsidRPr="005344D1">
              <w:rPr>
                <w:rFonts w:ascii="Times New Roman" w:eastAsia="Times New Roman" w:hAnsi="Times New Roman" w:cs="Times New Roman"/>
                <w:sz w:val="16"/>
                <w:szCs w:val="16"/>
                <w:lang w:eastAsia="ar-SA"/>
              </w:rPr>
              <w:t>в</w:t>
            </w:r>
            <w:r w:rsidRPr="005344D1">
              <w:rPr>
                <w:rFonts w:ascii="Times New Roman" w:eastAsia="Times New Roman" w:hAnsi="Times New Roman" w:cs="Times New Roman"/>
                <w:sz w:val="16"/>
                <w:szCs w:val="16"/>
                <w:lang w:eastAsia="ar-SA"/>
              </w:rPr>
              <w:t>ский ОВД МВД РМ,</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КДНиЗП</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lastRenderedPageBreak/>
              <w:t>Районный бю</w:t>
            </w:r>
            <w:r w:rsidRPr="005344D1">
              <w:rPr>
                <w:rFonts w:ascii="Times New Roman" w:eastAsia="Times New Roman" w:hAnsi="Times New Roman" w:cs="Times New Roman"/>
                <w:sz w:val="16"/>
                <w:szCs w:val="16"/>
                <w:lang w:eastAsia="ar-SA"/>
              </w:rPr>
              <w:t>д</w:t>
            </w:r>
            <w:r w:rsidRPr="005344D1">
              <w:rPr>
                <w:rFonts w:ascii="Times New Roman" w:eastAsia="Times New Roman" w:hAnsi="Times New Roman" w:cs="Times New Roman"/>
                <w:sz w:val="16"/>
                <w:szCs w:val="16"/>
                <w:lang w:eastAsia="ar-SA"/>
              </w:rPr>
              <w:lastRenderedPageBreak/>
              <w:t>жет</w:t>
            </w: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lastRenderedPageBreak/>
              <w:t xml:space="preserve">Вовлечение общественности в </w:t>
            </w:r>
            <w:r w:rsidRPr="005344D1">
              <w:rPr>
                <w:rFonts w:ascii="Times New Roman" w:eastAsia="Times New Roman" w:hAnsi="Times New Roman" w:cs="Times New Roman"/>
                <w:sz w:val="16"/>
                <w:szCs w:val="16"/>
                <w:lang w:eastAsia="ar-SA"/>
              </w:rPr>
              <w:lastRenderedPageBreak/>
              <w:t>профилактическую работу антинаркотической направле</w:t>
            </w:r>
            <w:r w:rsidRPr="005344D1">
              <w:rPr>
                <w:rFonts w:ascii="Times New Roman" w:eastAsia="Times New Roman" w:hAnsi="Times New Roman" w:cs="Times New Roman"/>
                <w:sz w:val="16"/>
                <w:szCs w:val="16"/>
                <w:lang w:eastAsia="ar-SA"/>
              </w:rPr>
              <w:t>н</w:t>
            </w:r>
            <w:r w:rsidRPr="005344D1">
              <w:rPr>
                <w:rFonts w:ascii="Times New Roman" w:eastAsia="Times New Roman" w:hAnsi="Times New Roman" w:cs="Times New Roman"/>
                <w:sz w:val="16"/>
                <w:szCs w:val="16"/>
                <w:lang w:eastAsia="ar-SA"/>
              </w:rPr>
              <w:t>ности</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Информирование широких слоев населения о проблемах наркомании</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Формирование общественного мнения, направленного на неприятие данного социальн</w:t>
            </w:r>
            <w:r w:rsidRPr="005344D1">
              <w:rPr>
                <w:rFonts w:ascii="Times New Roman" w:eastAsia="Times New Roman" w:hAnsi="Times New Roman" w:cs="Times New Roman"/>
                <w:sz w:val="16"/>
                <w:szCs w:val="16"/>
                <w:lang w:eastAsia="ar-SA"/>
              </w:rPr>
              <w:t>о</w:t>
            </w:r>
            <w:r w:rsidRPr="005344D1">
              <w:rPr>
                <w:rFonts w:ascii="Times New Roman" w:eastAsia="Times New Roman" w:hAnsi="Times New Roman" w:cs="Times New Roman"/>
                <w:sz w:val="16"/>
                <w:szCs w:val="16"/>
                <w:lang w:eastAsia="ar-SA"/>
              </w:rPr>
              <w:t>го зла.</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lastRenderedPageBreak/>
              <w:t>6</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Оформить наглядную агитацию в образ</w:t>
            </w:r>
            <w:r w:rsidRPr="005344D1">
              <w:rPr>
                <w:rFonts w:ascii="Times New Roman" w:eastAsia="Times New Roman" w:hAnsi="Times New Roman" w:cs="Times New Roman"/>
                <w:sz w:val="16"/>
                <w:szCs w:val="16"/>
                <w:lang w:eastAsia="ar-SA"/>
              </w:rPr>
              <w:t>о</w:t>
            </w:r>
            <w:r w:rsidRPr="005344D1">
              <w:rPr>
                <w:rFonts w:ascii="Times New Roman" w:eastAsia="Times New Roman" w:hAnsi="Times New Roman" w:cs="Times New Roman"/>
                <w:sz w:val="16"/>
                <w:szCs w:val="16"/>
                <w:lang w:eastAsia="ar-SA"/>
              </w:rPr>
              <w:t>вательных учреждениях по вопросам профилактики злоупотребления наркот</w:t>
            </w:r>
            <w:r w:rsidRPr="005344D1">
              <w:rPr>
                <w:rFonts w:ascii="Times New Roman" w:eastAsia="Times New Roman" w:hAnsi="Times New Roman" w:cs="Times New Roman"/>
                <w:sz w:val="16"/>
                <w:szCs w:val="16"/>
                <w:lang w:eastAsia="ar-SA"/>
              </w:rPr>
              <w:t>и</w:t>
            </w:r>
            <w:r w:rsidRPr="005344D1">
              <w:rPr>
                <w:rFonts w:ascii="Times New Roman" w:eastAsia="Times New Roman" w:hAnsi="Times New Roman" w:cs="Times New Roman"/>
                <w:sz w:val="16"/>
                <w:szCs w:val="16"/>
                <w:lang w:eastAsia="ar-SA"/>
              </w:rPr>
              <w:t>ками</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5344D1"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20</w:t>
            </w:r>
            <w:r w:rsidR="008E2867" w:rsidRPr="005344D1">
              <w:rPr>
                <w:rFonts w:ascii="Times New Roman" w:eastAsia="Times New Roman" w:hAnsi="Times New Roman" w:cs="Times New Roman"/>
                <w:sz w:val="16"/>
                <w:szCs w:val="16"/>
                <w:lang w:eastAsia="ar-SA"/>
              </w:rPr>
              <w:t>11г.</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 xml:space="preserve">Управление образования, </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МУЗ «Ардатовская ЦРБ»,</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Образовательные учре</w:t>
            </w:r>
            <w:r w:rsidRPr="005344D1">
              <w:rPr>
                <w:rFonts w:ascii="Times New Roman" w:eastAsia="Times New Roman" w:hAnsi="Times New Roman" w:cs="Times New Roman"/>
                <w:sz w:val="16"/>
                <w:szCs w:val="16"/>
                <w:lang w:eastAsia="ar-SA"/>
              </w:rPr>
              <w:t>ж</w:t>
            </w:r>
            <w:r w:rsidRPr="005344D1">
              <w:rPr>
                <w:rFonts w:ascii="Times New Roman" w:eastAsia="Times New Roman" w:hAnsi="Times New Roman" w:cs="Times New Roman"/>
                <w:sz w:val="16"/>
                <w:szCs w:val="16"/>
                <w:lang w:eastAsia="ar-SA"/>
              </w:rPr>
              <w:t>дения</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Знакомство школьников с п</w:t>
            </w:r>
            <w:r w:rsidRPr="005344D1">
              <w:rPr>
                <w:rFonts w:ascii="Times New Roman" w:eastAsia="Times New Roman" w:hAnsi="Times New Roman" w:cs="Times New Roman"/>
                <w:sz w:val="16"/>
                <w:szCs w:val="16"/>
                <w:lang w:eastAsia="ar-SA"/>
              </w:rPr>
              <w:t>а</w:t>
            </w:r>
            <w:r w:rsidRPr="005344D1">
              <w:rPr>
                <w:rFonts w:ascii="Times New Roman" w:eastAsia="Times New Roman" w:hAnsi="Times New Roman" w:cs="Times New Roman"/>
                <w:sz w:val="16"/>
                <w:szCs w:val="16"/>
                <w:lang w:eastAsia="ar-SA"/>
              </w:rPr>
              <w:t>губным влиянием наркотиков на здоровье людей</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7</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Организовать встречи сотрудников пр</w:t>
            </w:r>
            <w:r w:rsidRPr="005344D1">
              <w:rPr>
                <w:rFonts w:ascii="Times New Roman" w:eastAsia="Times New Roman" w:hAnsi="Times New Roman" w:cs="Times New Roman"/>
                <w:sz w:val="16"/>
                <w:szCs w:val="16"/>
                <w:lang w:eastAsia="ar-SA"/>
              </w:rPr>
              <w:t>а</w:t>
            </w:r>
            <w:r w:rsidRPr="005344D1">
              <w:rPr>
                <w:rFonts w:ascii="Times New Roman" w:eastAsia="Times New Roman" w:hAnsi="Times New Roman" w:cs="Times New Roman"/>
                <w:sz w:val="16"/>
                <w:szCs w:val="16"/>
                <w:lang w:eastAsia="ar-SA"/>
              </w:rPr>
              <w:t xml:space="preserve">воохранительных органов с учащимися образовательных учреждений </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 xml:space="preserve">ежегодно в III квартале </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Управление образования, ОВД Ардатовского ра</w:t>
            </w:r>
            <w:r w:rsidRPr="005344D1">
              <w:rPr>
                <w:rFonts w:ascii="Times New Roman" w:eastAsia="Times New Roman" w:hAnsi="Times New Roman" w:cs="Times New Roman"/>
                <w:sz w:val="16"/>
                <w:szCs w:val="16"/>
                <w:lang w:eastAsia="ar-SA"/>
              </w:rPr>
              <w:t>й</w:t>
            </w:r>
            <w:r w:rsidRPr="005344D1">
              <w:rPr>
                <w:rFonts w:ascii="Times New Roman" w:eastAsia="Times New Roman" w:hAnsi="Times New Roman" w:cs="Times New Roman"/>
                <w:sz w:val="16"/>
                <w:szCs w:val="16"/>
                <w:lang w:eastAsia="ar-SA"/>
              </w:rPr>
              <w:t>он,</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 xml:space="preserve">Чамзинский МРО УФСКН РВ по РМ, </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Управление культуры</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Предупреждение употребления  наркотиков</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8</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Провести спортивные мероприятия «Спорт против наркотиков»</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ежегодно (еж</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t>квар-тально)</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Отдел по делам молод</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t>жи, физкультуры и спо</w:t>
            </w:r>
            <w:r w:rsidRPr="005344D1">
              <w:rPr>
                <w:rFonts w:ascii="Times New Roman" w:eastAsia="Times New Roman" w:hAnsi="Times New Roman" w:cs="Times New Roman"/>
                <w:sz w:val="16"/>
                <w:szCs w:val="16"/>
                <w:lang w:eastAsia="ar-SA"/>
              </w:rPr>
              <w:t>р</w:t>
            </w:r>
            <w:r w:rsidRPr="005344D1">
              <w:rPr>
                <w:rFonts w:ascii="Times New Roman" w:eastAsia="Times New Roman" w:hAnsi="Times New Roman" w:cs="Times New Roman"/>
                <w:sz w:val="16"/>
                <w:szCs w:val="16"/>
                <w:lang w:eastAsia="ar-SA"/>
              </w:rPr>
              <w:t xml:space="preserve">та, </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Управление образования, Чамзинский МРО УФСКН РФ по РМ</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Районный бю</w:t>
            </w:r>
            <w:r w:rsidRPr="005344D1">
              <w:rPr>
                <w:rFonts w:ascii="Times New Roman" w:eastAsia="Times New Roman" w:hAnsi="Times New Roman" w:cs="Times New Roman"/>
                <w:sz w:val="16"/>
                <w:szCs w:val="16"/>
                <w:lang w:eastAsia="ar-SA"/>
              </w:rPr>
              <w:t>д</w:t>
            </w:r>
            <w:r w:rsidRPr="005344D1">
              <w:rPr>
                <w:rFonts w:ascii="Times New Roman" w:eastAsia="Times New Roman" w:hAnsi="Times New Roman" w:cs="Times New Roman"/>
                <w:sz w:val="16"/>
                <w:szCs w:val="16"/>
                <w:lang w:eastAsia="ar-SA"/>
              </w:rPr>
              <w:t>жет</w:t>
            </w: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Пропаганда здорового образа жизни</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9</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 xml:space="preserve">Провести профилактическую акцию </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«Без наркотиков»</w:t>
            </w:r>
          </w:p>
          <w:p w:rsidR="008E2867" w:rsidRPr="005344D1" w:rsidRDefault="008E2867" w:rsidP="005344D1">
            <w:pPr>
              <w:pStyle w:val="a3"/>
              <w:rPr>
                <w:rFonts w:ascii="Times New Roman" w:eastAsia="Times New Roman" w:hAnsi="Times New Roman" w:cs="Times New Roman"/>
                <w:sz w:val="16"/>
                <w:szCs w:val="16"/>
                <w:lang w:eastAsia="ar-SA"/>
              </w:rPr>
            </w:pPr>
          </w:p>
          <w:p w:rsidR="008E2867" w:rsidRPr="005344D1" w:rsidRDefault="008E2867" w:rsidP="005344D1">
            <w:pPr>
              <w:pStyle w:val="a3"/>
              <w:rPr>
                <w:rFonts w:ascii="Times New Roman" w:eastAsia="Times New Roman" w:hAnsi="Times New Roman" w:cs="Times New Roman"/>
                <w:sz w:val="16"/>
                <w:szCs w:val="16"/>
                <w:lang w:eastAsia="ar-SA"/>
              </w:rPr>
            </w:pPr>
          </w:p>
          <w:p w:rsidR="008E2867" w:rsidRPr="005344D1" w:rsidRDefault="008E2867" w:rsidP="005344D1">
            <w:pPr>
              <w:pStyle w:val="a3"/>
              <w:rPr>
                <w:rFonts w:ascii="Times New Roman" w:eastAsia="Times New Roman" w:hAnsi="Times New Roman" w:cs="Times New Roman"/>
                <w:sz w:val="16"/>
                <w:szCs w:val="16"/>
                <w:lang w:eastAsia="ar-SA"/>
              </w:rPr>
            </w:pPr>
          </w:p>
          <w:p w:rsidR="008E2867" w:rsidRPr="005344D1" w:rsidRDefault="008E2867" w:rsidP="005344D1">
            <w:pPr>
              <w:pStyle w:val="a3"/>
              <w:rPr>
                <w:rFonts w:ascii="Times New Roman" w:eastAsia="Times New Roman" w:hAnsi="Times New Roman" w:cs="Times New Roman"/>
                <w:sz w:val="16"/>
                <w:szCs w:val="16"/>
                <w:lang w:eastAsia="ar-SA"/>
              </w:rPr>
            </w:pPr>
          </w:p>
          <w:p w:rsidR="008E2867" w:rsidRPr="005344D1" w:rsidRDefault="008E2867" w:rsidP="005344D1">
            <w:pPr>
              <w:pStyle w:val="a3"/>
              <w:rPr>
                <w:rFonts w:ascii="Times New Roman" w:eastAsia="Times New Roman" w:hAnsi="Times New Roman" w:cs="Times New Roman"/>
                <w:sz w:val="16"/>
                <w:szCs w:val="16"/>
                <w:lang w:eastAsia="ar-SA"/>
              </w:rPr>
            </w:pPr>
          </w:p>
          <w:p w:rsidR="008E2867" w:rsidRPr="005344D1" w:rsidRDefault="008E2867" w:rsidP="005344D1">
            <w:pPr>
              <w:pStyle w:val="a3"/>
              <w:rPr>
                <w:rFonts w:ascii="Times New Roman" w:eastAsia="Times New Roman" w:hAnsi="Times New Roman" w:cs="Times New Roman"/>
                <w:sz w:val="16"/>
                <w:szCs w:val="16"/>
                <w:lang w:eastAsia="ar-SA"/>
              </w:rPr>
            </w:pPr>
          </w:p>
          <w:p w:rsidR="008E2867" w:rsidRPr="005344D1" w:rsidRDefault="008E2867" w:rsidP="005344D1">
            <w:pPr>
              <w:pStyle w:val="a3"/>
              <w:rPr>
                <w:rFonts w:ascii="Times New Roman" w:eastAsia="Times New Roman" w:hAnsi="Times New Roman" w:cs="Times New Roman"/>
                <w:sz w:val="16"/>
                <w:szCs w:val="16"/>
                <w:lang w:eastAsia="ar-SA"/>
              </w:rPr>
            </w:pP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ежегодно (июль)</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МУЗ «Ардатовская ЦРБ»,</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Управление образования, Ардатовский ОВД МВД РМ,</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Отдел по делам молод</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t>жи, физкультуры и спо</w:t>
            </w:r>
            <w:r w:rsidRPr="005344D1">
              <w:rPr>
                <w:rFonts w:ascii="Times New Roman" w:eastAsia="Times New Roman" w:hAnsi="Times New Roman" w:cs="Times New Roman"/>
                <w:sz w:val="16"/>
                <w:szCs w:val="16"/>
                <w:lang w:eastAsia="ar-SA"/>
              </w:rPr>
              <w:t>р</w:t>
            </w:r>
            <w:r w:rsidRPr="005344D1">
              <w:rPr>
                <w:rFonts w:ascii="Times New Roman" w:eastAsia="Times New Roman" w:hAnsi="Times New Roman" w:cs="Times New Roman"/>
                <w:sz w:val="16"/>
                <w:szCs w:val="16"/>
                <w:lang w:eastAsia="ar-SA"/>
              </w:rPr>
              <w:t xml:space="preserve">та, </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Управление культуры,</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КДНиЗП</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Районный бю</w:t>
            </w:r>
            <w:r w:rsidRPr="005344D1">
              <w:rPr>
                <w:rFonts w:ascii="Times New Roman" w:eastAsia="Times New Roman" w:hAnsi="Times New Roman" w:cs="Times New Roman"/>
                <w:sz w:val="16"/>
                <w:szCs w:val="16"/>
                <w:lang w:eastAsia="ar-SA"/>
              </w:rPr>
              <w:t>д</w:t>
            </w:r>
            <w:r w:rsidRPr="005344D1">
              <w:rPr>
                <w:rFonts w:ascii="Times New Roman" w:eastAsia="Times New Roman" w:hAnsi="Times New Roman" w:cs="Times New Roman"/>
                <w:sz w:val="16"/>
                <w:szCs w:val="16"/>
                <w:lang w:eastAsia="ar-SA"/>
              </w:rPr>
              <w:t>жет</w:t>
            </w: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Предупреждение распростр</w:t>
            </w:r>
            <w:r w:rsidRPr="005344D1">
              <w:rPr>
                <w:rFonts w:ascii="Times New Roman" w:eastAsia="Times New Roman" w:hAnsi="Times New Roman" w:cs="Times New Roman"/>
                <w:sz w:val="16"/>
                <w:szCs w:val="16"/>
                <w:lang w:eastAsia="ar-SA"/>
              </w:rPr>
              <w:t>а</w:t>
            </w:r>
            <w:r w:rsidRPr="005344D1">
              <w:rPr>
                <w:rFonts w:ascii="Times New Roman" w:eastAsia="Times New Roman" w:hAnsi="Times New Roman" w:cs="Times New Roman"/>
                <w:sz w:val="16"/>
                <w:szCs w:val="16"/>
                <w:lang w:eastAsia="ar-SA"/>
              </w:rPr>
              <w:t>нения наркотиков</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10</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Проведение мониторинга по выявлению групп риска среди молодежи посредством анкетирования, тестирования, социолог</w:t>
            </w:r>
            <w:r w:rsidRPr="005344D1">
              <w:rPr>
                <w:rFonts w:ascii="Times New Roman" w:eastAsia="Times New Roman" w:hAnsi="Times New Roman" w:cs="Times New Roman"/>
                <w:sz w:val="16"/>
                <w:szCs w:val="16"/>
                <w:lang w:eastAsia="ar-SA"/>
              </w:rPr>
              <w:t>и</w:t>
            </w:r>
            <w:r w:rsidRPr="005344D1">
              <w:rPr>
                <w:rFonts w:ascii="Times New Roman" w:eastAsia="Times New Roman" w:hAnsi="Times New Roman" w:cs="Times New Roman"/>
                <w:sz w:val="16"/>
                <w:szCs w:val="16"/>
                <w:lang w:eastAsia="ar-SA"/>
              </w:rPr>
              <w:t>ческого опроса учащихся старших кла</w:t>
            </w:r>
            <w:r w:rsidRPr="005344D1">
              <w:rPr>
                <w:rFonts w:ascii="Times New Roman" w:eastAsia="Times New Roman" w:hAnsi="Times New Roman" w:cs="Times New Roman"/>
                <w:sz w:val="16"/>
                <w:szCs w:val="16"/>
                <w:lang w:eastAsia="ar-SA"/>
              </w:rPr>
              <w:t>с</w:t>
            </w:r>
            <w:r w:rsidRPr="005344D1">
              <w:rPr>
                <w:rFonts w:ascii="Times New Roman" w:eastAsia="Times New Roman" w:hAnsi="Times New Roman" w:cs="Times New Roman"/>
                <w:sz w:val="16"/>
                <w:szCs w:val="16"/>
                <w:lang w:eastAsia="ar-SA"/>
              </w:rPr>
              <w:t>сов общеобразовательных школ, ПУ-8 и АМУ по вопросам наркомании</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ежегодно в I квартале</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Управление образования,</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Отдел по делам молод</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t>жи, физкультуры и спо</w:t>
            </w:r>
            <w:r w:rsidRPr="005344D1">
              <w:rPr>
                <w:rFonts w:ascii="Times New Roman" w:eastAsia="Times New Roman" w:hAnsi="Times New Roman" w:cs="Times New Roman"/>
                <w:sz w:val="16"/>
                <w:szCs w:val="16"/>
                <w:lang w:eastAsia="ar-SA"/>
              </w:rPr>
              <w:t>р</w:t>
            </w:r>
            <w:r w:rsidRPr="005344D1">
              <w:rPr>
                <w:rFonts w:ascii="Times New Roman" w:eastAsia="Times New Roman" w:hAnsi="Times New Roman" w:cs="Times New Roman"/>
                <w:sz w:val="16"/>
                <w:szCs w:val="16"/>
                <w:lang w:eastAsia="ar-SA"/>
              </w:rPr>
              <w:t>та, Управление культуры,</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Ардатовский ОВД МВД РМ,</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КДНиЗП</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Определение состояния ситу</w:t>
            </w:r>
            <w:r w:rsidRPr="005344D1">
              <w:rPr>
                <w:rFonts w:ascii="Times New Roman" w:eastAsia="Times New Roman" w:hAnsi="Times New Roman" w:cs="Times New Roman"/>
                <w:sz w:val="16"/>
                <w:szCs w:val="16"/>
                <w:lang w:eastAsia="ar-SA"/>
              </w:rPr>
              <w:t>а</w:t>
            </w:r>
            <w:r w:rsidRPr="005344D1">
              <w:rPr>
                <w:rFonts w:ascii="Times New Roman" w:eastAsia="Times New Roman" w:hAnsi="Times New Roman" w:cs="Times New Roman"/>
                <w:sz w:val="16"/>
                <w:szCs w:val="16"/>
                <w:lang w:eastAsia="ar-SA"/>
              </w:rPr>
              <w:t>ции с наркотиками в молоде</w:t>
            </w:r>
            <w:r w:rsidRPr="005344D1">
              <w:rPr>
                <w:rFonts w:ascii="Times New Roman" w:eastAsia="Times New Roman" w:hAnsi="Times New Roman" w:cs="Times New Roman"/>
                <w:sz w:val="16"/>
                <w:szCs w:val="16"/>
                <w:lang w:eastAsia="ar-SA"/>
              </w:rPr>
              <w:t>ж</w:t>
            </w:r>
            <w:r w:rsidRPr="005344D1">
              <w:rPr>
                <w:rFonts w:ascii="Times New Roman" w:eastAsia="Times New Roman" w:hAnsi="Times New Roman" w:cs="Times New Roman"/>
                <w:sz w:val="16"/>
                <w:szCs w:val="16"/>
                <w:lang w:eastAsia="ar-SA"/>
              </w:rPr>
              <w:t xml:space="preserve">ной среде </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11</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hAnsi="Times New Roman" w:cs="Times New Roman"/>
                <w:sz w:val="16"/>
                <w:szCs w:val="16"/>
                <w:lang w:eastAsia="ar-SA"/>
              </w:rPr>
            </w:pPr>
            <w:r w:rsidRPr="005344D1">
              <w:rPr>
                <w:rFonts w:ascii="Times New Roman" w:hAnsi="Times New Roman" w:cs="Times New Roman"/>
                <w:sz w:val="16"/>
                <w:szCs w:val="16"/>
                <w:lang w:eastAsia="ar-SA"/>
              </w:rPr>
              <w:t>Круглый стол «Мир моих прав»</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ежегодно</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(февраль)</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Отдел по делам молод</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t>жи, физкультуры и спо</w:t>
            </w:r>
            <w:r w:rsidRPr="005344D1">
              <w:rPr>
                <w:rFonts w:ascii="Times New Roman" w:eastAsia="Times New Roman" w:hAnsi="Times New Roman" w:cs="Times New Roman"/>
                <w:sz w:val="16"/>
                <w:szCs w:val="16"/>
                <w:lang w:eastAsia="ar-SA"/>
              </w:rPr>
              <w:t>р</w:t>
            </w:r>
            <w:r w:rsidRPr="005344D1">
              <w:rPr>
                <w:rFonts w:ascii="Times New Roman" w:eastAsia="Times New Roman" w:hAnsi="Times New Roman" w:cs="Times New Roman"/>
                <w:sz w:val="16"/>
                <w:szCs w:val="16"/>
                <w:lang w:eastAsia="ar-SA"/>
              </w:rPr>
              <w:t xml:space="preserve">та, </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 xml:space="preserve">Дом датского творчества, Управление культуры, </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КДНиЗП,</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 xml:space="preserve">Ардатовский ОВД МВД РМ, </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Управление образования</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Районный бю</w:t>
            </w:r>
            <w:r w:rsidRPr="005344D1">
              <w:rPr>
                <w:rFonts w:ascii="Times New Roman" w:eastAsia="Times New Roman" w:hAnsi="Times New Roman" w:cs="Times New Roman"/>
                <w:sz w:val="16"/>
                <w:szCs w:val="16"/>
                <w:lang w:eastAsia="ar-SA"/>
              </w:rPr>
              <w:t>д</w:t>
            </w:r>
            <w:r w:rsidRPr="005344D1">
              <w:rPr>
                <w:rFonts w:ascii="Times New Roman" w:eastAsia="Times New Roman" w:hAnsi="Times New Roman" w:cs="Times New Roman"/>
                <w:sz w:val="16"/>
                <w:szCs w:val="16"/>
                <w:lang w:eastAsia="ar-SA"/>
              </w:rPr>
              <w:t>жет</w:t>
            </w: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Правовая подготовка детей и подростков</w:t>
            </w:r>
          </w:p>
        </w:tc>
      </w:tr>
      <w:tr w:rsidR="008E2867" w:rsidRPr="00517DC9"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12</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hAnsi="Times New Roman" w:cs="Times New Roman"/>
                <w:bCs/>
                <w:sz w:val="16"/>
                <w:szCs w:val="16"/>
                <w:lang w:eastAsia="ar-SA"/>
              </w:rPr>
            </w:pPr>
            <w:r w:rsidRPr="00517DC9">
              <w:rPr>
                <w:rFonts w:ascii="Times New Roman" w:hAnsi="Times New Roman" w:cs="Times New Roman"/>
                <w:bCs/>
                <w:sz w:val="16"/>
                <w:szCs w:val="16"/>
                <w:lang w:eastAsia="ar-SA"/>
              </w:rPr>
              <w:t>Конкурс агитбригад, плакатов «НЕТ НАРКОТИКАМ»</w:t>
            </w: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ежегодно</w:t>
            </w:r>
          </w:p>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(март)</w:t>
            </w:r>
          </w:p>
        </w:tc>
        <w:tc>
          <w:tcPr>
            <w:tcW w:w="1984"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Отдел по делам молод</w:t>
            </w:r>
            <w:r w:rsidRPr="00517DC9">
              <w:rPr>
                <w:rFonts w:ascii="Times New Roman" w:eastAsia="Times New Roman" w:hAnsi="Times New Roman" w:cs="Times New Roman"/>
                <w:sz w:val="16"/>
                <w:szCs w:val="16"/>
                <w:lang w:eastAsia="ar-SA"/>
              </w:rPr>
              <w:t>е</w:t>
            </w:r>
            <w:r w:rsidRPr="00517DC9">
              <w:rPr>
                <w:rFonts w:ascii="Times New Roman" w:eastAsia="Times New Roman" w:hAnsi="Times New Roman" w:cs="Times New Roman"/>
                <w:sz w:val="16"/>
                <w:szCs w:val="16"/>
                <w:lang w:eastAsia="ar-SA"/>
              </w:rPr>
              <w:t>жи, физкультуры и спо</w:t>
            </w:r>
            <w:r w:rsidRPr="00517DC9">
              <w:rPr>
                <w:rFonts w:ascii="Times New Roman" w:eastAsia="Times New Roman" w:hAnsi="Times New Roman" w:cs="Times New Roman"/>
                <w:sz w:val="16"/>
                <w:szCs w:val="16"/>
                <w:lang w:eastAsia="ar-SA"/>
              </w:rPr>
              <w:t>р</w:t>
            </w:r>
            <w:r w:rsidRPr="00517DC9">
              <w:rPr>
                <w:rFonts w:ascii="Times New Roman" w:eastAsia="Times New Roman" w:hAnsi="Times New Roman" w:cs="Times New Roman"/>
                <w:sz w:val="16"/>
                <w:szCs w:val="16"/>
                <w:lang w:eastAsia="ar-SA"/>
              </w:rPr>
              <w:t>та,</w:t>
            </w:r>
          </w:p>
          <w:p w:rsidR="008E2867" w:rsidRPr="00517DC9" w:rsidRDefault="008E2867" w:rsidP="005344D1">
            <w:pPr>
              <w:pStyle w:val="a3"/>
              <w:rPr>
                <w:rFonts w:ascii="Times New Roman" w:hAnsi="Times New Roman" w:cs="Times New Roman"/>
                <w:sz w:val="16"/>
                <w:szCs w:val="16"/>
              </w:rPr>
            </w:pPr>
            <w:r w:rsidRPr="00517DC9">
              <w:rPr>
                <w:rFonts w:ascii="Times New Roman" w:hAnsi="Times New Roman" w:cs="Times New Roman"/>
                <w:sz w:val="16"/>
                <w:szCs w:val="16"/>
              </w:rPr>
              <w:t>Дом датского творчества</w:t>
            </w: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Районный бю</w:t>
            </w:r>
            <w:r w:rsidRPr="00517DC9">
              <w:rPr>
                <w:rFonts w:ascii="Times New Roman" w:eastAsia="Times New Roman" w:hAnsi="Times New Roman" w:cs="Times New Roman"/>
                <w:sz w:val="16"/>
                <w:szCs w:val="16"/>
                <w:lang w:eastAsia="ar-SA"/>
              </w:rPr>
              <w:t>д</w:t>
            </w:r>
            <w:r w:rsidRPr="00517DC9">
              <w:rPr>
                <w:rFonts w:ascii="Times New Roman" w:eastAsia="Times New Roman" w:hAnsi="Times New Roman" w:cs="Times New Roman"/>
                <w:sz w:val="16"/>
                <w:szCs w:val="16"/>
                <w:lang w:eastAsia="ar-SA"/>
              </w:rPr>
              <w:t>жет</w:t>
            </w:r>
          </w:p>
        </w:tc>
        <w:tc>
          <w:tcPr>
            <w:tcW w:w="2409"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Антинаркотическая пропаганда</w:t>
            </w:r>
          </w:p>
        </w:tc>
      </w:tr>
      <w:tr w:rsidR="008E2867" w:rsidRPr="00517DC9"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13</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hAnsi="Times New Roman" w:cs="Times New Roman"/>
                <w:bCs/>
                <w:sz w:val="16"/>
                <w:szCs w:val="16"/>
                <w:lang w:eastAsia="ar-SA"/>
              </w:rPr>
            </w:pPr>
            <w:r w:rsidRPr="00517DC9">
              <w:rPr>
                <w:rFonts w:ascii="Times New Roman" w:hAnsi="Times New Roman" w:cs="Times New Roman"/>
                <w:bCs/>
                <w:sz w:val="16"/>
                <w:szCs w:val="16"/>
                <w:lang w:eastAsia="ar-SA"/>
              </w:rPr>
              <w:t>Молодежная диско-акция «Танцы против наркотиков»</w:t>
            </w: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ежегодно</w:t>
            </w:r>
          </w:p>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(июль)</w:t>
            </w:r>
          </w:p>
        </w:tc>
        <w:tc>
          <w:tcPr>
            <w:tcW w:w="1984"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Отдел по делам молод</w:t>
            </w:r>
            <w:r w:rsidRPr="00517DC9">
              <w:rPr>
                <w:rFonts w:ascii="Times New Roman" w:eastAsia="Times New Roman" w:hAnsi="Times New Roman" w:cs="Times New Roman"/>
                <w:sz w:val="16"/>
                <w:szCs w:val="16"/>
                <w:lang w:eastAsia="ar-SA"/>
              </w:rPr>
              <w:t>е</w:t>
            </w:r>
            <w:r w:rsidRPr="00517DC9">
              <w:rPr>
                <w:rFonts w:ascii="Times New Roman" w:eastAsia="Times New Roman" w:hAnsi="Times New Roman" w:cs="Times New Roman"/>
                <w:sz w:val="16"/>
                <w:szCs w:val="16"/>
                <w:lang w:eastAsia="ar-SA"/>
              </w:rPr>
              <w:t>жи, физкультуры и спо</w:t>
            </w:r>
            <w:r w:rsidRPr="00517DC9">
              <w:rPr>
                <w:rFonts w:ascii="Times New Roman" w:eastAsia="Times New Roman" w:hAnsi="Times New Roman" w:cs="Times New Roman"/>
                <w:sz w:val="16"/>
                <w:szCs w:val="16"/>
                <w:lang w:eastAsia="ar-SA"/>
              </w:rPr>
              <w:t>р</w:t>
            </w:r>
            <w:r w:rsidRPr="00517DC9">
              <w:rPr>
                <w:rFonts w:ascii="Times New Roman" w:eastAsia="Times New Roman" w:hAnsi="Times New Roman" w:cs="Times New Roman"/>
                <w:sz w:val="16"/>
                <w:szCs w:val="16"/>
                <w:lang w:eastAsia="ar-SA"/>
              </w:rPr>
              <w:t xml:space="preserve">та, </w:t>
            </w:r>
          </w:p>
          <w:p w:rsidR="008E2867" w:rsidRPr="00517DC9" w:rsidRDefault="008E2867" w:rsidP="005344D1">
            <w:pPr>
              <w:pStyle w:val="a3"/>
              <w:rPr>
                <w:rFonts w:ascii="Times New Roman" w:hAnsi="Times New Roman" w:cs="Times New Roman"/>
                <w:sz w:val="16"/>
                <w:szCs w:val="16"/>
              </w:rPr>
            </w:pPr>
            <w:r w:rsidRPr="00517DC9">
              <w:rPr>
                <w:rFonts w:ascii="Times New Roman" w:hAnsi="Times New Roman" w:cs="Times New Roman"/>
                <w:sz w:val="16"/>
                <w:szCs w:val="16"/>
              </w:rPr>
              <w:t>Дом датского творчества, Управление культуры</w:t>
            </w: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Районный бю</w:t>
            </w:r>
            <w:r w:rsidRPr="00517DC9">
              <w:rPr>
                <w:rFonts w:ascii="Times New Roman" w:eastAsia="Times New Roman" w:hAnsi="Times New Roman" w:cs="Times New Roman"/>
                <w:sz w:val="16"/>
                <w:szCs w:val="16"/>
                <w:lang w:eastAsia="ar-SA"/>
              </w:rPr>
              <w:t>д</w:t>
            </w:r>
            <w:r w:rsidRPr="00517DC9">
              <w:rPr>
                <w:rFonts w:ascii="Times New Roman" w:eastAsia="Times New Roman" w:hAnsi="Times New Roman" w:cs="Times New Roman"/>
                <w:sz w:val="16"/>
                <w:szCs w:val="16"/>
                <w:lang w:eastAsia="ar-SA"/>
              </w:rPr>
              <w:t>жет</w:t>
            </w:r>
          </w:p>
        </w:tc>
        <w:tc>
          <w:tcPr>
            <w:tcW w:w="2409"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Антинаркотическая пропаганда</w:t>
            </w:r>
          </w:p>
        </w:tc>
      </w:tr>
      <w:tr w:rsidR="008E2867" w:rsidRPr="00517DC9"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14</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hAnsi="Times New Roman" w:cs="Times New Roman"/>
                <w:bCs/>
                <w:sz w:val="16"/>
                <w:szCs w:val="16"/>
                <w:lang w:eastAsia="ar-SA"/>
              </w:rPr>
            </w:pPr>
            <w:r w:rsidRPr="00517DC9">
              <w:rPr>
                <w:rFonts w:ascii="Times New Roman" w:hAnsi="Times New Roman" w:cs="Times New Roman"/>
                <w:bCs/>
                <w:sz w:val="16"/>
                <w:szCs w:val="16"/>
                <w:lang w:eastAsia="ar-SA"/>
              </w:rPr>
              <w:t>Конференция «Молодежь XXI века за здоровый образ жизни»</w:t>
            </w: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ежегодно</w:t>
            </w:r>
          </w:p>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(сентябрь)</w:t>
            </w:r>
          </w:p>
        </w:tc>
        <w:tc>
          <w:tcPr>
            <w:tcW w:w="1984"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Отдел по делам молод</w:t>
            </w:r>
            <w:r w:rsidRPr="00517DC9">
              <w:rPr>
                <w:rFonts w:ascii="Times New Roman" w:eastAsia="Times New Roman" w:hAnsi="Times New Roman" w:cs="Times New Roman"/>
                <w:sz w:val="16"/>
                <w:szCs w:val="16"/>
                <w:lang w:eastAsia="ar-SA"/>
              </w:rPr>
              <w:t>е</w:t>
            </w:r>
            <w:r w:rsidRPr="00517DC9">
              <w:rPr>
                <w:rFonts w:ascii="Times New Roman" w:eastAsia="Times New Roman" w:hAnsi="Times New Roman" w:cs="Times New Roman"/>
                <w:sz w:val="16"/>
                <w:szCs w:val="16"/>
                <w:lang w:eastAsia="ar-SA"/>
              </w:rPr>
              <w:t>жи, физкультуры и спо</w:t>
            </w:r>
            <w:r w:rsidRPr="00517DC9">
              <w:rPr>
                <w:rFonts w:ascii="Times New Roman" w:eastAsia="Times New Roman" w:hAnsi="Times New Roman" w:cs="Times New Roman"/>
                <w:sz w:val="16"/>
                <w:szCs w:val="16"/>
                <w:lang w:eastAsia="ar-SA"/>
              </w:rPr>
              <w:t>р</w:t>
            </w:r>
            <w:r w:rsidRPr="00517DC9">
              <w:rPr>
                <w:rFonts w:ascii="Times New Roman" w:eastAsia="Times New Roman" w:hAnsi="Times New Roman" w:cs="Times New Roman"/>
                <w:sz w:val="16"/>
                <w:szCs w:val="16"/>
                <w:lang w:eastAsia="ar-SA"/>
              </w:rPr>
              <w:t xml:space="preserve">та, </w:t>
            </w:r>
          </w:p>
          <w:p w:rsidR="008E2867" w:rsidRPr="00517DC9" w:rsidRDefault="008E2867" w:rsidP="005344D1">
            <w:pPr>
              <w:pStyle w:val="a3"/>
              <w:rPr>
                <w:rFonts w:ascii="Times New Roman" w:hAnsi="Times New Roman" w:cs="Times New Roman"/>
                <w:sz w:val="16"/>
                <w:szCs w:val="16"/>
              </w:rPr>
            </w:pPr>
            <w:r w:rsidRPr="00517DC9">
              <w:rPr>
                <w:rFonts w:ascii="Times New Roman" w:hAnsi="Times New Roman" w:cs="Times New Roman"/>
                <w:sz w:val="16"/>
                <w:szCs w:val="16"/>
              </w:rPr>
              <w:t>Дом датского творчества</w:t>
            </w: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Районный бю</w:t>
            </w:r>
            <w:r w:rsidRPr="00517DC9">
              <w:rPr>
                <w:rFonts w:ascii="Times New Roman" w:eastAsia="Times New Roman" w:hAnsi="Times New Roman" w:cs="Times New Roman"/>
                <w:sz w:val="16"/>
                <w:szCs w:val="16"/>
                <w:lang w:eastAsia="ar-SA"/>
              </w:rPr>
              <w:t>д</w:t>
            </w:r>
            <w:r w:rsidRPr="00517DC9">
              <w:rPr>
                <w:rFonts w:ascii="Times New Roman" w:eastAsia="Times New Roman" w:hAnsi="Times New Roman" w:cs="Times New Roman"/>
                <w:sz w:val="16"/>
                <w:szCs w:val="16"/>
                <w:lang w:eastAsia="ar-SA"/>
              </w:rPr>
              <w:t>жет</w:t>
            </w:r>
          </w:p>
        </w:tc>
        <w:tc>
          <w:tcPr>
            <w:tcW w:w="2409"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Пропаганда здорового образа жизни</w:t>
            </w:r>
          </w:p>
        </w:tc>
      </w:tr>
      <w:tr w:rsidR="008E2867" w:rsidRPr="00517DC9"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15</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hAnsi="Times New Roman" w:cs="Times New Roman"/>
                <w:sz w:val="16"/>
                <w:szCs w:val="16"/>
                <w:lang w:eastAsia="ar-SA"/>
              </w:rPr>
            </w:pPr>
            <w:r w:rsidRPr="00517DC9">
              <w:rPr>
                <w:rFonts w:ascii="Times New Roman" w:hAnsi="Times New Roman" w:cs="Times New Roman"/>
                <w:sz w:val="16"/>
                <w:szCs w:val="16"/>
                <w:lang w:eastAsia="ar-SA"/>
              </w:rPr>
              <w:t>Акция «Здоровым быть модно»</w:t>
            </w:r>
          </w:p>
          <w:p w:rsidR="008E2867" w:rsidRPr="00517DC9" w:rsidRDefault="008E2867" w:rsidP="005344D1">
            <w:pPr>
              <w:pStyle w:val="a3"/>
              <w:rPr>
                <w:rFonts w:ascii="Times New Roman" w:eastAsia="Times New Roman" w:hAnsi="Times New Roman" w:cs="Times New Roman"/>
                <w:sz w:val="16"/>
                <w:szCs w:val="16"/>
                <w:lang w:eastAsia="ar-SA"/>
              </w:rPr>
            </w:pPr>
          </w:p>
          <w:p w:rsidR="008E2867" w:rsidRPr="00517DC9" w:rsidRDefault="008E2867" w:rsidP="005344D1">
            <w:pPr>
              <w:pStyle w:val="a3"/>
              <w:rPr>
                <w:rFonts w:ascii="Times New Roman" w:eastAsia="Times New Roman" w:hAnsi="Times New Roman" w:cs="Times New Roman"/>
                <w:sz w:val="16"/>
                <w:szCs w:val="16"/>
                <w:lang w:eastAsia="ar-SA"/>
              </w:rPr>
            </w:pPr>
          </w:p>
          <w:p w:rsidR="008E2867" w:rsidRPr="00517DC9" w:rsidRDefault="008E2867" w:rsidP="005344D1">
            <w:pPr>
              <w:pStyle w:val="a3"/>
              <w:rPr>
                <w:rFonts w:ascii="Times New Roman" w:eastAsia="Times New Roman" w:hAnsi="Times New Roman" w:cs="Times New Roman"/>
                <w:sz w:val="16"/>
                <w:szCs w:val="16"/>
                <w:lang w:eastAsia="ar-SA"/>
              </w:rPr>
            </w:pP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ежегодно</w:t>
            </w:r>
          </w:p>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(октябрь)</w:t>
            </w:r>
          </w:p>
        </w:tc>
        <w:tc>
          <w:tcPr>
            <w:tcW w:w="1984"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Отдел по делам молод</w:t>
            </w:r>
            <w:r w:rsidRPr="00517DC9">
              <w:rPr>
                <w:rFonts w:ascii="Times New Roman" w:eastAsia="Times New Roman" w:hAnsi="Times New Roman" w:cs="Times New Roman"/>
                <w:sz w:val="16"/>
                <w:szCs w:val="16"/>
                <w:lang w:eastAsia="ar-SA"/>
              </w:rPr>
              <w:t>е</w:t>
            </w:r>
            <w:r w:rsidRPr="00517DC9">
              <w:rPr>
                <w:rFonts w:ascii="Times New Roman" w:eastAsia="Times New Roman" w:hAnsi="Times New Roman" w:cs="Times New Roman"/>
                <w:sz w:val="16"/>
                <w:szCs w:val="16"/>
                <w:lang w:eastAsia="ar-SA"/>
              </w:rPr>
              <w:t>жи, физкультуры и спо</w:t>
            </w:r>
            <w:r w:rsidRPr="00517DC9">
              <w:rPr>
                <w:rFonts w:ascii="Times New Roman" w:eastAsia="Times New Roman" w:hAnsi="Times New Roman" w:cs="Times New Roman"/>
                <w:sz w:val="16"/>
                <w:szCs w:val="16"/>
                <w:lang w:eastAsia="ar-SA"/>
              </w:rPr>
              <w:t>р</w:t>
            </w:r>
            <w:r w:rsidRPr="00517DC9">
              <w:rPr>
                <w:rFonts w:ascii="Times New Roman" w:eastAsia="Times New Roman" w:hAnsi="Times New Roman" w:cs="Times New Roman"/>
                <w:sz w:val="16"/>
                <w:szCs w:val="16"/>
                <w:lang w:eastAsia="ar-SA"/>
              </w:rPr>
              <w:t xml:space="preserve">та, </w:t>
            </w:r>
          </w:p>
          <w:p w:rsidR="008E2867" w:rsidRPr="00517DC9" w:rsidRDefault="008E2867" w:rsidP="005344D1">
            <w:pPr>
              <w:pStyle w:val="a3"/>
              <w:rPr>
                <w:rFonts w:ascii="Times New Roman" w:hAnsi="Times New Roman" w:cs="Times New Roman"/>
                <w:sz w:val="16"/>
                <w:szCs w:val="16"/>
              </w:rPr>
            </w:pPr>
            <w:r w:rsidRPr="00517DC9">
              <w:rPr>
                <w:rFonts w:ascii="Times New Roman" w:hAnsi="Times New Roman" w:cs="Times New Roman"/>
                <w:sz w:val="16"/>
                <w:szCs w:val="16"/>
              </w:rPr>
              <w:t xml:space="preserve">Дом датского творчества, Управление образования, </w:t>
            </w: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Районный бю</w:t>
            </w:r>
            <w:r w:rsidRPr="00517DC9">
              <w:rPr>
                <w:rFonts w:ascii="Times New Roman" w:eastAsia="Times New Roman" w:hAnsi="Times New Roman" w:cs="Times New Roman"/>
                <w:sz w:val="16"/>
                <w:szCs w:val="16"/>
                <w:lang w:eastAsia="ar-SA"/>
              </w:rPr>
              <w:t>д</w:t>
            </w:r>
            <w:r w:rsidRPr="00517DC9">
              <w:rPr>
                <w:rFonts w:ascii="Times New Roman" w:eastAsia="Times New Roman" w:hAnsi="Times New Roman" w:cs="Times New Roman"/>
                <w:sz w:val="16"/>
                <w:szCs w:val="16"/>
                <w:lang w:eastAsia="ar-SA"/>
              </w:rPr>
              <w:t>жет</w:t>
            </w:r>
          </w:p>
        </w:tc>
        <w:tc>
          <w:tcPr>
            <w:tcW w:w="2409"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Пропаганда здорового образа жизни</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16</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hAnsi="Times New Roman" w:cs="Times New Roman"/>
                <w:sz w:val="16"/>
                <w:szCs w:val="16"/>
                <w:lang w:eastAsia="ar-SA"/>
              </w:rPr>
            </w:pPr>
            <w:r w:rsidRPr="005344D1">
              <w:rPr>
                <w:rFonts w:ascii="Times New Roman" w:hAnsi="Times New Roman" w:cs="Times New Roman"/>
                <w:sz w:val="16"/>
                <w:szCs w:val="16"/>
                <w:lang w:eastAsia="ar-SA"/>
              </w:rPr>
              <w:t>Проверка мест проведения досуга мол</w:t>
            </w:r>
            <w:r w:rsidRPr="005344D1">
              <w:rPr>
                <w:rFonts w:ascii="Times New Roman" w:hAnsi="Times New Roman" w:cs="Times New Roman"/>
                <w:sz w:val="16"/>
                <w:szCs w:val="16"/>
                <w:lang w:eastAsia="ar-SA"/>
              </w:rPr>
              <w:t>о</w:t>
            </w:r>
            <w:r w:rsidRPr="005344D1">
              <w:rPr>
                <w:rFonts w:ascii="Times New Roman" w:hAnsi="Times New Roman" w:cs="Times New Roman"/>
                <w:sz w:val="16"/>
                <w:szCs w:val="16"/>
                <w:lang w:eastAsia="ar-SA"/>
              </w:rPr>
              <w:t>дежи</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ежегодно</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(ежемесячно)</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Отдел по делам молод</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t>жи, физкультуры и спо</w:t>
            </w:r>
            <w:r w:rsidRPr="005344D1">
              <w:rPr>
                <w:rFonts w:ascii="Times New Roman" w:eastAsia="Times New Roman" w:hAnsi="Times New Roman" w:cs="Times New Roman"/>
                <w:sz w:val="16"/>
                <w:szCs w:val="16"/>
                <w:lang w:eastAsia="ar-SA"/>
              </w:rPr>
              <w:t>р</w:t>
            </w:r>
            <w:r w:rsidRPr="005344D1">
              <w:rPr>
                <w:rFonts w:ascii="Times New Roman" w:eastAsia="Times New Roman" w:hAnsi="Times New Roman" w:cs="Times New Roman"/>
                <w:sz w:val="16"/>
                <w:szCs w:val="16"/>
                <w:lang w:eastAsia="ar-SA"/>
              </w:rPr>
              <w:t xml:space="preserve">та, </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Ардатовский ОВД МВД РМ,</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Управление образования,</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КДНиЗП</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Выявление лиц, употребля</w:t>
            </w:r>
            <w:r w:rsidRPr="005344D1">
              <w:rPr>
                <w:rFonts w:ascii="Times New Roman" w:eastAsia="Times New Roman" w:hAnsi="Times New Roman" w:cs="Times New Roman"/>
                <w:sz w:val="16"/>
                <w:szCs w:val="16"/>
                <w:lang w:eastAsia="ar-SA"/>
              </w:rPr>
              <w:t>ю</w:t>
            </w:r>
            <w:r w:rsidRPr="005344D1">
              <w:rPr>
                <w:rFonts w:ascii="Times New Roman" w:eastAsia="Times New Roman" w:hAnsi="Times New Roman" w:cs="Times New Roman"/>
                <w:sz w:val="16"/>
                <w:szCs w:val="16"/>
                <w:lang w:eastAsia="ar-SA"/>
              </w:rPr>
              <w:t>щих наркотики, и лиц, их ра</w:t>
            </w:r>
            <w:r w:rsidRPr="005344D1">
              <w:rPr>
                <w:rFonts w:ascii="Times New Roman" w:eastAsia="Times New Roman" w:hAnsi="Times New Roman" w:cs="Times New Roman"/>
                <w:sz w:val="16"/>
                <w:szCs w:val="16"/>
                <w:lang w:eastAsia="ar-SA"/>
              </w:rPr>
              <w:t>с</w:t>
            </w:r>
            <w:r w:rsidRPr="005344D1">
              <w:rPr>
                <w:rFonts w:ascii="Times New Roman" w:eastAsia="Times New Roman" w:hAnsi="Times New Roman" w:cs="Times New Roman"/>
                <w:sz w:val="16"/>
                <w:szCs w:val="16"/>
                <w:lang w:eastAsia="ar-SA"/>
              </w:rPr>
              <w:t>пространяющих</w:t>
            </w:r>
          </w:p>
        </w:tc>
      </w:tr>
      <w:tr w:rsidR="008E2867" w:rsidRPr="00517DC9"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17</w:t>
            </w:r>
          </w:p>
          <w:p w:rsidR="008E2867" w:rsidRPr="00517DC9" w:rsidRDefault="008E2867" w:rsidP="005344D1">
            <w:pPr>
              <w:pStyle w:val="a3"/>
              <w:rPr>
                <w:rFonts w:ascii="Times New Roman" w:eastAsia="Times New Roman" w:hAnsi="Times New Roman" w:cs="Times New Roman"/>
                <w:sz w:val="16"/>
                <w:szCs w:val="16"/>
                <w:lang w:eastAsia="ar-SA"/>
              </w:rPr>
            </w:pPr>
          </w:p>
        </w:tc>
        <w:tc>
          <w:tcPr>
            <w:tcW w:w="3118" w:type="dxa"/>
            <w:gridSpan w:val="2"/>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hAnsi="Times New Roman" w:cs="Times New Roman"/>
                <w:sz w:val="16"/>
                <w:szCs w:val="16"/>
                <w:lang w:eastAsia="ar-SA"/>
              </w:rPr>
            </w:pPr>
            <w:r w:rsidRPr="00517DC9">
              <w:rPr>
                <w:rFonts w:ascii="Times New Roman" w:hAnsi="Times New Roman" w:cs="Times New Roman"/>
                <w:sz w:val="16"/>
                <w:szCs w:val="16"/>
                <w:lang w:eastAsia="ar-SA"/>
              </w:rPr>
              <w:t>Осуществление постоянного социального патронажа семей, находящихся в соц</w:t>
            </w:r>
            <w:r w:rsidRPr="00517DC9">
              <w:rPr>
                <w:rFonts w:ascii="Times New Roman" w:hAnsi="Times New Roman" w:cs="Times New Roman"/>
                <w:sz w:val="16"/>
                <w:szCs w:val="16"/>
                <w:lang w:eastAsia="ar-SA"/>
              </w:rPr>
              <w:t>и</w:t>
            </w:r>
            <w:r w:rsidRPr="00517DC9">
              <w:rPr>
                <w:rFonts w:ascii="Times New Roman" w:hAnsi="Times New Roman" w:cs="Times New Roman"/>
                <w:sz w:val="16"/>
                <w:szCs w:val="16"/>
                <w:lang w:eastAsia="ar-SA"/>
              </w:rPr>
              <w:t>ально опасном положении</w:t>
            </w:r>
          </w:p>
          <w:p w:rsidR="008E2867" w:rsidRPr="00517DC9" w:rsidRDefault="008E2867" w:rsidP="005344D1">
            <w:pPr>
              <w:pStyle w:val="a3"/>
              <w:rPr>
                <w:rFonts w:ascii="Times New Roman" w:hAnsi="Times New Roman" w:cs="Times New Roman"/>
                <w:sz w:val="16"/>
                <w:szCs w:val="16"/>
                <w:lang w:eastAsia="ar-SA"/>
              </w:rPr>
            </w:pP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ежегодно</w:t>
            </w:r>
          </w:p>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(ежемесячно)</w:t>
            </w:r>
          </w:p>
          <w:p w:rsidR="008E2867" w:rsidRPr="00517DC9" w:rsidRDefault="008E2867" w:rsidP="005344D1">
            <w:pPr>
              <w:pStyle w:val="a3"/>
              <w:rPr>
                <w:rFonts w:ascii="Times New Roman" w:eastAsia="Times New Roman" w:hAnsi="Times New Roman" w:cs="Times New Roman"/>
                <w:sz w:val="16"/>
                <w:szCs w:val="16"/>
                <w:lang w:eastAsia="ar-SA"/>
              </w:rPr>
            </w:pPr>
          </w:p>
        </w:tc>
        <w:tc>
          <w:tcPr>
            <w:tcW w:w="1984"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Отдел по делам молод</w:t>
            </w:r>
            <w:r w:rsidRPr="00517DC9">
              <w:rPr>
                <w:rFonts w:ascii="Times New Roman" w:eastAsia="Times New Roman" w:hAnsi="Times New Roman" w:cs="Times New Roman"/>
                <w:sz w:val="16"/>
                <w:szCs w:val="16"/>
                <w:lang w:eastAsia="ar-SA"/>
              </w:rPr>
              <w:t>е</w:t>
            </w:r>
            <w:r w:rsidRPr="00517DC9">
              <w:rPr>
                <w:rFonts w:ascii="Times New Roman" w:eastAsia="Times New Roman" w:hAnsi="Times New Roman" w:cs="Times New Roman"/>
                <w:sz w:val="16"/>
                <w:szCs w:val="16"/>
                <w:lang w:eastAsia="ar-SA"/>
              </w:rPr>
              <w:t>жи, физкультуры и спо</w:t>
            </w:r>
            <w:r w:rsidRPr="00517DC9">
              <w:rPr>
                <w:rFonts w:ascii="Times New Roman" w:eastAsia="Times New Roman" w:hAnsi="Times New Roman" w:cs="Times New Roman"/>
                <w:sz w:val="16"/>
                <w:szCs w:val="16"/>
                <w:lang w:eastAsia="ar-SA"/>
              </w:rPr>
              <w:t>р</w:t>
            </w:r>
            <w:r w:rsidRPr="00517DC9">
              <w:rPr>
                <w:rFonts w:ascii="Times New Roman" w:eastAsia="Times New Roman" w:hAnsi="Times New Roman" w:cs="Times New Roman"/>
                <w:sz w:val="16"/>
                <w:szCs w:val="16"/>
                <w:lang w:eastAsia="ar-SA"/>
              </w:rPr>
              <w:t>та, Ардатовский ОВД МВД РМ,Управление образования,КДНиЗП</w:t>
            </w: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Районный бю</w:t>
            </w:r>
            <w:r w:rsidRPr="00517DC9">
              <w:rPr>
                <w:rFonts w:ascii="Times New Roman" w:eastAsia="Times New Roman" w:hAnsi="Times New Roman" w:cs="Times New Roman"/>
                <w:sz w:val="16"/>
                <w:szCs w:val="16"/>
                <w:lang w:eastAsia="ar-SA"/>
              </w:rPr>
              <w:t>д</w:t>
            </w:r>
            <w:r w:rsidRPr="00517DC9">
              <w:rPr>
                <w:rFonts w:ascii="Times New Roman" w:eastAsia="Times New Roman" w:hAnsi="Times New Roman" w:cs="Times New Roman"/>
                <w:sz w:val="16"/>
                <w:szCs w:val="16"/>
                <w:lang w:eastAsia="ar-SA"/>
              </w:rPr>
              <w:t>жет</w:t>
            </w:r>
          </w:p>
        </w:tc>
        <w:tc>
          <w:tcPr>
            <w:tcW w:w="2409"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Выявление лиц, употребля</w:t>
            </w:r>
            <w:r w:rsidRPr="00517DC9">
              <w:rPr>
                <w:rFonts w:ascii="Times New Roman" w:eastAsia="Times New Roman" w:hAnsi="Times New Roman" w:cs="Times New Roman"/>
                <w:sz w:val="16"/>
                <w:szCs w:val="16"/>
                <w:lang w:eastAsia="ar-SA"/>
              </w:rPr>
              <w:t>ю</w:t>
            </w:r>
            <w:r w:rsidRPr="00517DC9">
              <w:rPr>
                <w:rFonts w:ascii="Times New Roman" w:eastAsia="Times New Roman" w:hAnsi="Times New Roman" w:cs="Times New Roman"/>
                <w:sz w:val="16"/>
                <w:szCs w:val="16"/>
                <w:lang w:eastAsia="ar-SA"/>
              </w:rPr>
              <w:t>щих наркотики</w:t>
            </w:r>
          </w:p>
          <w:p w:rsidR="008E2867" w:rsidRPr="00517DC9" w:rsidRDefault="008E2867" w:rsidP="005344D1">
            <w:pPr>
              <w:pStyle w:val="a3"/>
              <w:rPr>
                <w:rFonts w:ascii="Times New Roman" w:eastAsia="Times New Roman" w:hAnsi="Times New Roman" w:cs="Times New Roman"/>
                <w:sz w:val="16"/>
                <w:szCs w:val="16"/>
                <w:lang w:eastAsia="ar-SA"/>
              </w:rPr>
            </w:pP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lastRenderedPageBreak/>
              <w:t>18</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hAnsi="Times New Roman" w:cs="Times New Roman"/>
                <w:sz w:val="16"/>
                <w:szCs w:val="16"/>
                <w:lang w:eastAsia="ar-SA"/>
              </w:rPr>
            </w:pPr>
            <w:r w:rsidRPr="005344D1">
              <w:rPr>
                <w:rFonts w:ascii="Times New Roman" w:hAnsi="Times New Roman" w:cs="Times New Roman"/>
                <w:sz w:val="16"/>
                <w:szCs w:val="16"/>
                <w:lang w:eastAsia="ar-SA"/>
              </w:rPr>
              <w:t>Проведение бесед, тематических вечеров и уроков, конкурсов, направленных на противодействие употреблению наркот</w:t>
            </w:r>
            <w:r w:rsidRPr="005344D1">
              <w:rPr>
                <w:rFonts w:ascii="Times New Roman" w:hAnsi="Times New Roman" w:cs="Times New Roman"/>
                <w:sz w:val="16"/>
                <w:szCs w:val="16"/>
                <w:lang w:eastAsia="ar-SA"/>
              </w:rPr>
              <w:t>и</w:t>
            </w:r>
            <w:r w:rsidRPr="005344D1">
              <w:rPr>
                <w:rFonts w:ascii="Times New Roman" w:hAnsi="Times New Roman" w:cs="Times New Roman"/>
                <w:sz w:val="16"/>
                <w:szCs w:val="16"/>
                <w:lang w:eastAsia="ar-SA"/>
              </w:rPr>
              <w:t xml:space="preserve">ков </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ежегодно (еж</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t>месячно)</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Управление культуры, Ардатовский ОВД МВД РМ,</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Отдел по делам молод</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t>жи, физкультуры и спо</w:t>
            </w:r>
            <w:r w:rsidRPr="005344D1">
              <w:rPr>
                <w:rFonts w:ascii="Times New Roman" w:eastAsia="Times New Roman" w:hAnsi="Times New Roman" w:cs="Times New Roman"/>
                <w:sz w:val="16"/>
                <w:szCs w:val="16"/>
                <w:lang w:eastAsia="ar-SA"/>
              </w:rPr>
              <w:t>р</w:t>
            </w:r>
            <w:r w:rsidRPr="005344D1">
              <w:rPr>
                <w:rFonts w:ascii="Times New Roman" w:eastAsia="Times New Roman" w:hAnsi="Times New Roman" w:cs="Times New Roman"/>
                <w:sz w:val="16"/>
                <w:szCs w:val="16"/>
                <w:lang w:eastAsia="ar-SA"/>
              </w:rPr>
              <w:t xml:space="preserve">та, </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Управление образования, КДНиЗП</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Районный бю</w:t>
            </w:r>
            <w:r w:rsidRPr="005344D1">
              <w:rPr>
                <w:rFonts w:ascii="Times New Roman" w:eastAsia="Times New Roman" w:hAnsi="Times New Roman" w:cs="Times New Roman"/>
                <w:sz w:val="16"/>
                <w:szCs w:val="16"/>
                <w:lang w:eastAsia="ar-SA"/>
              </w:rPr>
              <w:t>д</w:t>
            </w:r>
            <w:r w:rsidRPr="005344D1">
              <w:rPr>
                <w:rFonts w:ascii="Times New Roman" w:eastAsia="Times New Roman" w:hAnsi="Times New Roman" w:cs="Times New Roman"/>
                <w:sz w:val="16"/>
                <w:szCs w:val="16"/>
                <w:lang w:eastAsia="ar-SA"/>
              </w:rPr>
              <w:t>жет</w:t>
            </w: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Пропаганда здорового образа жизни, формирование у гра</w:t>
            </w:r>
            <w:r w:rsidRPr="005344D1">
              <w:rPr>
                <w:rFonts w:ascii="Times New Roman" w:eastAsia="Times New Roman" w:hAnsi="Times New Roman" w:cs="Times New Roman"/>
                <w:sz w:val="16"/>
                <w:szCs w:val="16"/>
                <w:lang w:eastAsia="ar-SA"/>
              </w:rPr>
              <w:t>ж</w:t>
            </w:r>
            <w:r w:rsidRPr="005344D1">
              <w:rPr>
                <w:rFonts w:ascii="Times New Roman" w:eastAsia="Times New Roman" w:hAnsi="Times New Roman" w:cs="Times New Roman"/>
                <w:sz w:val="16"/>
                <w:szCs w:val="16"/>
                <w:lang w:eastAsia="ar-SA"/>
              </w:rPr>
              <w:t>дан позиции категорического неприятия наркотиков</w:t>
            </w:r>
          </w:p>
        </w:tc>
      </w:tr>
      <w:tr w:rsidR="008E2867" w:rsidRPr="00517DC9"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19</w:t>
            </w:r>
          </w:p>
          <w:p w:rsidR="008E2867" w:rsidRPr="00517DC9" w:rsidRDefault="008E2867" w:rsidP="005344D1">
            <w:pPr>
              <w:pStyle w:val="a3"/>
              <w:rPr>
                <w:rFonts w:ascii="Times New Roman" w:eastAsia="Times New Roman" w:hAnsi="Times New Roman" w:cs="Times New Roman"/>
                <w:sz w:val="16"/>
                <w:szCs w:val="16"/>
                <w:lang w:eastAsia="ar-SA"/>
              </w:rPr>
            </w:pPr>
          </w:p>
        </w:tc>
        <w:tc>
          <w:tcPr>
            <w:tcW w:w="3118" w:type="dxa"/>
            <w:gridSpan w:val="2"/>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hAnsi="Times New Roman" w:cs="Times New Roman"/>
                <w:sz w:val="16"/>
                <w:szCs w:val="16"/>
                <w:lang w:eastAsia="ar-SA"/>
              </w:rPr>
            </w:pPr>
            <w:r w:rsidRPr="00517DC9">
              <w:rPr>
                <w:rFonts w:ascii="Times New Roman" w:hAnsi="Times New Roman" w:cs="Times New Roman"/>
                <w:sz w:val="16"/>
                <w:szCs w:val="16"/>
                <w:lang w:eastAsia="ar-SA"/>
              </w:rPr>
              <w:t>Обеспечение своевременного выявления, постановки на учет семей с несоверше</w:t>
            </w:r>
            <w:r w:rsidRPr="00517DC9">
              <w:rPr>
                <w:rFonts w:ascii="Times New Roman" w:hAnsi="Times New Roman" w:cs="Times New Roman"/>
                <w:sz w:val="16"/>
                <w:szCs w:val="16"/>
                <w:lang w:eastAsia="ar-SA"/>
              </w:rPr>
              <w:t>н</w:t>
            </w:r>
            <w:r w:rsidRPr="00517DC9">
              <w:rPr>
                <w:rFonts w:ascii="Times New Roman" w:hAnsi="Times New Roman" w:cs="Times New Roman"/>
                <w:sz w:val="16"/>
                <w:szCs w:val="16"/>
                <w:lang w:eastAsia="ar-SA"/>
              </w:rPr>
              <w:t>нолетними детьми, находящимися в с</w:t>
            </w:r>
            <w:r w:rsidRPr="00517DC9">
              <w:rPr>
                <w:rFonts w:ascii="Times New Roman" w:hAnsi="Times New Roman" w:cs="Times New Roman"/>
                <w:sz w:val="16"/>
                <w:szCs w:val="16"/>
                <w:lang w:eastAsia="ar-SA"/>
              </w:rPr>
              <w:t>о</w:t>
            </w:r>
            <w:r w:rsidRPr="00517DC9">
              <w:rPr>
                <w:rFonts w:ascii="Times New Roman" w:hAnsi="Times New Roman" w:cs="Times New Roman"/>
                <w:sz w:val="16"/>
                <w:szCs w:val="16"/>
                <w:lang w:eastAsia="ar-SA"/>
              </w:rPr>
              <w:t xml:space="preserve">циально опасном положении, принятие мер по оказанию им социальной помощи и поддержки </w:t>
            </w: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2011-2014г.г.</w:t>
            </w:r>
          </w:p>
        </w:tc>
        <w:tc>
          <w:tcPr>
            <w:tcW w:w="1984"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Управление культуры, Ардатовский ОВД МВД РМ, Управление образ</w:t>
            </w:r>
            <w:r w:rsidRPr="00517DC9">
              <w:rPr>
                <w:rFonts w:ascii="Times New Roman" w:eastAsia="Times New Roman" w:hAnsi="Times New Roman" w:cs="Times New Roman"/>
                <w:sz w:val="16"/>
                <w:szCs w:val="16"/>
                <w:lang w:eastAsia="ar-SA"/>
              </w:rPr>
              <w:t>о</w:t>
            </w:r>
            <w:r w:rsidRPr="00517DC9">
              <w:rPr>
                <w:rFonts w:ascii="Times New Roman" w:eastAsia="Times New Roman" w:hAnsi="Times New Roman" w:cs="Times New Roman"/>
                <w:sz w:val="16"/>
                <w:szCs w:val="16"/>
                <w:lang w:eastAsia="ar-SA"/>
              </w:rPr>
              <w:t>вания, КДНиЗП, Отдел по делам молодежи, физкультуры и спорта</w:t>
            </w: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p>
        </w:tc>
        <w:tc>
          <w:tcPr>
            <w:tcW w:w="2409"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hAnsi="Times New Roman" w:cs="Times New Roman"/>
                <w:sz w:val="16"/>
                <w:szCs w:val="16"/>
                <w:lang w:eastAsia="ar-SA"/>
              </w:rPr>
            </w:pPr>
            <w:r w:rsidRPr="00517DC9">
              <w:rPr>
                <w:rFonts w:ascii="Times New Roman" w:hAnsi="Times New Roman" w:cs="Times New Roman"/>
                <w:sz w:val="16"/>
                <w:szCs w:val="16"/>
                <w:lang w:eastAsia="ar-SA"/>
              </w:rPr>
              <w:t>получение объективной и</w:t>
            </w:r>
            <w:r w:rsidRPr="00517DC9">
              <w:rPr>
                <w:rFonts w:ascii="Times New Roman" w:hAnsi="Times New Roman" w:cs="Times New Roman"/>
                <w:sz w:val="16"/>
                <w:szCs w:val="16"/>
                <w:lang w:eastAsia="ar-SA"/>
              </w:rPr>
              <w:t>н</w:t>
            </w:r>
            <w:r w:rsidRPr="00517DC9">
              <w:rPr>
                <w:rFonts w:ascii="Times New Roman" w:hAnsi="Times New Roman" w:cs="Times New Roman"/>
                <w:sz w:val="16"/>
                <w:szCs w:val="16"/>
                <w:lang w:eastAsia="ar-SA"/>
              </w:rPr>
              <w:t xml:space="preserve">формации о количестве детей, находящихся в социально опасном положении, оказание им социальной помощи  </w:t>
            </w:r>
          </w:p>
          <w:p w:rsidR="008E2867" w:rsidRPr="00517DC9" w:rsidRDefault="008E2867" w:rsidP="005344D1">
            <w:pPr>
              <w:pStyle w:val="a3"/>
              <w:rPr>
                <w:rFonts w:ascii="Times New Roman" w:hAnsi="Times New Roman" w:cs="Times New Roman"/>
                <w:sz w:val="16"/>
                <w:szCs w:val="16"/>
                <w:lang w:eastAsia="ar-SA"/>
              </w:rPr>
            </w:pPr>
          </w:p>
        </w:tc>
      </w:tr>
      <w:tr w:rsidR="008E2867" w:rsidRPr="00517DC9"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20</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hAnsi="Times New Roman" w:cs="Times New Roman"/>
                <w:sz w:val="16"/>
                <w:szCs w:val="16"/>
                <w:lang w:eastAsia="ar-SA"/>
              </w:rPr>
            </w:pPr>
            <w:r w:rsidRPr="00517DC9">
              <w:rPr>
                <w:rFonts w:ascii="Times New Roman" w:hAnsi="Times New Roman" w:cs="Times New Roman"/>
                <w:sz w:val="16"/>
                <w:szCs w:val="16"/>
                <w:lang w:eastAsia="ar-SA"/>
              </w:rPr>
              <w:t>В целях информирования населения А</w:t>
            </w:r>
            <w:r w:rsidRPr="00517DC9">
              <w:rPr>
                <w:rFonts w:ascii="Times New Roman" w:hAnsi="Times New Roman" w:cs="Times New Roman"/>
                <w:sz w:val="16"/>
                <w:szCs w:val="16"/>
                <w:lang w:eastAsia="ar-SA"/>
              </w:rPr>
              <w:t>р</w:t>
            </w:r>
            <w:r w:rsidRPr="00517DC9">
              <w:rPr>
                <w:rFonts w:ascii="Times New Roman" w:hAnsi="Times New Roman" w:cs="Times New Roman"/>
                <w:sz w:val="16"/>
                <w:szCs w:val="16"/>
                <w:lang w:eastAsia="ar-SA"/>
              </w:rPr>
              <w:t>датовского муниципального  района о пагубных последствиях наркотизации организовать разработку, изготовление и размещение антинаркотической социал</w:t>
            </w:r>
            <w:r w:rsidRPr="00517DC9">
              <w:rPr>
                <w:rFonts w:ascii="Times New Roman" w:hAnsi="Times New Roman" w:cs="Times New Roman"/>
                <w:sz w:val="16"/>
                <w:szCs w:val="16"/>
                <w:lang w:eastAsia="ar-SA"/>
              </w:rPr>
              <w:t>ь</w:t>
            </w:r>
            <w:r w:rsidRPr="00517DC9">
              <w:rPr>
                <w:rFonts w:ascii="Times New Roman" w:hAnsi="Times New Roman" w:cs="Times New Roman"/>
                <w:sz w:val="16"/>
                <w:szCs w:val="16"/>
                <w:lang w:eastAsia="ar-SA"/>
              </w:rPr>
              <w:t>ной наружной рекламы с указанием н</w:t>
            </w:r>
            <w:r w:rsidRPr="00517DC9">
              <w:rPr>
                <w:rFonts w:ascii="Times New Roman" w:hAnsi="Times New Roman" w:cs="Times New Roman"/>
                <w:sz w:val="16"/>
                <w:szCs w:val="16"/>
                <w:lang w:eastAsia="ar-SA"/>
              </w:rPr>
              <w:t>о</w:t>
            </w:r>
            <w:r w:rsidRPr="00517DC9">
              <w:rPr>
                <w:rFonts w:ascii="Times New Roman" w:hAnsi="Times New Roman" w:cs="Times New Roman"/>
                <w:sz w:val="16"/>
                <w:szCs w:val="16"/>
                <w:lang w:eastAsia="ar-SA"/>
              </w:rPr>
              <w:t>меров «телефонов доверия» служб, р</w:t>
            </w:r>
            <w:r w:rsidRPr="00517DC9">
              <w:rPr>
                <w:rFonts w:ascii="Times New Roman" w:hAnsi="Times New Roman" w:cs="Times New Roman"/>
                <w:sz w:val="16"/>
                <w:szCs w:val="16"/>
                <w:lang w:eastAsia="ar-SA"/>
              </w:rPr>
              <w:t>е</w:t>
            </w:r>
            <w:r w:rsidRPr="00517DC9">
              <w:rPr>
                <w:rFonts w:ascii="Times New Roman" w:hAnsi="Times New Roman" w:cs="Times New Roman"/>
                <w:sz w:val="16"/>
                <w:szCs w:val="16"/>
                <w:lang w:eastAsia="ar-SA"/>
              </w:rPr>
              <w:t>шающих проблемы наркомании</w:t>
            </w: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p>
          <w:p w:rsidR="008E2867" w:rsidRPr="00517DC9" w:rsidRDefault="008E2867" w:rsidP="005344D1">
            <w:pPr>
              <w:pStyle w:val="a3"/>
              <w:rPr>
                <w:rFonts w:ascii="Times New Roman" w:eastAsia="Times New Roman" w:hAnsi="Times New Roman" w:cs="Times New Roman"/>
                <w:sz w:val="16"/>
                <w:szCs w:val="16"/>
                <w:lang w:eastAsia="ar-SA"/>
              </w:rPr>
            </w:pPr>
          </w:p>
          <w:p w:rsidR="008E2867" w:rsidRPr="00517DC9" w:rsidRDefault="008E2867" w:rsidP="005344D1">
            <w:pPr>
              <w:pStyle w:val="a3"/>
              <w:rPr>
                <w:rFonts w:ascii="Times New Roman" w:eastAsia="Times New Roman" w:hAnsi="Times New Roman" w:cs="Times New Roman"/>
                <w:sz w:val="16"/>
                <w:szCs w:val="16"/>
                <w:lang w:eastAsia="ar-SA"/>
              </w:rPr>
            </w:pPr>
          </w:p>
          <w:p w:rsidR="008E2867" w:rsidRPr="00517DC9" w:rsidRDefault="008E2867" w:rsidP="005344D1">
            <w:pPr>
              <w:pStyle w:val="a3"/>
              <w:rPr>
                <w:rFonts w:ascii="Times New Roman" w:eastAsia="Times New Roman" w:hAnsi="Times New Roman" w:cs="Times New Roman"/>
                <w:sz w:val="16"/>
                <w:szCs w:val="16"/>
                <w:lang w:eastAsia="ar-SA"/>
              </w:rPr>
            </w:pPr>
          </w:p>
          <w:p w:rsidR="008E2867" w:rsidRPr="00517DC9" w:rsidRDefault="008E2867" w:rsidP="005344D1">
            <w:pPr>
              <w:pStyle w:val="a3"/>
              <w:rPr>
                <w:rFonts w:ascii="Times New Roman" w:eastAsia="Times New Roman" w:hAnsi="Times New Roman" w:cs="Times New Roman"/>
                <w:sz w:val="16"/>
                <w:szCs w:val="16"/>
                <w:lang w:eastAsia="ar-SA"/>
              </w:rPr>
            </w:pPr>
          </w:p>
          <w:p w:rsidR="008E2867" w:rsidRPr="00517DC9" w:rsidRDefault="008E2867" w:rsidP="005344D1">
            <w:pPr>
              <w:pStyle w:val="a3"/>
              <w:rPr>
                <w:rFonts w:ascii="Times New Roman" w:eastAsia="Times New Roman" w:hAnsi="Times New Roman" w:cs="Times New Roman"/>
                <w:sz w:val="16"/>
                <w:szCs w:val="16"/>
                <w:lang w:eastAsia="ar-SA"/>
              </w:rPr>
            </w:pPr>
          </w:p>
          <w:p w:rsidR="008E2867" w:rsidRPr="00517DC9" w:rsidRDefault="008E2867" w:rsidP="005344D1">
            <w:pPr>
              <w:pStyle w:val="a3"/>
              <w:rPr>
                <w:rFonts w:ascii="Times New Roman" w:eastAsia="Times New Roman" w:hAnsi="Times New Roman" w:cs="Times New Roman"/>
                <w:sz w:val="16"/>
                <w:szCs w:val="16"/>
                <w:lang w:eastAsia="ar-SA"/>
              </w:rPr>
            </w:pPr>
          </w:p>
          <w:p w:rsidR="008E2867" w:rsidRPr="00517DC9" w:rsidRDefault="008E2867" w:rsidP="005344D1">
            <w:pPr>
              <w:pStyle w:val="a3"/>
              <w:rPr>
                <w:rFonts w:ascii="Times New Roman" w:eastAsia="Times New Roman" w:hAnsi="Times New Roman" w:cs="Times New Roman"/>
                <w:sz w:val="16"/>
                <w:szCs w:val="16"/>
                <w:lang w:eastAsia="ar-SA"/>
              </w:rPr>
            </w:pPr>
          </w:p>
        </w:tc>
        <w:tc>
          <w:tcPr>
            <w:tcW w:w="1984"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Управление культуры, Ардатовский ОВД МВД РМ, Управление образ</w:t>
            </w:r>
            <w:r w:rsidRPr="00517DC9">
              <w:rPr>
                <w:rFonts w:ascii="Times New Roman" w:eastAsia="Times New Roman" w:hAnsi="Times New Roman" w:cs="Times New Roman"/>
                <w:sz w:val="16"/>
                <w:szCs w:val="16"/>
                <w:lang w:eastAsia="ar-SA"/>
              </w:rPr>
              <w:t>о</w:t>
            </w:r>
            <w:r w:rsidRPr="00517DC9">
              <w:rPr>
                <w:rFonts w:ascii="Times New Roman" w:eastAsia="Times New Roman" w:hAnsi="Times New Roman" w:cs="Times New Roman"/>
                <w:sz w:val="16"/>
                <w:szCs w:val="16"/>
                <w:lang w:eastAsia="ar-SA"/>
              </w:rPr>
              <w:t>вания, КДНиЗП, Отдел по делам молодежи, физкультуры и спорта</w:t>
            </w: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Районный бю</w:t>
            </w:r>
            <w:r w:rsidRPr="00517DC9">
              <w:rPr>
                <w:rFonts w:ascii="Times New Roman" w:eastAsia="Times New Roman" w:hAnsi="Times New Roman" w:cs="Times New Roman"/>
                <w:sz w:val="16"/>
                <w:szCs w:val="16"/>
                <w:lang w:eastAsia="ar-SA"/>
              </w:rPr>
              <w:t>д</w:t>
            </w:r>
            <w:r w:rsidRPr="00517DC9">
              <w:rPr>
                <w:rFonts w:ascii="Times New Roman" w:eastAsia="Times New Roman" w:hAnsi="Times New Roman" w:cs="Times New Roman"/>
                <w:sz w:val="16"/>
                <w:szCs w:val="16"/>
                <w:lang w:eastAsia="ar-SA"/>
              </w:rPr>
              <w:t>жет</w:t>
            </w:r>
          </w:p>
        </w:tc>
        <w:tc>
          <w:tcPr>
            <w:tcW w:w="2409"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hAnsi="Times New Roman" w:cs="Times New Roman"/>
                <w:sz w:val="16"/>
                <w:szCs w:val="16"/>
                <w:lang w:eastAsia="ar-SA"/>
              </w:rPr>
            </w:pPr>
            <w:r w:rsidRPr="00517DC9">
              <w:rPr>
                <w:rFonts w:ascii="Times New Roman" w:hAnsi="Times New Roman" w:cs="Times New Roman"/>
                <w:sz w:val="16"/>
                <w:szCs w:val="16"/>
                <w:lang w:eastAsia="ar-SA"/>
              </w:rPr>
              <w:t>информирование населения о проблемах наркомании, ра</w:t>
            </w:r>
            <w:r w:rsidRPr="00517DC9">
              <w:rPr>
                <w:rFonts w:ascii="Times New Roman" w:hAnsi="Times New Roman" w:cs="Times New Roman"/>
                <w:sz w:val="16"/>
                <w:szCs w:val="16"/>
                <w:lang w:eastAsia="ar-SA"/>
              </w:rPr>
              <w:t>с</w:t>
            </w:r>
            <w:r w:rsidRPr="00517DC9">
              <w:rPr>
                <w:rFonts w:ascii="Times New Roman" w:hAnsi="Times New Roman" w:cs="Times New Roman"/>
                <w:sz w:val="16"/>
                <w:szCs w:val="16"/>
                <w:lang w:eastAsia="ar-SA"/>
              </w:rPr>
              <w:t>пространение информации о контактных телефонах органов по противодействию незако</w:t>
            </w:r>
            <w:r w:rsidRPr="00517DC9">
              <w:rPr>
                <w:rFonts w:ascii="Times New Roman" w:hAnsi="Times New Roman" w:cs="Times New Roman"/>
                <w:sz w:val="16"/>
                <w:szCs w:val="16"/>
                <w:lang w:eastAsia="ar-SA"/>
              </w:rPr>
              <w:t>н</w:t>
            </w:r>
            <w:r w:rsidRPr="00517DC9">
              <w:rPr>
                <w:rFonts w:ascii="Times New Roman" w:hAnsi="Times New Roman" w:cs="Times New Roman"/>
                <w:sz w:val="16"/>
                <w:szCs w:val="16"/>
                <w:lang w:eastAsia="ar-SA"/>
              </w:rPr>
              <w:t>ному обороту наркотиков</w:t>
            </w:r>
          </w:p>
        </w:tc>
      </w:tr>
      <w:tr w:rsidR="008E2867" w:rsidRPr="00517DC9"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21</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hAnsi="Times New Roman" w:cs="Times New Roman"/>
                <w:sz w:val="16"/>
                <w:szCs w:val="16"/>
                <w:lang w:eastAsia="ar-SA"/>
              </w:rPr>
            </w:pPr>
            <w:r w:rsidRPr="00517DC9">
              <w:rPr>
                <w:rFonts w:ascii="Times New Roman" w:hAnsi="Times New Roman" w:cs="Times New Roman"/>
                <w:sz w:val="16"/>
                <w:szCs w:val="16"/>
                <w:lang w:eastAsia="ar-SA"/>
              </w:rPr>
              <w:t>Обеспечение выполнения программы профилактики вредных привычек «Твой выбор» среди учащихся образовательных учреждений района</w:t>
            </w: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2011-2014г.г.</w:t>
            </w:r>
          </w:p>
        </w:tc>
        <w:tc>
          <w:tcPr>
            <w:tcW w:w="1984"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Управление культуры, Ардатовский ОВД МВД РМ, Управление образ</w:t>
            </w:r>
            <w:r w:rsidRPr="00517DC9">
              <w:rPr>
                <w:rFonts w:ascii="Times New Roman" w:eastAsia="Times New Roman" w:hAnsi="Times New Roman" w:cs="Times New Roman"/>
                <w:sz w:val="16"/>
                <w:szCs w:val="16"/>
                <w:lang w:eastAsia="ar-SA"/>
              </w:rPr>
              <w:t>о</w:t>
            </w:r>
            <w:r w:rsidRPr="00517DC9">
              <w:rPr>
                <w:rFonts w:ascii="Times New Roman" w:eastAsia="Times New Roman" w:hAnsi="Times New Roman" w:cs="Times New Roman"/>
                <w:sz w:val="16"/>
                <w:szCs w:val="16"/>
                <w:lang w:eastAsia="ar-SA"/>
              </w:rPr>
              <w:t>вания, КДНиЗП, Отдел по делам молодежи, физкультуры и спорта</w:t>
            </w:r>
          </w:p>
          <w:p w:rsidR="008E2867" w:rsidRPr="00517DC9" w:rsidRDefault="008E2867" w:rsidP="005344D1">
            <w:pPr>
              <w:pStyle w:val="a3"/>
              <w:rPr>
                <w:rFonts w:ascii="Times New Roman" w:eastAsia="Times New Roman" w:hAnsi="Times New Roman" w:cs="Times New Roman"/>
                <w:sz w:val="16"/>
                <w:szCs w:val="16"/>
                <w:lang w:eastAsia="ar-SA"/>
              </w:rPr>
            </w:pP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Районный бю</w:t>
            </w:r>
            <w:r w:rsidRPr="00517DC9">
              <w:rPr>
                <w:rFonts w:ascii="Times New Roman" w:eastAsia="Times New Roman" w:hAnsi="Times New Roman" w:cs="Times New Roman"/>
                <w:sz w:val="16"/>
                <w:szCs w:val="16"/>
                <w:lang w:eastAsia="ar-SA"/>
              </w:rPr>
              <w:t>д</w:t>
            </w:r>
            <w:r w:rsidRPr="00517DC9">
              <w:rPr>
                <w:rFonts w:ascii="Times New Roman" w:eastAsia="Times New Roman" w:hAnsi="Times New Roman" w:cs="Times New Roman"/>
                <w:sz w:val="16"/>
                <w:szCs w:val="16"/>
                <w:lang w:eastAsia="ar-SA"/>
              </w:rPr>
              <w:t>жет</w:t>
            </w:r>
          </w:p>
        </w:tc>
        <w:tc>
          <w:tcPr>
            <w:tcW w:w="2409"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hAnsi="Times New Roman" w:cs="Times New Roman"/>
                <w:sz w:val="16"/>
                <w:szCs w:val="16"/>
                <w:lang w:eastAsia="ar-SA"/>
              </w:rPr>
            </w:pPr>
            <w:r w:rsidRPr="00517DC9">
              <w:rPr>
                <w:rFonts w:ascii="Times New Roman" w:hAnsi="Times New Roman" w:cs="Times New Roman"/>
                <w:sz w:val="16"/>
                <w:szCs w:val="16"/>
                <w:lang w:eastAsia="ar-SA"/>
              </w:rPr>
              <w:t>формирование у подрастающ</w:t>
            </w:r>
            <w:r w:rsidRPr="00517DC9">
              <w:rPr>
                <w:rFonts w:ascii="Times New Roman" w:hAnsi="Times New Roman" w:cs="Times New Roman"/>
                <w:sz w:val="16"/>
                <w:szCs w:val="16"/>
                <w:lang w:eastAsia="ar-SA"/>
              </w:rPr>
              <w:t>е</w:t>
            </w:r>
            <w:r w:rsidRPr="00517DC9">
              <w:rPr>
                <w:rFonts w:ascii="Times New Roman" w:hAnsi="Times New Roman" w:cs="Times New Roman"/>
                <w:sz w:val="16"/>
                <w:szCs w:val="16"/>
                <w:lang w:eastAsia="ar-SA"/>
              </w:rPr>
              <w:t>го поколения навыков прот</w:t>
            </w:r>
            <w:r w:rsidRPr="00517DC9">
              <w:rPr>
                <w:rFonts w:ascii="Times New Roman" w:hAnsi="Times New Roman" w:cs="Times New Roman"/>
                <w:sz w:val="16"/>
                <w:szCs w:val="16"/>
                <w:lang w:eastAsia="ar-SA"/>
              </w:rPr>
              <w:t>и</w:t>
            </w:r>
            <w:r w:rsidRPr="00517DC9">
              <w:rPr>
                <w:rFonts w:ascii="Times New Roman" w:hAnsi="Times New Roman" w:cs="Times New Roman"/>
                <w:sz w:val="16"/>
                <w:szCs w:val="16"/>
                <w:lang w:eastAsia="ar-SA"/>
              </w:rPr>
              <w:t>водействия наркосреде, реш</w:t>
            </w:r>
            <w:r w:rsidRPr="00517DC9">
              <w:rPr>
                <w:rFonts w:ascii="Times New Roman" w:hAnsi="Times New Roman" w:cs="Times New Roman"/>
                <w:sz w:val="16"/>
                <w:szCs w:val="16"/>
                <w:lang w:eastAsia="ar-SA"/>
              </w:rPr>
              <w:t>е</w:t>
            </w:r>
            <w:r w:rsidRPr="00517DC9">
              <w:rPr>
                <w:rFonts w:ascii="Times New Roman" w:hAnsi="Times New Roman" w:cs="Times New Roman"/>
                <w:sz w:val="16"/>
                <w:szCs w:val="16"/>
                <w:lang w:eastAsia="ar-SA"/>
              </w:rPr>
              <w:t>ния жизненных проблем, п</w:t>
            </w:r>
            <w:r w:rsidRPr="00517DC9">
              <w:rPr>
                <w:rFonts w:ascii="Times New Roman" w:hAnsi="Times New Roman" w:cs="Times New Roman"/>
                <w:sz w:val="16"/>
                <w:szCs w:val="16"/>
                <w:lang w:eastAsia="ar-SA"/>
              </w:rPr>
              <w:t>о</w:t>
            </w:r>
            <w:r w:rsidRPr="00517DC9">
              <w:rPr>
                <w:rFonts w:ascii="Times New Roman" w:hAnsi="Times New Roman" w:cs="Times New Roman"/>
                <w:sz w:val="16"/>
                <w:szCs w:val="16"/>
                <w:lang w:eastAsia="ar-SA"/>
              </w:rPr>
              <w:t>нимания ответственности за собственное поведение</w:t>
            </w:r>
          </w:p>
        </w:tc>
      </w:tr>
      <w:tr w:rsidR="008E2867" w:rsidRPr="00517DC9"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22</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hAnsi="Times New Roman" w:cs="Times New Roman"/>
                <w:sz w:val="16"/>
                <w:szCs w:val="16"/>
                <w:lang w:eastAsia="ar-SA"/>
              </w:rPr>
            </w:pPr>
            <w:r w:rsidRPr="00517DC9">
              <w:rPr>
                <w:rFonts w:ascii="Times New Roman" w:hAnsi="Times New Roman" w:cs="Times New Roman"/>
                <w:sz w:val="16"/>
                <w:szCs w:val="16"/>
                <w:lang w:eastAsia="ar-SA"/>
              </w:rPr>
              <w:t>Организация и проведение  акции «С</w:t>
            </w:r>
            <w:r w:rsidRPr="00517DC9">
              <w:rPr>
                <w:rFonts w:ascii="Times New Roman" w:hAnsi="Times New Roman" w:cs="Times New Roman"/>
                <w:sz w:val="16"/>
                <w:szCs w:val="16"/>
                <w:lang w:eastAsia="ar-SA"/>
              </w:rPr>
              <w:t>о</w:t>
            </w:r>
            <w:r w:rsidRPr="00517DC9">
              <w:rPr>
                <w:rFonts w:ascii="Times New Roman" w:hAnsi="Times New Roman" w:cs="Times New Roman"/>
                <w:sz w:val="16"/>
                <w:szCs w:val="16"/>
                <w:lang w:eastAsia="ar-SA"/>
              </w:rPr>
              <w:t>общи, где торгуют смертью»</w:t>
            </w:r>
          </w:p>
          <w:p w:rsidR="008E2867" w:rsidRPr="00517DC9" w:rsidRDefault="008E2867" w:rsidP="005344D1">
            <w:pPr>
              <w:pStyle w:val="a3"/>
              <w:rPr>
                <w:rFonts w:ascii="Times New Roman" w:hAnsi="Times New Roman" w:cs="Times New Roman"/>
                <w:sz w:val="16"/>
                <w:szCs w:val="16"/>
                <w:lang w:eastAsia="ar-SA"/>
              </w:rPr>
            </w:pP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2011-2014г.г.</w:t>
            </w:r>
          </w:p>
        </w:tc>
        <w:tc>
          <w:tcPr>
            <w:tcW w:w="1984"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Управление культуры, Ардатовский ОВД МВД РМ, Управление образ</w:t>
            </w:r>
            <w:r w:rsidRPr="00517DC9">
              <w:rPr>
                <w:rFonts w:ascii="Times New Roman" w:eastAsia="Times New Roman" w:hAnsi="Times New Roman" w:cs="Times New Roman"/>
                <w:sz w:val="16"/>
                <w:szCs w:val="16"/>
                <w:lang w:eastAsia="ar-SA"/>
              </w:rPr>
              <w:t>о</w:t>
            </w:r>
            <w:r w:rsidRPr="00517DC9">
              <w:rPr>
                <w:rFonts w:ascii="Times New Roman" w:eastAsia="Times New Roman" w:hAnsi="Times New Roman" w:cs="Times New Roman"/>
                <w:sz w:val="16"/>
                <w:szCs w:val="16"/>
                <w:lang w:eastAsia="ar-SA"/>
              </w:rPr>
              <w:t>вания, КДНиЗП, Отдел по делам молодежи, физкультуры и спорта</w:t>
            </w: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Районный бю</w:t>
            </w:r>
            <w:r w:rsidRPr="00517DC9">
              <w:rPr>
                <w:rFonts w:ascii="Times New Roman" w:eastAsia="Times New Roman" w:hAnsi="Times New Roman" w:cs="Times New Roman"/>
                <w:sz w:val="16"/>
                <w:szCs w:val="16"/>
                <w:lang w:eastAsia="ar-SA"/>
              </w:rPr>
              <w:t>д</w:t>
            </w:r>
            <w:r w:rsidRPr="00517DC9">
              <w:rPr>
                <w:rFonts w:ascii="Times New Roman" w:eastAsia="Times New Roman" w:hAnsi="Times New Roman" w:cs="Times New Roman"/>
                <w:sz w:val="16"/>
                <w:szCs w:val="16"/>
                <w:lang w:eastAsia="ar-SA"/>
              </w:rPr>
              <w:t>жет</w:t>
            </w:r>
          </w:p>
        </w:tc>
        <w:tc>
          <w:tcPr>
            <w:tcW w:w="2409"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организация работы  «телефона доверия» по оказанию инфор</w:t>
            </w:r>
            <w:r w:rsidR="00350A60">
              <w:rPr>
                <w:rFonts w:ascii="Times New Roman" w:eastAsia="Times New Roman" w:hAnsi="Times New Roman" w:cs="Times New Roman"/>
                <w:sz w:val="16"/>
                <w:szCs w:val="16"/>
                <w:lang w:eastAsia="ar-SA"/>
              </w:rPr>
              <w:t>ма</w:t>
            </w:r>
          </w:p>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ционной, психологической помощи лицам по вопросам,  связанным с незаконным об</w:t>
            </w:r>
            <w:r w:rsidRPr="00517DC9">
              <w:rPr>
                <w:rFonts w:ascii="Times New Roman" w:eastAsia="Times New Roman" w:hAnsi="Times New Roman" w:cs="Times New Roman"/>
                <w:sz w:val="16"/>
                <w:szCs w:val="16"/>
                <w:lang w:eastAsia="ar-SA"/>
              </w:rPr>
              <w:t>о</w:t>
            </w:r>
            <w:r w:rsidRPr="00517DC9">
              <w:rPr>
                <w:rFonts w:ascii="Times New Roman" w:eastAsia="Times New Roman" w:hAnsi="Times New Roman" w:cs="Times New Roman"/>
                <w:sz w:val="16"/>
                <w:szCs w:val="16"/>
                <w:lang w:eastAsia="ar-SA"/>
              </w:rPr>
              <w:t>ротом наркотиков, проведение информационно-пропагандистской работы</w:t>
            </w:r>
          </w:p>
        </w:tc>
      </w:tr>
      <w:tr w:rsidR="008E2867" w:rsidRPr="00517DC9"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23</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hAnsi="Times New Roman" w:cs="Times New Roman"/>
                <w:sz w:val="16"/>
                <w:szCs w:val="16"/>
                <w:lang w:eastAsia="ar-SA"/>
              </w:rPr>
            </w:pPr>
            <w:r w:rsidRPr="00517DC9">
              <w:rPr>
                <w:rFonts w:ascii="Times New Roman" w:hAnsi="Times New Roman" w:cs="Times New Roman"/>
                <w:sz w:val="16"/>
                <w:szCs w:val="16"/>
                <w:lang w:eastAsia="ar-SA"/>
              </w:rPr>
              <w:t>Организация и проведение акции «Ты выбираешь сам!» среди студентов учре</w:t>
            </w:r>
            <w:r w:rsidRPr="00517DC9">
              <w:rPr>
                <w:rFonts w:ascii="Times New Roman" w:hAnsi="Times New Roman" w:cs="Times New Roman"/>
                <w:sz w:val="16"/>
                <w:szCs w:val="16"/>
                <w:lang w:eastAsia="ar-SA"/>
              </w:rPr>
              <w:t>ж</w:t>
            </w:r>
            <w:r w:rsidRPr="00517DC9">
              <w:rPr>
                <w:rFonts w:ascii="Times New Roman" w:hAnsi="Times New Roman" w:cs="Times New Roman"/>
                <w:sz w:val="16"/>
                <w:szCs w:val="16"/>
                <w:lang w:eastAsia="ar-SA"/>
              </w:rPr>
              <w:t>дений  среднего профессионального обр</w:t>
            </w:r>
            <w:r w:rsidRPr="00517DC9">
              <w:rPr>
                <w:rFonts w:ascii="Times New Roman" w:hAnsi="Times New Roman" w:cs="Times New Roman"/>
                <w:sz w:val="16"/>
                <w:szCs w:val="16"/>
                <w:lang w:eastAsia="ar-SA"/>
              </w:rPr>
              <w:t>а</w:t>
            </w:r>
            <w:r w:rsidRPr="00517DC9">
              <w:rPr>
                <w:rFonts w:ascii="Times New Roman" w:hAnsi="Times New Roman" w:cs="Times New Roman"/>
                <w:sz w:val="16"/>
                <w:szCs w:val="16"/>
                <w:lang w:eastAsia="ar-SA"/>
              </w:rPr>
              <w:t>зования района</w:t>
            </w: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2011-2014г.г.</w:t>
            </w:r>
          </w:p>
        </w:tc>
        <w:tc>
          <w:tcPr>
            <w:tcW w:w="1984" w:type="dxa"/>
            <w:tcBorders>
              <w:top w:val="single" w:sz="4" w:space="0" w:color="auto"/>
              <w:left w:val="single" w:sz="4" w:space="0" w:color="auto"/>
              <w:bottom w:val="single" w:sz="4" w:space="0" w:color="auto"/>
              <w:right w:val="single" w:sz="4" w:space="0" w:color="auto"/>
            </w:tcBorders>
          </w:tcPr>
          <w:p w:rsidR="008E2867" w:rsidRPr="00517DC9" w:rsidRDefault="008E2867" w:rsidP="009D7050">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Управление культуры, Ардатовский ОВД МВД РМ, Управление образ</w:t>
            </w:r>
            <w:r w:rsidRPr="00517DC9">
              <w:rPr>
                <w:rFonts w:ascii="Times New Roman" w:eastAsia="Times New Roman" w:hAnsi="Times New Roman" w:cs="Times New Roman"/>
                <w:sz w:val="16"/>
                <w:szCs w:val="16"/>
                <w:lang w:eastAsia="ar-SA"/>
              </w:rPr>
              <w:t>о</w:t>
            </w:r>
            <w:r w:rsidRPr="00517DC9">
              <w:rPr>
                <w:rFonts w:ascii="Times New Roman" w:eastAsia="Times New Roman" w:hAnsi="Times New Roman" w:cs="Times New Roman"/>
                <w:sz w:val="16"/>
                <w:szCs w:val="16"/>
                <w:lang w:eastAsia="ar-SA"/>
              </w:rPr>
              <w:t>вания, КДНиЗП, Отдел по делам молодежи, администрации учебных заведений средн. проф.образ.</w:t>
            </w:r>
          </w:p>
        </w:tc>
        <w:tc>
          <w:tcPr>
            <w:tcW w:w="1418"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sz w:val="16"/>
                <w:szCs w:val="16"/>
                <w:lang w:eastAsia="ar-SA"/>
              </w:rPr>
            </w:pPr>
            <w:r w:rsidRPr="00517DC9">
              <w:rPr>
                <w:rFonts w:ascii="Times New Roman" w:eastAsia="Times New Roman" w:hAnsi="Times New Roman" w:cs="Times New Roman"/>
                <w:sz w:val="16"/>
                <w:szCs w:val="16"/>
                <w:lang w:eastAsia="ar-SA"/>
              </w:rPr>
              <w:t>Районный бю</w:t>
            </w:r>
            <w:r w:rsidRPr="00517DC9">
              <w:rPr>
                <w:rFonts w:ascii="Times New Roman" w:eastAsia="Times New Roman" w:hAnsi="Times New Roman" w:cs="Times New Roman"/>
                <w:sz w:val="16"/>
                <w:szCs w:val="16"/>
                <w:lang w:eastAsia="ar-SA"/>
              </w:rPr>
              <w:t>д</w:t>
            </w:r>
            <w:r w:rsidRPr="00517DC9">
              <w:rPr>
                <w:rFonts w:ascii="Times New Roman" w:eastAsia="Times New Roman" w:hAnsi="Times New Roman" w:cs="Times New Roman"/>
                <w:sz w:val="16"/>
                <w:szCs w:val="16"/>
                <w:lang w:eastAsia="ar-SA"/>
              </w:rPr>
              <w:t>жет</w:t>
            </w:r>
          </w:p>
          <w:p w:rsidR="008E2867" w:rsidRPr="00517DC9" w:rsidRDefault="008E2867" w:rsidP="005344D1">
            <w:pPr>
              <w:pStyle w:val="a3"/>
              <w:rPr>
                <w:rFonts w:ascii="Times New Roman" w:hAnsi="Times New Roman" w:cs="Times New Roman"/>
                <w:sz w:val="16"/>
                <w:szCs w:val="16"/>
              </w:rPr>
            </w:pPr>
          </w:p>
          <w:p w:rsidR="008E2867" w:rsidRPr="00517DC9" w:rsidRDefault="008E2867" w:rsidP="005344D1">
            <w:pPr>
              <w:pStyle w:val="a3"/>
              <w:rPr>
                <w:rFonts w:ascii="Times New Roman" w:hAnsi="Times New Roman" w:cs="Times New Roman"/>
                <w:sz w:val="16"/>
                <w:szCs w:val="16"/>
              </w:rPr>
            </w:pPr>
          </w:p>
          <w:p w:rsidR="008E2867" w:rsidRPr="00517DC9" w:rsidRDefault="008E2867" w:rsidP="005344D1">
            <w:pPr>
              <w:pStyle w:val="a3"/>
              <w:rPr>
                <w:rFonts w:ascii="Times New Roman" w:hAnsi="Times New Roman" w:cs="Times New Roman"/>
                <w:sz w:val="16"/>
                <w:szCs w:val="16"/>
              </w:rPr>
            </w:pPr>
          </w:p>
          <w:p w:rsidR="008E2867" w:rsidRPr="00517DC9" w:rsidRDefault="008E2867" w:rsidP="005344D1">
            <w:pPr>
              <w:pStyle w:val="a3"/>
              <w:rPr>
                <w:rFonts w:ascii="Times New Roman" w:hAnsi="Times New Roman" w:cs="Times New Roman"/>
                <w:sz w:val="16"/>
                <w:szCs w:val="16"/>
              </w:rPr>
            </w:pPr>
          </w:p>
          <w:p w:rsidR="008E2867" w:rsidRPr="00517DC9" w:rsidRDefault="008E2867" w:rsidP="005344D1">
            <w:pPr>
              <w:pStyle w:val="a3"/>
              <w:rPr>
                <w:rFonts w:ascii="Times New Roman" w:hAnsi="Times New Roman" w:cs="Times New Roman"/>
                <w:sz w:val="16"/>
                <w:szCs w:val="16"/>
              </w:rPr>
            </w:pPr>
          </w:p>
          <w:p w:rsidR="008E2867" w:rsidRPr="00517DC9" w:rsidRDefault="008E2867" w:rsidP="005344D1">
            <w:pPr>
              <w:pStyle w:val="a3"/>
              <w:rPr>
                <w:rFonts w:ascii="Times New Roman" w:hAnsi="Times New Roman" w:cs="Times New Roman"/>
                <w:sz w:val="16"/>
                <w:szCs w:val="16"/>
              </w:rPr>
            </w:pPr>
          </w:p>
        </w:tc>
        <w:tc>
          <w:tcPr>
            <w:tcW w:w="2409" w:type="dxa"/>
            <w:tcBorders>
              <w:top w:val="single" w:sz="4" w:space="0" w:color="auto"/>
              <w:left w:val="single" w:sz="4" w:space="0" w:color="auto"/>
              <w:bottom w:val="single" w:sz="4" w:space="0" w:color="auto"/>
              <w:right w:val="single" w:sz="4" w:space="0" w:color="auto"/>
            </w:tcBorders>
          </w:tcPr>
          <w:p w:rsidR="008E2867" w:rsidRPr="00517DC9" w:rsidRDefault="008E2867" w:rsidP="005344D1">
            <w:pPr>
              <w:pStyle w:val="a3"/>
              <w:rPr>
                <w:rFonts w:ascii="Times New Roman" w:eastAsia="Times New Roman" w:hAnsi="Times New Roman" w:cs="Times New Roman"/>
                <w:color w:val="000000"/>
                <w:sz w:val="16"/>
                <w:szCs w:val="16"/>
                <w:lang w:eastAsia="ar-SA"/>
              </w:rPr>
            </w:pPr>
            <w:r w:rsidRPr="00517DC9">
              <w:rPr>
                <w:rFonts w:ascii="Times New Roman" w:eastAsia="Times New Roman" w:hAnsi="Times New Roman" w:cs="Times New Roman"/>
                <w:color w:val="000000"/>
                <w:sz w:val="16"/>
                <w:szCs w:val="16"/>
                <w:lang w:eastAsia="ar-SA"/>
              </w:rPr>
              <w:t>совершенствование методов и форм профилактической раб</w:t>
            </w:r>
            <w:r w:rsidRPr="00517DC9">
              <w:rPr>
                <w:rFonts w:ascii="Times New Roman" w:eastAsia="Times New Roman" w:hAnsi="Times New Roman" w:cs="Times New Roman"/>
                <w:color w:val="000000"/>
                <w:sz w:val="16"/>
                <w:szCs w:val="16"/>
                <w:lang w:eastAsia="ar-SA"/>
              </w:rPr>
              <w:t>о</w:t>
            </w:r>
            <w:r w:rsidRPr="00517DC9">
              <w:rPr>
                <w:rFonts w:ascii="Times New Roman" w:eastAsia="Times New Roman" w:hAnsi="Times New Roman" w:cs="Times New Roman"/>
                <w:color w:val="000000"/>
                <w:sz w:val="16"/>
                <w:szCs w:val="16"/>
                <w:lang w:eastAsia="ar-SA"/>
              </w:rPr>
              <w:t>ты, проведение целенаправле</w:t>
            </w:r>
            <w:r w:rsidRPr="00517DC9">
              <w:rPr>
                <w:rFonts w:ascii="Times New Roman" w:eastAsia="Times New Roman" w:hAnsi="Times New Roman" w:cs="Times New Roman"/>
                <w:color w:val="000000"/>
                <w:sz w:val="16"/>
                <w:szCs w:val="16"/>
                <w:lang w:eastAsia="ar-SA"/>
              </w:rPr>
              <w:t>н</w:t>
            </w:r>
            <w:r w:rsidRPr="00517DC9">
              <w:rPr>
                <w:rFonts w:ascii="Times New Roman" w:eastAsia="Times New Roman" w:hAnsi="Times New Roman" w:cs="Times New Roman"/>
                <w:color w:val="000000"/>
                <w:sz w:val="16"/>
                <w:szCs w:val="16"/>
                <w:lang w:eastAsia="ar-SA"/>
              </w:rPr>
              <w:t>ной антинаркотической проп</w:t>
            </w:r>
            <w:r w:rsidRPr="00517DC9">
              <w:rPr>
                <w:rFonts w:ascii="Times New Roman" w:eastAsia="Times New Roman" w:hAnsi="Times New Roman" w:cs="Times New Roman"/>
                <w:color w:val="000000"/>
                <w:sz w:val="16"/>
                <w:szCs w:val="16"/>
                <w:lang w:eastAsia="ar-SA"/>
              </w:rPr>
              <w:t>а</w:t>
            </w:r>
            <w:r w:rsidRPr="00517DC9">
              <w:rPr>
                <w:rFonts w:ascii="Times New Roman" w:eastAsia="Times New Roman" w:hAnsi="Times New Roman" w:cs="Times New Roman"/>
                <w:color w:val="000000"/>
                <w:sz w:val="16"/>
                <w:szCs w:val="16"/>
                <w:lang w:eastAsia="ar-SA"/>
              </w:rPr>
              <w:t>ганды</w:t>
            </w:r>
          </w:p>
        </w:tc>
      </w:tr>
      <w:tr w:rsidR="008E2867" w:rsidRPr="006A08D1" w:rsidTr="005344D1">
        <w:trPr>
          <w:cantSplit/>
          <w:trHeight w:val="20"/>
        </w:trPr>
        <w:tc>
          <w:tcPr>
            <w:tcW w:w="10749" w:type="dxa"/>
            <w:gridSpan w:val="7"/>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jc w:val="center"/>
              <w:rPr>
                <w:rFonts w:ascii="Times New Roman" w:eastAsia="Times New Roman" w:hAnsi="Times New Roman" w:cs="Times New Roman"/>
                <w:b/>
                <w:sz w:val="16"/>
                <w:szCs w:val="16"/>
                <w:lang w:eastAsia="ar-SA"/>
              </w:rPr>
            </w:pPr>
            <w:r w:rsidRPr="005344D1">
              <w:rPr>
                <w:rFonts w:ascii="Times New Roman" w:eastAsia="Times New Roman" w:hAnsi="Times New Roman" w:cs="Times New Roman"/>
                <w:b/>
                <w:sz w:val="16"/>
                <w:szCs w:val="16"/>
                <w:lang w:eastAsia="ar-SA"/>
              </w:rPr>
              <w:t>3. Пресечение незаконного оборота наркотиков</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20</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Продолжить формирование банка данных о лицах, причастных к незаконному об</w:t>
            </w:r>
            <w:r w:rsidRPr="005344D1">
              <w:rPr>
                <w:rFonts w:ascii="Times New Roman" w:eastAsia="Times New Roman" w:hAnsi="Times New Roman" w:cs="Times New Roman"/>
                <w:sz w:val="16"/>
                <w:szCs w:val="16"/>
                <w:lang w:eastAsia="ar-SA"/>
              </w:rPr>
              <w:t>о</w:t>
            </w:r>
            <w:r w:rsidRPr="005344D1">
              <w:rPr>
                <w:rFonts w:ascii="Times New Roman" w:eastAsia="Times New Roman" w:hAnsi="Times New Roman" w:cs="Times New Roman"/>
                <w:sz w:val="16"/>
                <w:szCs w:val="16"/>
                <w:lang w:eastAsia="ar-SA"/>
              </w:rPr>
              <w:t>роту наркотиков</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20011-2014гг.</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МУЗ «Ардатовская ЦРБ», Ардатовский ОВД МВД РМ</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Пополнение массива данных</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21</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Осуществление взаимодействия с УБОП при МВД РМ и подразделениями УФСКН РФ по РМ</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2011-2014гг.</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Ардатовский ОВД МВД РМ</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Обмен информацией, повыш</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t>ние оперативности работы</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22</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Расширение и укрепление связей с прав</w:t>
            </w:r>
            <w:r w:rsidRPr="005344D1">
              <w:rPr>
                <w:rFonts w:ascii="Times New Roman" w:eastAsia="Times New Roman" w:hAnsi="Times New Roman" w:cs="Times New Roman"/>
                <w:sz w:val="16"/>
                <w:szCs w:val="16"/>
                <w:lang w:eastAsia="ar-SA"/>
              </w:rPr>
              <w:t>о</w:t>
            </w:r>
            <w:r w:rsidRPr="005344D1">
              <w:rPr>
                <w:rFonts w:ascii="Times New Roman" w:eastAsia="Times New Roman" w:hAnsi="Times New Roman" w:cs="Times New Roman"/>
                <w:sz w:val="16"/>
                <w:szCs w:val="16"/>
                <w:lang w:eastAsia="ar-SA"/>
              </w:rPr>
              <w:t>охранительными органами соседних р</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t>гионов по вопросам противодействия незаконному обороту наркотиков</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2011-2014гг.</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Чамзинский МРО УФСКН РВ по РМ</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Расширение и укрепление ме</w:t>
            </w:r>
            <w:r w:rsidRPr="005344D1">
              <w:rPr>
                <w:rFonts w:ascii="Times New Roman" w:eastAsia="Times New Roman" w:hAnsi="Times New Roman" w:cs="Times New Roman"/>
                <w:sz w:val="16"/>
                <w:szCs w:val="16"/>
                <w:lang w:eastAsia="ar-SA"/>
              </w:rPr>
              <w:t>ж</w:t>
            </w:r>
            <w:r w:rsidRPr="005344D1">
              <w:rPr>
                <w:rFonts w:ascii="Times New Roman" w:eastAsia="Times New Roman" w:hAnsi="Times New Roman" w:cs="Times New Roman"/>
                <w:sz w:val="16"/>
                <w:szCs w:val="16"/>
                <w:lang w:eastAsia="ar-SA"/>
              </w:rPr>
              <w:t>региональных связей</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23</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Проведение оперативно-профилактических операций «Мак», «Д</w:t>
            </w:r>
            <w:r w:rsidRPr="005344D1">
              <w:rPr>
                <w:rFonts w:ascii="Times New Roman" w:eastAsia="Times New Roman" w:hAnsi="Times New Roman" w:cs="Times New Roman"/>
                <w:sz w:val="16"/>
                <w:szCs w:val="16"/>
                <w:lang w:eastAsia="ar-SA"/>
              </w:rPr>
              <w:t>о</w:t>
            </w:r>
            <w:r w:rsidRPr="005344D1">
              <w:rPr>
                <w:rFonts w:ascii="Times New Roman" w:eastAsia="Times New Roman" w:hAnsi="Times New Roman" w:cs="Times New Roman"/>
                <w:sz w:val="16"/>
                <w:szCs w:val="16"/>
                <w:lang w:eastAsia="ar-SA"/>
              </w:rPr>
              <w:t>пинг» и иные плановые мероприятия, направленные на выявление преступл</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t>ний, связанных с незаконным оборотом наркотиков</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2011-2014гг.</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Правоохранительные органы</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Районный бю</w:t>
            </w:r>
            <w:r w:rsidRPr="005344D1">
              <w:rPr>
                <w:rFonts w:ascii="Times New Roman" w:eastAsia="Times New Roman" w:hAnsi="Times New Roman" w:cs="Times New Roman"/>
                <w:sz w:val="16"/>
                <w:szCs w:val="16"/>
                <w:lang w:eastAsia="ar-SA"/>
              </w:rPr>
              <w:t>д</w:t>
            </w:r>
            <w:r w:rsidRPr="005344D1">
              <w:rPr>
                <w:rFonts w:ascii="Times New Roman" w:eastAsia="Times New Roman" w:hAnsi="Times New Roman" w:cs="Times New Roman"/>
                <w:sz w:val="16"/>
                <w:szCs w:val="16"/>
                <w:lang w:eastAsia="ar-SA"/>
              </w:rPr>
              <w:t>жет</w:t>
            </w: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Обнаружение незаконных п</w:t>
            </w:r>
            <w:r w:rsidRPr="005344D1">
              <w:rPr>
                <w:rFonts w:ascii="Times New Roman" w:eastAsia="Times New Roman" w:hAnsi="Times New Roman" w:cs="Times New Roman"/>
                <w:sz w:val="16"/>
                <w:szCs w:val="16"/>
                <w:lang w:eastAsia="ar-SA"/>
              </w:rPr>
              <w:t>о</w:t>
            </w:r>
            <w:r w:rsidRPr="005344D1">
              <w:rPr>
                <w:rFonts w:ascii="Times New Roman" w:eastAsia="Times New Roman" w:hAnsi="Times New Roman" w:cs="Times New Roman"/>
                <w:sz w:val="16"/>
                <w:szCs w:val="16"/>
                <w:lang w:eastAsia="ar-SA"/>
              </w:rPr>
              <w:t>севов наркосодержащих раст</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t>ний, уничтожение очагов дик</w:t>
            </w:r>
            <w:r w:rsidRPr="005344D1">
              <w:rPr>
                <w:rFonts w:ascii="Times New Roman" w:eastAsia="Times New Roman" w:hAnsi="Times New Roman" w:cs="Times New Roman"/>
                <w:sz w:val="16"/>
                <w:szCs w:val="16"/>
                <w:lang w:eastAsia="ar-SA"/>
              </w:rPr>
              <w:t>о</w:t>
            </w:r>
            <w:r w:rsidRPr="005344D1">
              <w:rPr>
                <w:rFonts w:ascii="Times New Roman" w:eastAsia="Times New Roman" w:hAnsi="Times New Roman" w:cs="Times New Roman"/>
                <w:sz w:val="16"/>
                <w:szCs w:val="16"/>
                <w:lang w:eastAsia="ar-SA"/>
              </w:rPr>
              <w:t>растущей конопли, мака, выя</w:t>
            </w:r>
            <w:r w:rsidRPr="005344D1">
              <w:rPr>
                <w:rFonts w:ascii="Times New Roman" w:eastAsia="Times New Roman" w:hAnsi="Times New Roman" w:cs="Times New Roman"/>
                <w:sz w:val="16"/>
                <w:szCs w:val="16"/>
                <w:lang w:eastAsia="ar-SA"/>
              </w:rPr>
              <w:t>в</w:t>
            </w:r>
            <w:r w:rsidRPr="005344D1">
              <w:rPr>
                <w:rFonts w:ascii="Times New Roman" w:eastAsia="Times New Roman" w:hAnsi="Times New Roman" w:cs="Times New Roman"/>
                <w:sz w:val="16"/>
                <w:szCs w:val="16"/>
                <w:lang w:eastAsia="ar-SA"/>
              </w:rPr>
              <w:t>ление нарушений в легальном обороте наркосодержащих веществ</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24</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Продолжить использование в МУЗ «А</w:t>
            </w:r>
            <w:r w:rsidRPr="005344D1">
              <w:rPr>
                <w:rFonts w:ascii="Times New Roman" w:eastAsia="Times New Roman" w:hAnsi="Times New Roman" w:cs="Times New Roman"/>
                <w:sz w:val="16"/>
                <w:szCs w:val="16"/>
                <w:lang w:eastAsia="ar-SA"/>
              </w:rPr>
              <w:t>р</w:t>
            </w:r>
            <w:r w:rsidRPr="005344D1">
              <w:rPr>
                <w:rFonts w:ascii="Times New Roman" w:eastAsia="Times New Roman" w:hAnsi="Times New Roman" w:cs="Times New Roman"/>
                <w:sz w:val="16"/>
                <w:szCs w:val="16"/>
                <w:lang w:eastAsia="ar-SA"/>
              </w:rPr>
              <w:t>датовская ЦРБ» имуннохроматографич</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t>скихэкспресс-тестов для выявления на</w:t>
            </w:r>
            <w:r w:rsidRPr="005344D1">
              <w:rPr>
                <w:rFonts w:ascii="Times New Roman" w:eastAsia="Times New Roman" w:hAnsi="Times New Roman" w:cs="Times New Roman"/>
                <w:sz w:val="16"/>
                <w:szCs w:val="16"/>
                <w:lang w:eastAsia="ar-SA"/>
              </w:rPr>
              <w:t>р</w:t>
            </w:r>
            <w:r w:rsidRPr="005344D1">
              <w:rPr>
                <w:rFonts w:ascii="Times New Roman" w:eastAsia="Times New Roman" w:hAnsi="Times New Roman" w:cs="Times New Roman"/>
                <w:sz w:val="16"/>
                <w:szCs w:val="16"/>
                <w:lang w:eastAsia="ar-SA"/>
              </w:rPr>
              <w:t>котических средств в организме человека</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2011-2014гг.</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МУЗ «Ардатовская ЦРБ»</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Выявление лиц, злоупотре</w:t>
            </w:r>
            <w:r w:rsidRPr="005344D1">
              <w:rPr>
                <w:rFonts w:ascii="Times New Roman" w:eastAsia="Times New Roman" w:hAnsi="Times New Roman" w:cs="Times New Roman"/>
                <w:sz w:val="16"/>
                <w:szCs w:val="16"/>
                <w:lang w:eastAsia="ar-SA"/>
              </w:rPr>
              <w:t>б</w:t>
            </w:r>
            <w:r w:rsidRPr="005344D1">
              <w:rPr>
                <w:rFonts w:ascii="Times New Roman" w:eastAsia="Times New Roman" w:hAnsi="Times New Roman" w:cs="Times New Roman"/>
                <w:sz w:val="16"/>
                <w:szCs w:val="16"/>
                <w:lang w:eastAsia="ar-SA"/>
              </w:rPr>
              <w:t>ляющих наркотическими вещ</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t>ствами</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25</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Проведение проверок по установлению притонов на территории района, привл</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t>чение их содержателей к уголовной о</w:t>
            </w:r>
            <w:r w:rsidRPr="005344D1">
              <w:rPr>
                <w:rFonts w:ascii="Times New Roman" w:eastAsia="Times New Roman" w:hAnsi="Times New Roman" w:cs="Times New Roman"/>
                <w:sz w:val="16"/>
                <w:szCs w:val="16"/>
                <w:lang w:eastAsia="ar-SA"/>
              </w:rPr>
              <w:t>т</w:t>
            </w:r>
            <w:r w:rsidRPr="005344D1">
              <w:rPr>
                <w:rFonts w:ascii="Times New Roman" w:eastAsia="Times New Roman" w:hAnsi="Times New Roman" w:cs="Times New Roman"/>
                <w:sz w:val="16"/>
                <w:szCs w:val="16"/>
                <w:lang w:eastAsia="ar-SA"/>
              </w:rPr>
              <w:t>ветственности</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2011-2014гг.</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Ардатовский ОВД МВД РМ,</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КДНиЗП</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Установление очагов распр</w:t>
            </w:r>
            <w:r w:rsidRPr="005344D1">
              <w:rPr>
                <w:rFonts w:ascii="Times New Roman" w:eastAsia="Times New Roman" w:hAnsi="Times New Roman" w:cs="Times New Roman"/>
                <w:sz w:val="16"/>
                <w:szCs w:val="16"/>
                <w:lang w:eastAsia="ar-SA"/>
              </w:rPr>
              <w:t>о</w:t>
            </w:r>
            <w:r w:rsidRPr="005344D1">
              <w:rPr>
                <w:rFonts w:ascii="Times New Roman" w:eastAsia="Times New Roman" w:hAnsi="Times New Roman" w:cs="Times New Roman"/>
                <w:sz w:val="16"/>
                <w:szCs w:val="16"/>
                <w:lang w:eastAsia="ar-SA"/>
              </w:rPr>
              <w:t>странения наркотиков и их ликвидация</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26</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Работа с прибывающими и временно проживающими на территории района лицами с целью выявления каналов п</w:t>
            </w:r>
            <w:r w:rsidRPr="005344D1">
              <w:rPr>
                <w:rFonts w:ascii="Times New Roman" w:eastAsia="Times New Roman" w:hAnsi="Times New Roman" w:cs="Times New Roman"/>
                <w:sz w:val="16"/>
                <w:szCs w:val="16"/>
                <w:lang w:eastAsia="ar-SA"/>
              </w:rPr>
              <w:t>о</w:t>
            </w:r>
            <w:r w:rsidRPr="005344D1">
              <w:rPr>
                <w:rFonts w:ascii="Times New Roman" w:eastAsia="Times New Roman" w:hAnsi="Times New Roman" w:cs="Times New Roman"/>
                <w:sz w:val="16"/>
                <w:szCs w:val="16"/>
                <w:lang w:eastAsia="ar-SA"/>
              </w:rPr>
              <w:t>ступления наркотиков</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2011-2014гг.</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Ардатовский ОВД МВД РМ,</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Чамзинский МРО УФСКН РФ по РМ</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Выявление каналов поступл</w:t>
            </w:r>
            <w:r w:rsidRPr="005344D1">
              <w:rPr>
                <w:rFonts w:ascii="Times New Roman" w:eastAsia="Times New Roman" w:hAnsi="Times New Roman" w:cs="Times New Roman"/>
                <w:sz w:val="16"/>
                <w:szCs w:val="16"/>
                <w:lang w:eastAsia="ar-SA"/>
              </w:rPr>
              <w:t>е</w:t>
            </w:r>
            <w:r w:rsidRPr="005344D1">
              <w:rPr>
                <w:rFonts w:ascii="Times New Roman" w:eastAsia="Times New Roman" w:hAnsi="Times New Roman" w:cs="Times New Roman"/>
                <w:sz w:val="16"/>
                <w:szCs w:val="16"/>
                <w:lang w:eastAsia="ar-SA"/>
              </w:rPr>
              <w:t>ния наркотиков</w:t>
            </w:r>
          </w:p>
        </w:tc>
      </w:tr>
      <w:tr w:rsidR="008E2867" w:rsidRPr="006A08D1" w:rsidTr="005344D1">
        <w:trPr>
          <w:trHeight w:val="20"/>
        </w:trPr>
        <w:tc>
          <w:tcPr>
            <w:tcW w:w="402"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27</w:t>
            </w:r>
          </w:p>
        </w:tc>
        <w:tc>
          <w:tcPr>
            <w:tcW w:w="3118" w:type="dxa"/>
            <w:gridSpan w:val="2"/>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Проверка сохранности наркотических средств на объектах хранения и реализ</w:t>
            </w:r>
            <w:r w:rsidRPr="005344D1">
              <w:rPr>
                <w:rFonts w:ascii="Times New Roman" w:eastAsia="Times New Roman" w:hAnsi="Times New Roman" w:cs="Times New Roman"/>
                <w:sz w:val="16"/>
                <w:szCs w:val="16"/>
                <w:lang w:eastAsia="ar-SA"/>
              </w:rPr>
              <w:t>а</w:t>
            </w:r>
            <w:r w:rsidRPr="005344D1">
              <w:rPr>
                <w:rFonts w:ascii="Times New Roman" w:eastAsia="Times New Roman" w:hAnsi="Times New Roman" w:cs="Times New Roman"/>
                <w:sz w:val="16"/>
                <w:szCs w:val="16"/>
                <w:lang w:eastAsia="ar-SA"/>
              </w:rPr>
              <w:t>ции</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2011-2014гг.</w:t>
            </w:r>
          </w:p>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(2 раза в квартал)</w:t>
            </w:r>
          </w:p>
        </w:tc>
        <w:tc>
          <w:tcPr>
            <w:tcW w:w="1984"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Ардатовский ОВД МВД РМ</w:t>
            </w:r>
          </w:p>
        </w:tc>
        <w:tc>
          <w:tcPr>
            <w:tcW w:w="1418"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p>
        </w:tc>
        <w:tc>
          <w:tcPr>
            <w:tcW w:w="2409" w:type="dxa"/>
            <w:tcBorders>
              <w:top w:val="single" w:sz="4" w:space="0" w:color="auto"/>
              <w:left w:val="single" w:sz="4" w:space="0" w:color="auto"/>
              <w:bottom w:val="single" w:sz="4" w:space="0" w:color="auto"/>
              <w:right w:val="single" w:sz="4" w:space="0" w:color="auto"/>
            </w:tcBorders>
          </w:tcPr>
          <w:p w:rsidR="008E2867" w:rsidRPr="005344D1" w:rsidRDefault="008E2867" w:rsidP="005344D1">
            <w:pPr>
              <w:pStyle w:val="a3"/>
              <w:rPr>
                <w:rFonts w:ascii="Times New Roman" w:eastAsia="Times New Roman" w:hAnsi="Times New Roman" w:cs="Times New Roman"/>
                <w:sz w:val="16"/>
                <w:szCs w:val="16"/>
                <w:lang w:eastAsia="ar-SA"/>
              </w:rPr>
            </w:pPr>
            <w:r w:rsidRPr="005344D1">
              <w:rPr>
                <w:rFonts w:ascii="Times New Roman" w:eastAsia="Times New Roman" w:hAnsi="Times New Roman" w:cs="Times New Roman"/>
                <w:sz w:val="16"/>
                <w:szCs w:val="16"/>
                <w:lang w:eastAsia="ar-SA"/>
              </w:rPr>
              <w:t>Обеспечение условий хранения наркотических средств</w:t>
            </w:r>
          </w:p>
        </w:tc>
      </w:tr>
    </w:tbl>
    <w:p w:rsidR="008E2867" w:rsidRPr="008E2867" w:rsidRDefault="008E2867" w:rsidP="008E2867">
      <w:pPr>
        <w:pStyle w:val="a3"/>
        <w:rPr>
          <w:rFonts w:ascii="Times New Roman" w:hAnsi="Times New Roman"/>
          <w:sz w:val="16"/>
          <w:szCs w:val="16"/>
        </w:rPr>
      </w:pPr>
    </w:p>
    <w:p w:rsidR="00563460" w:rsidRPr="008E2867" w:rsidRDefault="00563460" w:rsidP="00563460">
      <w:pPr>
        <w:pStyle w:val="a3"/>
        <w:jc w:val="center"/>
        <w:rPr>
          <w:rFonts w:ascii="Times New Roman" w:hAnsi="Times New Roman" w:cs="Times New Roman"/>
          <w:sz w:val="16"/>
          <w:szCs w:val="16"/>
        </w:rPr>
      </w:pPr>
      <w:r w:rsidRPr="008E2867">
        <w:rPr>
          <w:rFonts w:ascii="Times New Roman" w:hAnsi="Times New Roman" w:cs="Times New Roman"/>
          <w:sz w:val="16"/>
          <w:szCs w:val="16"/>
        </w:rPr>
        <w:t>_________________________________________________________</w:t>
      </w:r>
    </w:p>
    <w:p w:rsidR="00563460" w:rsidRPr="008E2867" w:rsidRDefault="00563460" w:rsidP="00563460">
      <w:pPr>
        <w:pStyle w:val="a3"/>
        <w:jc w:val="center"/>
        <w:rPr>
          <w:rFonts w:ascii="Times New Roman" w:hAnsi="Times New Roman" w:cs="Times New Roman"/>
          <w:sz w:val="16"/>
          <w:szCs w:val="16"/>
        </w:rPr>
      </w:pPr>
    </w:p>
    <w:p w:rsidR="00F472C1" w:rsidRPr="00F472C1" w:rsidRDefault="009D7050" w:rsidP="00F472C1">
      <w:pPr>
        <w:pStyle w:val="a3"/>
        <w:jc w:val="both"/>
        <w:rPr>
          <w:rFonts w:ascii="Times New Roman" w:hAnsi="Times New Roman" w:cs="Times New Roman"/>
          <w:b/>
          <w:sz w:val="18"/>
          <w:szCs w:val="18"/>
        </w:rPr>
      </w:pPr>
      <w:r w:rsidRPr="00F472C1">
        <w:rPr>
          <w:rFonts w:ascii="Times New Roman" w:hAnsi="Times New Roman" w:cs="Times New Roman"/>
          <w:b/>
          <w:sz w:val="18"/>
          <w:szCs w:val="18"/>
        </w:rPr>
        <w:lastRenderedPageBreak/>
        <w:t>Решение Совета депутатов Ардатовского муниципального района РМ четвертого созыва от 18 января 2011 года №18</w:t>
      </w:r>
      <w:r w:rsidR="00F472C1" w:rsidRPr="00F472C1">
        <w:rPr>
          <w:rFonts w:ascii="Times New Roman" w:hAnsi="Times New Roman" w:cs="Times New Roman"/>
          <w:b/>
          <w:sz w:val="18"/>
          <w:szCs w:val="18"/>
        </w:rPr>
        <w:t>5</w:t>
      </w:r>
      <w:r w:rsidRPr="00F472C1">
        <w:rPr>
          <w:rFonts w:ascii="Times New Roman" w:hAnsi="Times New Roman" w:cs="Times New Roman"/>
          <w:b/>
          <w:sz w:val="18"/>
          <w:szCs w:val="18"/>
        </w:rPr>
        <w:t xml:space="preserve"> «</w:t>
      </w:r>
      <w:r w:rsidR="00F472C1" w:rsidRPr="00F472C1">
        <w:rPr>
          <w:rFonts w:ascii="Times New Roman" w:hAnsi="Times New Roman" w:cs="Times New Roman"/>
          <w:b/>
          <w:sz w:val="18"/>
          <w:szCs w:val="18"/>
        </w:rPr>
        <w:t>О внес</w:t>
      </w:r>
      <w:r w:rsidR="00F472C1" w:rsidRPr="00F472C1">
        <w:rPr>
          <w:rFonts w:ascii="Times New Roman" w:hAnsi="Times New Roman" w:cs="Times New Roman"/>
          <w:b/>
          <w:sz w:val="18"/>
          <w:szCs w:val="18"/>
        </w:rPr>
        <w:t>е</w:t>
      </w:r>
      <w:r w:rsidR="00F472C1" w:rsidRPr="00F472C1">
        <w:rPr>
          <w:rFonts w:ascii="Times New Roman" w:hAnsi="Times New Roman" w:cs="Times New Roman"/>
          <w:b/>
          <w:sz w:val="18"/>
          <w:szCs w:val="18"/>
        </w:rPr>
        <w:t>нии изменений в решение Совета  депутатов  Ардатовского муниципального района РМ  от 20 февраля 2009 года №  85 «Об у</w:t>
      </w:r>
      <w:r w:rsidR="00F472C1" w:rsidRPr="00F472C1">
        <w:rPr>
          <w:rFonts w:ascii="Times New Roman" w:hAnsi="Times New Roman" w:cs="Times New Roman"/>
          <w:b/>
          <w:sz w:val="18"/>
          <w:szCs w:val="18"/>
        </w:rPr>
        <w:t>с</w:t>
      </w:r>
      <w:r w:rsidR="00F472C1" w:rsidRPr="00F472C1">
        <w:rPr>
          <w:rFonts w:ascii="Times New Roman" w:hAnsi="Times New Roman" w:cs="Times New Roman"/>
          <w:b/>
          <w:sz w:val="18"/>
          <w:szCs w:val="18"/>
        </w:rPr>
        <w:t>тановлении  стоимости гарантированных услуг на погребение»</w:t>
      </w:r>
    </w:p>
    <w:p w:rsidR="009D7050" w:rsidRPr="00F472C1" w:rsidRDefault="009D7050" w:rsidP="009D7050">
      <w:pPr>
        <w:pStyle w:val="a3"/>
        <w:jc w:val="both"/>
        <w:rPr>
          <w:rFonts w:ascii="Times New Roman" w:hAnsi="Times New Roman" w:cs="Times New Roman"/>
          <w:b/>
          <w:bCs/>
          <w:sz w:val="18"/>
          <w:szCs w:val="18"/>
        </w:rPr>
      </w:pPr>
    </w:p>
    <w:p w:rsidR="00F472C1" w:rsidRPr="00F472C1" w:rsidRDefault="00F472C1" w:rsidP="003A617A">
      <w:pPr>
        <w:pStyle w:val="a3"/>
        <w:ind w:firstLine="426"/>
        <w:jc w:val="both"/>
        <w:rPr>
          <w:rFonts w:ascii="Times New Roman" w:hAnsi="Times New Roman" w:cs="Times New Roman"/>
          <w:sz w:val="18"/>
          <w:szCs w:val="18"/>
        </w:rPr>
      </w:pPr>
      <w:r w:rsidRPr="00F472C1">
        <w:rPr>
          <w:rFonts w:ascii="Times New Roman" w:hAnsi="Times New Roman" w:cs="Times New Roman"/>
          <w:sz w:val="18"/>
          <w:szCs w:val="18"/>
        </w:rPr>
        <w:t>Руководствуясь постановлением Правительства Российской Федерации от 12.10.2010 года №813 «О сроках индексации предельн</w:t>
      </w:r>
      <w:r w:rsidRPr="00F472C1">
        <w:rPr>
          <w:rFonts w:ascii="Times New Roman" w:hAnsi="Times New Roman" w:cs="Times New Roman"/>
          <w:sz w:val="18"/>
          <w:szCs w:val="18"/>
        </w:rPr>
        <w:t>о</w:t>
      </w:r>
      <w:r w:rsidRPr="00F472C1">
        <w:rPr>
          <w:rFonts w:ascii="Times New Roman" w:hAnsi="Times New Roman" w:cs="Times New Roman"/>
          <w:sz w:val="18"/>
          <w:szCs w:val="18"/>
        </w:rPr>
        <w:t>го размера стоимости услуг, предоставляемых согласно гарантированному перечню услуг по погребению, подлежащей возмещению специализированной службе по вопросам похоронного дела, а также предельного размера социального пособия на погребение» и Фед</w:t>
      </w:r>
      <w:r w:rsidRPr="00F472C1">
        <w:rPr>
          <w:rFonts w:ascii="Times New Roman" w:hAnsi="Times New Roman" w:cs="Times New Roman"/>
          <w:sz w:val="18"/>
          <w:szCs w:val="18"/>
        </w:rPr>
        <w:t>е</w:t>
      </w:r>
      <w:r w:rsidRPr="00F472C1">
        <w:rPr>
          <w:rFonts w:ascii="Times New Roman" w:hAnsi="Times New Roman" w:cs="Times New Roman"/>
          <w:sz w:val="18"/>
          <w:szCs w:val="18"/>
        </w:rPr>
        <w:t>ральным Законом от 13.12.2010 года №357-ФЗ «О федеральном бюджете на 2011 год и плановый период 2012 и 2013 годов», Совет д</w:t>
      </w:r>
      <w:r w:rsidRPr="00F472C1">
        <w:rPr>
          <w:rFonts w:ascii="Times New Roman" w:hAnsi="Times New Roman" w:cs="Times New Roman"/>
          <w:sz w:val="18"/>
          <w:szCs w:val="18"/>
        </w:rPr>
        <w:t>е</w:t>
      </w:r>
      <w:r w:rsidRPr="00F472C1">
        <w:rPr>
          <w:rFonts w:ascii="Times New Roman" w:hAnsi="Times New Roman" w:cs="Times New Roman"/>
          <w:sz w:val="18"/>
          <w:szCs w:val="18"/>
        </w:rPr>
        <w:t>путатов муниципального района решил:</w:t>
      </w:r>
    </w:p>
    <w:p w:rsidR="00F472C1" w:rsidRPr="00F472C1" w:rsidRDefault="00F472C1" w:rsidP="003A617A">
      <w:pPr>
        <w:pStyle w:val="a3"/>
        <w:ind w:firstLine="426"/>
        <w:jc w:val="both"/>
        <w:rPr>
          <w:rFonts w:ascii="Times New Roman" w:hAnsi="Times New Roman" w:cs="Times New Roman"/>
          <w:sz w:val="18"/>
          <w:szCs w:val="18"/>
        </w:rPr>
      </w:pPr>
    </w:p>
    <w:p w:rsidR="00F472C1" w:rsidRPr="00F472C1" w:rsidRDefault="00F472C1" w:rsidP="003A617A">
      <w:pPr>
        <w:pStyle w:val="a3"/>
        <w:ind w:firstLine="426"/>
        <w:jc w:val="both"/>
        <w:rPr>
          <w:rFonts w:ascii="Times New Roman" w:hAnsi="Times New Roman" w:cs="Times New Roman"/>
          <w:sz w:val="18"/>
          <w:szCs w:val="18"/>
        </w:rPr>
      </w:pPr>
      <w:r w:rsidRPr="00F472C1">
        <w:rPr>
          <w:rFonts w:ascii="Times New Roman" w:hAnsi="Times New Roman" w:cs="Times New Roman"/>
          <w:sz w:val="18"/>
          <w:szCs w:val="18"/>
        </w:rPr>
        <w:t>1.Внести изменения в решение Совета  депутатов  Ардатовского муниципального района РМ от  20  февраля 2009 года №  85 «Об установлении стоимости гарантированных услуг на погребение» следующего содержания:</w:t>
      </w:r>
    </w:p>
    <w:p w:rsidR="00F472C1" w:rsidRPr="00F472C1" w:rsidRDefault="00F472C1" w:rsidP="003A617A">
      <w:pPr>
        <w:pStyle w:val="a3"/>
        <w:ind w:firstLine="426"/>
        <w:jc w:val="both"/>
        <w:rPr>
          <w:rFonts w:ascii="Times New Roman" w:hAnsi="Times New Roman" w:cs="Times New Roman"/>
          <w:sz w:val="18"/>
          <w:szCs w:val="18"/>
        </w:rPr>
      </w:pPr>
      <w:r w:rsidRPr="00F472C1">
        <w:rPr>
          <w:rFonts w:ascii="Times New Roman" w:hAnsi="Times New Roman" w:cs="Times New Roman"/>
          <w:sz w:val="18"/>
          <w:szCs w:val="18"/>
        </w:rPr>
        <w:t xml:space="preserve"> - подпункт 2 пункта 1 решения изложить в следующей редакции:</w:t>
      </w:r>
    </w:p>
    <w:p w:rsidR="00F472C1" w:rsidRPr="00F472C1" w:rsidRDefault="00F472C1" w:rsidP="003A617A">
      <w:pPr>
        <w:pStyle w:val="a3"/>
        <w:ind w:firstLine="426"/>
        <w:jc w:val="both"/>
        <w:rPr>
          <w:rFonts w:ascii="Times New Roman" w:hAnsi="Times New Roman" w:cs="Times New Roman"/>
          <w:sz w:val="18"/>
          <w:szCs w:val="18"/>
        </w:rPr>
      </w:pPr>
      <w:r w:rsidRPr="00F472C1">
        <w:rPr>
          <w:rFonts w:ascii="Times New Roman" w:hAnsi="Times New Roman" w:cs="Times New Roman"/>
          <w:sz w:val="18"/>
          <w:szCs w:val="18"/>
        </w:rPr>
        <w:t>«-предоставление и доставка гроба и других предметов, необходимых для погребения – 2260;»</w:t>
      </w:r>
    </w:p>
    <w:p w:rsidR="00F472C1" w:rsidRPr="00F472C1" w:rsidRDefault="00F472C1" w:rsidP="003A617A">
      <w:pPr>
        <w:pStyle w:val="a3"/>
        <w:ind w:firstLine="426"/>
        <w:jc w:val="both"/>
        <w:rPr>
          <w:rFonts w:ascii="Times New Roman" w:hAnsi="Times New Roman" w:cs="Times New Roman"/>
          <w:sz w:val="18"/>
          <w:szCs w:val="18"/>
        </w:rPr>
      </w:pPr>
    </w:p>
    <w:p w:rsidR="00F472C1" w:rsidRPr="00F472C1" w:rsidRDefault="00F472C1" w:rsidP="003A617A">
      <w:pPr>
        <w:pStyle w:val="a3"/>
        <w:ind w:firstLine="426"/>
        <w:jc w:val="both"/>
        <w:rPr>
          <w:rFonts w:ascii="Times New Roman" w:hAnsi="Times New Roman" w:cs="Times New Roman"/>
          <w:sz w:val="18"/>
          <w:szCs w:val="18"/>
        </w:rPr>
      </w:pPr>
      <w:r w:rsidRPr="00F472C1">
        <w:rPr>
          <w:rFonts w:ascii="Times New Roman" w:hAnsi="Times New Roman" w:cs="Times New Roman"/>
          <w:sz w:val="18"/>
          <w:szCs w:val="18"/>
        </w:rPr>
        <w:t>2.Настоящее решение вступает в силу со дня</w:t>
      </w:r>
      <w:r w:rsidRPr="00F472C1">
        <w:rPr>
          <w:rFonts w:ascii="Times New Roman" w:hAnsi="Times New Roman" w:cs="Times New Roman"/>
          <w:sz w:val="18"/>
          <w:szCs w:val="18"/>
          <w:lang w:eastAsia="ar-SA"/>
        </w:rPr>
        <w:t xml:space="preserve"> его </w:t>
      </w:r>
      <w:r w:rsidRPr="00F472C1">
        <w:rPr>
          <w:rFonts w:ascii="Times New Roman" w:hAnsi="Times New Roman" w:cs="Times New Roman"/>
          <w:sz w:val="18"/>
          <w:szCs w:val="18"/>
        </w:rPr>
        <w:t>официального опубликования в «Муниципальном вестнике» и распространяет свое действие на правоотношения, возникшие с 1 января 2011года.</w:t>
      </w:r>
    </w:p>
    <w:p w:rsidR="009D7050" w:rsidRPr="007F55F9" w:rsidRDefault="009D7050" w:rsidP="009D7050">
      <w:pPr>
        <w:pStyle w:val="a3"/>
        <w:jc w:val="both"/>
        <w:rPr>
          <w:rFonts w:ascii="Times New Roman" w:hAnsi="Times New Roman" w:cs="Times New Roman"/>
          <w:sz w:val="18"/>
          <w:szCs w:val="18"/>
        </w:rPr>
      </w:pPr>
    </w:p>
    <w:p w:rsidR="009D7050" w:rsidRDefault="009D7050" w:rsidP="009D7050">
      <w:pPr>
        <w:pStyle w:val="a3"/>
        <w:jc w:val="both"/>
        <w:rPr>
          <w:rFonts w:ascii="Times New Roman" w:hAnsi="Times New Roman" w:cs="Times New Roman"/>
          <w:sz w:val="18"/>
          <w:szCs w:val="18"/>
        </w:rPr>
      </w:pPr>
    </w:p>
    <w:p w:rsidR="009D7050" w:rsidRPr="00E62176" w:rsidRDefault="009D7050" w:rsidP="009D7050">
      <w:pPr>
        <w:pStyle w:val="a3"/>
        <w:ind w:firstLine="708"/>
        <w:jc w:val="both"/>
        <w:rPr>
          <w:rFonts w:ascii="Times New Roman" w:hAnsi="Times New Roman" w:cs="Times New Roman"/>
          <w:b/>
          <w:bCs/>
          <w:sz w:val="18"/>
          <w:szCs w:val="18"/>
        </w:rPr>
      </w:pPr>
      <w:r w:rsidRPr="00E62176">
        <w:rPr>
          <w:rFonts w:ascii="Times New Roman" w:hAnsi="Times New Roman" w:cs="Times New Roman"/>
          <w:b/>
          <w:bCs/>
          <w:sz w:val="18"/>
          <w:szCs w:val="18"/>
        </w:rPr>
        <w:t>Председатель  Совета депутатов Ардатовского муниципального района                             В.М. Сучилина</w:t>
      </w:r>
    </w:p>
    <w:p w:rsidR="00480A50" w:rsidRDefault="00480A50" w:rsidP="00563460">
      <w:pPr>
        <w:pStyle w:val="a3"/>
        <w:jc w:val="center"/>
        <w:rPr>
          <w:rFonts w:ascii="Times New Roman" w:hAnsi="Times New Roman" w:cs="Times New Roman"/>
          <w:sz w:val="16"/>
          <w:szCs w:val="16"/>
        </w:rPr>
      </w:pPr>
    </w:p>
    <w:p w:rsidR="00480A50" w:rsidRDefault="00480A50" w:rsidP="00480A50">
      <w:pPr>
        <w:pStyle w:val="a3"/>
        <w:jc w:val="center"/>
        <w:rPr>
          <w:rFonts w:ascii="Times New Roman" w:hAnsi="Times New Roman" w:cs="Times New Roman"/>
          <w:sz w:val="16"/>
          <w:szCs w:val="16"/>
        </w:rPr>
      </w:pPr>
      <w:r>
        <w:rPr>
          <w:rFonts w:ascii="Times New Roman" w:hAnsi="Times New Roman" w:cs="Times New Roman"/>
          <w:sz w:val="16"/>
          <w:szCs w:val="16"/>
        </w:rPr>
        <w:t>_________________________________________________________</w:t>
      </w:r>
    </w:p>
    <w:p w:rsidR="00480A50" w:rsidRDefault="00480A50" w:rsidP="00563460">
      <w:pPr>
        <w:pStyle w:val="a3"/>
        <w:jc w:val="center"/>
        <w:rPr>
          <w:rFonts w:ascii="Times New Roman" w:hAnsi="Times New Roman" w:cs="Times New Roman"/>
          <w:sz w:val="16"/>
          <w:szCs w:val="16"/>
        </w:rPr>
      </w:pPr>
    </w:p>
    <w:p w:rsidR="00480A50" w:rsidRDefault="00480A50" w:rsidP="00563460">
      <w:pPr>
        <w:pStyle w:val="a3"/>
        <w:jc w:val="center"/>
        <w:rPr>
          <w:rFonts w:ascii="Times New Roman" w:hAnsi="Times New Roman" w:cs="Times New Roman"/>
          <w:sz w:val="16"/>
          <w:szCs w:val="16"/>
        </w:rPr>
      </w:pPr>
    </w:p>
    <w:p w:rsidR="00563460" w:rsidRPr="00E3537A" w:rsidRDefault="00563460" w:rsidP="00E3537A">
      <w:pPr>
        <w:pStyle w:val="a3"/>
        <w:jc w:val="both"/>
        <w:rPr>
          <w:rFonts w:ascii="Times New Roman" w:hAnsi="Times New Roman" w:cs="Times New Roman"/>
          <w:b/>
          <w:sz w:val="18"/>
          <w:szCs w:val="18"/>
        </w:rPr>
      </w:pPr>
      <w:r w:rsidRPr="00E3537A">
        <w:rPr>
          <w:rFonts w:ascii="Times New Roman" w:hAnsi="Times New Roman" w:cs="Times New Roman"/>
          <w:b/>
          <w:sz w:val="18"/>
          <w:szCs w:val="18"/>
        </w:rPr>
        <w:t xml:space="preserve">Постановление администрации Ардатовского муниципального района РМ от </w:t>
      </w:r>
      <w:r w:rsidR="00AA2620" w:rsidRPr="00E3537A">
        <w:rPr>
          <w:rFonts w:ascii="Times New Roman" w:hAnsi="Times New Roman" w:cs="Times New Roman"/>
          <w:b/>
          <w:sz w:val="18"/>
          <w:szCs w:val="18"/>
        </w:rPr>
        <w:t>17 ноября</w:t>
      </w:r>
      <w:r w:rsidRPr="00E3537A">
        <w:rPr>
          <w:rFonts w:ascii="Times New Roman" w:hAnsi="Times New Roman" w:cs="Times New Roman"/>
          <w:b/>
          <w:sz w:val="18"/>
          <w:szCs w:val="18"/>
        </w:rPr>
        <w:t xml:space="preserve"> 2010 года №</w:t>
      </w:r>
      <w:r w:rsidR="00AA2620" w:rsidRPr="00E3537A">
        <w:rPr>
          <w:rFonts w:ascii="Times New Roman" w:hAnsi="Times New Roman" w:cs="Times New Roman"/>
          <w:b/>
          <w:sz w:val="18"/>
          <w:szCs w:val="18"/>
        </w:rPr>
        <w:t>773</w:t>
      </w:r>
      <w:r w:rsidRPr="00E3537A">
        <w:rPr>
          <w:rFonts w:ascii="Times New Roman" w:hAnsi="Times New Roman" w:cs="Times New Roman"/>
          <w:b/>
          <w:sz w:val="18"/>
          <w:szCs w:val="18"/>
        </w:rPr>
        <w:t xml:space="preserve"> «</w:t>
      </w:r>
      <w:r w:rsidR="00E3537A" w:rsidRPr="00E3537A">
        <w:rPr>
          <w:rFonts w:ascii="Times New Roman" w:hAnsi="Times New Roman" w:cs="Times New Roman"/>
          <w:b/>
          <w:sz w:val="18"/>
          <w:szCs w:val="18"/>
        </w:rPr>
        <w:t>Об утверждении мун</w:t>
      </w:r>
      <w:r w:rsidR="00E3537A" w:rsidRPr="00E3537A">
        <w:rPr>
          <w:rFonts w:ascii="Times New Roman" w:hAnsi="Times New Roman" w:cs="Times New Roman"/>
          <w:b/>
          <w:sz w:val="18"/>
          <w:szCs w:val="18"/>
        </w:rPr>
        <w:t>и</w:t>
      </w:r>
      <w:r w:rsidR="00E3537A" w:rsidRPr="00E3537A">
        <w:rPr>
          <w:rFonts w:ascii="Times New Roman" w:hAnsi="Times New Roman" w:cs="Times New Roman"/>
          <w:b/>
          <w:sz w:val="18"/>
          <w:szCs w:val="18"/>
        </w:rPr>
        <w:t>ципальной целевой программы развития и применения информационных технологий в Ардатовском муниципальном районе Республики Мордовия на 2011 -  2015 годы</w:t>
      </w:r>
      <w:r w:rsidRPr="00E3537A">
        <w:rPr>
          <w:rFonts w:ascii="Times New Roman" w:hAnsi="Times New Roman" w:cs="Times New Roman"/>
          <w:b/>
          <w:sz w:val="18"/>
          <w:szCs w:val="18"/>
        </w:rPr>
        <w:t>»</w:t>
      </w:r>
    </w:p>
    <w:p w:rsidR="00563460" w:rsidRPr="00BB1A19" w:rsidRDefault="00563460" w:rsidP="00563460">
      <w:pPr>
        <w:pStyle w:val="a3"/>
        <w:jc w:val="both"/>
        <w:rPr>
          <w:rFonts w:ascii="Times New Roman" w:hAnsi="Times New Roman" w:cs="Times New Roman"/>
          <w:b/>
          <w:sz w:val="18"/>
          <w:szCs w:val="18"/>
        </w:rPr>
      </w:pPr>
    </w:p>
    <w:p w:rsidR="00E3537A" w:rsidRPr="008E663A" w:rsidRDefault="00E3537A" w:rsidP="00E3537A">
      <w:pPr>
        <w:pStyle w:val="HTML"/>
        <w:ind w:left="0" w:right="-5" w:firstLine="720"/>
        <w:jc w:val="both"/>
        <w:rPr>
          <w:rFonts w:ascii="Times New Roman" w:hAnsi="Times New Roman" w:cs="Times New Roman"/>
          <w:sz w:val="18"/>
          <w:szCs w:val="18"/>
        </w:rPr>
      </w:pPr>
      <w:r w:rsidRPr="008E663A">
        <w:rPr>
          <w:rFonts w:ascii="Times New Roman" w:hAnsi="Times New Roman" w:cs="Times New Roman"/>
          <w:sz w:val="18"/>
          <w:szCs w:val="18"/>
        </w:rPr>
        <w:t>В целях формирования информационного общества в Ардатовском муниципальном районе Республики Мордовия,</w:t>
      </w:r>
    </w:p>
    <w:p w:rsidR="00E3537A" w:rsidRPr="008E663A" w:rsidRDefault="00E3537A" w:rsidP="00E3537A">
      <w:pPr>
        <w:pStyle w:val="HTML"/>
        <w:ind w:left="0" w:right="-5" w:firstLine="720"/>
        <w:jc w:val="both"/>
        <w:rPr>
          <w:sz w:val="18"/>
          <w:szCs w:val="18"/>
        </w:rPr>
      </w:pPr>
      <w:r w:rsidRPr="008E663A">
        <w:rPr>
          <w:rFonts w:ascii="Times New Roman" w:hAnsi="Times New Roman" w:cs="Times New Roman"/>
          <w:sz w:val="18"/>
          <w:szCs w:val="18"/>
        </w:rPr>
        <w:t>ПОСТАНОВЛЯЮ:</w:t>
      </w:r>
    </w:p>
    <w:p w:rsidR="00E3537A" w:rsidRPr="00E3537A" w:rsidRDefault="00E3537A" w:rsidP="00E3537A">
      <w:pPr>
        <w:pStyle w:val="HTML"/>
        <w:numPr>
          <w:ilvl w:val="0"/>
          <w:numId w:val="13"/>
        </w:numPr>
        <w:tabs>
          <w:tab w:val="left" w:pos="1080"/>
        </w:tabs>
        <w:ind w:left="0" w:right="-5" w:firstLine="720"/>
        <w:jc w:val="both"/>
        <w:rPr>
          <w:rFonts w:ascii="Times New Roman CYR" w:hAnsi="Times New Roman CYR" w:cs="Times New Roman"/>
          <w:sz w:val="18"/>
          <w:szCs w:val="18"/>
        </w:rPr>
      </w:pPr>
      <w:r w:rsidRPr="008E663A">
        <w:rPr>
          <w:rFonts w:ascii="Times New Roman" w:hAnsi="Times New Roman" w:cs="Times New Roman"/>
          <w:sz w:val="18"/>
          <w:szCs w:val="18"/>
        </w:rPr>
        <w:t>Утвердить прилагаемую муниципальную целевую программу развития и применения информационных технологий в Ард</w:t>
      </w:r>
      <w:r w:rsidRPr="008E663A">
        <w:rPr>
          <w:rFonts w:ascii="Times New Roman" w:hAnsi="Times New Roman" w:cs="Times New Roman"/>
          <w:sz w:val="18"/>
          <w:szCs w:val="18"/>
        </w:rPr>
        <w:t>а</w:t>
      </w:r>
      <w:r w:rsidRPr="008E663A">
        <w:rPr>
          <w:rFonts w:ascii="Times New Roman" w:hAnsi="Times New Roman" w:cs="Times New Roman"/>
          <w:sz w:val="18"/>
          <w:szCs w:val="18"/>
        </w:rPr>
        <w:t>товском муниципальном районена 2011</w:t>
      </w:r>
      <w:r w:rsidRPr="008E663A">
        <w:rPr>
          <w:rFonts w:ascii="Times New Roman" w:hAnsi="Times New Roman" w:cs="Times New Roman"/>
          <w:b/>
          <w:sz w:val="18"/>
          <w:szCs w:val="18"/>
        </w:rPr>
        <w:t>-</w:t>
      </w:r>
      <w:r w:rsidRPr="008E663A">
        <w:rPr>
          <w:rFonts w:ascii="Times New Roman" w:hAnsi="Times New Roman" w:cs="Times New Roman"/>
          <w:sz w:val="18"/>
          <w:szCs w:val="18"/>
        </w:rPr>
        <w:t xml:space="preserve">2015 годы </w:t>
      </w:r>
      <w:r w:rsidRPr="00E3537A">
        <w:rPr>
          <w:rFonts w:ascii="Times New Roman" w:hAnsi="Times New Roman" w:cs="Times New Roman"/>
          <w:sz w:val="18"/>
          <w:szCs w:val="18"/>
        </w:rPr>
        <w:t>(далее – Программа).</w:t>
      </w:r>
    </w:p>
    <w:p w:rsidR="00E3537A" w:rsidRPr="008E663A" w:rsidRDefault="00E3537A" w:rsidP="00E3537A">
      <w:pPr>
        <w:pStyle w:val="HTML"/>
        <w:numPr>
          <w:ilvl w:val="0"/>
          <w:numId w:val="13"/>
        </w:numPr>
        <w:tabs>
          <w:tab w:val="left" w:pos="1080"/>
        </w:tabs>
        <w:ind w:left="0" w:right="-5" w:firstLine="720"/>
        <w:jc w:val="both"/>
        <w:rPr>
          <w:rFonts w:ascii="Times New Roman" w:hAnsi="Times New Roman" w:cs="Times New Roman"/>
          <w:sz w:val="18"/>
          <w:szCs w:val="18"/>
        </w:rPr>
      </w:pPr>
      <w:r w:rsidRPr="008E663A">
        <w:rPr>
          <w:rFonts w:ascii="Times New Roman" w:hAnsi="Times New Roman" w:cs="Times New Roman"/>
          <w:sz w:val="18"/>
          <w:szCs w:val="18"/>
        </w:rPr>
        <w:t>Определить муниципальным заказчиком – координатором Программы администрацию Ардатовского муниципального ра</w:t>
      </w:r>
      <w:r w:rsidRPr="008E663A">
        <w:rPr>
          <w:rFonts w:ascii="Times New Roman" w:hAnsi="Times New Roman" w:cs="Times New Roman"/>
          <w:sz w:val="18"/>
          <w:szCs w:val="18"/>
        </w:rPr>
        <w:t>й</w:t>
      </w:r>
      <w:r w:rsidRPr="008E663A">
        <w:rPr>
          <w:rFonts w:ascii="Times New Roman" w:hAnsi="Times New Roman" w:cs="Times New Roman"/>
          <w:sz w:val="18"/>
          <w:szCs w:val="18"/>
        </w:rPr>
        <w:t>она Республики Мордовия.</w:t>
      </w:r>
    </w:p>
    <w:p w:rsidR="00E3537A" w:rsidRPr="008E663A" w:rsidRDefault="00E3537A" w:rsidP="00E3537A">
      <w:pPr>
        <w:pStyle w:val="HTML"/>
        <w:numPr>
          <w:ilvl w:val="0"/>
          <w:numId w:val="13"/>
        </w:numPr>
        <w:tabs>
          <w:tab w:val="left" w:pos="1080"/>
        </w:tabs>
        <w:ind w:left="0" w:right="-5" w:firstLine="720"/>
        <w:jc w:val="both"/>
        <w:rPr>
          <w:rFonts w:ascii="Times New Roman" w:hAnsi="Times New Roman"/>
          <w:sz w:val="18"/>
          <w:szCs w:val="18"/>
        </w:rPr>
      </w:pPr>
      <w:r w:rsidRPr="008E663A">
        <w:rPr>
          <w:rFonts w:ascii="Times New Roman" w:hAnsi="Times New Roman" w:cs="Times New Roman"/>
          <w:sz w:val="18"/>
          <w:szCs w:val="18"/>
        </w:rPr>
        <w:t>Администрации Ардатовского муниципального района включить Программу в перечень муниципальных целевых программ, подлежащих финансированию за счет средств муниципального бюджета Ардатовского муниципального района Республики Мордовия в текущем финансовом году, а также при формировании муниципального бюджета Ардатовского муниципального района на соответс</w:t>
      </w:r>
      <w:r w:rsidRPr="008E663A">
        <w:rPr>
          <w:rFonts w:ascii="Times New Roman" w:hAnsi="Times New Roman" w:cs="Times New Roman"/>
          <w:sz w:val="18"/>
          <w:szCs w:val="18"/>
        </w:rPr>
        <w:t>т</w:t>
      </w:r>
      <w:r w:rsidRPr="008E663A">
        <w:rPr>
          <w:rFonts w:ascii="Times New Roman" w:hAnsi="Times New Roman" w:cs="Times New Roman"/>
          <w:sz w:val="18"/>
          <w:szCs w:val="18"/>
        </w:rPr>
        <w:t>вующие годы предусматривать средства на реализацию Программы.</w:t>
      </w:r>
    </w:p>
    <w:p w:rsidR="00E3537A" w:rsidRPr="008E663A" w:rsidRDefault="00E3537A" w:rsidP="00E3537A">
      <w:pPr>
        <w:pStyle w:val="HTML"/>
        <w:numPr>
          <w:ilvl w:val="0"/>
          <w:numId w:val="13"/>
        </w:numPr>
        <w:tabs>
          <w:tab w:val="left" w:pos="1080"/>
        </w:tabs>
        <w:ind w:left="0" w:right="-5" w:firstLine="720"/>
        <w:jc w:val="both"/>
        <w:rPr>
          <w:rFonts w:ascii="Times New Roman" w:hAnsi="Times New Roman" w:cs="Times New Roman"/>
          <w:sz w:val="18"/>
          <w:szCs w:val="18"/>
        </w:rPr>
      </w:pPr>
      <w:r w:rsidRPr="008E663A">
        <w:rPr>
          <w:rFonts w:ascii="Times New Roman" w:hAnsi="Times New Roman"/>
          <w:sz w:val="18"/>
          <w:szCs w:val="18"/>
        </w:rPr>
        <w:t>Контроль за выполнением настоящего постановления возложить на Заместителя Главы администрации по социальным в</w:t>
      </w:r>
      <w:r w:rsidRPr="008E663A">
        <w:rPr>
          <w:rFonts w:ascii="Times New Roman" w:hAnsi="Times New Roman"/>
          <w:sz w:val="18"/>
          <w:szCs w:val="18"/>
        </w:rPr>
        <w:t>о</w:t>
      </w:r>
      <w:r w:rsidRPr="008E663A">
        <w:rPr>
          <w:rFonts w:ascii="Times New Roman" w:hAnsi="Times New Roman"/>
          <w:sz w:val="18"/>
          <w:szCs w:val="18"/>
        </w:rPr>
        <w:t>просам – В.С.Чегодайкина.</w:t>
      </w:r>
    </w:p>
    <w:p w:rsidR="00E3537A" w:rsidRPr="008E663A" w:rsidRDefault="00E3537A" w:rsidP="00E3537A">
      <w:pPr>
        <w:pStyle w:val="HTML"/>
        <w:numPr>
          <w:ilvl w:val="0"/>
          <w:numId w:val="13"/>
        </w:numPr>
        <w:tabs>
          <w:tab w:val="left" w:pos="1080"/>
        </w:tabs>
        <w:ind w:left="0" w:right="-5" w:firstLine="720"/>
        <w:jc w:val="both"/>
        <w:rPr>
          <w:rFonts w:ascii="Times New Roman" w:eastAsia="Batang" w:hAnsi="Times New Roman" w:cs="Times New Roman"/>
          <w:sz w:val="18"/>
          <w:szCs w:val="18"/>
          <w:lang w:eastAsia="ko-KR"/>
        </w:rPr>
      </w:pPr>
      <w:r w:rsidRPr="008E663A">
        <w:rPr>
          <w:rFonts w:ascii="Times New Roman" w:eastAsia="Batang" w:hAnsi="Times New Roman" w:cs="Times New Roman"/>
          <w:sz w:val="18"/>
          <w:szCs w:val="18"/>
          <w:lang w:eastAsia="ko-KR"/>
        </w:rPr>
        <w:t>Настоящее постановление вступает в силу с официального опубликования, распространяется на правоотношения возникшие с 1 января 2011 года.</w:t>
      </w:r>
    </w:p>
    <w:p w:rsidR="00563460" w:rsidRPr="003E03CB" w:rsidRDefault="00563460" w:rsidP="00563460">
      <w:pPr>
        <w:pStyle w:val="a3"/>
        <w:rPr>
          <w:rFonts w:ascii="Times New Roman" w:hAnsi="Times New Roman" w:cs="Times New Roman"/>
          <w:sz w:val="18"/>
          <w:szCs w:val="18"/>
        </w:rPr>
      </w:pPr>
    </w:p>
    <w:p w:rsidR="00563460" w:rsidRPr="006F5F2F" w:rsidRDefault="00563460" w:rsidP="00563460">
      <w:pPr>
        <w:pStyle w:val="a3"/>
        <w:ind w:firstLine="708"/>
        <w:rPr>
          <w:rFonts w:ascii="Times New Roman" w:hAnsi="Times New Roman" w:cs="Times New Roman"/>
          <w:sz w:val="18"/>
          <w:szCs w:val="18"/>
        </w:rPr>
      </w:pPr>
      <w:r>
        <w:rPr>
          <w:rFonts w:ascii="Times New Roman" w:hAnsi="Times New Roman" w:cs="Times New Roman"/>
          <w:b/>
          <w:bCs/>
          <w:sz w:val="18"/>
          <w:szCs w:val="18"/>
        </w:rPr>
        <w:t>Глава администрации</w:t>
      </w:r>
      <w:r w:rsidRPr="00E62176">
        <w:rPr>
          <w:rFonts w:ascii="Times New Roman" w:hAnsi="Times New Roman" w:cs="Times New Roman"/>
          <w:b/>
          <w:bCs/>
          <w:sz w:val="18"/>
          <w:szCs w:val="18"/>
        </w:rPr>
        <w:t xml:space="preserve"> Ардатовского муниципального района                             </w:t>
      </w:r>
      <w:r>
        <w:rPr>
          <w:rFonts w:ascii="Times New Roman" w:hAnsi="Times New Roman" w:cs="Times New Roman"/>
          <w:b/>
          <w:bCs/>
          <w:sz w:val="18"/>
          <w:szCs w:val="18"/>
        </w:rPr>
        <w:tab/>
      </w:r>
      <w:r>
        <w:rPr>
          <w:rFonts w:ascii="Times New Roman" w:hAnsi="Times New Roman" w:cs="Times New Roman"/>
          <w:b/>
          <w:bCs/>
          <w:sz w:val="18"/>
          <w:szCs w:val="18"/>
        </w:rPr>
        <w:tab/>
        <w:t>А.С. Федоров</w:t>
      </w:r>
    </w:p>
    <w:p w:rsidR="00563460" w:rsidRDefault="00563460" w:rsidP="00563460">
      <w:pPr>
        <w:pStyle w:val="a3"/>
        <w:jc w:val="center"/>
        <w:rPr>
          <w:rFonts w:ascii="Times New Roman" w:hAnsi="Times New Roman" w:cs="Times New Roman"/>
          <w:sz w:val="16"/>
          <w:szCs w:val="16"/>
        </w:rPr>
      </w:pPr>
    </w:p>
    <w:p w:rsidR="00563460" w:rsidRPr="003E03CB" w:rsidRDefault="00563460" w:rsidP="00563460">
      <w:pPr>
        <w:pStyle w:val="a3"/>
        <w:jc w:val="center"/>
        <w:rPr>
          <w:rFonts w:ascii="Times New Roman" w:hAnsi="Times New Roman" w:cs="Times New Roman"/>
          <w:sz w:val="16"/>
          <w:szCs w:val="16"/>
        </w:rPr>
      </w:pPr>
    </w:p>
    <w:p w:rsidR="00563460" w:rsidRPr="005D7818" w:rsidRDefault="00563460" w:rsidP="00563460">
      <w:pPr>
        <w:pStyle w:val="a3"/>
        <w:rPr>
          <w:rFonts w:ascii="Times New Roman" w:hAnsi="Times New Roman" w:cs="Times New Roman"/>
          <w:sz w:val="16"/>
          <w:szCs w:val="16"/>
        </w:rPr>
      </w:pPr>
    </w:p>
    <w:p w:rsidR="00563460" w:rsidRPr="005D7818" w:rsidRDefault="00E3537A" w:rsidP="009426F2">
      <w:pPr>
        <w:pStyle w:val="a3"/>
        <w:ind w:left="8496"/>
        <w:rPr>
          <w:rFonts w:ascii="Times New Roman" w:hAnsi="Times New Roman" w:cs="Times New Roman"/>
          <w:sz w:val="16"/>
          <w:szCs w:val="16"/>
        </w:rPr>
      </w:pPr>
      <w:r>
        <w:rPr>
          <w:rFonts w:ascii="Times New Roman" w:hAnsi="Times New Roman" w:cs="Times New Roman"/>
          <w:sz w:val="16"/>
          <w:szCs w:val="16"/>
        </w:rPr>
        <w:t>Утверждена  Постановлением</w:t>
      </w:r>
    </w:p>
    <w:p w:rsidR="00563460" w:rsidRPr="005D7818" w:rsidRDefault="00563460" w:rsidP="009426F2">
      <w:pPr>
        <w:pStyle w:val="a3"/>
        <w:ind w:left="8496"/>
        <w:rPr>
          <w:rFonts w:ascii="Times New Roman" w:hAnsi="Times New Roman" w:cs="Times New Roman"/>
          <w:sz w:val="16"/>
          <w:szCs w:val="16"/>
        </w:rPr>
      </w:pPr>
      <w:r w:rsidRPr="005D7818">
        <w:rPr>
          <w:rFonts w:ascii="Times New Roman" w:hAnsi="Times New Roman" w:cs="Times New Roman"/>
          <w:sz w:val="16"/>
          <w:szCs w:val="16"/>
        </w:rPr>
        <w:t>администрации Ардатовского</w:t>
      </w:r>
    </w:p>
    <w:p w:rsidR="00563460" w:rsidRPr="005D7818" w:rsidRDefault="00563460" w:rsidP="009426F2">
      <w:pPr>
        <w:pStyle w:val="a3"/>
        <w:ind w:left="8496"/>
        <w:rPr>
          <w:rFonts w:ascii="Times New Roman" w:hAnsi="Times New Roman" w:cs="Times New Roman"/>
          <w:sz w:val="16"/>
          <w:szCs w:val="16"/>
        </w:rPr>
      </w:pPr>
      <w:r w:rsidRPr="005D7818">
        <w:rPr>
          <w:rFonts w:ascii="Times New Roman" w:hAnsi="Times New Roman" w:cs="Times New Roman"/>
          <w:sz w:val="16"/>
          <w:szCs w:val="16"/>
        </w:rPr>
        <w:t>муниципального района РМ</w:t>
      </w:r>
    </w:p>
    <w:p w:rsidR="00563460" w:rsidRPr="00E95EE4" w:rsidRDefault="00563460" w:rsidP="009426F2">
      <w:pPr>
        <w:pStyle w:val="a3"/>
        <w:ind w:left="8496"/>
        <w:rPr>
          <w:rFonts w:ascii="Times New Roman" w:hAnsi="Times New Roman" w:cs="Times New Roman"/>
          <w:sz w:val="16"/>
          <w:szCs w:val="16"/>
        </w:rPr>
      </w:pPr>
      <w:r w:rsidRPr="00E95EE4">
        <w:rPr>
          <w:rFonts w:ascii="Times New Roman" w:hAnsi="Times New Roman" w:cs="Times New Roman"/>
          <w:sz w:val="16"/>
          <w:szCs w:val="16"/>
        </w:rPr>
        <w:t>от</w:t>
      </w:r>
      <w:r w:rsidR="00E3537A" w:rsidRPr="00E95EE4">
        <w:rPr>
          <w:rFonts w:ascii="Times New Roman" w:hAnsi="Times New Roman" w:cs="Times New Roman"/>
          <w:sz w:val="16"/>
          <w:szCs w:val="16"/>
        </w:rPr>
        <w:t>17 ноября</w:t>
      </w:r>
      <w:r w:rsidRPr="00E95EE4">
        <w:rPr>
          <w:rFonts w:ascii="Times New Roman" w:hAnsi="Times New Roman" w:cs="Times New Roman"/>
          <w:sz w:val="16"/>
          <w:szCs w:val="16"/>
        </w:rPr>
        <w:t xml:space="preserve">2010 г. № </w:t>
      </w:r>
      <w:r w:rsidR="00E3537A" w:rsidRPr="00E95EE4">
        <w:rPr>
          <w:rFonts w:ascii="Times New Roman" w:hAnsi="Times New Roman" w:cs="Times New Roman"/>
          <w:sz w:val="16"/>
          <w:szCs w:val="16"/>
        </w:rPr>
        <w:t>773</w:t>
      </w:r>
    </w:p>
    <w:p w:rsidR="00563460" w:rsidRPr="00E95EE4" w:rsidRDefault="00563460" w:rsidP="00563460">
      <w:pPr>
        <w:pStyle w:val="a3"/>
        <w:rPr>
          <w:rFonts w:ascii="Times New Roman" w:hAnsi="Times New Roman" w:cs="Times New Roman"/>
          <w:sz w:val="16"/>
          <w:szCs w:val="16"/>
        </w:rPr>
      </w:pPr>
    </w:p>
    <w:p w:rsidR="00E95EE4" w:rsidRDefault="003A617A" w:rsidP="00E95EE4">
      <w:pPr>
        <w:pStyle w:val="Preformatted"/>
        <w:tabs>
          <w:tab w:val="clear" w:pos="959"/>
          <w:tab w:val="clear" w:pos="1918"/>
          <w:tab w:val="clear" w:pos="2877"/>
          <w:tab w:val="clear" w:pos="3836"/>
          <w:tab w:val="clear" w:pos="4795"/>
          <w:tab w:val="clear" w:pos="5754"/>
          <w:tab w:val="clear" w:pos="9590"/>
          <w:tab w:val="left" w:pos="-1800"/>
          <w:tab w:val="left" w:pos="10560"/>
        </w:tabs>
        <w:spacing w:line="240" w:lineRule="auto"/>
        <w:jc w:val="center"/>
        <w:rPr>
          <w:rFonts w:ascii="Times New Roman" w:hAnsi="Times New Roman"/>
          <w:b/>
          <w:sz w:val="16"/>
          <w:szCs w:val="16"/>
        </w:rPr>
      </w:pPr>
      <w:r w:rsidRPr="00E95EE4">
        <w:rPr>
          <w:rFonts w:ascii="Times New Roman" w:hAnsi="Times New Roman"/>
          <w:b/>
          <w:sz w:val="16"/>
          <w:szCs w:val="16"/>
        </w:rPr>
        <w:t xml:space="preserve">МУНИЦИПАЛЬНАЯ ЦЕЛЕВАЯ ПРОГРАММА РАЗВИТИЯ И ПРИМЕНЕНИЯ ИНФОРМАЦИОННЫХ ТЕХНОЛОГИЙ </w:t>
      </w:r>
    </w:p>
    <w:p w:rsidR="00E95EE4" w:rsidRPr="00E95EE4" w:rsidRDefault="003A617A" w:rsidP="00E95EE4">
      <w:pPr>
        <w:pStyle w:val="Preformatted"/>
        <w:tabs>
          <w:tab w:val="clear" w:pos="959"/>
          <w:tab w:val="clear" w:pos="1918"/>
          <w:tab w:val="clear" w:pos="2877"/>
          <w:tab w:val="clear" w:pos="3836"/>
          <w:tab w:val="clear" w:pos="4795"/>
          <w:tab w:val="clear" w:pos="5754"/>
          <w:tab w:val="clear" w:pos="9590"/>
          <w:tab w:val="left" w:pos="-1800"/>
          <w:tab w:val="left" w:pos="10560"/>
        </w:tabs>
        <w:spacing w:line="240" w:lineRule="auto"/>
        <w:jc w:val="center"/>
        <w:rPr>
          <w:rFonts w:ascii="Times New Roman" w:hAnsi="Times New Roman"/>
          <w:b/>
          <w:sz w:val="16"/>
          <w:szCs w:val="16"/>
        </w:rPr>
      </w:pPr>
      <w:r w:rsidRPr="00E95EE4">
        <w:rPr>
          <w:rFonts w:ascii="Times New Roman" w:hAnsi="Times New Roman"/>
          <w:b/>
          <w:sz w:val="16"/>
          <w:szCs w:val="16"/>
        </w:rPr>
        <w:t>В АРДАТОВСКОМ МУНИЦИПАЛЬНОМ РАЙОНЕ РЕСПУБЛИКИ МОРДОВИЯ НА 2011-2015 ГОДЫ.</w:t>
      </w:r>
    </w:p>
    <w:p w:rsidR="00563460" w:rsidRDefault="00563460" w:rsidP="00563460">
      <w:pPr>
        <w:pStyle w:val="a3"/>
        <w:jc w:val="center"/>
        <w:rPr>
          <w:rFonts w:ascii="Times New Roman" w:hAnsi="Times New Roman" w:cs="Times New Roman"/>
          <w:sz w:val="16"/>
          <w:szCs w:val="16"/>
        </w:rPr>
      </w:pPr>
    </w:p>
    <w:p w:rsidR="00DA3161" w:rsidRDefault="00DA3161" w:rsidP="00DA3161">
      <w:pPr>
        <w:pStyle w:val="1"/>
        <w:rPr>
          <w:rFonts w:ascii="Times New Roman" w:hAnsi="Times New Roman" w:cs="Times New Roman"/>
          <w:sz w:val="16"/>
          <w:szCs w:val="16"/>
        </w:rPr>
      </w:pPr>
      <w:bookmarkStart w:id="0" w:name="_Toc275180593"/>
      <w:bookmarkStart w:id="1" w:name="_Toc275261621"/>
      <w:r w:rsidRPr="00DA3161">
        <w:rPr>
          <w:rFonts w:ascii="Times New Roman" w:hAnsi="Times New Roman" w:cs="Times New Roman"/>
          <w:sz w:val="16"/>
          <w:szCs w:val="16"/>
        </w:rPr>
        <w:t xml:space="preserve">Паспорт муниципальной целевой программы развития и применения информационных технологий </w:t>
      </w:r>
    </w:p>
    <w:p w:rsidR="00DA3161" w:rsidRPr="00DA3161" w:rsidRDefault="00DA3161" w:rsidP="00DA3161">
      <w:pPr>
        <w:pStyle w:val="1"/>
        <w:rPr>
          <w:rFonts w:ascii="Times New Roman" w:hAnsi="Times New Roman" w:cs="Times New Roman"/>
          <w:sz w:val="16"/>
          <w:szCs w:val="16"/>
        </w:rPr>
      </w:pPr>
      <w:r w:rsidRPr="00DA3161">
        <w:rPr>
          <w:rFonts w:ascii="Times New Roman" w:hAnsi="Times New Roman" w:cs="Times New Roman"/>
          <w:sz w:val="16"/>
          <w:szCs w:val="16"/>
        </w:rPr>
        <w:t>в Ардатовском муниципальном районе Республики Мордовия в период до 2015 года</w:t>
      </w:r>
      <w:bookmarkEnd w:id="0"/>
      <w:bookmarkEnd w:id="1"/>
    </w:p>
    <w:p w:rsidR="00DA3161" w:rsidRPr="00DA3161" w:rsidRDefault="00DA3161" w:rsidP="00563460">
      <w:pPr>
        <w:pStyle w:val="a3"/>
        <w:jc w:val="center"/>
        <w:rPr>
          <w:rFonts w:ascii="Times New Roman" w:hAnsi="Times New Roman" w:cs="Times New Roman"/>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8004"/>
      </w:tblGrid>
      <w:tr w:rsidR="00DA3161" w:rsidRPr="009226CA" w:rsidTr="00DA3161">
        <w:trPr>
          <w:trHeight w:val="20"/>
        </w:trPr>
        <w:tc>
          <w:tcPr>
            <w:tcW w:w="2628"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 xml:space="preserve">Наименование программы </w:t>
            </w:r>
          </w:p>
        </w:tc>
        <w:tc>
          <w:tcPr>
            <w:tcW w:w="8004"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Муниципальная  целевая программа развития и применения информационных технологий в Ардатовском мун</w:t>
            </w:r>
            <w:r w:rsidRPr="00DA3161">
              <w:rPr>
                <w:rFonts w:ascii="Times New Roman" w:hAnsi="Times New Roman" w:cs="Times New Roman"/>
                <w:sz w:val="16"/>
                <w:szCs w:val="16"/>
              </w:rPr>
              <w:t>и</w:t>
            </w:r>
            <w:r w:rsidRPr="00DA3161">
              <w:rPr>
                <w:rFonts w:ascii="Times New Roman" w:hAnsi="Times New Roman" w:cs="Times New Roman"/>
                <w:sz w:val="16"/>
                <w:szCs w:val="16"/>
              </w:rPr>
              <w:t>ципальном районе Республики Мордовия на 2011 -  2015 годы (далее - Программа)</w:t>
            </w:r>
          </w:p>
        </w:tc>
      </w:tr>
      <w:tr w:rsidR="00DA3161" w:rsidRPr="00E41B00" w:rsidTr="00DA3161">
        <w:trPr>
          <w:trHeight w:val="20"/>
        </w:trPr>
        <w:tc>
          <w:tcPr>
            <w:tcW w:w="2628"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Основание для разработки Пр</w:t>
            </w:r>
            <w:r w:rsidRPr="00DA3161">
              <w:rPr>
                <w:rFonts w:ascii="Times New Roman" w:hAnsi="Times New Roman" w:cs="Times New Roman"/>
                <w:sz w:val="16"/>
                <w:szCs w:val="16"/>
              </w:rPr>
              <w:t>о</w:t>
            </w:r>
            <w:r w:rsidRPr="00DA3161">
              <w:rPr>
                <w:rFonts w:ascii="Times New Roman" w:hAnsi="Times New Roman" w:cs="Times New Roman"/>
                <w:sz w:val="16"/>
                <w:szCs w:val="16"/>
              </w:rPr>
              <w:t>граммы</w:t>
            </w:r>
          </w:p>
        </w:tc>
        <w:tc>
          <w:tcPr>
            <w:tcW w:w="8004" w:type="dxa"/>
            <w:shd w:val="clear" w:color="auto" w:fill="auto"/>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Постановление администрации Ардатовского муниципального района</w:t>
            </w:r>
          </w:p>
        </w:tc>
      </w:tr>
      <w:tr w:rsidR="00DA3161" w:rsidRPr="00326B02" w:rsidTr="00DA3161">
        <w:trPr>
          <w:trHeight w:val="20"/>
        </w:trPr>
        <w:tc>
          <w:tcPr>
            <w:tcW w:w="2628"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Муниципальный заказчик – коо</w:t>
            </w:r>
            <w:r w:rsidRPr="00DA3161">
              <w:rPr>
                <w:rFonts w:ascii="Times New Roman" w:hAnsi="Times New Roman" w:cs="Times New Roman"/>
                <w:sz w:val="16"/>
                <w:szCs w:val="16"/>
              </w:rPr>
              <w:t>р</w:t>
            </w:r>
            <w:r w:rsidRPr="00DA3161">
              <w:rPr>
                <w:rFonts w:ascii="Times New Roman" w:hAnsi="Times New Roman" w:cs="Times New Roman"/>
                <w:sz w:val="16"/>
                <w:szCs w:val="16"/>
              </w:rPr>
              <w:t>динатор Программы</w:t>
            </w:r>
          </w:p>
        </w:tc>
        <w:tc>
          <w:tcPr>
            <w:tcW w:w="8004"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 xml:space="preserve">Администрация Ардатовского муниципального района Республики Мордовия </w:t>
            </w:r>
          </w:p>
        </w:tc>
      </w:tr>
      <w:tr w:rsidR="00DA3161" w:rsidRPr="009226CA" w:rsidTr="00DA3161">
        <w:trPr>
          <w:trHeight w:val="20"/>
        </w:trPr>
        <w:tc>
          <w:tcPr>
            <w:tcW w:w="2628"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Основные разработчики Програ</w:t>
            </w:r>
            <w:r w:rsidRPr="00DA3161">
              <w:rPr>
                <w:rFonts w:ascii="Times New Roman" w:hAnsi="Times New Roman" w:cs="Times New Roman"/>
                <w:sz w:val="16"/>
                <w:szCs w:val="16"/>
              </w:rPr>
              <w:t>м</w:t>
            </w:r>
            <w:r w:rsidRPr="00DA3161">
              <w:rPr>
                <w:rFonts w:ascii="Times New Roman" w:hAnsi="Times New Roman" w:cs="Times New Roman"/>
                <w:sz w:val="16"/>
                <w:szCs w:val="16"/>
              </w:rPr>
              <w:t>мы</w:t>
            </w:r>
          </w:p>
        </w:tc>
        <w:tc>
          <w:tcPr>
            <w:tcW w:w="8004"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Администрация Ардатовского муниципального района Республики Мордовия</w:t>
            </w:r>
          </w:p>
        </w:tc>
      </w:tr>
      <w:tr w:rsidR="00DA3161" w:rsidRPr="009226CA" w:rsidTr="00DA3161">
        <w:trPr>
          <w:trHeight w:val="20"/>
        </w:trPr>
        <w:tc>
          <w:tcPr>
            <w:tcW w:w="2628" w:type="dxa"/>
            <w:vMerge w:val="restart"/>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Цели и задачи Программы</w:t>
            </w:r>
          </w:p>
        </w:tc>
        <w:tc>
          <w:tcPr>
            <w:tcW w:w="8004"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Основными целями Программы являются:</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 xml:space="preserve"> повышение качества жизни населения Ардатовского муниципального района за счет широкомасштабного и</w:t>
            </w:r>
            <w:r w:rsidRPr="00DA3161">
              <w:rPr>
                <w:rFonts w:ascii="Times New Roman" w:hAnsi="Times New Roman" w:cs="Times New Roman"/>
                <w:sz w:val="16"/>
                <w:szCs w:val="16"/>
              </w:rPr>
              <w:t>с</w:t>
            </w:r>
            <w:r w:rsidRPr="00DA3161">
              <w:rPr>
                <w:rFonts w:ascii="Times New Roman" w:hAnsi="Times New Roman" w:cs="Times New Roman"/>
                <w:sz w:val="16"/>
                <w:szCs w:val="16"/>
              </w:rPr>
              <w:t>пользования ИКТ в социальной сфере, в сфере обеспечения безопасности жизнедеятельности, а также в повс</w:t>
            </w:r>
            <w:r w:rsidRPr="00DA3161">
              <w:rPr>
                <w:rFonts w:ascii="Times New Roman" w:hAnsi="Times New Roman" w:cs="Times New Roman"/>
                <w:sz w:val="16"/>
                <w:szCs w:val="16"/>
              </w:rPr>
              <w:t>е</w:t>
            </w:r>
            <w:r w:rsidRPr="00DA3161">
              <w:rPr>
                <w:rFonts w:ascii="Times New Roman" w:hAnsi="Times New Roman" w:cs="Times New Roman"/>
                <w:sz w:val="16"/>
                <w:szCs w:val="16"/>
              </w:rPr>
              <w:t>дневной жизни;</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 xml:space="preserve"> повышение эффективности системы  муниципального управления в Ардатовском муниципальном районе, п</w:t>
            </w:r>
            <w:r w:rsidRPr="00DA3161">
              <w:rPr>
                <w:rFonts w:ascii="Times New Roman" w:hAnsi="Times New Roman" w:cs="Times New Roman"/>
                <w:sz w:val="16"/>
                <w:szCs w:val="16"/>
              </w:rPr>
              <w:t>о</w:t>
            </w:r>
            <w:r w:rsidRPr="00DA3161">
              <w:rPr>
                <w:rFonts w:ascii="Times New Roman" w:hAnsi="Times New Roman" w:cs="Times New Roman"/>
                <w:sz w:val="16"/>
                <w:szCs w:val="16"/>
              </w:rPr>
              <w:t>вышение доступности и качества муниципальных услуг для населения и бизнеса, а также открытости деятельн</w:t>
            </w:r>
            <w:r w:rsidRPr="00DA3161">
              <w:rPr>
                <w:rFonts w:ascii="Times New Roman" w:hAnsi="Times New Roman" w:cs="Times New Roman"/>
                <w:sz w:val="16"/>
                <w:szCs w:val="16"/>
              </w:rPr>
              <w:t>о</w:t>
            </w:r>
            <w:r w:rsidRPr="00DA3161">
              <w:rPr>
                <w:rFonts w:ascii="Times New Roman" w:hAnsi="Times New Roman" w:cs="Times New Roman"/>
                <w:sz w:val="16"/>
                <w:szCs w:val="16"/>
              </w:rPr>
              <w:t xml:space="preserve">сти органов местного самоуправления Ардатовского муниципального районана основе использования ИКТ; </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 xml:space="preserve"> рост экономики, уровня жизни населения Ардатовского муниципального района и бюджетных доходов за счет развития современной информационно-коммуникационной инфраструктуры, использования ИКТ в экономике и стимулирования развития ИКТ сектора</w:t>
            </w:r>
          </w:p>
        </w:tc>
      </w:tr>
      <w:tr w:rsidR="00DA3161" w:rsidRPr="009226CA" w:rsidTr="00DA3161">
        <w:trPr>
          <w:trHeight w:val="20"/>
        </w:trPr>
        <w:tc>
          <w:tcPr>
            <w:tcW w:w="2628" w:type="dxa"/>
            <w:vMerge/>
          </w:tcPr>
          <w:p w:rsidR="00DA3161" w:rsidRPr="00DA3161" w:rsidRDefault="00DA3161" w:rsidP="00DA3161">
            <w:pPr>
              <w:pStyle w:val="a3"/>
              <w:rPr>
                <w:rFonts w:ascii="Times New Roman" w:hAnsi="Times New Roman" w:cs="Times New Roman"/>
                <w:sz w:val="16"/>
                <w:szCs w:val="16"/>
              </w:rPr>
            </w:pPr>
          </w:p>
        </w:tc>
        <w:tc>
          <w:tcPr>
            <w:tcW w:w="8004"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Задачи:</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 xml:space="preserve"> развитие технологий электронного правительства, реализация муниципальных услуг в электронной форме и </w:t>
            </w:r>
            <w:r w:rsidRPr="00DA3161">
              <w:rPr>
                <w:rFonts w:ascii="Times New Roman" w:hAnsi="Times New Roman" w:cs="Times New Roman"/>
                <w:sz w:val="16"/>
                <w:szCs w:val="16"/>
              </w:rPr>
              <w:lastRenderedPageBreak/>
              <w:t>принципа «одного окна» для повышения эффективности функционирования местного самоуправления в Ард</w:t>
            </w:r>
            <w:r w:rsidRPr="00DA3161">
              <w:rPr>
                <w:rFonts w:ascii="Times New Roman" w:hAnsi="Times New Roman" w:cs="Times New Roman"/>
                <w:sz w:val="16"/>
                <w:szCs w:val="16"/>
              </w:rPr>
              <w:t>а</w:t>
            </w:r>
            <w:r w:rsidRPr="00DA3161">
              <w:rPr>
                <w:rFonts w:ascii="Times New Roman" w:hAnsi="Times New Roman" w:cs="Times New Roman"/>
                <w:sz w:val="16"/>
                <w:szCs w:val="16"/>
              </w:rPr>
              <w:t>товского муниципального района, а также повышения оперативности и качества предоставления муниципал</w:t>
            </w:r>
            <w:r w:rsidRPr="00DA3161">
              <w:rPr>
                <w:rFonts w:ascii="Times New Roman" w:hAnsi="Times New Roman" w:cs="Times New Roman"/>
                <w:sz w:val="16"/>
                <w:szCs w:val="16"/>
              </w:rPr>
              <w:t>ь</w:t>
            </w:r>
            <w:r w:rsidRPr="00DA3161">
              <w:rPr>
                <w:rFonts w:ascii="Times New Roman" w:hAnsi="Times New Roman" w:cs="Times New Roman"/>
                <w:sz w:val="16"/>
                <w:szCs w:val="16"/>
              </w:rPr>
              <w:t>ных услуг;</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 xml:space="preserve"> повышение доступности и качества образования, уровня образованности населения Ардатовского муниципал</w:t>
            </w:r>
            <w:r w:rsidRPr="00DA3161">
              <w:rPr>
                <w:rFonts w:ascii="Times New Roman" w:hAnsi="Times New Roman" w:cs="Times New Roman"/>
                <w:sz w:val="16"/>
                <w:szCs w:val="16"/>
              </w:rPr>
              <w:t>ь</w:t>
            </w:r>
            <w:r w:rsidRPr="00DA3161">
              <w:rPr>
                <w:rFonts w:ascii="Times New Roman" w:hAnsi="Times New Roman" w:cs="Times New Roman"/>
                <w:sz w:val="16"/>
                <w:szCs w:val="16"/>
              </w:rPr>
              <w:t>ного района за счет внедрения современных ИКТ в систему образования и подготовки кадров;</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 xml:space="preserve"> повышение качества медицинских услуг и уровня здоровья населения Ардатовского муниципального района  на основе широкомасштабного использования ИКТ в деятельности врачей и медицинских учреждений, создания электронного паспорта здоровья и интегрированной системы управления здравоохранением;</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 xml:space="preserve"> обеспечение эффективного решения задач социальной защиты населения Ардатовского муниципального района за счет создания и развития ИКТ-инфраструктуры и интегрированной системы социальной защиты, внедрения социальной карты гражданина;</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 xml:space="preserve"> повышение сохранности культурных ценностей, доступности услуг в сфере культуры на базе развития инфо</w:t>
            </w:r>
            <w:r w:rsidRPr="00DA3161">
              <w:rPr>
                <w:rFonts w:ascii="Times New Roman" w:hAnsi="Times New Roman" w:cs="Times New Roman"/>
                <w:sz w:val="16"/>
                <w:szCs w:val="16"/>
              </w:rPr>
              <w:t>р</w:t>
            </w:r>
            <w:r w:rsidRPr="00DA3161">
              <w:rPr>
                <w:rFonts w:ascii="Times New Roman" w:hAnsi="Times New Roman" w:cs="Times New Roman"/>
                <w:sz w:val="16"/>
                <w:szCs w:val="16"/>
              </w:rPr>
              <w:t>мационных систем сферы культуры, оцифровки культурного наследия и предоставления доступа к культурным ценностям через сеть Интернет;</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 xml:space="preserve"> развитие жилищно-коммунального хозяйства Ардатовского муниципального района и повышение качества услуг на основе создания единой системы управления жилищно-коммунальным комплексом с использованием ИКТ;</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 xml:space="preserve"> содействие развитию транспортной инфраструктуры Ардатовского муниципального района за счет создания и внедрения интеллектуальных транспортных систем, диспетчерского центра, системы управления развитием дорожного хозяйства и других систем;</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 xml:space="preserve"> создание и развитие систем обеспечения охраны правопорядка, общественной безопасности, защиты населения и объектов инфраструктуры от чрезвычайных ситуаций для повышения уровня безопасности жизнедеятельности в Ардатовском муниципальном районе;</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 xml:space="preserve"> содействие развитию бизнеса за счет стимулирования использования технологий электронной коммерции пре</w:t>
            </w:r>
            <w:r w:rsidRPr="00DA3161">
              <w:rPr>
                <w:rFonts w:ascii="Times New Roman" w:hAnsi="Times New Roman" w:cs="Times New Roman"/>
                <w:sz w:val="16"/>
                <w:szCs w:val="16"/>
              </w:rPr>
              <w:t>д</w:t>
            </w:r>
            <w:r w:rsidRPr="00DA3161">
              <w:rPr>
                <w:rFonts w:ascii="Times New Roman" w:hAnsi="Times New Roman" w:cs="Times New Roman"/>
                <w:sz w:val="16"/>
                <w:szCs w:val="16"/>
              </w:rPr>
              <w:t>приятиями  и организациями Ардатовского муниципального района;</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содействие решению экологических проблем Ардатовского муниципального района и поддержка управления природными ресурсами на базе развития профильных информационных систем и кадастров;</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создание условий для развития информационной и телекоммуникационной инфраструктуры в Ардатовском муниципальном районе, обеспечивающей предоставление муниципальных услуг гражданам и хозяйствующим субъектам вне зависимости от места их проживания и места регистрации;</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содействие развитию районного сектора ИКТ, повышение его доли в общем объеме валового регионального продукта и структуре экспорта Республики Мордовия;</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повышение уровня квалификации и подготовки муниципальных служащих и сотрудников бюджетных организ</w:t>
            </w:r>
            <w:r w:rsidRPr="00DA3161">
              <w:rPr>
                <w:rFonts w:ascii="Times New Roman" w:hAnsi="Times New Roman" w:cs="Times New Roman"/>
                <w:sz w:val="16"/>
                <w:szCs w:val="16"/>
              </w:rPr>
              <w:t>а</w:t>
            </w:r>
            <w:r w:rsidRPr="00DA3161">
              <w:rPr>
                <w:rFonts w:ascii="Times New Roman" w:hAnsi="Times New Roman" w:cs="Times New Roman"/>
                <w:sz w:val="16"/>
                <w:szCs w:val="16"/>
              </w:rPr>
              <w:t>ций в области использования ИКТ в профессиональной деятельности, развитие у населения Ардатовского мун</w:t>
            </w:r>
            <w:r w:rsidRPr="00DA3161">
              <w:rPr>
                <w:rFonts w:ascii="Times New Roman" w:hAnsi="Times New Roman" w:cs="Times New Roman"/>
                <w:sz w:val="16"/>
                <w:szCs w:val="16"/>
              </w:rPr>
              <w:t>и</w:t>
            </w:r>
            <w:r w:rsidRPr="00DA3161">
              <w:rPr>
                <w:rFonts w:ascii="Times New Roman" w:hAnsi="Times New Roman" w:cs="Times New Roman"/>
                <w:sz w:val="16"/>
                <w:szCs w:val="16"/>
              </w:rPr>
              <w:t>ципального района навыков использования ИКТ;</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создание условий для проектирования организационной и информационно-технологической инфраструктуры взаимодействия органов местного самоуправления Ардатовского муниципального района с гражданами, экон</w:t>
            </w:r>
            <w:r w:rsidRPr="00DA3161">
              <w:rPr>
                <w:rFonts w:ascii="Times New Roman" w:hAnsi="Times New Roman" w:cs="Times New Roman"/>
                <w:sz w:val="16"/>
                <w:szCs w:val="16"/>
              </w:rPr>
              <w:t>о</w:t>
            </w:r>
            <w:r w:rsidRPr="00DA3161">
              <w:rPr>
                <w:rFonts w:ascii="Times New Roman" w:hAnsi="Times New Roman" w:cs="Times New Roman"/>
                <w:sz w:val="16"/>
                <w:szCs w:val="16"/>
              </w:rPr>
              <w:t>мическими субъектами, органами государственной власти Республики Мордовия на базе развития технологий электронного правительства;</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формирование правовой базы, обеспечивающей эффективное использование ИКТ в деятельности органов мес</w:t>
            </w:r>
            <w:r w:rsidRPr="00DA3161">
              <w:rPr>
                <w:rFonts w:ascii="Times New Roman" w:hAnsi="Times New Roman" w:cs="Times New Roman"/>
                <w:sz w:val="16"/>
                <w:szCs w:val="16"/>
              </w:rPr>
              <w:t>т</w:t>
            </w:r>
            <w:r w:rsidRPr="00DA3161">
              <w:rPr>
                <w:rFonts w:ascii="Times New Roman" w:hAnsi="Times New Roman" w:cs="Times New Roman"/>
                <w:sz w:val="16"/>
                <w:szCs w:val="16"/>
              </w:rPr>
              <w:t>ного самоуправления Ардатовского муниципального района, бюджетных организаций, а также поддержку ра</w:t>
            </w:r>
            <w:r w:rsidRPr="00DA3161">
              <w:rPr>
                <w:rFonts w:ascii="Times New Roman" w:hAnsi="Times New Roman" w:cs="Times New Roman"/>
                <w:sz w:val="16"/>
                <w:szCs w:val="16"/>
              </w:rPr>
              <w:t>з</w:t>
            </w:r>
            <w:r w:rsidRPr="00DA3161">
              <w:rPr>
                <w:rFonts w:ascii="Times New Roman" w:hAnsi="Times New Roman" w:cs="Times New Roman"/>
                <w:sz w:val="16"/>
                <w:szCs w:val="16"/>
              </w:rPr>
              <w:t xml:space="preserve">вития рынка ИКТ в Ардатовском муниципальном районе и республике в целом; </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обеспечение организационной, научно-методической и информационной поддержки реализации Программы и процессов информатизации в Ардатовском муниципальном районе</w:t>
            </w:r>
          </w:p>
        </w:tc>
      </w:tr>
      <w:tr w:rsidR="00DA3161" w:rsidRPr="0023672D" w:rsidTr="00DA3161">
        <w:trPr>
          <w:trHeight w:val="20"/>
        </w:trPr>
        <w:tc>
          <w:tcPr>
            <w:tcW w:w="2628"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lastRenderedPageBreak/>
              <w:t>Важнейшие</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 xml:space="preserve">целевые показатели Программы </w:t>
            </w:r>
          </w:p>
        </w:tc>
        <w:tc>
          <w:tcPr>
            <w:tcW w:w="8004"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 xml:space="preserve">Доля рабочих мест сотрудников органов местного самоуправления района, включенных в систему электронного документооборота, % </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Доля рабочих мест сотрудников органов местного самоуправления района, обеспеченных телекоммуникацио</w:t>
            </w:r>
            <w:r w:rsidRPr="00DA3161">
              <w:rPr>
                <w:rFonts w:ascii="Times New Roman" w:hAnsi="Times New Roman" w:cs="Times New Roman"/>
                <w:sz w:val="16"/>
                <w:szCs w:val="16"/>
              </w:rPr>
              <w:t>н</w:t>
            </w:r>
            <w:r w:rsidRPr="00DA3161">
              <w:rPr>
                <w:rFonts w:ascii="Times New Roman" w:hAnsi="Times New Roman" w:cs="Times New Roman"/>
                <w:sz w:val="16"/>
                <w:szCs w:val="16"/>
              </w:rPr>
              <w:t>ными ресурсами посредством скоростной информационной магистрали органов государственной власти Респу</w:t>
            </w:r>
            <w:r w:rsidRPr="00DA3161">
              <w:rPr>
                <w:rFonts w:ascii="Times New Roman" w:hAnsi="Times New Roman" w:cs="Times New Roman"/>
                <w:sz w:val="16"/>
                <w:szCs w:val="16"/>
              </w:rPr>
              <w:t>б</w:t>
            </w:r>
            <w:r w:rsidRPr="00DA3161">
              <w:rPr>
                <w:rFonts w:ascii="Times New Roman" w:hAnsi="Times New Roman" w:cs="Times New Roman"/>
                <w:sz w:val="16"/>
                <w:szCs w:val="16"/>
              </w:rPr>
              <w:t>лики Мордовия, %</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Доля муниципальных услуг, предоставляемых с помощью ИКТ, в том числе с использованием сети Интернет, %</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Доля муниципальных заказов, размещаемых с использованием ИКТ, %</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Доля лечебно-профилактических учреждений района, использующих медицинские информационные системы, %</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Количество автоматизированных информационных систем, при работе с которыми используются технологии электронной цифровой подписи, штук</w:t>
            </w:r>
          </w:p>
        </w:tc>
      </w:tr>
      <w:tr w:rsidR="00DA3161" w:rsidRPr="009226CA" w:rsidTr="00DA3161">
        <w:trPr>
          <w:trHeight w:val="20"/>
        </w:trPr>
        <w:tc>
          <w:tcPr>
            <w:tcW w:w="2628"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Сроки и этапы реализации Пр</w:t>
            </w:r>
            <w:r w:rsidRPr="00DA3161">
              <w:rPr>
                <w:rFonts w:ascii="Times New Roman" w:hAnsi="Times New Roman" w:cs="Times New Roman"/>
                <w:sz w:val="16"/>
                <w:szCs w:val="16"/>
              </w:rPr>
              <w:t>о</w:t>
            </w:r>
            <w:r w:rsidRPr="00DA3161">
              <w:rPr>
                <w:rFonts w:ascii="Times New Roman" w:hAnsi="Times New Roman" w:cs="Times New Roman"/>
                <w:sz w:val="16"/>
                <w:szCs w:val="16"/>
              </w:rPr>
              <w:t>граммы</w:t>
            </w:r>
          </w:p>
        </w:tc>
        <w:tc>
          <w:tcPr>
            <w:tcW w:w="8004"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 xml:space="preserve">2011-2015 годы (без выделения этапов) </w:t>
            </w:r>
          </w:p>
        </w:tc>
      </w:tr>
      <w:tr w:rsidR="00DA3161" w:rsidRPr="0023672D" w:rsidTr="00DA3161">
        <w:trPr>
          <w:trHeight w:val="20"/>
        </w:trPr>
        <w:tc>
          <w:tcPr>
            <w:tcW w:w="2628"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Перечень основных мероприятий Программы</w:t>
            </w:r>
          </w:p>
        </w:tc>
        <w:tc>
          <w:tcPr>
            <w:tcW w:w="8004"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В Программе предусматривается реализация 7 основных направлений, в рамках каждого из которых обеспечив</w:t>
            </w:r>
            <w:r w:rsidRPr="00DA3161">
              <w:rPr>
                <w:rFonts w:ascii="Times New Roman" w:hAnsi="Times New Roman" w:cs="Times New Roman"/>
                <w:sz w:val="16"/>
                <w:szCs w:val="16"/>
              </w:rPr>
              <w:t>а</w:t>
            </w:r>
            <w:r w:rsidRPr="00DA3161">
              <w:rPr>
                <w:rFonts w:ascii="Times New Roman" w:hAnsi="Times New Roman" w:cs="Times New Roman"/>
                <w:sz w:val="16"/>
                <w:szCs w:val="16"/>
              </w:rPr>
              <w:t>ется выполнение комплекса взаимоувязанных мероприятий, направленных на решение задач Программы.</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Основные направления реализации Программы:</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1. Развитие технологий электронного правительства в органах местного самоуправления Ардатовского муниц</w:t>
            </w:r>
            <w:r w:rsidRPr="00DA3161">
              <w:rPr>
                <w:rFonts w:ascii="Times New Roman" w:hAnsi="Times New Roman" w:cs="Times New Roman"/>
                <w:sz w:val="16"/>
                <w:szCs w:val="16"/>
              </w:rPr>
              <w:t>и</w:t>
            </w:r>
            <w:r w:rsidRPr="00DA3161">
              <w:rPr>
                <w:rFonts w:ascii="Times New Roman" w:hAnsi="Times New Roman" w:cs="Times New Roman"/>
                <w:sz w:val="16"/>
                <w:szCs w:val="16"/>
              </w:rPr>
              <w:t>пального района.</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2. Использование информационных и телекоммуникационных технологий для социально-экономического разв</w:t>
            </w:r>
            <w:r w:rsidRPr="00DA3161">
              <w:rPr>
                <w:rFonts w:ascii="Times New Roman" w:hAnsi="Times New Roman" w:cs="Times New Roman"/>
                <w:sz w:val="16"/>
                <w:szCs w:val="16"/>
              </w:rPr>
              <w:t>и</w:t>
            </w:r>
            <w:r w:rsidRPr="00DA3161">
              <w:rPr>
                <w:rFonts w:ascii="Times New Roman" w:hAnsi="Times New Roman" w:cs="Times New Roman"/>
                <w:sz w:val="16"/>
                <w:szCs w:val="16"/>
              </w:rPr>
              <w:t>тия Ардатовского муниципального района.</w:t>
            </w:r>
          </w:p>
          <w:p w:rsidR="00DA3161" w:rsidRPr="00DA3161" w:rsidRDefault="00DA3161" w:rsidP="00DA3161">
            <w:pPr>
              <w:pStyle w:val="a3"/>
              <w:rPr>
                <w:rFonts w:ascii="Times New Roman" w:hAnsi="Times New Roman" w:cs="Times New Roman"/>
                <w:i/>
                <w:sz w:val="16"/>
                <w:szCs w:val="16"/>
              </w:rPr>
            </w:pPr>
            <w:r w:rsidRPr="00DA3161">
              <w:rPr>
                <w:rFonts w:ascii="Times New Roman" w:hAnsi="Times New Roman" w:cs="Times New Roman"/>
                <w:sz w:val="16"/>
                <w:szCs w:val="16"/>
              </w:rPr>
              <w:t>3. Развитие информационной и телекоммуникационной инфраструктуры Ардатовского муниципального района</w:t>
            </w:r>
            <w:r w:rsidRPr="00DA3161">
              <w:rPr>
                <w:rFonts w:ascii="Times New Roman" w:hAnsi="Times New Roman" w:cs="Times New Roman"/>
                <w:i/>
                <w:sz w:val="16"/>
                <w:szCs w:val="16"/>
              </w:rPr>
              <w:t>.</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4. Создание условий для развития конкурентоспособного сектора информационных и телекоммуникационных технологий в Ардатовском муниципальном районе.</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5. Подготовка населения и профессиональных групп в Ардатовском муниципальном районе к использованию  информационных и телекоммуникационных технологий</w:t>
            </w:r>
            <w:r w:rsidRPr="00DA3161">
              <w:rPr>
                <w:rFonts w:ascii="Times New Roman" w:hAnsi="Times New Roman" w:cs="Times New Roman"/>
                <w:i/>
                <w:sz w:val="16"/>
                <w:szCs w:val="16"/>
              </w:rPr>
              <w:t>.</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6. Реализация общесистемных и обеспечивающих мероприятий Программы</w:t>
            </w:r>
            <w:r w:rsidRPr="00DA3161">
              <w:rPr>
                <w:rFonts w:ascii="Times New Roman" w:hAnsi="Times New Roman" w:cs="Times New Roman"/>
                <w:i/>
                <w:sz w:val="16"/>
                <w:szCs w:val="16"/>
              </w:rPr>
              <w:t>.</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 xml:space="preserve">7. Управление реализацией Программы. </w:t>
            </w:r>
          </w:p>
        </w:tc>
      </w:tr>
      <w:tr w:rsidR="00DA3161" w:rsidRPr="009226CA" w:rsidTr="00DA3161">
        <w:trPr>
          <w:trHeight w:val="20"/>
        </w:trPr>
        <w:tc>
          <w:tcPr>
            <w:tcW w:w="2628"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Объемы и источники финансир</w:t>
            </w:r>
            <w:r w:rsidRPr="00DA3161">
              <w:rPr>
                <w:rFonts w:ascii="Times New Roman" w:hAnsi="Times New Roman" w:cs="Times New Roman"/>
                <w:sz w:val="16"/>
                <w:szCs w:val="16"/>
              </w:rPr>
              <w:t>о</w:t>
            </w:r>
            <w:r w:rsidRPr="00DA3161">
              <w:rPr>
                <w:rFonts w:ascii="Times New Roman" w:hAnsi="Times New Roman" w:cs="Times New Roman"/>
                <w:sz w:val="16"/>
                <w:szCs w:val="16"/>
              </w:rPr>
              <w:t>вания</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Программы</w:t>
            </w:r>
          </w:p>
        </w:tc>
        <w:tc>
          <w:tcPr>
            <w:tcW w:w="8004"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Финансирование Программы осуществляется в основном за счет средств муниципального бюджета Ардатовск</w:t>
            </w:r>
            <w:r w:rsidRPr="00DA3161">
              <w:rPr>
                <w:rFonts w:ascii="Times New Roman" w:hAnsi="Times New Roman" w:cs="Times New Roman"/>
                <w:sz w:val="16"/>
                <w:szCs w:val="16"/>
              </w:rPr>
              <w:t>о</w:t>
            </w:r>
            <w:r w:rsidRPr="00DA3161">
              <w:rPr>
                <w:rFonts w:ascii="Times New Roman" w:hAnsi="Times New Roman" w:cs="Times New Roman"/>
                <w:sz w:val="16"/>
                <w:szCs w:val="16"/>
              </w:rPr>
              <w:t>го муниципального района.</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Возможно софинансирование программных мероприятий за счет средств, республиканского бюджета Республ</w:t>
            </w:r>
            <w:r w:rsidRPr="00DA3161">
              <w:rPr>
                <w:rFonts w:ascii="Times New Roman" w:hAnsi="Times New Roman" w:cs="Times New Roman"/>
                <w:sz w:val="16"/>
                <w:szCs w:val="16"/>
              </w:rPr>
              <w:t>и</w:t>
            </w:r>
            <w:r w:rsidRPr="00DA3161">
              <w:rPr>
                <w:rFonts w:ascii="Times New Roman" w:hAnsi="Times New Roman" w:cs="Times New Roman"/>
                <w:sz w:val="16"/>
                <w:szCs w:val="16"/>
              </w:rPr>
              <w:t>ки Мордовия,  федерального и внебюджетных источников при наличии соответствующих правовых актов.</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Финансирование данной программы за счет средств муниципального бюджета Ардатовского муниципального района текущее.</w:t>
            </w:r>
          </w:p>
          <w:p w:rsidR="00DA3161" w:rsidRPr="00DA3161" w:rsidRDefault="00DA3161" w:rsidP="00DA3161">
            <w:pPr>
              <w:pStyle w:val="a3"/>
              <w:rPr>
                <w:rFonts w:ascii="Times New Roman" w:hAnsi="Times New Roman" w:cs="Times New Roman"/>
                <w:sz w:val="16"/>
                <w:szCs w:val="16"/>
              </w:rPr>
            </w:pPr>
          </w:p>
        </w:tc>
      </w:tr>
      <w:tr w:rsidR="00DA3161" w:rsidRPr="009226CA" w:rsidTr="00DA3161">
        <w:trPr>
          <w:trHeight w:val="20"/>
        </w:trPr>
        <w:tc>
          <w:tcPr>
            <w:tcW w:w="2628"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Ожидаемые конечные результаты реализации Программы</w:t>
            </w:r>
          </w:p>
        </w:tc>
        <w:tc>
          <w:tcPr>
            <w:tcW w:w="8004"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Рост удовлетворенности населения Ардатовского муниципального района качеством получаемых муниципал</w:t>
            </w:r>
            <w:r w:rsidRPr="00DA3161">
              <w:rPr>
                <w:rFonts w:ascii="Times New Roman" w:hAnsi="Times New Roman" w:cs="Times New Roman"/>
                <w:sz w:val="16"/>
                <w:szCs w:val="16"/>
              </w:rPr>
              <w:t>ь</w:t>
            </w:r>
            <w:r w:rsidRPr="00DA3161">
              <w:rPr>
                <w:rFonts w:ascii="Times New Roman" w:hAnsi="Times New Roman" w:cs="Times New Roman"/>
                <w:sz w:val="16"/>
                <w:szCs w:val="16"/>
              </w:rPr>
              <w:t>ных услуг, а также повышение доверия к органам местного самоуправления со стороны населения и организаций муниципального района.</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Достижение стратегических целей социально-экономического развития Ардатовского муниципального района и установленных целевых индикаторов муниципальных целевых программ, в реализацию которых существенный вклад вносит широкомасштабное использование ИКТ.</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lastRenderedPageBreak/>
              <w:t>Улучшение качества образования и медицинского обслуживания в Ардатовского муниципального района.</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Рост уровня безопасности жизнедеятельности в Ардатовского муниципального района.</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Повышение эффективности расходования бюджетных средств за счет осуществления в электронной форме ре</w:t>
            </w:r>
            <w:r w:rsidRPr="00DA3161">
              <w:rPr>
                <w:rFonts w:ascii="Times New Roman" w:hAnsi="Times New Roman" w:cs="Times New Roman"/>
                <w:sz w:val="16"/>
                <w:szCs w:val="16"/>
              </w:rPr>
              <w:t>г</w:t>
            </w:r>
            <w:r w:rsidRPr="00DA3161">
              <w:rPr>
                <w:rFonts w:ascii="Times New Roman" w:hAnsi="Times New Roman" w:cs="Times New Roman"/>
                <w:sz w:val="16"/>
                <w:szCs w:val="16"/>
              </w:rPr>
              <w:t>ламентов реализации муниципальных функций и предоставления муниципальных услуг, сокращения времени и повышения качества принятия управленческих решений посредством использования ИКТ, исключения дублир</w:t>
            </w:r>
            <w:r w:rsidRPr="00DA3161">
              <w:rPr>
                <w:rFonts w:ascii="Times New Roman" w:hAnsi="Times New Roman" w:cs="Times New Roman"/>
                <w:sz w:val="16"/>
                <w:szCs w:val="16"/>
              </w:rPr>
              <w:t>о</w:t>
            </w:r>
            <w:r w:rsidRPr="00DA3161">
              <w:rPr>
                <w:rFonts w:ascii="Times New Roman" w:hAnsi="Times New Roman" w:cs="Times New Roman"/>
                <w:sz w:val="16"/>
                <w:szCs w:val="16"/>
              </w:rPr>
              <w:t>вания создаваемых информационных систем и обеспечения их эффективного взаимодействия.</w:t>
            </w:r>
          </w:p>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Устойчивое развитие рынка информационных и коммуникационных технологий в Ардатовского муниципальн</w:t>
            </w:r>
            <w:r w:rsidRPr="00DA3161">
              <w:rPr>
                <w:rFonts w:ascii="Times New Roman" w:hAnsi="Times New Roman" w:cs="Times New Roman"/>
                <w:sz w:val="16"/>
                <w:szCs w:val="16"/>
              </w:rPr>
              <w:t>о</w:t>
            </w:r>
            <w:r w:rsidRPr="00DA3161">
              <w:rPr>
                <w:rFonts w:ascii="Times New Roman" w:hAnsi="Times New Roman" w:cs="Times New Roman"/>
                <w:sz w:val="16"/>
                <w:szCs w:val="16"/>
              </w:rPr>
              <w:t>го района.</w:t>
            </w:r>
          </w:p>
        </w:tc>
      </w:tr>
      <w:tr w:rsidR="00DA3161" w:rsidRPr="00FA5984" w:rsidTr="00DA3161">
        <w:trPr>
          <w:trHeight w:val="20"/>
        </w:trPr>
        <w:tc>
          <w:tcPr>
            <w:tcW w:w="2628"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lastRenderedPageBreak/>
              <w:t>Система организации управления и контроль за исполнением Пр</w:t>
            </w:r>
            <w:r w:rsidRPr="00DA3161">
              <w:rPr>
                <w:rFonts w:ascii="Times New Roman" w:hAnsi="Times New Roman" w:cs="Times New Roman"/>
                <w:sz w:val="16"/>
                <w:szCs w:val="16"/>
              </w:rPr>
              <w:t>о</w:t>
            </w:r>
            <w:r w:rsidRPr="00DA3161">
              <w:rPr>
                <w:rFonts w:ascii="Times New Roman" w:hAnsi="Times New Roman" w:cs="Times New Roman"/>
                <w:sz w:val="16"/>
                <w:szCs w:val="16"/>
              </w:rPr>
              <w:t>граммы</w:t>
            </w:r>
          </w:p>
        </w:tc>
        <w:tc>
          <w:tcPr>
            <w:tcW w:w="8004" w:type="dxa"/>
          </w:tcPr>
          <w:p w:rsidR="00DA3161" w:rsidRPr="00DA3161" w:rsidRDefault="00DA3161" w:rsidP="00DA3161">
            <w:pPr>
              <w:pStyle w:val="a3"/>
              <w:rPr>
                <w:rFonts w:ascii="Times New Roman" w:hAnsi="Times New Roman" w:cs="Times New Roman"/>
                <w:sz w:val="16"/>
                <w:szCs w:val="16"/>
              </w:rPr>
            </w:pPr>
            <w:r w:rsidRPr="00DA3161">
              <w:rPr>
                <w:rFonts w:ascii="Times New Roman" w:hAnsi="Times New Roman" w:cs="Times New Roman"/>
                <w:sz w:val="16"/>
                <w:szCs w:val="16"/>
              </w:rPr>
              <w:t>В систему рабочих органов по реализации Программы входят:</w:t>
            </w:r>
          </w:p>
          <w:p w:rsidR="00DA3161" w:rsidRPr="00DA3161" w:rsidRDefault="00DA3161" w:rsidP="00DA3161">
            <w:pPr>
              <w:pStyle w:val="a3"/>
              <w:rPr>
                <w:rFonts w:ascii="Times New Roman" w:eastAsia="Times New Roman" w:hAnsi="Times New Roman" w:cs="Times New Roman"/>
                <w:sz w:val="16"/>
                <w:szCs w:val="16"/>
              </w:rPr>
            </w:pPr>
            <w:r w:rsidRPr="00DA3161">
              <w:rPr>
                <w:rFonts w:ascii="Times New Roman" w:eastAsia="Times New Roman" w:hAnsi="Times New Roman" w:cs="Times New Roman"/>
                <w:sz w:val="16"/>
                <w:szCs w:val="16"/>
              </w:rPr>
              <w:t>муниципальный  заказчик-координатор Программы (осуществляет комплексное управление и контроль за</w:t>
            </w:r>
            <w:r w:rsidRPr="00DA3161">
              <w:rPr>
                <w:rFonts w:ascii="Times New Roman" w:hAnsi="Times New Roman" w:cs="Times New Roman"/>
                <w:sz w:val="16"/>
                <w:szCs w:val="16"/>
              </w:rPr>
              <w:t>реал</w:t>
            </w:r>
            <w:r w:rsidRPr="00DA3161">
              <w:rPr>
                <w:rFonts w:ascii="Times New Roman" w:hAnsi="Times New Roman" w:cs="Times New Roman"/>
                <w:sz w:val="16"/>
                <w:szCs w:val="16"/>
              </w:rPr>
              <w:t>и</w:t>
            </w:r>
            <w:r w:rsidRPr="00DA3161">
              <w:rPr>
                <w:rFonts w:ascii="Times New Roman" w:hAnsi="Times New Roman" w:cs="Times New Roman"/>
                <w:sz w:val="16"/>
                <w:szCs w:val="16"/>
              </w:rPr>
              <w:t>зацией Программы)</w:t>
            </w:r>
            <w:r w:rsidRPr="00DA3161">
              <w:rPr>
                <w:rFonts w:ascii="Times New Roman" w:eastAsia="Times New Roman" w:hAnsi="Times New Roman" w:cs="Times New Roman"/>
                <w:sz w:val="16"/>
                <w:szCs w:val="16"/>
              </w:rPr>
              <w:t>;</w:t>
            </w:r>
          </w:p>
          <w:p w:rsidR="00DA3161" w:rsidRPr="00DA3161" w:rsidRDefault="00DA3161" w:rsidP="00DA3161">
            <w:pPr>
              <w:pStyle w:val="a3"/>
              <w:rPr>
                <w:rFonts w:ascii="Times New Roman" w:hAnsi="Times New Roman" w:cs="Times New Roman"/>
                <w:sz w:val="16"/>
                <w:szCs w:val="16"/>
              </w:rPr>
            </w:pPr>
            <w:r w:rsidRPr="00DA3161">
              <w:rPr>
                <w:rFonts w:ascii="Times New Roman" w:eastAsia="Times New Roman" w:hAnsi="Times New Roman" w:cs="Times New Roman"/>
                <w:sz w:val="16"/>
                <w:szCs w:val="16"/>
              </w:rPr>
              <w:t>функциональные заказчики программных мероприятий (осуществляют т</w:t>
            </w:r>
            <w:r w:rsidRPr="00DA3161">
              <w:rPr>
                <w:rFonts w:ascii="Times New Roman" w:hAnsi="Times New Roman" w:cs="Times New Roman"/>
                <w:sz w:val="16"/>
                <w:szCs w:val="16"/>
              </w:rPr>
              <w:t>екущее управление реализацией Пр</w:t>
            </w:r>
            <w:r w:rsidRPr="00DA3161">
              <w:rPr>
                <w:rFonts w:ascii="Times New Roman" w:hAnsi="Times New Roman" w:cs="Times New Roman"/>
                <w:sz w:val="16"/>
                <w:szCs w:val="16"/>
              </w:rPr>
              <w:t>о</w:t>
            </w:r>
            <w:r w:rsidRPr="00DA3161">
              <w:rPr>
                <w:rFonts w:ascii="Times New Roman" w:hAnsi="Times New Roman" w:cs="Times New Roman"/>
                <w:sz w:val="16"/>
                <w:szCs w:val="16"/>
              </w:rPr>
              <w:t>граммы</w:t>
            </w:r>
            <w:r w:rsidRPr="00DA3161">
              <w:rPr>
                <w:rFonts w:ascii="Times New Roman" w:eastAsia="Times New Roman" w:hAnsi="Times New Roman" w:cs="Times New Roman"/>
                <w:sz w:val="16"/>
                <w:szCs w:val="16"/>
              </w:rPr>
              <w:t>).</w:t>
            </w:r>
          </w:p>
          <w:p w:rsidR="00DA3161" w:rsidRPr="00DA3161" w:rsidRDefault="00DA3161" w:rsidP="00DA3161">
            <w:pPr>
              <w:pStyle w:val="a3"/>
              <w:rPr>
                <w:rFonts w:ascii="Times New Roman" w:hAnsi="Times New Roman" w:cs="Times New Roman"/>
                <w:i/>
                <w:sz w:val="16"/>
                <w:szCs w:val="16"/>
              </w:rPr>
            </w:pPr>
          </w:p>
        </w:tc>
      </w:tr>
    </w:tbl>
    <w:p w:rsidR="00DA3161" w:rsidRDefault="00DA3161" w:rsidP="00563460">
      <w:pPr>
        <w:pStyle w:val="a3"/>
        <w:jc w:val="center"/>
        <w:rPr>
          <w:rFonts w:ascii="Times New Roman" w:hAnsi="Times New Roman" w:cs="Times New Roman"/>
          <w:sz w:val="16"/>
          <w:szCs w:val="16"/>
        </w:rPr>
      </w:pPr>
    </w:p>
    <w:p w:rsidR="00DA3161" w:rsidRPr="009D2C10" w:rsidRDefault="009D2C10" w:rsidP="00563460">
      <w:pPr>
        <w:pStyle w:val="a3"/>
        <w:jc w:val="center"/>
        <w:rPr>
          <w:rFonts w:ascii="Times New Roman" w:hAnsi="Times New Roman" w:cs="Times New Roman"/>
          <w:b/>
          <w:sz w:val="16"/>
          <w:szCs w:val="16"/>
        </w:rPr>
      </w:pPr>
      <w:r w:rsidRPr="009D2C10">
        <w:rPr>
          <w:rFonts w:ascii="Times New Roman" w:hAnsi="Times New Roman" w:cs="Times New Roman"/>
          <w:b/>
          <w:sz w:val="16"/>
          <w:szCs w:val="16"/>
        </w:rPr>
        <w:t>Введение</w:t>
      </w:r>
    </w:p>
    <w:p w:rsidR="00DA3161" w:rsidRDefault="00DA3161" w:rsidP="00563460">
      <w:pPr>
        <w:pStyle w:val="a3"/>
        <w:jc w:val="center"/>
        <w:rPr>
          <w:rFonts w:ascii="Times New Roman" w:hAnsi="Times New Roman" w:cs="Times New Roman"/>
          <w:sz w:val="16"/>
          <w:szCs w:val="16"/>
        </w:rPr>
      </w:pP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Преобразующее влияние современных информационно-коммуникационных технологий (далее - ИКТ) сказывается практически на всех сферах человеческой деятельности. Уровень внедрения ИКТ становится одним из объективных показателей конкурентоспособности стран, регионов, муниц</w:t>
      </w:r>
      <w:r w:rsidRPr="009D2C10">
        <w:rPr>
          <w:rFonts w:ascii="Times New Roman" w:hAnsi="Times New Roman" w:cs="Times New Roman"/>
          <w:sz w:val="16"/>
          <w:szCs w:val="16"/>
        </w:rPr>
        <w:t>и</w:t>
      </w:r>
      <w:r w:rsidRPr="009D2C10">
        <w:rPr>
          <w:rFonts w:ascii="Times New Roman" w:hAnsi="Times New Roman" w:cs="Times New Roman"/>
          <w:sz w:val="16"/>
          <w:szCs w:val="16"/>
        </w:rPr>
        <w:t xml:space="preserve">пальных образований на внутреннем и внешнем рынках. Ускорение экономического роста и более эффективное решение социальных проблем во всем мире сегодня связывают с широкомасштабным развитием и  использованием  ИКТ.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Современные сетевые структуры управления на базе ИКТ позволяют создать новые эффективные механизмы взаимодействия органов управления с институтами гражданского общества, бизнесом и населением, обеспечения прав граждан и общественных институтов на свободное получение, распр</w:t>
      </w:r>
      <w:r w:rsidRPr="009D2C10">
        <w:rPr>
          <w:rFonts w:ascii="Times New Roman" w:hAnsi="Times New Roman" w:cs="Times New Roman"/>
          <w:sz w:val="16"/>
          <w:szCs w:val="16"/>
        </w:rPr>
        <w:t>о</w:t>
      </w:r>
      <w:r w:rsidRPr="009D2C10">
        <w:rPr>
          <w:rFonts w:ascii="Times New Roman" w:hAnsi="Times New Roman" w:cs="Times New Roman"/>
          <w:sz w:val="16"/>
          <w:szCs w:val="16"/>
        </w:rPr>
        <w:t>странение и использование информации как важнейшего условия всестороннего развития в современном мире.</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Потенциал ИКТ может быть раскрыт только в условиях благоприятной экономической среды, а широкий доступ к ИКТ и возможности их и</w:t>
      </w:r>
      <w:r w:rsidRPr="009D2C10">
        <w:rPr>
          <w:rFonts w:ascii="Times New Roman" w:hAnsi="Times New Roman" w:cs="Times New Roman"/>
          <w:sz w:val="16"/>
          <w:szCs w:val="16"/>
        </w:rPr>
        <w:t>с</w:t>
      </w:r>
      <w:r w:rsidRPr="009D2C10">
        <w:rPr>
          <w:rFonts w:ascii="Times New Roman" w:hAnsi="Times New Roman" w:cs="Times New Roman"/>
          <w:sz w:val="16"/>
          <w:szCs w:val="16"/>
        </w:rPr>
        <w:t>пользования при одновременном соблюдении конституционного права граждан на неприкосновенность частной жизни, личную и семейную тайны могут быть обеспечены только при условии успешной реализации политики, направленной на экономический рост и повышение качества жизни населения. Это означает, что при формировании политики развития и использования ИКТ на любом уровне – глобальном, национальном, региональном, местном – пе</w:t>
      </w:r>
      <w:r w:rsidRPr="009D2C10">
        <w:rPr>
          <w:rFonts w:ascii="Times New Roman" w:hAnsi="Times New Roman" w:cs="Times New Roman"/>
          <w:sz w:val="16"/>
          <w:szCs w:val="16"/>
        </w:rPr>
        <w:t>р</w:t>
      </w:r>
      <w:r w:rsidRPr="009D2C10">
        <w:rPr>
          <w:rFonts w:ascii="Times New Roman" w:hAnsi="Times New Roman" w:cs="Times New Roman"/>
          <w:sz w:val="16"/>
          <w:szCs w:val="16"/>
        </w:rPr>
        <w:t>воочередной задачей является соотнесение ее целей и задач с целями и задачами социально-экономического развития.</w:t>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ab/>
        <w:t xml:space="preserve">Разработка муниципальной целевой программы развития и применения информационных технологий в Ардатовском муниципальногом районе (далее - Программа) проводится в соответствии с нормативно-правовыми документами, принятыми в Российской Федерации и Республике Мордовия в целях координации создания и развития ИКТ в Ардатовском муниципальном районе: </w:t>
      </w:r>
    </w:p>
    <w:p w:rsidR="009D2C10" w:rsidRPr="009D2C10" w:rsidRDefault="009D2C10" w:rsidP="009D2C10">
      <w:pPr>
        <w:pStyle w:val="a3"/>
        <w:jc w:val="both"/>
        <w:rPr>
          <w:rFonts w:ascii="Times New Roman" w:hAnsi="Times New Roman" w:cs="Times New Roman"/>
          <w:sz w:val="16"/>
          <w:szCs w:val="16"/>
        </w:rPr>
      </w:pPr>
      <w:bookmarkStart w:id="2" w:name="sub_12603"/>
      <w:r w:rsidRPr="009D2C10">
        <w:rPr>
          <w:rFonts w:ascii="Times New Roman" w:hAnsi="Times New Roman" w:cs="Times New Roman"/>
          <w:sz w:val="16"/>
          <w:szCs w:val="16"/>
        </w:rPr>
        <w:tab/>
        <w:t xml:space="preserve">Федеральный закон от 6 октября 2003 г. № 131-ФЗ «Об общих принципах организации местного самоуправления в Российской Федерации»; </w:t>
      </w:r>
    </w:p>
    <w:p w:rsidR="009D2C10" w:rsidRPr="009D2C10" w:rsidRDefault="009D2C10" w:rsidP="009D2C10">
      <w:pPr>
        <w:pStyle w:val="a3"/>
        <w:jc w:val="both"/>
        <w:rPr>
          <w:rFonts w:ascii="Times New Roman" w:hAnsi="Times New Roman" w:cs="Times New Roman"/>
          <w:bCs/>
          <w:sz w:val="16"/>
          <w:szCs w:val="16"/>
        </w:rPr>
      </w:pPr>
      <w:r w:rsidRPr="009D2C10">
        <w:rPr>
          <w:rFonts w:ascii="Times New Roman" w:hAnsi="Times New Roman" w:cs="Times New Roman"/>
          <w:sz w:val="16"/>
          <w:szCs w:val="16"/>
        </w:rPr>
        <w:tab/>
      </w:r>
      <w:r w:rsidRPr="009D2C10">
        <w:rPr>
          <w:rFonts w:ascii="Times New Roman" w:hAnsi="Times New Roman" w:cs="Times New Roman"/>
          <w:bCs/>
          <w:sz w:val="16"/>
          <w:szCs w:val="16"/>
        </w:rPr>
        <w:t>Федеральный закон от 22 августа 2004 г. № 122-ФЗ «О внесении изменений в законодательные акты Российской Федерации и признании утр</w:t>
      </w:r>
      <w:r w:rsidRPr="009D2C10">
        <w:rPr>
          <w:rFonts w:ascii="Times New Roman" w:hAnsi="Times New Roman" w:cs="Times New Roman"/>
          <w:bCs/>
          <w:sz w:val="16"/>
          <w:szCs w:val="16"/>
        </w:rPr>
        <w:t>а</w:t>
      </w:r>
      <w:r w:rsidRPr="009D2C10">
        <w:rPr>
          <w:rFonts w:ascii="Times New Roman" w:hAnsi="Times New Roman" w:cs="Times New Roman"/>
          <w:bCs/>
          <w:sz w:val="16"/>
          <w:szCs w:val="16"/>
        </w:rPr>
        <w:t>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w:t>
      </w:r>
      <w:r w:rsidRPr="009D2C10">
        <w:rPr>
          <w:rFonts w:ascii="Times New Roman" w:hAnsi="Times New Roman" w:cs="Times New Roman"/>
          <w:bCs/>
          <w:sz w:val="16"/>
          <w:szCs w:val="16"/>
        </w:rPr>
        <w:t>ъ</w:t>
      </w:r>
      <w:r w:rsidRPr="009D2C10">
        <w:rPr>
          <w:rFonts w:ascii="Times New Roman" w:hAnsi="Times New Roman" w:cs="Times New Roman"/>
          <w:bCs/>
          <w:sz w:val="16"/>
          <w:szCs w:val="16"/>
        </w:rPr>
        <w:t>ектов Российской Федерации» и «Об общих принципах организации местного самоуправления в Российской Федерации»;</w:t>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b/>
          <w:bCs/>
          <w:color w:val="000080"/>
          <w:sz w:val="16"/>
          <w:szCs w:val="16"/>
        </w:rPr>
        <w:tab/>
      </w:r>
      <w:bookmarkEnd w:id="2"/>
      <w:r w:rsidRPr="009D2C10">
        <w:rPr>
          <w:rFonts w:ascii="Times New Roman" w:hAnsi="Times New Roman" w:cs="Times New Roman"/>
          <w:sz w:val="16"/>
          <w:szCs w:val="16"/>
        </w:rPr>
        <w:t>Федеральный закон от 27 июля 2006 г. № 152-ФЗ «О персональных данных»;</w:t>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ab/>
        <w:t>Указ Президента Российской Федерации от 28 апреля 2008 г. № 607 «Об оценке эффективности деятельности органов местного самоуправл</w:t>
      </w:r>
      <w:r w:rsidRPr="009D2C10">
        <w:rPr>
          <w:rFonts w:ascii="Times New Roman" w:hAnsi="Times New Roman" w:cs="Times New Roman"/>
          <w:sz w:val="16"/>
          <w:szCs w:val="16"/>
        </w:rPr>
        <w:t>е</w:t>
      </w:r>
      <w:r w:rsidRPr="009D2C10">
        <w:rPr>
          <w:rFonts w:ascii="Times New Roman" w:hAnsi="Times New Roman" w:cs="Times New Roman"/>
          <w:sz w:val="16"/>
          <w:szCs w:val="16"/>
        </w:rPr>
        <w:t xml:space="preserve">ния городских округов и муниципальных районов»; </w:t>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Указ Президента Российской Федерации от 28 июня 2007 г. № 825 «Об оценке эффективности деятельности органов исполнительной власти субъектов Российской Федерации»;</w:t>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ab/>
        <w:t>Стратегия развития информационного общества в Российской Федерации, утвержденная Президентом Российской Федерации 7 февраля 2008 г. № Пр-212;</w:t>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ab/>
        <w:t>постановление Правительства Российской Федерации от 25 декабря 2007 г. № 931 «О некоторых мерах по обеспечению информационного взаимодействия государственных органов и органов местного самоуправления при оказании государственных услуг гражданам и организациям»;</w:t>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ab/>
        <w:t>постановление Правительства Российской Федерации от 15 июня 2009 г. № 478 «О создании единой системы информационно-справочной по</w:t>
      </w:r>
      <w:r w:rsidRPr="009D2C10">
        <w:rPr>
          <w:rFonts w:ascii="Times New Roman" w:hAnsi="Times New Roman" w:cs="Times New Roman"/>
          <w:sz w:val="16"/>
          <w:szCs w:val="16"/>
        </w:rPr>
        <w:t>д</w:t>
      </w:r>
      <w:r w:rsidRPr="009D2C10">
        <w:rPr>
          <w:rFonts w:ascii="Times New Roman" w:hAnsi="Times New Roman" w:cs="Times New Roman"/>
          <w:sz w:val="16"/>
          <w:szCs w:val="16"/>
        </w:rPr>
        <w:t>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информационно-телекоммуникационной сети Интернет»;</w:t>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ab/>
        <w:t>Положение о единой системе межведомственного электронного взаимодействия, утвержденное постановлением Правительства Российской Федерации от 8 сентября 2010 г. № 697;</w:t>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ab/>
        <w:t>распоряжение Правительства Российской Федерации от 17 июля 2006 г. № 1024-р об утверждении «Концепции региональной информатизации до 2010 года»;</w:t>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ab/>
        <w:t>распоряжение Правительства Российской Федерации от 3 июля 2007 г. № 871-р об утверждении Типовой программы развития и использования информационных и коммуникационных технологий в субъектах Российской Федерации;</w:t>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ab/>
        <w:t>распоряжение Правительства Российской Федерации от 6 мая 2008 г. № 632-р об утверждении Концепции формирования в Российской Фед</w:t>
      </w:r>
      <w:r w:rsidRPr="009D2C10">
        <w:rPr>
          <w:rFonts w:ascii="Times New Roman" w:hAnsi="Times New Roman" w:cs="Times New Roman"/>
          <w:sz w:val="16"/>
          <w:szCs w:val="16"/>
        </w:rPr>
        <w:t>е</w:t>
      </w:r>
      <w:r w:rsidRPr="009D2C10">
        <w:rPr>
          <w:rFonts w:ascii="Times New Roman" w:hAnsi="Times New Roman" w:cs="Times New Roman"/>
          <w:sz w:val="16"/>
          <w:szCs w:val="16"/>
        </w:rPr>
        <w:t>рации электронного правительства до 2010 года;</w:t>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ab/>
        <w:t>распоряжение Правительства Российской Федерации от 11 сентября 2008 г. № 1313-р о реализации Указа Президента Российской Федерации от 28 апреля 2008 г. № 607 «Об оценке эффективности деятельности органов местного самоуправления городских округов и муниципальных районов»;</w:t>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ab/>
        <w:t>распоряжение Правительства Российской Федерации от 17 октября 2009 г. № 1555-р об утверждении плана перехода на предоставление гос</w:t>
      </w:r>
      <w:r w:rsidRPr="009D2C10">
        <w:rPr>
          <w:rFonts w:ascii="Times New Roman" w:hAnsi="Times New Roman" w:cs="Times New Roman"/>
          <w:sz w:val="16"/>
          <w:szCs w:val="16"/>
        </w:rPr>
        <w:t>у</w:t>
      </w:r>
      <w:r w:rsidRPr="009D2C10">
        <w:rPr>
          <w:rFonts w:ascii="Times New Roman" w:hAnsi="Times New Roman" w:cs="Times New Roman"/>
          <w:sz w:val="16"/>
          <w:szCs w:val="16"/>
        </w:rPr>
        <w:t>дарственных услуг и исполнение государственных функций в электронном виде федеральными органами исполнительной власти;</w:t>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ab/>
        <w:t>распоряжение Правительства Российской Федерации от 17 декабря 2009 г. № 1993-р об утверждении сводного перечня первоочередных гос</w:t>
      </w:r>
      <w:r w:rsidRPr="009D2C10">
        <w:rPr>
          <w:rFonts w:ascii="Times New Roman" w:hAnsi="Times New Roman" w:cs="Times New Roman"/>
          <w:sz w:val="16"/>
          <w:szCs w:val="16"/>
        </w:rPr>
        <w:t>у</w:t>
      </w:r>
      <w:r w:rsidRPr="009D2C10">
        <w:rPr>
          <w:rFonts w:ascii="Times New Roman" w:hAnsi="Times New Roman" w:cs="Times New Roman"/>
          <w:sz w:val="16"/>
          <w:szCs w:val="16"/>
        </w:rPr>
        <w:t>дарственных и муниципальных услуг, предоставляемых органами исполнительной власти субъектов Российской Федерации и органами местного сам</w:t>
      </w:r>
      <w:r w:rsidRPr="009D2C10">
        <w:rPr>
          <w:rFonts w:ascii="Times New Roman" w:hAnsi="Times New Roman" w:cs="Times New Roman"/>
          <w:sz w:val="16"/>
          <w:szCs w:val="16"/>
        </w:rPr>
        <w:t>о</w:t>
      </w:r>
      <w:r w:rsidRPr="009D2C10">
        <w:rPr>
          <w:rFonts w:ascii="Times New Roman" w:hAnsi="Times New Roman" w:cs="Times New Roman"/>
          <w:sz w:val="16"/>
          <w:szCs w:val="16"/>
        </w:rPr>
        <w:t>управления в электронном виде, а также услуг, предоставляемых в электронном виде учреждениями субъектов Российской Федерации и муниципальн</w:t>
      </w:r>
      <w:r w:rsidRPr="009D2C10">
        <w:rPr>
          <w:rFonts w:ascii="Times New Roman" w:hAnsi="Times New Roman" w:cs="Times New Roman"/>
          <w:sz w:val="16"/>
          <w:szCs w:val="16"/>
        </w:rPr>
        <w:t>ы</w:t>
      </w:r>
      <w:r w:rsidRPr="009D2C10">
        <w:rPr>
          <w:rFonts w:ascii="Times New Roman" w:hAnsi="Times New Roman" w:cs="Times New Roman"/>
          <w:sz w:val="16"/>
          <w:szCs w:val="16"/>
        </w:rPr>
        <w:t>ми учреждениями.</w:t>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 xml:space="preserve">Настоящая Программа разработана в целях продолжения реализации в органах местного самоуправления в Республике Мордовия политики в сфере ИКТ в 2011 – 2015 г.г. и направлена на повышение социально-экономического развития Ардатовского муниципального районаи повышение качества жизни населения. </w:t>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ab/>
        <w:t>Способ реализации Программы основан на методе программно-целевого планирования.</w:t>
      </w:r>
      <w:r w:rsidRPr="009D2C10">
        <w:rPr>
          <w:rFonts w:ascii="Times New Roman" w:hAnsi="Times New Roman" w:cs="Times New Roman"/>
          <w:noProof/>
          <w:sz w:val="16"/>
          <w:szCs w:val="16"/>
        </w:rPr>
        <w:tab/>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Программа представляет комплекс взаимосвязанных мероприятий, увязанных по целям, задачам, ресурсам и срокам реализации конкретных работ, н</w:t>
      </w:r>
      <w:r w:rsidRPr="009D2C10">
        <w:rPr>
          <w:rFonts w:ascii="Times New Roman" w:hAnsi="Times New Roman" w:cs="Times New Roman"/>
          <w:sz w:val="16"/>
          <w:szCs w:val="16"/>
        </w:rPr>
        <w:t>а</w:t>
      </w:r>
      <w:r w:rsidRPr="009D2C10">
        <w:rPr>
          <w:rFonts w:ascii="Times New Roman" w:hAnsi="Times New Roman" w:cs="Times New Roman"/>
          <w:sz w:val="16"/>
          <w:szCs w:val="16"/>
        </w:rPr>
        <w:t>правленных на эффективное развитие и использование ИКТ в органах местного самоуправления Ардатовского муниципального района, с учетом приор</w:t>
      </w:r>
      <w:r w:rsidRPr="009D2C10">
        <w:rPr>
          <w:rFonts w:ascii="Times New Roman" w:hAnsi="Times New Roman" w:cs="Times New Roman"/>
          <w:sz w:val="16"/>
          <w:szCs w:val="16"/>
        </w:rPr>
        <w:t>и</w:t>
      </w:r>
      <w:r w:rsidRPr="009D2C10">
        <w:rPr>
          <w:rFonts w:ascii="Times New Roman" w:hAnsi="Times New Roman" w:cs="Times New Roman"/>
          <w:sz w:val="16"/>
          <w:szCs w:val="16"/>
        </w:rPr>
        <w:t>тетов социально-экономического развития Ардатовского муниципального района.</w:t>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В Программе реализован подход к информатизации органов местного самоуправления, при котором использование ИКТ является не просто автоматиз</w:t>
      </w:r>
      <w:r w:rsidRPr="009D2C10">
        <w:rPr>
          <w:rFonts w:ascii="Times New Roman" w:hAnsi="Times New Roman" w:cs="Times New Roman"/>
          <w:sz w:val="16"/>
          <w:szCs w:val="16"/>
        </w:rPr>
        <w:t>а</w:t>
      </w:r>
      <w:r w:rsidRPr="009D2C10">
        <w:rPr>
          <w:rFonts w:ascii="Times New Roman" w:hAnsi="Times New Roman" w:cs="Times New Roman"/>
          <w:sz w:val="16"/>
          <w:szCs w:val="16"/>
        </w:rPr>
        <w:t xml:space="preserve">цией функций и бизнес процессов в отдельных отраслях, а инструментом способствующим осуществить перестройку работы  соответствующих органов и организаций Ардатовского муниципального района, направленную в первую очередь на  оказание услуг населению и повышение социально-экономического потенциала Ардатовского муниципального района. </w:t>
      </w:r>
      <w:r w:rsidRPr="009D2C10">
        <w:rPr>
          <w:rFonts w:ascii="Times New Roman" w:hAnsi="Times New Roman" w:cs="Times New Roman"/>
          <w:sz w:val="16"/>
          <w:szCs w:val="16"/>
        </w:rPr>
        <w:tab/>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Указанный подход направлен на создание сервис-ориентированной модели развития и использования ИКТ, при которой повышение качества муниц</w:t>
      </w:r>
      <w:r w:rsidRPr="009D2C10">
        <w:rPr>
          <w:rFonts w:ascii="Times New Roman" w:hAnsi="Times New Roman" w:cs="Times New Roman"/>
          <w:sz w:val="16"/>
          <w:szCs w:val="16"/>
        </w:rPr>
        <w:t>и</w:t>
      </w:r>
      <w:r w:rsidRPr="009D2C10">
        <w:rPr>
          <w:rFonts w:ascii="Times New Roman" w:hAnsi="Times New Roman" w:cs="Times New Roman"/>
          <w:sz w:val="16"/>
          <w:szCs w:val="16"/>
        </w:rPr>
        <w:t>пальных  услуг и развитие социальной сферы, за счет использования ИКТ, рассматривается как одна из основных целей электронного развития Ардато</w:t>
      </w:r>
      <w:r w:rsidRPr="009D2C10">
        <w:rPr>
          <w:rFonts w:ascii="Times New Roman" w:hAnsi="Times New Roman" w:cs="Times New Roman"/>
          <w:sz w:val="16"/>
          <w:szCs w:val="16"/>
        </w:rPr>
        <w:t>в</w:t>
      </w:r>
      <w:r w:rsidRPr="009D2C10">
        <w:rPr>
          <w:rFonts w:ascii="Times New Roman" w:hAnsi="Times New Roman" w:cs="Times New Roman"/>
          <w:sz w:val="16"/>
          <w:szCs w:val="16"/>
        </w:rPr>
        <w:t>ского муниципального районаи формирования информационного общества в Ардатовском муниципальном районе.</w:t>
      </w:r>
    </w:p>
    <w:p w:rsidR="009D2C10" w:rsidRPr="009D2C10" w:rsidRDefault="009D2C10" w:rsidP="009D2C10">
      <w:pPr>
        <w:pStyle w:val="a3"/>
        <w:jc w:val="both"/>
        <w:rPr>
          <w:rFonts w:ascii="Times New Roman" w:hAnsi="Times New Roman" w:cs="Times New Roman"/>
          <w:sz w:val="16"/>
          <w:szCs w:val="16"/>
        </w:rPr>
      </w:pPr>
      <w:r w:rsidRPr="009D2C10">
        <w:rPr>
          <w:rFonts w:ascii="Times New Roman" w:hAnsi="Times New Roman" w:cs="Times New Roman"/>
          <w:sz w:val="16"/>
          <w:szCs w:val="16"/>
        </w:rPr>
        <w:t>Программа носит комплексный характер и задает необходимые параметры для планирования и организации деятельности по развитию и широкома</w:t>
      </w:r>
      <w:r w:rsidRPr="009D2C10">
        <w:rPr>
          <w:rFonts w:ascii="Times New Roman" w:hAnsi="Times New Roman" w:cs="Times New Roman"/>
          <w:sz w:val="16"/>
          <w:szCs w:val="16"/>
        </w:rPr>
        <w:t>с</w:t>
      </w:r>
      <w:r w:rsidRPr="009D2C10">
        <w:rPr>
          <w:rFonts w:ascii="Times New Roman" w:hAnsi="Times New Roman" w:cs="Times New Roman"/>
          <w:sz w:val="16"/>
          <w:szCs w:val="16"/>
        </w:rPr>
        <w:t>штабному использованию ИКТ в Ардатовском муниципальном районе.</w:t>
      </w:r>
    </w:p>
    <w:p w:rsidR="009D2C10" w:rsidRDefault="009D2C10" w:rsidP="00563460">
      <w:pPr>
        <w:pStyle w:val="a3"/>
        <w:jc w:val="center"/>
        <w:rPr>
          <w:rFonts w:ascii="Times New Roman" w:hAnsi="Times New Roman" w:cs="Times New Roman"/>
          <w:sz w:val="16"/>
          <w:szCs w:val="16"/>
        </w:rPr>
      </w:pPr>
    </w:p>
    <w:p w:rsidR="00350A60" w:rsidRDefault="00350A60" w:rsidP="00563460">
      <w:pPr>
        <w:pStyle w:val="a3"/>
        <w:jc w:val="center"/>
        <w:rPr>
          <w:rFonts w:ascii="Times New Roman" w:hAnsi="Times New Roman" w:cs="Times New Roman"/>
          <w:sz w:val="16"/>
          <w:szCs w:val="16"/>
        </w:rPr>
      </w:pPr>
    </w:p>
    <w:p w:rsidR="009D2C10" w:rsidRDefault="009D2C10" w:rsidP="009D2C10">
      <w:pPr>
        <w:pStyle w:val="1"/>
        <w:keepNext w:val="0"/>
        <w:numPr>
          <w:ilvl w:val="0"/>
          <w:numId w:val="21"/>
        </w:numPr>
        <w:autoSpaceDE/>
        <w:autoSpaceDN/>
        <w:adjustRightInd/>
        <w:ind w:left="0" w:firstLine="709"/>
        <w:rPr>
          <w:rFonts w:ascii="Times New Roman" w:hAnsi="Times New Roman" w:cs="Times New Roman"/>
          <w:sz w:val="16"/>
          <w:szCs w:val="16"/>
        </w:rPr>
      </w:pPr>
      <w:bookmarkStart w:id="3" w:name="_Toc234321104"/>
      <w:bookmarkStart w:id="4" w:name="_Toc274053839"/>
      <w:bookmarkStart w:id="5" w:name="_Toc275180595"/>
      <w:bookmarkStart w:id="6" w:name="_Toc275261623"/>
      <w:r w:rsidRPr="009D2C10">
        <w:rPr>
          <w:rFonts w:ascii="Times New Roman" w:hAnsi="Times New Roman" w:cs="Times New Roman"/>
          <w:sz w:val="16"/>
          <w:szCs w:val="16"/>
        </w:rPr>
        <w:lastRenderedPageBreak/>
        <w:t>Характеристика проблемы, на решение которой направлена Программа</w:t>
      </w:r>
      <w:bookmarkEnd w:id="3"/>
      <w:r w:rsidRPr="009D2C10">
        <w:rPr>
          <w:rFonts w:ascii="Times New Roman" w:hAnsi="Times New Roman" w:cs="Times New Roman"/>
          <w:sz w:val="16"/>
          <w:szCs w:val="16"/>
        </w:rPr>
        <w:t xml:space="preserve">, </w:t>
      </w:r>
    </w:p>
    <w:p w:rsidR="009D2C10" w:rsidRPr="009D2C10" w:rsidRDefault="009D2C10" w:rsidP="009D2C10">
      <w:pPr>
        <w:pStyle w:val="1"/>
        <w:keepNext w:val="0"/>
        <w:autoSpaceDE/>
        <w:autoSpaceDN/>
        <w:adjustRightInd/>
        <w:ind w:left="709"/>
        <w:rPr>
          <w:rFonts w:ascii="Times New Roman" w:hAnsi="Times New Roman" w:cs="Times New Roman"/>
          <w:sz w:val="16"/>
          <w:szCs w:val="16"/>
        </w:rPr>
      </w:pPr>
      <w:r w:rsidRPr="009D2C10">
        <w:rPr>
          <w:rFonts w:ascii="Times New Roman" w:hAnsi="Times New Roman" w:cs="Times New Roman"/>
          <w:sz w:val="16"/>
          <w:szCs w:val="16"/>
        </w:rPr>
        <w:t>обоснование необходимости ее решения программно-целевым методом</w:t>
      </w:r>
      <w:bookmarkEnd w:id="4"/>
      <w:bookmarkEnd w:id="5"/>
      <w:bookmarkEnd w:id="6"/>
    </w:p>
    <w:p w:rsidR="009D2C10" w:rsidRPr="009D2C10" w:rsidRDefault="009D2C10" w:rsidP="009D2C10">
      <w:pPr>
        <w:pStyle w:val="a3"/>
        <w:ind w:firstLine="567"/>
        <w:jc w:val="both"/>
        <w:rPr>
          <w:rFonts w:ascii="Times New Roman" w:hAnsi="Times New Roman" w:cs="Times New Roman"/>
          <w:sz w:val="16"/>
          <w:szCs w:val="16"/>
        </w:rPr>
      </w:pP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Проблема, на решение которой направлена Программа, напрямую связана с повышением эффективности использования ИКТ для решения задач социально-экономического развития  Ардатовского муниципального района и республики в целом.</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Развитие и использование ИКТ в Ардатовского муниципального района, учитывая комплексный характер процессов информатизации, нуждается в системном анализе, предусматривающем как оценку состояния условий (факторов) развития и широкомасштабного использования ИКТ, которые сл</w:t>
      </w:r>
      <w:r w:rsidRPr="009D2C10">
        <w:rPr>
          <w:rFonts w:ascii="Times New Roman" w:hAnsi="Times New Roman" w:cs="Times New Roman"/>
          <w:sz w:val="16"/>
          <w:szCs w:val="16"/>
        </w:rPr>
        <w:t>о</w:t>
      </w:r>
      <w:r w:rsidRPr="009D2C10">
        <w:rPr>
          <w:rFonts w:ascii="Times New Roman" w:hAnsi="Times New Roman" w:cs="Times New Roman"/>
          <w:sz w:val="16"/>
          <w:szCs w:val="16"/>
        </w:rPr>
        <w:t xml:space="preserve">жились в Ардатовском муниципальном районе (экономическая среда, человеческий капитал, регулирование сферы ИКТ), так и характеристику основных направлений развития информатизации (использование ИКТ в муниципальном управлении, образовании, здравоохранении, культуре, и других отраслях экономики).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 xml:space="preserve"> Использование ИКТ в сфере экономического развития Ардатовского муниципального района.</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 xml:space="preserve">В соответствии с  постановлением Правительства Республики Мордовия от 22 декабря </w:t>
      </w:r>
      <w:smartTag w:uri="urn:schemas-microsoft-com:office:smarttags" w:element="metricconverter">
        <w:smartTagPr>
          <w:attr w:name="ProductID" w:val="2008 г"/>
        </w:smartTagPr>
        <w:r w:rsidRPr="009D2C10">
          <w:rPr>
            <w:rFonts w:ascii="Times New Roman" w:hAnsi="Times New Roman" w:cs="Times New Roman"/>
            <w:sz w:val="16"/>
            <w:szCs w:val="16"/>
          </w:rPr>
          <w:t>2008 г</w:t>
        </w:r>
      </w:smartTag>
      <w:r w:rsidRPr="009D2C10">
        <w:rPr>
          <w:rFonts w:ascii="Times New Roman" w:hAnsi="Times New Roman" w:cs="Times New Roman"/>
          <w:sz w:val="16"/>
          <w:szCs w:val="16"/>
        </w:rPr>
        <w:t>. № 589 “О Республиканской целевой программе развития Республики Мордовия на 2008-2012 годы” основными задачами в области социально-экономического развития и повышения эффективности деятельности органов государственной власти Республики Мордовия и органов местного самоуправления в Республике  Мордовия определены развитие промышленного производства, создание инновационного сектора экономики и  развитие малого и среднего бизнеса, развитиеоптовой и розничной то</w:t>
      </w:r>
      <w:r w:rsidRPr="009D2C10">
        <w:rPr>
          <w:rFonts w:ascii="Times New Roman" w:hAnsi="Times New Roman" w:cs="Times New Roman"/>
          <w:sz w:val="16"/>
          <w:szCs w:val="16"/>
        </w:rPr>
        <w:t>р</w:t>
      </w:r>
      <w:r w:rsidRPr="009D2C10">
        <w:rPr>
          <w:rFonts w:ascii="Times New Roman" w:hAnsi="Times New Roman" w:cs="Times New Roman"/>
          <w:sz w:val="16"/>
          <w:szCs w:val="16"/>
        </w:rPr>
        <w:t>говли, повышение устойчивости предприятий   агропромышленного комплекса республики, создание условий для обеспечения продовольственной без</w:t>
      </w:r>
      <w:r w:rsidRPr="009D2C10">
        <w:rPr>
          <w:rFonts w:ascii="Times New Roman" w:hAnsi="Times New Roman" w:cs="Times New Roman"/>
          <w:sz w:val="16"/>
          <w:szCs w:val="16"/>
        </w:rPr>
        <w:t>о</w:t>
      </w:r>
      <w:r w:rsidRPr="009D2C10">
        <w:rPr>
          <w:rFonts w:ascii="Times New Roman" w:hAnsi="Times New Roman" w:cs="Times New Roman"/>
          <w:sz w:val="16"/>
          <w:szCs w:val="16"/>
        </w:rPr>
        <w:t>пасности региона, улучшение демографической ситуации и повышение качества предоставляемых услуг в сфере социальной защиты и здравоохранения, развитие системы образования, формирование рынка труда и улучшение условий и охраны труда, развитие физической культуры и спорта, реализация проектов и мероприятий в сфере культуры, обеспечение экологической безопасности территорий республики, решение проблем энергосбережения в ре</w:t>
      </w:r>
      <w:r w:rsidRPr="009D2C10">
        <w:rPr>
          <w:rFonts w:ascii="Times New Roman" w:hAnsi="Times New Roman" w:cs="Times New Roman"/>
          <w:sz w:val="16"/>
          <w:szCs w:val="16"/>
        </w:rPr>
        <w:t>с</w:t>
      </w:r>
      <w:r w:rsidRPr="009D2C10">
        <w:rPr>
          <w:rFonts w:ascii="Times New Roman" w:hAnsi="Times New Roman" w:cs="Times New Roman"/>
          <w:sz w:val="16"/>
          <w:szCs w:val="16"/>
        </w:rPr>
        <w:t xml:space="preserve">публике, развитие жилищного строительства и модернизация городской среды, развитие дорожного строительства и решение транспортных проблем в Республике Мордовия, совершенствование системы государственного управления.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Однако в целом состояние экономической среды Ардатовского муниципального района является еще недостаточным и даже сдерживающим фа</w:t>
      </w:r>
      <w:r w:rsidRPr="009D2C10">
        <w:rPr>
          <w:rFonts w:ascii="Times New Roman" w:hAnsi="Times New Roman" w:cs="Times New Roman"/>
          <w:sz w:val="16"/>
          <w:szCs w:val="16"/>
        </w:rPr>
        <w:t>к</w:t>
      </w:r>
      <w:r w:rsidRPr="009D2C10">
        <w:rPr>
          <w:rFonts w:ascii="Times New Roman" w:hAnsi="Times New Roman" w:cs="Times New Roman"/>
          <w:sz w:val="16"/>
          <w:szCs w:val="16"/>
        </w:rPr>
        <w:t xml:space="preserve">тором широкомасштабного использования ИКТ.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Кроме того, существенное влияние на развитие и использование ИКТ оказывает сравнительно невысокая плотность населения в связи с чем,  тр</w:t>
      </w:r>
      <w:r w:rsidRPr="009D2C10">
        <w:rPr>
          <w:rFonts w:ascii="Times New Roman" w:hAnsi="Times New Roman" w:cs="Times New Roman"/>
          <w:sz w:val="16"/>
          <w:szCs w:val="16"/>
        </w:rPr>
        <w:t>е</w:t>
      </w:r>
      <w:r w:rsidRPr="009D2C10">
        <w:rPr>
          <w:rFonts w:ascii="Times New Roman" w:hAnsi="Times New Roman" w:cs="Times New Roman"/>
          <w:sz w:val="16"/>
          <w:szCs w:val="16"/>
        </w:rPr>
        <w:t xml:space="preserve">буются большие инвестиции в развитие ИКТ-инфраструктуры, что  сдерживает более динамичное развитие информационного общества в Ардатовского муниципального района.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Также следует отметить ограниченную покупательную способность населения Ардатовского муниципального района в отношении ИКТ, рост к</w:t>
      </w:r>
      <w:r w:rsidRPr="009D2C10">
        <w:rPr>
          <w:rFonts w:ascii="Times New Roman" w:hAnsi="Times New Roman" w:cs="Times New Roman"/>
          <w:sz w:val="16"/>
          <w:szCs w:val="16"/>
        </w:rPr>
        <w:t>о</w:t>
      </w:r>
      <w:r w:rsidRPr="009D2C10">
        <w:rPr>
          <w:rFonts w:ascii="Times New Roman" w:hAnsi="Times New Roman" w:cs="Times New Roman"/>
          <w:sz w:val="16"/>
          <w:szCs w:val="16"/>
        </w:rPr>
        <w:t xml:space="preserve">торой, в частности, сдерживается довольно высокой долей продуктов питания в структуре конечного потребления домохозяйств. Это обстоятельство ограничивает возможности домашней информатизации и отрицательно сказывается на перспективах широкомасштабного использования ИКТ населением Ардатовского муниципального района.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ab/>
        <w:t>Наиболее сильной стороной в развитии информационно-коммуникационных технологий в Ардатовском муниципальном районе является с</w:t>
      </w:r>
      <w:r w:rsidRPr="009D2C10">
        <w:rPr>
          <w:rFonts w:ascii="Times New Roman" w:hAnsi="Times New Roman" w:cs="Times New Roman"/>
          <w:sz w:val="16"/>
          <w:szCs w:val="16"/>
        </w:rPr>
        <w:t>о</w:t>
      </w:r>
      <w:r w:rsidRPr="009D2C10">
        <w:rPr>
          <w:rFonts w:ascii="Times New Roman" w:hAnsi="Times New Roman" w:cs="Times New Roman"/>
          <w:sz w:val="16"/>
          <w:szCs w:val="16"/>
        </w:rPr>
        <w:t xml:space="preserve">стояние человеческого капитала. </w:t>
      </w:r>
      <w:r w:rsidRPr="009D2C10">
        <w:rPr>
          <w:rFonts w:ascii="Times New Roman" w:hAnsi="Times New Roman" w:cs="Times New Roman"/>
          <w:sz w:val="16"/>
          <w:szCs w:val="16"/>
        </w:rPr>
        <w:tab/>
        <w:t xml:space="preserve">Человеческий капитал это термин, обозначающий накопленные знания, умение и мастерство, которыми обладает работник и которые приобретаются им благодаря общему и специальному образованию, профессиональной подготовке, производственному опыту.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ab/>
        <w:t>Для современного этапа мирового научно-технического и социально-экономического развития характерно коренное изменение роли и значения человеческого фактора в экономике и обществе. По ряду показателей человеческий капитал - главный фактор формирования и развития инновационной экономики и экономики знаний, способствующий развитию информационного общества, эффективному использованию ИКТ в различных сферах де</w:t>
      </w:r>
      <w:r w:rsidRPr="009D2C10">
        <w:rPr>
          <w:rFonts w:ascii="Times New Roman" w:hAnsi="Times New Roman" w:cs="Times New Roman"/>
          <w:sz w:val="16"/>
          <w:szCs w:val="16"/>
        </w:rPr>
        <w:t>я</w:t>
      </w:r>
      <w:r w:rsidRPr="009D2C10">
        <w:rPr>
          <w:rFonts w:ascii="Times New Roman" w:hAnsi="Times New Roman" w:cs="Times New Roman"/>
          <w:sz w:val="16"/>
          <w:szCs w:val="16"/>
        </w:rPr>
        <w:t>тельности. В первую очередь это касается сферы и уровня образования населения.</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 xml:space="preserve">Уровень информационной грамотности населения района в целом требует дальнейшего повышения. Хотя в Ардатовском муниципальном районе отмечается динамичный рост числа пользователей сети Интернет.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ab/>
        <w:t>В целях повышения компьютерной грамотности специалистов администрации района и администраций сельских и городских поселений ра</w:t>
      </w:r>
      <w:r w:rsidRPr="009D2C10">
        <w:rPr>
          <w:rFonts w:ascii="Times New Roman" w:hAnsi="Times New Roman" w:cs="Times New Roman"/>
          <w:sz w:val="16"/>
          <w:szCs w:val="16"/>
        </w:rPr>
        <w:t>й</w:t>
      </w:r>
      <w:r w:rsidRPr="009D2C10">
        <w:rPr>
          <w:rFonts w:ascii="Times New Roman" w:hAnsi="Times New Roman" w:cs="Times New Roman"/>
          <w:sz w:val="16"/>
          <w:szCs w:val="16"/>
        </w:rPr>
        <w:t xml:space="preserve">она,  во исполнение Указа Главы Республики Мордовия от 29 июня </w:t>
      </w:r>
      <w:smartTag w:uri="urn:schemas-microsoft-com:office:smarttags" w:element="metricconverter">
        <w:smartTagPr>
          <w:attr w:name="ProductID" w:val="2009 г"/>
        </w:smartTagPr>
        <w:r w:rsidRPr="009D2C10">
          <w:rPr>
            <w:rFonts w:ascii="Times New Roman" w:hAnsi="Times New Roman" w:cs="Times New Roman"/>
            <w:sz w:val="16"/>
            <w:szCs w:val="16"/>
          </w:rPr>
          <w:t>2009 г</w:t>
        </w:r>
      </w:smartTag>
      <w:r w:rsidRPr="009D2C10">
        <w:rPr>
          <w:rFonts w:ascii="Times New Roman" w:hAnsi="Times New Roman" w:cs="Times New Roman"/>
          <w:sz w:val="16"/>
          <w:szCs w:val="16"/>
        </w:rPr>
        <w:t>. № 122-УГ «О комиссии при Главе Республики Мордовия по проведению атт</w:t>
      </w:r>
      <w:r w:rsidRPr="009D2C10">
        <w:rPr>
          <w:rFonts w:ascii="Times New Roman" w:hAnsi="Times New Roman" w:cs="Times New Roman"/>
          <w:sz w:val="16"/>
          <w:szCs w:val="16"/>
        </w:rPr>
        <w:t>е</w:t>
      </w:r>
      <w:r w:rsidRPr="009D2C10">
        <w:rPr>
          <w:rFonts w:ascii="Times New Roman" w:hAnsi="Times New Roman" w:cs="Times New Roman"/>
          <w:sz w:val="16"/>
          <w:szCs w:val="16"/>
        </w:rPr>
        <w:t>стации лиц, замещающих государственные должности и должности государственной гражданской службы Республики Мордовия, на владение навыками использования информационно-коммуникационных технологий», администрацией Ардатовского муниципального района принято постановление обобр</w:t>
      </w:r>
      <w:r w:rsidRPr="009D2C10">
        <w:rPr>
          <w:rFonts w:ascii="Times New Roman" w:hAnsi="Times New Roman" w:cs="Times New Roman"/>
          <w:sz w:val="16"/>
          <w:szCs w:val="16"/>
        </w:rPr>
        <w:t>а</w:t>
      </w:r>
      <w:r w:rsidRPr="009D2C10">
        <w:rPr>
          <w:rFonts w:ascii="Times New Roman" w:hAnsi="Times New Roman" w:cs="Times New Roman"/>
          <w:sz w:val="16"/>
          <w:szCs w:val="16"/>
        </w:rPr>
        <w:t xml:space="preserve">зовании комиссии при администрации Ардатовского муниципального района по проведению аттестации лиц, замещающих муниципальные должности и должности муниципальной службы в Ардатовском муниципальном районе на владение навыками использования информационно-коммуникационных технологий. В соответствии с данным правовым актом в администрации района и администрациях сельских поселений района была проведена аттестация 148 специалистов на владение навыками использования информационно-коммуникационных технологий.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В целях совершенствования государственного управления и местного самоуправления в Республике  Мордовия  постоянно  проводится  работа по формированию нормативной правовой базы развития информационного общества республики. В частности, приняты следующие правовые акты:</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ab/>
        <w:t>Указ Главы Республики Мордовия от 31 июля 1996 г. № 95 «О координации работ в области информатизации в Республике Мордовия» (в р</w:t>
      </w:r>
      <w:r w:rsidRPr="009D2C10">
        <w:rPr>
          <w:rFonts w:ascii="Times New Roman" w:hAnsi="Times New Roman" w:cs="Times New Roman"/>
          <w:sz w:val="16"/>
          <w:szCs w:val="16"/>
        </w:rPr>
        <w:t>е</w:t>
      </w:r>
      <w:r w:rsidRPr="009D2C10">
        <w:rPr>
          <w:rFonts w:ascii="Times New Roman" w:hAnsi="Times New Roman" w:cs="Times New Roman"/>
          <w:sz w:val="16"/>
          <w:szCs w:val="16"/>
        </w:rPr>
        <w:t xml:space="preserve">дакции от 8 сентября </w:t>
      </w:r>
      <w:smartTag w:uri="urn:schemas-microsoft-com:office:smarttags" w:element="metricconverter">
        <w:smartTagPr>
          <w:attr w:name="ProductID" w:val="2003 г"/>
        </w:smartTagPr>
        <w:r w:rsidRPr="009D2C10">
          <w:rPr>
            <w:rFonts w:ascii="Times New Roman" w:hAnsi="Times New Roman" w:cs="Times New Roman"/>
            <w:sz w:val="16"/>
            <w:szCs w:val="16"/>
          </w:rPr>
          <w:t>2003 г</w:t>
        </w:r>
      </w:smartTag>
      <w:r w:rsidRPr="009D2C10">
        <w:rPr>
          <w:rFonts w:ascii="Times New Roman" w:hAnsi="Times New Roman" w:cs="Times New Roman"/>
          <w:sz w:val="16"/>
          <w:szCs w:val="16"/>
        </w:rPr>
        <w:t>. № 121-УГ);</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Указ Главы Республики Мордовия от 23 января 2008 г. № 11-УГ «О внесении изменений в структуру исполнительных органов государственной власти Республики Мордовия» (в соответствии с Указом образовано Министерство науки, информатизации и новых технологий Республики Мордовия);</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Указ Главы Республики Мордовия от 12 сентября 2008 г. № 177-УГ «О координации экстренных оперативных служб через единый номер «112»;</w:t>
      </w:r>
      <w:r w:rsidRPr="009D2C10">
        <w:rPr>
          <w:rFonts w:ascii="Times New Roman" w:hAnsi="Times New Roman" w:cs="Times New Roman"/>
          <w:sz w:val="16"/>
          <w:szCs w:val="16"/>
        </w:rPr>
        <w:tab/>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Указ Главы Республики Мордовия от 29 июня 2009 г. № 122-УГ «О комиссии при Главе Республики Мордовия по проведению аттестации лиц, замещающих государственные должности и должности государственной гражданской службы Республики Мордовия, на владение навыками использов</w:t>
      </w:r>
      <w:r w:rsidRPr="009D2C10">
        <w:rPr>
          <w:rFonts w:ascii="Times New Roman" w:hAnsi="Times New Roman" w:cs="Times New Roman"/>
          <w:sz w:val="16"/>
          <w:szCs w:val="16"/>
        </w:rPr>
        <w:t>а</w:t>
      </w:r>
      <w:r w:rsidRPr="009D2C10">
        <w:rPr>
          <w:rFonts w:ascii="Times New Roman" w:hAnsi="Times New Roman" w:cs="Times New Roman"/>
          <w:sz w:val="16"/>
          <w:szCs w:val="16"/>
        </w:rPr>
        <w:t>ния информационно-коммуникационных технологий»;</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Решение Комиссии при Главе Республики Мордовия по проведению аттестации лиц, замещающих государственные должности и должности г</w:t>
      </w:r>
      <w:r w:rsidRPr="009D2C10">
        <w:rPr>
          <w:rFonts w:ascii="Times New Roman" w:hAnsi="Times New Roman" w:cs="Times New Roman"/>
          <w:sz w:val="16"/>
          <w:szCs w:val="16"/>
        </w:rPr>
        <w:t>о</w:t>
      </w:r>
      <w:r w:rsidRPr="009D2C10">
        <w:rPr>
          <w:rFonts w:ascii="Times New Roman" w:hAnsi="Times New Roman" w:cs="Times New Roman"/>
          <w:sz w:val="16"/>
          <w:szCs w:val="16"/>
        </w:rPr>
        <w:t>сударственной гражданской службы Республики Мордовия на владение навыками использования информационно-коммуникационных технологий от 19 ноября 2009 г. № 1 «Об утверждении Положения о проведении аттестации лиц, замещающих государственные должности и должности государс</w:t>
      </w:r>
      <w:r w:rsidRPr="009D2C10">
        <w:rPr>
          <w:rFonts w:ascii="Times New Roman" w:hAnsi="Times New Roman" w:cs="Times New Roman"/>
          <w:sz w:val="16"/>
          <w:szCs w:val="16"/>
        </w:rPr>
        <w:t>т</w:t>
      </w:r>
      <w:r w:rsidRPr="009D2C10">
        <w:rPr>
          <w:rFonts w:ascii="Times New Roman" w:hAnsi="Times New Roman" w:cs="Times New Roman"/>
          <w:sz w:val="16"/>
          <w:szCs w:val="16"/>
        </w:rPr>
        <w:t>венной гражданской службы Республики Мордовия, на владение навыками использования информационно-коммуникационных технологий»;</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Соглашение о сотрудничестве в сфере стратегического планирования и внедрения информационных технологий на территории Республики Мо</w:t>
      </w:r>
      <w:r w:rsidRPr="009D2C10">
        <w:rPr>
          <w:rFonts w:ascii="Times New Roman" w:hAnsi="Times New Roman" w:cs="Times New Roman"/>
          <w:sz w:val="16"/>
          <w:szCs w:val="16"/>
        </w:rPr>
        <w:t>р</w:t>
      </w:r>
      <w:r w:rsidRPr="009D2C10">
        <w:rPr>
          <w:rFonts w:ascii="Times New Roman" w:hAnsi="Times New Roman" w:cs="Times New Roman"/>
          <w:sz w:val="16"/>
          <w:szCs w:val="16"/>
        </w:rPr>
        <w:t>довия между Правительством Республики Мордовия и закрытым акционерным обществом «Научно-производственное предприятие «Гарант-Сервис», утвержденное распоряжением Правительства Республики Мордовия от 27 апреля 2007 г. № 403-р;</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Соглашение о взаимодействии в сфере совершенствования и развития электросвязи на территории Республики Мордовия между Республикой Мордовия и открытым акционерным обществом «ВолгаТелеком» от 14 октября 2009 г. № 01-16/11;</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Соглашение Минэкономразвития России с Правительством Республики Мордовия о сотрудничестве и взаимодействии в рамках реализации пр</w:t>
      </w:r>
      <w:r w:rsidRPr="009D2C10">
        <w:rPr>
          <w:rFonts w:ascii="Times New Roman" w:hAnsi="Times New Roman" w:cs="Times New Roman"/>
          <w:sz w:val="16"/>
          <w:szCs w:val="16"/>
        </w:rPr>
        <w:t>о</w:t>
      </w:r>
      <w:r w:rsidRPr="009D2C10">
        <w:rPr>
          <w:rFonts w:ascii="Times New Roman" w:hAnsi="Times New Roman" w:cs="Times New Roman"/>
          <w:sz w:val="16"/>
          <w:szCs w:val="16"/>
        </w:rPr>
        <w:t>екта «Развитие типовой информационной системы поддержки деятельности многофункциональных центров предоставления государственных и муниц</w:t>
      </w:r>
      <w:r w:rsidRPr="009D2C10">
        <w:rPr>
          <w:rFonts w:ascii="Times New Roman" w:hAnsi="Times New Roman" w:cs="Times New Roman"/>
          <w:sz w:val="16"/>
          <w:szCs w:val="16"/>
        </w:rPr>
        <w:t>и</w:t>
      </w:r>
      <w:r w:rsidRPr="009D2C10">
        <w:rPr>
          <w:rFonts w:ascii="Times New Roman" w:hAnsi="Times New Roman" w:cs="Times New Roman"/>
          <w:sz w:val="16"/>
          <w:szCs w:val="16"/>
        </w:rPr>
        <w:t>пальных услуг» в рамках реализации федеральной целевой программы «Электронная Россия (2002-2010 годы) от 15 октября 2009 г. № 21222-АП/Д22;</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постановление Правительства Республики Мордовия от 30 июня 2003 г. № 302 «Об обеспечении доступа к информации о деятельности Прав</w:t>
      </w:r>
      <w:r w:rsidRPr="009D2C10">
        <w:rPr>
          <w:rFonts w:ascii="Times New Roman" w:hAnsi="Times New Roman" w:cs="Times New Roman"/>
          <w:sz w:val="16"/>
          <w:szCs w:val="16"/>
        </w:rPr>
        <w:t>и</w:t>
      </w:r>
      <w:r w:rsidRPr="009D2C10">
        <w:rPr>
          <w:rFonts w:ascii="Times New Roman" w:hAnsi="Times New Roman" w:cs="Times New Roman"/>
          <w:sz w:val="16"/>
          <w:szCs w:val="16"/>
        </w:rPr>
        <w:t xml:space="preserve">тельства Республики Мордовия и иных исполнительных органов государственной власти Республики Мордовия»;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 xml:space="preserve">постановление Правительства Республики Мордовия от 1 августа 2005 г. № 306 «О создании Совета по защите информации при Правительстве Республики Мордовия»;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постановление Правительства Республики Мордовия от 16 июля 2007 г. № 333 «Об официальном сайте органов государственной власти Респу</w:t>
      </w:r>
      <w:r w:rsidRPr="009D2C10">
        <w:rPr>
          <w:rFonts w:ascii="Times New Roman" w:hAnsi="Times New Roman" w:cs="Times New Roman"/>
          <w:sz w:val="16"/>
          <w:szCs w:val="16"/>
        </w:rPr>
        <w:t>б</w:t>
      </w:r>
      <w:r w:rsidRPr="009D2C10">
        <w:rPr>
          <w:rFonts w:ascii="Times New Roman" w:hAnsi="Times New Roman" w:cs="Times New Roman"/>
          <w:sz w:val="16"/>
          <w:szCs w:val="16"/>
        </w:rPr>
        <w:t>лики Мордовия»;</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постановление Правительства Республики Мордовия от 16 июня 2008 г. № 276 «О реализации проекта «Создание регионального фрагмента ед</w:t>
      </w:r>
      <w:r w:rsidRPr="009D2C10">
        <w:rPr>
          <w:rFonts w:ascii="Times New Roman" w:hAnsi="Times New Roman" w:cs="Times New Roman"/>
          <w:sz w:val="16"/>
          <w:szCs w:val="16"/>
        </w:rPr>
        <w:t>и</w:t>
      </w:r>
      <w:r w:rsidRPr="009D2C10">
        <w:rPr>
          <w:rFonts w:ascii="Times New Roman" w:hAnsi="Times New Roman" w:cs="Times New Roman"/>
          <w:sz w:val="16"/>
          <w:szCs w:val="16"/>
        </w:rPr>
        <w:t>ной информационной системы мониторинга социально-экономического развития субъектов Российской Федерации (Республика Мордовия)»;</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План реализации в Республике Мордовия Стратегии развития информационного общества в Российской Федерации на 2009 – 2015 годы, утве</w:t>
      </w:r>
      <w:r w:rsidRPr="009D2C10">
        <w:rPr>
          <w:rFonts w:ascii="Times New Roman" w:hAnsi="Times New Roman" w:cs="Times New Roman"/>
          <w:sz w:val="16"/>
          <w:szCs w:val="16"/>
        </w:rPr>
        <w:t>р</w:t>
      </w:r>
      <w:r w:rsidRPr="009D2C10">
        <w:rPr>
          <w:rFonts w:ascii="Times New Roman" w:hAnsi="Times New Roman" w:cs="Times New Roman"/>
          <w:sz w:val="16"/>
          <w:szCs w:val="16"/>
        </w:rPr>
        <w:t>жденный постановлением Правительства Республики Мордовия от 22 декабря 2008 г. № 590 «О Плане реализации в Республике Мордовия Стратегии развития информационного общества в Российской Федерации на 2009 – 2015 годы»;</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постановление Правительства Республики Мордовия от 18 января 2010 г. №10 «О мерах по реализации постановления Правительства Российской Федерации от 15 июня 2009 г. № 478 «О единой системе информационно-справочной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информационно-телекоммуникационной сети Интернет»;</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lastRenderedPageBreak/>
        <w:t>Республиканская целевая программа «Формирование информационного общества в Республике Мордовия в период до 2015 года», утверждённая постановлением  Правительства Республики Мордовия от 1 февраля 2010 г. № 37;</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постановление Правительства Республики Мордовия от 29 марта 2010 г. № 128 “Об утверждении Порядка формирования и ведения республика</w:t>
      </w:r>
      <w:r w:rsidRPr="009D2C10">
        <w:rPr>
          <w:rFonts w:ascii="Times New Roman" w:hAnsi="Times New Roman" w:cs="Times New Roman"/>
          <w:sz w:val="16"/>
          <w:szCs w:val="16"/>
        </w:rPr>
        <w:t>н</w:t>
      </w:r>
      <w:r w:rsidRPr="009D2C10">
        <w:rPr>
          <w:rFonts w:ascii="Times New Roman" w:hAnsi="Times New Roman" w:cs="Times New Roman"/>
          <w:sz w:val="16"/>
          <w:szCs w:val="16"/>
        </w:rPr>
        <w:t>ского реестра государственных услуг (функций)”;</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Республиканская целевая программа «Проведение административной реформы в Республике Мордовия в 2006-2008 годах», утвержденная расп</w:t>
      </w:r>
      <w:r w:rsidRPr="009D2C10">
        <w:rPr>
          <w:rFonts w:ascii="Times New Roman" w:hAnsi="Times New Roman" w:cs="Times New Roman"/>
          <w:sz w:val="16"/>
          <w:szCs w:val="16"/>
        </w:rPr>
        <w:t>о</w:t>
      </w:r>
      <w:r w:rsidRPr="009D2C10">
        <w:rPr>
          <w:rFonts w:ascii="Times New Roman" w:hAnsi="Times New Roman" w:cs="Times New Roman"/>
          <w:sz w:val="16"/>
          <w:szCs w:val="16"/>
        </w:rPr>
        <w:t>ряжением Правительства Республики Мордовия от 7 июля 2006 г. № 694-р (с изменениями от 2 сентября 2008 г. № 394), не опубликовано (измен</w:t>
      </w:r>
      <w:r w:rsidRPr="009D2C10">
        <w:rPr>
          <w:rFonts w:ascii="Times New Roman" w:hAnsi="Times New Roman" w:cs="Times New Roman"/>
          <w:sz w:val="16"/>
          <w:szCs w:val="16"/>
        </w:rPr>
        <w:t>е</w:t>
      </w:r>
      <w:r w:rsidRPr="009D2C10">
        <w:rPr>
          <w:rFonts w:ascii="Times New Roman" w:hAnsi="Times New Roman" w:cs="Times New Roman"/>
          <w:sz w:val="16"/>
          <w:szCs w:val="16"/>
        </w:rPr>
        <w:t>ния:Известия Мордовии от 18 сентября 2008 г. № 141; уточнение: от 17  октября 2008 г. № 158);</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Концепция Республиканской целевой программы «Формирование информационного общества в Республике Мордовия в период до 2015 года», утвержденная распоряжением Правительства Республики Мордовия от 15 декабря 2008 г. № 1059-р;</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распоряжение Правительства Республики Мордовия от 11 мая 2010 г. № 223-р об утверждении республиканского реестра государственных услуг (функций) Республики Мордовия;</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распоряжение Правительства Республики Мордовия от 26 апреля 2010 г. № 192-р об утверждении подробного плана реализации в Республике  Мордовия Стратегии развития информационного общества в Российской Федерации до 2011 года;</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распоряжение Правительства Республики Мордовия от 26 апреля 2010 г. № 200-р об утверждении Плана перехода на предоставление в электро</w:t>
      </w:r>
      <w:r w:rsidRPr="009D2C10">
        <w:rPr>
          <w:rFonts w:ascii="Times New Roman" w:hAnsi="Times New Roman" w:cs="Times New Roman"/>
          <w:sz w:val="16"/>
          <w:szCs w:val="16"/>
        </w:rPr>
        <w:t>н</w:t>
      </w:r>
      <w:r w:rsidRPr="009D2C10">
        <w:rPr>
          <w:rFonts w:ascii="Times New Roman" w:hAnsi="Times New Roman" w:cs="Times New Roman"/>
          <w:sz w:val="16"/>
          <w:szCs w:val="16"/>
        </w:rPr>
        <w:t>ном виде государственных, муниципальных иных услуг органами государственной власти Республики Мордовия исполнительной власти, органами мес</w:t>
      </w:r>
      <w:r w:rsidRPr="009D2C10">
        <w:rPr>
          <w:rFonts w:ascii="Times New Roman" w:hAnsi="Times New Roman" w:cs="Times New Roman"/>
          <w:sz w:val="16"/>
          <w:szCs w:val="16"/>
        </w:rPr>
        <w:t>т</w:t>
      </w:r>
      <w:r w:rsidRPr="009D2C10">
        <w:rPr>
          <w:rFonts w:ascii="Times New Roman" w:hAnsi="Times New Roman" w:cs="Times New Roman"/>
          <w:sz w:val="16"/>
          <w:szCs w:val="16"/>
        </w:rPr>
        <w:t>ного самоуправления в Республике Мордовия, учреждениями республики и муниципальными учреждениями.</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Нормативная правовая база Ардатовского муниципального района Республики Мордовия должна  постоянно обновляться и совершенствоваться, обеспечивая тем самым более эффективное внедрение ИКТ как в сферу муниципального управления, так и в повышение эффективности использования ИКТ в различных областях социально-экономического развития района и республики.</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Постепенно наращивается использование ИКТ в сфере муниципального управления Ардатовского муниципального района Республики Морд</w:t>
      </w:r>
      <w:r w:rsidRPr="009D2C10">
        <w:rPr>
          <w:rFonts w:ascii="Times New Roman" w:hAnsi="Times New Roman" w:cs="Times New Roman"/>
          <w:sz w:val="16"/>
          <w:szCs w:val="16"/>
        </w:rPr>
        <w:t>о</w:t>
      </w:r>
      <w:r w:rsidRPr="009D2C10">
        <w:rPr>
          <w:rFonts w:ascii="Times New Roman" w:hAnsi="Times New Roman" w:cs="Times New Roman"/>
          <w:sz w:val="16"/>
          <w:szCs w:val="16"/>
        </w:rPr>
        <w:t xml:space="preserve">вия.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 xml:space="preserve">Расширяется использование организациями технологий электронного правительства.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В настоящее время одним из ключевых приоритетов Правительства Российской Федерации является создание  электронного правительства. Под электронным правительством понимается новая форма организации деятельности органов государственной власти, органов местного самоуправления, обеспечивающая за счет широкого применения информационно-коммуникационных технологий (ИКТ) качественно новый уровень оперативности и удобства получения организациями и гражданами государственных и муниципальных услуг и информации о результатах деятельности органов госуда</w:t>
      </w:r>
      <w:r w:rsidRPr="009D2C10">
        <w:rPr>
          <w:rFonts w:ascii="Times New Roman" w:hAnsi="Times New Roman" w:cs="Times New Roman"/>
          <w:sz w:val="16"/>
          <w:szCs w:val="16"/>
        </w:rPr>
        <w:t>р</w:t>
      </w:r>
      <w:r w:rsidRPr="009D2C10">
        <w:rPr>
          <w:rFonts w:ascii="Times New Roman" w:hAnsi="Times New Roman" w:cs="Times New Roman"/>
          <w:sz w:val="16"/>
          <w:szCs w:val="16"/>
        </w:rPr>
        <w:t>ственной власти и местного самоуправления.</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В Республике Мордовия активно создаются и развиваются инфраструктурные элементы электронного правительства Республики Мордовия - ра</w:t>
      </w:r>
      <w:r w:rsidRPr="009D2C10">
        <w:rPr>
          <w:rFonts w:ascii="Times New Roman" w:hAnsi="Times New Roman" w:cs="Times New Roman"/>
          <w:sz w:val="16"/>
          <w:szCs w:val="16"/>
        </w:rPr>
        <w:t>з</w:t>
      </w:r>
      <w:r w:rsidRPr="009D2C10">
        <w:rPr>
          <w:rFonts w:ascii="Times New Roman" w:hAnsi="Times New Roman" w:cs="Times New Roman"/>
          <w:sz w:val="16"/>
          <w:szCs w:val="16"/>
        </w:rPr>
        <w:t>рабатывается Система межведомственного электронного взаимодействия, создаются Республиканский удостоверяющий центр, Реестр государственных и муниципальных услуг (функций), региональный портал  государственных и муниципальных услуг (функций),  создаются системы управления автомат</w:t>
      </w:r>
      <w:r w:rsidRPr="009D2C10">
        <w:rPr>
          <w:rFonts w:ascii="Times New Roman" w:hAnsi="Times New Roman" w:cs="Times New Roman"/>
          <w:sz w:val="16"/>
          <w:szCs w:val="16"/>
        </w:rPr>
        <w:t>и</w:t>
      </w:r>
      <w:r w:rsidRPr="009D2C10">
        <w:rPr>
          <w:rFonts w:ascii="Times New Roman" w:hAnsi="Times New Roman" w:cs="Times New Roman"/>
          <w:sz w:val="16"/>
          <w:szCs w:val="16"/>
        </w:rPr>
        <w:t xml:space="preserve">зированным выполнением ведомственных и межведомственных административных регламентов органов государственной власти и органов местного самоуправления в Республике Мордовия.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В целях обеспечения создания вышеуказанных инфраструктурных элементов технологии электронного правительства Республики Мордовия  разработан ряд нормативно-правовых документов:</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постановление Правительства Республики Мордовия от 18 января 2010 г. № 10 «О мерах по реализации постановления Правительства Росси</w:t>
      </w:r>
      <w:r w:rsidRPr="009D2C10">
        <w:rPr>
          <w:rFonts w:ascii="Times New Roman" w:hAnsi="Times New Roman" w:cs="Times New Roman"/>
          <w:sz w:val="16"/>
          <w:szCs w:val="16"/>
        </w:rPr>
        <w:t>й</w:t>
      </w:r>
      <w:r w:rsidRPr="009D2C10">
        <w:rPr>
          <w:rFonts w:ascii="Times New Roman" w:hAnsi="Times New Roman" w:cs="Times New Roman"/>
          <w:sz w:val="16"/>
          <w:szCs w:val="16"/>
        </w:rPr>
        <w:t>ской Федерации от 15 июня 2009 г. № 478 «О единой системе информационно-справочной поддержки граждан и организаций по вопросам взаимодейс</w:t>
      </w:r>
      <w:r w:rsidRPr="009D2C10">
        <w:rPr>
          <w:rFonts w:ascii="Times New Roman" w:hAnsi="Times New Roman" w:cs="Times New Roman"/>
          <w:sz w:val="16"/>
          <w:szCs w:val="16"/>
        </w:rPr>
        <w:t>т</w:t>
      </w:r>
      <w:r w:rsidRPr="009D2C10">
        <w:rPr>
          <w:rFonts w:ascii="Times New Roman" w:hAnsi="Times New Roman" w:cs="Times New Roman"/>
          <w:sz w:val="16"/>
          <w:szCs w:val="16"/>
        </w:rPr>
        <w:t>вия с органами исполнительной власти и органами местного самоуправления с использованием информационно-телекоммуникационной сети Интернет»;</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постановление Правительства Республики Мордовия от 29 марта 2010 г. № 128 «Об утверждении Порядка формирования и ведения республика</w:t>
      </w:r>
      <w:r w:rsidRPr="009D2C10">
        <w:rPr>
          <w:rFonts w:ascii="Times New Roman" w:hAnsi="Times New Roman" w:cs="Times New Roman"/>
          <w:sz w:val="16"/>
          <w:szCs w:val="16"/>
        </w:rPr>
        <w:t>н</w:t>
      </w:r>
      <w:r w:rsidRPr="009D2C10">
        <w:rPr>
          <w:rFonts w:ascii="Times New Roman" w:hAnsi="Times New Roman" w:cs="Times New Roman"/>
          <w:sz w:val="16"/>
          <w:szCs w:val="16"/>
        </w:rPr>
        <w:t>ского реестра государственных услуг (функций)»;</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распоряжение Правительства Республики Мордовия от 26 апреля 2010 г. № 196 об одобрении проекта Соглашения между Минкомсвязью России и Республикой Мордовия о взаимодействии при организации размещения сведений в федеральных государственных информационных системах «Сво</w:t>
      </w:r>
      <w:r w:rsidRPr="009D2C10">
        <w:rPr>
          <w:rFonts w:ascii="Times New Roman" w:hAnsi="Times New Roman" w:cs="Times New Roman"/>
          <w:sz w:val="16"/>
          <w:szCs w:val="16"/>
        </w:rPr>
        <w:t>д</w:t>
      </w:r>
      <w:r w:rsidRPr="009D2C10">
        <w:rPr>
          <w:rFonts w:ascii="Times New Roman" w:hAnsi="Times New Roman" w:cs="Times New Roman"/>
          <w:sz w:val="16"/>
          <w:szCs w:val="16"/>
        </w:rPr>
        <w:t>ный реестр государственных и муниципальных услуг (функций)» и «Единый портал государственных муниципальных услуг (функций)»;</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распоряжение Правительства Республики Мордовия от 26 апреля 2010 г. № 200-р об утверждении Плана перехода на предоставление в электро</w:t>
      </w:r>
      <w:r w:rsidRPr="009D2C10">
        <w:rPr>
          <w:rFonts w:ascii="Times New Roman" w:hAnsi="Times New Roman" w:cs="Times New Roman"/>
          <w:sz w:val="16"/>
          <w:szCs w:val="16"/>
        </w:rPr>
        <w:t>н</w:t>
      </w:r>
      <w:r w:rsidRPr="009D2C10">
        <w:rPr>
          <w:rFonts w:ascii="Times New Roman" w:hAnsi="Times New Roman" w:cs="Times New Roman"/>
          <w:sz w:val="16"/>
          <w:szCs w:val="16"/>
        </w:rPr>
        <w:t>ном виде государственных, муниципальных иных услуг органами государственной власти Республики Мордовия исполнительной власти, органами мес</w:t>
      </w:r>
      <w:r w:rsidRPr="009D2C10">
        <w:rPr>
          <w:rFonts w:ascii="Times New Roman" w:hAnsi="Times New Roman" w:cs="Times New Roman"/>
          <w:sz w:val="16"/>
          <w:szCs w:val="16"/>
        </w:rPr>
        <w:t>т</w:t>
      </w:r>
      <w:r w:rsidRPr="009D2C10">
        <w:rPr>
          <w:rFonts w:ascii="Times New Roman" w:hAnsi="Times New Roman" w:cs="Times New Roman"/>
          <w:sz w:val="16"/>
          <w:szCs w:val="16"/>
        </w:rPr>
        <w:t>ного самоуправления в Республике Мордовия, учреждениями республики и муниципальными учреждениями.</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 xml:space="preserve">Подготовительным этапом в работе по представлению муниципальных услуг населению и организациям в Ардатовского муниципального района Республики Мордовия в соответствии с нормативно-правовыми актами разработаны и предоставлены в Правительство Республики Мордовия рабочие планы перехода на предоставление муниципальных  услуг в электронном виде.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В использовании ИКТ для предоставления муниципальных услуг и поддержки выполнения административных функций также существует целый ряд проблем, требующих решения в рамках Программы.</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В целом процесс внедрения в районе технологий электронного правительства и предоставления услуг населению, организациям  и бизнесу в электронном виде находится на стадии становления.</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В районе отсутствует единая система электронного документооборота, интегрированная с электронным документооборотом органов государс</w:t>
      </w:r>
      <w:r w:rsidRPr="009D2C10">
        <w:rPr>
          <w:rFonts w:ascii="Times New Roman" w:hAnsi="Times New Roman" w:cs="Times New Roman"/>
          <w:sz w:val="16"/>
          <w:szCs w:val="16"/>
        </w:rPr>
        <w:t>т</w:t>
      </w:r>
      <w:r w:rsidRPr="009D2C10">
        <w:rPr>
          <w:rFonts w:ascii="Times New Roman" w:hAnsi="Times New Roman" w:cs="Times New Roman"/>
          <w:sz w:val="16"/>
          <w:szCs w:val="16"/>
        </w:rPr>
        <w:t>венной власти республики. Недостаточное развитие имеют  интеграционные информационные системы и регистры, позволяющие исключить дублиров</w:t>
      </w:r>
      <w:r w:rsidRPr="009D2C10">
        <w:rPr>
          <w:rFonts w:ascii="Times New Roman" w:hAnsi="Times New Roman" w:cs="Times New Roman"/>
          <w:sz w:val="16"/>
          <w:szCs w:val="16"/>
        </w:rPr>
        <w:t>а</w:t>
      </w:r>
      <w:r w:rsidRPr="009D2C10">
        <w:rPr>
          <w:rFonts w:ascii="Times New Roman" w:hAnsi="Times New Roman" w:cs="Times New Roman"/>
          <w:sz w:val="16"/>
          <w:szCs w:val="16"/>
        </w:rPr>
        <w:t>ние ввода информации и обеспечить эффективное взаимодействие действующих и создаваемых информационных систем.</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Серьезную проблему представляет обеспечение с использованием ИКТ оперативного сбора, доставки первичной информации и получения отче</w:t>
      </w:r>
      <w:r w:rsidRPr="009D2C10">
        <w:rPr>
          <w:rFonts w:ascii="Times New Roman" w:hAnsi="Times New Roman" w:cs="Times New Roman"/>
          <w:sz w:val="16"/>
          <w:szCs w:val="16"/>
        </w:rPr>
        <w:t>т</w:t>
      </w:r>
      <w:r w:rsidRPr="009D2C10">
        <w:rPr>
          <w:rFonts w:ascii="Times New Roman" w:hAnsi="Times New Roman" w:cs="Times New Roman"/>
          <w:sz w:val="16"/>
          <w:szCs w:val="16"/>
        </w:rPr>
        <w:t>ных данных посредством информационных систем, таких как системы мониторинга социально-экономического развития региона, социальный регистр населения, муниципальный регистр населения, медицинских информационных систем и т.д.</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Кроме того, в Ардатовского муниципального района Республики Мордовия пока еще наблюдается незначительное использование органами мес</w:t>
      </w:r>
      <w:r w:rsidRPr="009D2C10">
        <w:rPr>
          <w:rFonts w:ascii="Times New Roman" w:hAnsi="Times New Roman" w:cs="Times New Roman"/>
          <w:sz w:val="16"/>
          <w:szCs w:val="16"/>
        </w:rPr>
        <w:t>т</w:t>
      </w:r>
      <w:r w:rsidRPr="009D2C10">
        <w:rPr>
          <w:rFonts w:ascii="Times New Roman" w:hAnsi="Times New Roman" w:cs="Times New Roman"/>
          <w:sz w:val="16"/>
          <w:szCs w:val="16"/>
        </w:rPr>
        <w:t>ного самоуправления электронной цифровой подписи, применение которой играет важнейшую роль в расширении системы межведомственного эле</w:t>
      </w:r>
      <w:r w:rsidRPr="009D2C10">
        <w:rPr>
          <w:rFonts w:ascii="Times New Roman" w:hAnsi="Times New Roman" w:cs="Times New Roman"/>
          <w:sz w:val="16"/>
          <w:szCs w:val="16"/>
        </w:rPr>
        <w:t>к</w:t>
      </w:r>
      <w:r w:rsidRPr="009D2C10">
        <w:rPr>
          <w:rFonts w:ascii="Times New Roman" w:hAnsi="Times New Roman" w:cs="Times New Roman"/>
          <w:sz w:val="16"/>
          <w:szCs w:val="16"/>
        </w:rPr>
        <w:t>тронного взаимодействия, а также в обеспечении информационной безопасности.</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Существующий сегодня официальный WEB-сайт Ардатовского муниципального района Республики Мордовия выполняет преимущественно и</w:t>
      </w:r>
      <w:r w:rsidRPr="009D2C10">
        <w:rPr>
          <w:rFonts w:ascii="Times New Roman" w:hAnsi="Times New Roman" w:cs="Times New Roman"/>
          <w:sz w:val="16"/>
          <w:szCs w:val="16"/>
        </w:rPr>
        <w:t>н</w:t>
      </w:r>
      <w:r w:rsidRPr="009D2C10">
        <w:rPr>
          <w:rFonts w:ascii="Times New Roman" w:hAnsi="Times New Roman" w:cs="Times New Roman"/>
          <w:sz w:val="16"/>
          <w:szCs w:val="16"/>
        </w:rPr>
        <w:t xml:space="preserve">формационную функцию и в настоящее время имеет небольшое количество инструментов интерактивного взаимодействия с населением и бизнесом.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 xml:space="preserve"> Кроме того, в Ардатовском муниципального района Республики Мордовия отмечается недостаточный уровень оснащенности сотрудников орг</w:t>
      </w:r>
      <w:r w:rsidRPr="009D2C10">
        <w:rPr>
          <w:rFonts w:ascii="Times New Roman" w:hAnsi="Times New Roman" w:cs="Times New Roman"/>
          <w:sz w:val="16"/>
          <w:szCs w:val="16"/>
        </w:rPr>
        <w:t>а</w:t>
      </w:r>
      <w:r w:rsidRPr="009D2C10">
        <w:rPr>
          <w:rFonts w:ascii="Times New Roman" w:hAnsi="Times New Roman" w:cs="Times New Roman"/>
          <w:sz w:val="16"/>
          <w:szCs w:val="16"/>
        </w:rPr>
        <w:t>нов местного самоуправления вычислительной техникой и отсутствие развитой сети телекоммуникаций. Это серьезно ограничивает возможности специ</w:t>
      </w:r>
      <w:r w:rsidRPr="009D2C10">
        <w:rPr>
          <w:rFonts w:ascii="Times New Roman" w:hAnsi="Times New Roman" w:cs="Times New Roman"/>
          <w:sz w:val="16"/>
          <w:szCs w:val="16"/>
        </w:rPr>
        <w:t>а</w:t>
      </w:r>
      <w:r w:rsidRPr="009D2C10">
        <w:rPr>
          <w:rFonts w:ascii="Times New Roman" w:hAnsi="Times New Roman" w:cs="Times New Roman"/>
          <w:sz w:val="16"/>
          <w:szCs w:val="16"/>
        </w:rPr>
        <w:t>листов органов местного самоуправления и населения Ардатовского муниципального района Республики Мордовия в использовании Интернет-услуг. Решение данной проблемы требует серьезной проработки и принятия   кардинального решения по данной проблеме.</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Решение данных проблем позволит создать необходимую техническую базу использования ИКТ в целях повышения качества муниципального управления и предоставления муниципальных услуг населению и организациям.</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В Ардатовском муниципальном районе Республики Мордовия находятся на стадии развития ряд информационных систем и ресурсов, таких как:</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автоматизированные информационные системы учета населения (в том числе ведомственные автоматизированные информационные системы о</w:t>
      </w:r>
      <w:r w:rsidRPr="009D2C10">
        <w:rPr>
          <w:rFonts w:ascii="Times New Roman" w:hAnsi="Times New Roman" w:cs="Times New Roman"/>
          <w:sz w:val="16"/>
          <w:szCs w:val="16"/>
        </w:rPr>
        <w:t>р</w:t>
      </w:r>
      <w:r w:rsidRPr="009D2C10">
        <w:rPr>
          <w:rFonts w:ascii="Times New Roman" w:hAnsi="Times New Roman" w:cs="Times New Roman"/>
          <w:sz w:val="16"/>
          <w:szCs w:val="16"/>
        </w:rPr>
        <w:t>ганов ЗАГС, органов местного самоуправления в части ведения электронных похозяйственных книг, учета жилищного фонда, автоматизации работы жилищно-эксплуатационных организаций, создания муниципального регистра населения);</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автоматизированная информационная система планирования и мониторинга социально-экономического развития Республики Мордовия;</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автоматизированная информационная система «Электронный социальный регистр населения Республики Мордовия»;</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автоматизированная информационная система «Региональная система электронной торговли»;</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автоматизированные системы интегрированных медицинских информационных ресурсов;</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официальный портал Ардатовского муниципального района Республики Мордовия,  ardatov-ru;</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автоматизированная информационная система  бухгалтерского учета и отчетности;</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справочные  системы «Гарант»;</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автоматизированная информационная система АИС «Несовершеннолетние» и т.д.</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lastRenderedPageBreak/>
        <w:t>Среди основных направлений развития информационного общества важное место занимает применение ИКТ в образовательных процессах. П</w:t>
      </w:r>
      <w:r w:rsidRPr="009D2C10">
        <w:rPr>
          <w:rFonts w:ascii="Times New Roman" w:hAnsi="Times New Roman" w:cs="Times New Roman"/>
          <w:sz w:val="16"/>
          <w:szCs w:val="16"/>
        </w:rPr>
        <w:t>о</w:t>
      </w:r>
      <w:r w:rsidRPr="009D2C10">
        <w:rPr>
          <w:rFonts w:ascii="Times New Roman" w:hAnsi="Times New Roman" w:cs="Times New Roman"/>
          <w:sz w:val="16"/>
          <w:szCs w:val="16"/>
        </w:rPr>
        <w:t xml:space="preserve">скольку ИКТ являются сегодня эффективным инструментом развития новых форм и методов обучения, повышающих качество образовательных услуг, их использование позволяет получить учащимся навыки и квалификации, необходимые для жизни и работы в современном обществе.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Вместе с тем наличие локальной вычислительной сети в школе является необходимым условием формирования школьного информационного пространства.</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 xml:space="preserve"> Необходимо разработать развивать программно-технические средства собственного представительства школ Ардатовского муниципального ра</w:t>
      </w:r>
      <w:r w:rsidRPr="009D2C10">
        <w:rPr>
          <w:rFonts w:ascii="Times New Roman" w:hAnsi="Times New Roman" w:cs="Times New Roman"/>
          <w:sz w:val="16"/>
          <w:szCs w:val="16"/>
        </w:rPr>
        <w:t>й</w:t>
      </w:r>
      <w:r w:rsidRPr="009D2C10">
        <w:rPr>
          <w:rFonts w:ascii="Times New Roman" w:hAnsi="Times New Roman" w:cs="Times New Roman"/>
          <w:sz w:val="16"/>
          <w:szCs w:val="16"/>
        </w:rPr>
        <w:t>она Республики Мордовия в сети Интернет, а также использовать в педагогической деятельности образовательный портал (</w:t>
      </w:r>
      <w:hyperlink r:id="rId7" w:history="1">
        <w:r w:rsidRPr="009D2C10">
          <w:rPr>
            <w:rStyle w:val="af4"/>
            <w:rFonts w:ascii="Times New Roman" w:hAnsi="Times New Roman" w:cs="Times New Roman"/>
            <w:sz w:val="16"/>
            <w:szCs w:val="16"/>
          </w:rPr>
          <w:t>www.edurm.ru</w:t>
        </w:r>
      </w:hyperlink>
      <w:r w:rsidRPr="009D2C10">
        <w:rPr>
          <w:rFonts w:ascii="Times New Roman" w:hAnsi="Times New Roman" w:cs="Times New Roman"/>
          <w:sz w:val="16"/>
          <w:szCs w:val="16"/>
        </w:rPr>
        <w:t>), на котором представлены значительные ресурсы в области образования как для учащихся, так и для учителей.</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 xml:space="preserve">Анализ использования ИКТ в лечебно-профилактических учреждениях. Приказом Министерства здравоохранения Республики Мордовия от 28 января </w:t>
      </w:r>
      <w:smartTag w:uri="urn:schemas-microsoft-com:office:smarttags" w:element="metricconverter">
        <w:smartTagPr>
          <w:attr w:name="ProductID" w:val="2010 г"/>
        </w:smartTagPr>
        <w:r w:rsidRPr="009D2C10">
          <w:rPr>
            <w:rFonts w:ascii="Times New Roman" w:hAnsi="Times New Roman" w:cs="Times New Roman"/>
            <w:sz w:val="16"/>
            <w:szCs w:val="16"/>
          </w:rPr>
          <w:t>2010 г</w:t>
        </w:r>
      </w:smartTag>
      <w:r w:rsidRPr="009D2C10">
        <w:rPr>
          <w:rFonts w:ascii="Times New Roman" w:hAnsi="Times New Roman" w:cs="Times New Roman"/>
          <w:sz w:val="16"/>
          <w:szCs w:val="16"/>
        </w:rPr>
        <w:t>. № 47 создан Координационный совет по информатизации.</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ab/>
        <w:t>В лечебно-профилактических учреждениях района внедрены автоматизированный комплекс “ГАЛЕОН», «Поликлиника», «Управление имм</w:t>
      </w:r>
      <w:r w:rsidRPr="009D2C10">
        <w:rPr>
          <w:rFonts w:ascii="Times New Roman" w:hAnsi="Times New Roman" w:cs="Times New Roman"/>
          <w:sz w:val="16"/>
          <w:szCs w:val="16"/>
        </w:rPr>
        <w:t>у</w:t>
      </w:r>
      <w:r w:rsidRPr="009D2C10">
        <w:rPr>
          <w:rFonts w:ascii="Times New Roman" w:hAnsi="Times New Roman" w:cs="Times New Roman"/>
          <w:sz w:val="16"/>
          <w:szCs w:val="16"/>
        </w:rPr>
        <w:t>низацией», «Электронная регистратура», «LYVR – Выписка льготных рецептов», «Диспансаризация», «Родовые сертификаты», «Мобильный комплекс Проскан», обеспечивающие ведение баз данных  пролеченных больных, расчет стоимости лечения с формированием  реестров и счетов за оказанную медицинскую помощь и передачу этой информации в Территориальный фонд обязательного медицинского страхования Республики Мордовия и страх</w:t>
      </w:r>
      <w:r w:rsidRPr="009D2C10">
        <w:rPr>
          <w:rFonts w:ascii="Times New Roman" w:hAnsi="Times New Roman" w:cs="Times New Roman"/>
          <w:sz w:val="16"/>
          <w:szCs w:val="16"/>
        </w:rPr>
        <w:t>о</w:t>
      </w:r>
      <w:r w:rsidRPr="009D2C10">
        <w:rPr>
          <w:rFonts w:ascii="Times New Roman" w:hAnsi="Times New Roman" w:cs="Times New Roman"/>
          <w:sz w:val="16"/>
          <w:szCs w:val="16"/>
        </w:rPr>
        <w:t>вым компаниям, расчет и получение отчетно-статистической и аналитической документации о деятельности каждого ЛПУ и его подразделений, отчетов, утвержденных Минздравом России и  Минздравом Республики Мордовия, анализ заболеваемости и смертности.</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ab/>
        <w:t>Для создания системы информационной безопасности информационных систем учреждений здравоохранения, содержащих персональные да</w:t>
      </w:r>
      <w:r w:rsidRPr="009D2C10">
        <w:rPr>
          <w:rFonts w:ascii="Times New Roman" w:hAnsi="Times New Roman" w:cs="Times New Roman"/>
          <w:sz w:val="16"/>
          <w:szCs w:val="16"/>
        </w:rPr>
        <w:t>н</w:t>
      </w:r>
      <w:r w:rsidRPr="009D2C10">
        <w:rPr>
          <w:rFonts w:ascii="Times New Roman" w:hAnsi="Times New Roman" w:cs="Times New Roman"/>
          <w:sz w:val="16"/>
          <w:szCs w:val="16"/>
        </w:rPr>
        <w:t xml:space="preserve">ные, в соответствии с Законом Российской Федерации № 152-ФЗ «О персональных данных» от 27 июля </w:t>
      </w:r>
      <w:smartTag w:uri="urn:schemas-microsoft-com:office:smarttags" w:element="metricconverter">
        <w:smartTagPr>
          <w:attr w:name="ProductID" w:val="2006 г"/>
        </w:smartTagPr>
        <w:r w:rsidRPr="009D2C10">
          <w:rPr>
            <w:rFonts w:ascii="Times New Roman" w:hAnsi="Times New Roman" w:cs="Times New Roman"/>
            <w:sz w:val="16"/>
            <w:szCs w:val="16"/>
          </w:rPr>
          <w:t>2006 г</w:t>
        </w:r>
      </w:smartTag>
      <w:r w:rsidRPr="009D2C10">
        <w:rPr>
          <w:rFonts w:ascii="Times New Roman" w:hAnsi="Times New Roman" w:cs="Times New Roman"/>
          <w:sz w:val="16"/>
          <w:szCs w:val="16"/>
        </w:rPr>
        <w:t>., в соответствии с п.6 Положения об обе</w:t>
      </w:r>
      <w:r w:rsidRPr="009D2C10">
        <w:rPr>
          <w:rFonts w:ascii="Times New Roman" w:hAnsi="Times New Roman" w:cs="Times New Roman"/>
          <w:sz w:val="16"/>
          <w:szCs w:val="16"/>
        </w:rPr>
        <w:t>с</w:t>
      </w:r>
      <w:r w:rsidRPr="009D2C10">
        <w:rPr>
          <w:rFonts w:ascii="Times New Roman" w:hAnsi="Times New Roman" w:cs="Times New Roman"/>
          <w:sz w:val="16"/>
          <w:szCs w:val="16"/>
        </w:rPr>
        <w:t>печении безопасности персональных данных при их обработке в ИСПД, утвержденного постановлением Правительства Российской Федерации от 17.11.2007 г. № 781 «Об утверждении Положения об обеспечении безопасности персональных данных при их обработке в информационных системах персональных данных» в ЛПУ района  проведена классификация информационных систем персональных данных и проведено обучение персонала, раб</w:t>
      </w:r>
      <w:r w:rsidRPr="009D2C10">
        <w:rPr>
          <w:rFonts w:ascii="Times New Roman" w:hAnsi="Times New Roman" w:cs="Times New Roman"/>
          <w:sz w:val="16"/>
          <w:szCs w:val="16"/>
        </w:rPr>
        <w:t>о</w:t>
      </w:r>
      <w:r w:rsidRPr="009D2C10">
        <w:rPr>
          <w:rFonts w:ascii="Times New Roman" w:hAnsi="Times New Roman" w:cs="Times New Roman"/>
          <w:sz w:val="16"/>
          <w:szCs w:val="16"/>
        </w:rPr>
        <w:t>тающего в информационных системах персональных данных.</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Проведенный анализ состояния информатизации в ЛПУ района выявил достаточную низкую оснащенность сотрудников лечебно-профилактических учреждений компьютерной техникой. Не в каждом ЛПУ созданы локальные вычислительные сети. Не разрабатываются информац</w:t>
      </w:r>
      <w:r w:rsidRPr="009D2C10">
        <w:rPr>
          <w:rFonts w:ascii="Times New Roman" w:hAnsi="Times New Roman" w:cs="Times New Roman"/>
          <w:sz w:val="16"/>
          <w:szCs w:val="16"/>
        </w:rPr>
        <w:t>и</w:t>
      </w:r>
      <w:r w:rsidRPr="009D2C10">
        <w:rPr>
          <w:rFonts w:ascii="Times New Roman" w:hAnsi="Times New Roman" w:cs="Times New Roman"/>
          <w:sz w:val="16"/>
          <w:szCs w:val="16"/>
        </w:rPr>
        <w:t>онные системы по созданию лечебного паспорта гражданина, электронной записи на прем к узким специалистам, и обследованию на высокотехнологич</w:t>
      </w:r>
      <w:r w:rsidRPr="009D2C10">
        <w:rPr>
          <w:rFonts w:ascii="Times New Roman" w:hAnsi="Times New Roman" w:cs="Times New Roman"/>
          <w:sz w:val="16"/>
          <w:szCs w:val="16"/>
        </w:rPr>
        <w:t>е</w:t>
      </w:r>
      <w:r w:rsidRPr="009D2C10">
        <w:rPr>
          <w:rFonts w:ascii="Times New Roman" w:hAnsi="Times New Roman" w:cs="Times New Roman"/>
          <w:sz w:val="16"/>
          <w:szCs w:val="16"/>
        </w:rPr>
        <w:t>ском медицинском оборудовании.</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Серьезную проблему представляет отсутствие надежных высокоскоростных каналов связи с отдаленными ЛПУ,  республиканскими специализ</w:t>
      </w:r>
      <w:r w:rsidRPr="009D2C10">
        <w:rPr>
          <w:rFonts w:ascii="Times New Roman" w:hAnsi="Times New Roman" w:cs="Times New Roman"/>
          <w:sz w:val="16"/>
          <w:szCs w:val="16"/>
        </w:rPr>
        <w:t>и</w:t>
      </w:r>
      <w:r w:rsidRPr="009D2C10">
        <w:rPr>
          <w:rFonts w:ascii="Times New Roman" w:hAnsi="Times New Roman" w:cs="Times New Roman"/>
          <w:sz w:val="16"/>
          <w:szCs w:val="16"/>
        </w:rPr>
        <w:t>рованными ЛПУ и Минздравом Республики Мордовия.</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Информация в области медицины и здоровья на WEB-сайте района не представлена. Вместе с тем информация о лечебных учреждениях района, графиках работы и предоставляемых медицинских услугах является чрезвычайно необходимой для населения района.</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 xml:space="preserve">Анализ использования ИКТ в области социальной защиты населения в Ардатовского муниципального района Республики Мордовия показывает интенсивное внедрение информационно-коммуникационных технологий в данной сфере.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ab/>
        <w:t>В органах социальной защиты населения создана информационная система учета и предоставления мер социальной поддержки населению ра</w:t>
      </w:r>
      <w:r w:rsidRPr="009D2C10">
        <w:rPr>
          <w:rFonts w:ascii="Times New Roman" w:hAnsi="Times New Roman" w:cs="Times New Roman"/>
          <w:sz w:val="16"/>
          <w:szCs w:val="16"/>
        </w:rPr>
        <w:t>й</w:t>
      </w:r>
      <w:r w:rsidRPr="009D2C10">
        <w:rPr>
          <w:rFonts w:ascii="Times New Roman" w:hAnsi="Times New Roman" w:cs="Times New Roman"/>
          <w:sz w:val="16"/>
          <w:szCs w:val="16"/>
        </w:rPr>
        <w:t>она, в соответствии с нормативно-правовыми актами федерального республиканского и муниципального уровня;</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ab/>
        <w:t>создана техническая и телекоммуникационная инфраструктура в органах государственной власти Республики Мордовия социальной защиты населения района;</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ab/>
        <w:t>создана система защиты конфиденциальной информации (персональных данных) в информационной системе учета и предоставления мер соц</w:t>
      </w:r>
      <w:r w:rsidRPr="009D2C10">
        <w:rPr>
          <w:rFonts w:ascii="Times New Roman" w:hAnsi="Times New Roman" w:cs="Times New Roman"/>
          <w:sz w:val="16"/>
          <w:szCs w:val="16"/>
        </w:rPr>
        <w:t>и</w:t>
      </w:r>
      <w:r w:rsidRPr="009D2C10">
        <w:rPr>
          <w:rFonts w:ascii="Times New Roman" w:hAnsi="Times New Roman" w:cs="Times New Roman"/>
          <w:sz w:val="16"/>
          <w:szCs w:val="16"/>
        </w:rPr>
        <w:t>альной поддержки населению района;</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ab/>
        <w:t>Основным показателем эффективности внедрения системы учета и предоставления мер социальной поддержки населению района является п</w:t>
      </w:r>
      <w:r w:rsidRPr="009D2C10">
        <w:rPr>
          <w:rFonts w:ascii="Times New Roman" w:hAnsi="Times New Roman" w:cs="Times New Roman"/>
          <w:sz w:val="16"/>
          <w:szCs w:val="16"/>
        </w:rPr>
        <w:t>о</w:t>
      </w:r>
      <w:r w:rsidRPr="009D2C10">
        <w:rPr>
          <w:rFonts w:ascii="Times New Roman" w:hAnsi="Times New Roman" w:cs="Times New Roman"/>
          <w:sz w:val="16"/>
          <w:szCs w:val="16"/>
        </w:rPr>
        <w:t>вышение количества, качества и комфортности предоставления  социальных услуг населению за счет применения технологии, позволяющей осущест</w:t>
      </w:r>
      <w:r w:rsidRPr="009D2C10">
        <w:rPr>
          <w:rFonts w:ascii="Times New Roman" w:hAnsi="Times New Roman" w:cs="Times New Roman"/>
          <w:sz w:val="16"/>
          <w:szCs w:val="16"/>
        </w:rPr>
        <w:t>в</w:t>
      </w:r>
      <w:r w:rsidRPr="009D2C10">
        <w:rPr>
          <w:rFonts w:ascii="Times New Roman" w:hAnsi="Times New Roman" w:cs="Times New Roman"/>
          <w:sz w:val="16"/>
          <w:szCs w:val="16"/>
        </w:rPr>
        <w:t>лять предоставление мер социальной поддержки (114 мер социальной поддержки) в режиме “одного окна”.</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ab/>
        <w:t>Управлению социальной защиты населения в районе выданы аттестаты соответствия требованиям по безопасности информации в части защиты от несанкционированного доступа по классам защищенности 1Г, в соответствии с классификацией Руководящего документа Гостехкомиссии России “Автоматизированные системы. Защита от несанкционированного доступа к информации. Классификация автоматизированных систем и требования по защите информации” и К2, в соответствии с Порядком проведения классификации информационных систем персональных данных (утвержденного пр</w:t>
      </w:r>
      <w:r w:rsidRPr="009D2C10">
        <w:rPr>
          <w:rFonts w:ascii="Times New Roman" w:hAnsi="Times New Roman" w:cs="Times New Roman"/>
          <w:sz w:val="16"/>
          <w:szCs w:val="16"/>
        </w:rPr>
        <w:t>и</w:t>
      </w:r>
      <w:r w:rsidRPr="009D2C10">
        <w:rPr>
          <w:rFonts w:ascii="Times New Roman" w:hAnsi="Times New Roman" w:cs="Times New Roman"/>
          <w:sz w:val="16"/>
          <w:szCs w:val="16"/>
        </w:rPr>
        <w:t xml:space="preserve">казом ФСТЭК России, ФСБ России, Мининформсвязи России от 13 февраля </w:t>
      </w:r>
      <w:smartTag w:uri="urn:schemas-microsoft-com:office:smarttags" w:element="metricconverter">
        <w:smartTagPr>
          <w:attr w:name="ProductID" w:val="2008 г"/>
        </w:smartTagPr>
        <w:r w:rsidRPr="009D2C10">
          <w:rPr>
            <w:rFonts w:ascii="Times New Roman" w:hAnsi="Times New Roman" w:cs="Times New Roman"/>
            <w:sz w:val="16"/>
            <w:szCs w:val="16"/>
          </w:rPr>
          <w:t>2008 г</w:t>
        </w:r>
      </w:smartTag>
      <w:r w:rsidRPr="009D2C10">
        <w:rPr>
          <w:rFonts w:ascii="Times New Roman" w:hAnsi="Times New Roman" w:cs="Times New Roman"/>
          <w:sz w:val="16"/>
          <w:szCs w:val="16"/>
        </w:rPr>
        <w:t>. №55/86/20).</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ab/>
        <w:t>Все учреждения социальной защиты населения в районе полностью оснащены компьютерной техникой и имеют доступ в Интернет.</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Недостаточное развитие информационно-коммуникационных технологий на текущий момент отмечается  в сфере культуры, особенно в библи</w:t>
      </w:r>
      <w:r w:rsidRPr="009D2C10">
        <w:rPr>
          <w:rFonts w:ascii="Times New Roman" w:hAnsi="Times New Roman" w:cs="Times New Roman"/>
          <w:sz w:val="16"/>
          <w:szCs w:val="16"/>
        </w:rPr>
        <w:t>о</w:t>
      </w:r>
      <w:r w:rsidRPr="009D2C10">
        <w:rPr>
          <w:rFonts w:ascii="Times New Roman" w:hAnsi="Times New Roman" w:cs="Times New Roman"/>
          <w:sz w:val="16"/>
          <w:szCs w:val="16"/>
        </w:rPr>
        <w:t xml:space="preserve">течном и музейном деле. Уровень использования ИКТ в библиотеках и музеях особенно низок.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Вместе с тем от уровня оснащенности библиотек и музеев персональными компьютерами во многом зависят их возможности по созданию собс</w:t>
      </w:r>
      <w:r w:rsidRPr="009D2C10">
        <w:rPr>
          <w:rFonts w:ascii="Times New Roman" w:hAnsi="Times New Roman" w:cs="Times New Roman"/>
          <w:sz w:val="16"/>
          <w:szCs w:val="16"/>
        </w:rPr>
        <w:t>т</w:t>
      </w:r>
      <w:r w:rsidRPr="009D2C10">
        <w:rPr>
          <w:rFonts w:ascii="Times New Roman" w:hAnsi="Times New Roman" w:cs="Times New Roman"/>
          <w:sz w:val="16"/>
          <w:szCs w:val="16"/>
        </w:rPr>
        <w:t>венных информационных ресурсов и использованию внешних информационных ресурсов в своей деятельности. Но имеющаяся оснащенность сотрудн</w:t>
      </w:r>
      <w:r w:rsidRPr="009D2C10">
        <w:rPr>
          <w:rFonts w:ascii="Times New Roman" w:hAnsi="Times New Roman" w:cs="Times New Roman"/>
          <w:sz w:val="16"/>
          <w:szCs w:val="16"/>
        </w:rPr>
        <w:t>и</w:t>
      </w:r>
      <w:r w:rsidRPr="009D2C10">
        <w:rPr>
          <w:rFonts w:ascii="Times New Roman" w:hAnsi="Times New Roman" w:cs="Times New Roman"/>
          <w:sz w:val="16"/>
          <w:szCs w:val="16"/>
        </w:rPr>
        <w:t>ков учреждений культуры района компьютерами, в том числе подключенными к сети Интернет, в настоящее время нельзя считать достаточной для реш</w:t>
      </w:r>
      <w:r w:rsidRPr="009D2C10">
        <w:rPr>
          <w:rFonts w:ascii="Times New Roman" w:hAnsi="Times New Roman" w:cs="Times New Roman"/>
          <w:sz w:val="16"/>
          <w:szCs w:val="16"/>
        </w:rPr>
        <w:t>е</w:t>
      </w:r>
      <w:r w:rsidRPr="009D2C10">
        <w:rPr>
          <w:rFonts w:ascii="Times New Roman" w:hAnsi="Times New Roman" w:cs="Times New Roman"/>
          <w:sz w:val="16"/>
          <w:szCs w:val="16"/>
        </w:rPr>
        <w:t xml:space="preserve">ния их профессиональных задач.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 xml:space="preserve">Следует отметить также наличие сильного цифрового неравенства сельских и городских библиотек по оснащенности компьютерами и уровню интернетизации.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 xml:space="preserve">Одним из важнейших показателей, определяющих возможности предоставления информационных ресурсов и услуг, является объём электронных каталогов учреждений культуры. Наличие электронных каталогов создает принципиально новые возможности для обслуживания посетителей библиотек и музеев.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 xml:space="preserve">Состояние ИКТ-инфраструктуры требует целенаправленных усилий со стороны  Ардатовского муниципального района Республики Мордовия по ее дальнейшему развитию.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Среди сильных сторон развития ИКТ в Ардатовском муниципальном районе Республики Мордовия можно отметить высокий уровень телефон</w:t>
      </w:r>
      <w:r w:rsidRPr="009D2C10">
        <w:rPr>
          <w:rFonts w:ascii="Times New Roman" w:hAnsi="Times New Roman" w:cs="Times New Roman"/>
          <w:sz w:val="16"/>
          <w:szCs w:val="16"/>
        </w:rPr>
        <w:t>и</w:t>
      </w:r>
      <w:r w:rsidRPr="009D2C10">
        <w:rPr>
          <w:rFonts w:ascii="Times New Roman" w:hAnsi="Times New Roman" w:cs="Times New Roman"/>
          <w:sz w:val="16"/>
          <w:szCs w:val="16"/>
        </w:rPr>
        <w:t>зации домохозяйств, относительно неплохую ситуацию в сфере цифровизации местной сети. Однако по другим характеристикам ИКТ-инфраструктуры позиции  требуют интенсификации работ.</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В условиях создания в Республике Мордовия единой телекоммуникационной сети органов государственной власти,   планируется, что республ</w:t>
      </w:r>
      <w:r w:rsidRPr="009D2C10">
        <w:rPr>
          <w:rFonts w:ascii="Times New Roman" w:hAnsi="Times New Roman" w:cs="Times New Roman"/>
          <w:sz w:val="16"/>
          <w:szCs w:val="16"/>
        </w:rPr>
        <w:t>и</w:t>
      </w:r>
      <w:r w:rsidRPr="009D2C10">
        <w:rPr>
          <w:rFonts w:ascii="Times New Roman" w:hAnsi="Times New Roman" w:cs="Times New Roman"/>
          <w:sz w:val="16"/>
          <w:szCs w:val="16"/>
        </w:rPr>
        <w:t>канская сеть через организацию единой транспортной инфраструктуры в пределах Республики Мордовия обеспечит связь органов местного самоуправл</w:t>
      </w:r>
      <w:r w:rsidRPr="009D2C10">
        <w:rPr>
          <w:rFonts w:ascii="Times New Roman" w:hAnsi="Times New Roman" w:cs="Times New Roman"/>
          <w:sz w:val="16"/>
          <w:szCs w:val="16"/>
        </w:rPr>
        <w:t>е</w:t>
      </w:r>
      <w:r w:rsidRPr="009D2C10">
        <w:rPr>
          <w:rFonts w:ascii="Times New Roman" w:hAnsi="Times New Roman" w:cs="Times New Roman"/>
          <w:sz w:val="16"/>
          <w:szCs w:val="16"/>
        </w:rPr>
        <w:t>ния района с органами государственной власти Республики Мордовия, а также, при необходимости, обеспечит межведомственную связь и централиз</w:t>
      </w:r>
      <w:r w:rsidRPr="009D2C10">
        <w:rPr>
          <w:rFonts w:ascii="Times New Roman" w:hAnsi="Times New Roman" w:cs="Times New Roman"/>
          <w:sz w:val="16"/>
          <w:szCs w:val="16"/>
        </w:rPr>
        <w:t>о</w:t>
      </w:r>
      <w:r w:rsidRPr="009D2C10">
        <w:rPr>
          <w:rFonts w:ascii="Times New Roman" w:hAnsi="Times New Roman" w:cs="Times New Roman"/>
          <w:sz w:val="16"/>
          <w:szCs w:val="16"/>
        </w:rPr>
        <w:t>ванное получение услуг информационного обслуживания (услуг связи в сети передачи данных,  телемат</w:t>
      </w:r>
      <w:bookmarkStart w:id="7" w:name="_GoBack"/>
      <w:bookmarkEnd w:id="7"/>
      <w:r w:rsidRPr="009D2C10">
        <w:rPr>
          <w:rFonts w:ascii="Times New Roman" w:hAnsi="Times New Roman" w:cs="Times New Roman"/>
          <w:sz w:val="16"/>
          <w:szCs w:val="16"/>
        </w:rPr>
        <w:t xml:space="preserve">ических услуг связи и т.д.).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Кроме того, в целях реализации многоуровневых, межведомственных задач планируется создание и применение технологии виртуальных локал</w:t>
      </w:r>
      <w:r w:rsidRPr="009D2C10">
        <w:rPr>
          <w:rFonts w:ascii="Times New Roman" w:hAnsi="Times New Roman" w:cs="Times New Roman"/>
          <w:sz w:val="16"/>
          <w:szCs w:val="16"/>
        </w:rPr>
        <w:t>ь</w:t>
      </w:r>
      <w:r w:rsidRPr="009D2C10">
        <w:rPr>
          <w:rFonts w:ascii="Times New Roman" w:hAnsi="Times New Roman" w:cs="Times New Roman"/>
          <w:sz w:val="16"/>
          <w:szCs w:val="16"/>
        </w:rPr>
        <w:t xml:space="preserve">ных сетей (VLAN), которая используется для структуризации современных локальных сетей, построенных на базе коммутаторов, и для отделения одного типа трафика от другого и представления пользователям отдельной рабочей группы. Каждая VLAN – это закрытая и логически определенная группа, при работе в которой пользователям каждой группы доступна только своя информация, и закрыт доступ к информации к другой группы пользователей, тем самым создаются условия по безопасности информации циркулирующей в пределах одной VLAN.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Говоря о проблемах в развитии ИКТ-инфраструктуры, следует отметить необходимость повышения уровня ее развития в сельских поселениях Ардатовского муниципального района Республики Мордовия.</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ab/>
        <w:t>В целом развитие информационно-коммуникационных технологий в Ардатовского муниципального района Республики Мордовия обеспечит:</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 xml:space="preserve">повышение эффективности системы муниципального управления, повышение доступности и качества муниципальных услуг для населения и бизнеса, а также открытости органов местного самоуправления;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роста экономики, уровня жизни населения и бюджетных доходов за счет развития современной информационно-коммуникационной инфрастру</w:t>
      </w:r>
      <w:r w:rsidRPr="009D2C10">
        <w:rPr>
          <w:rFonts w:ascii="Times New Roman" w:hAnsi="Times New Roman" w:cs="Times New Roman"/>
          <w:sz w:val="16"/>
          <w:szCs w:val="16"/>
        </w:rPr>
        <w:t>к</w:t>
      </w:r>
      <w:r w:rsidRPr="009D2C10">
        <w:rPr>
          <w:rFonts w:ascii="Times New Roman" w:hAnsi="Times New Roman" w:cs="Times New Roman"/>
          <w:sz w:val="16"/>
          <w:szCs w:val="16"/>
        </w:rPr>
        <w:t>туры, использования ИКТ в экономике и стимулирования развития ИКТ сектора;</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ab/>
        <w:t>создание и развитие информационной инфраструктуры Ардатовского муниципального района Республики Мордовия ее интеграцию  в реги</w:t>
      </w:r>
      <w:r w:rsidRPr="009D2C10">
        <w:rPr>
          <w:rFonts w:ascii="Times New Roman" w:hAnsi="Times New Roman" w:cs="Times New Roman"/>
          <w:sz w:val="16"/>
          <w:szCs w:val="16"/>
        </w:rPr>
        <w:t>о</w:t>
      </w:r>
      <w:r w:rsidRPr="009D2C10">
        <w:rPr>
          <w:rFonts w:ascii="Times New Roman" w:hAnsi="Times New Roman" w:cs="Times New Roman"/>
          <w:sz w:val="16"/>
          <w:szCs w:val="16"/>
        </w:rPr>
        <w:t xml:space="preserve">нальную, российскую и мировую информационные инфраструктуры;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ab/>
        <w:t>увеличение роли информации, знаний и информационных технологий в жизни общества, возрастание числа людей, занятых информационными технологиями, коммуникациями и производством информационных услуг;</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lastRenderedPageBreak/>
        <w:tab/>
        <w:t xml:space="preserve">создание информационного пространства, обеспечивающего эффективное информационное взаимодействие людей,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формирование информационное общество в Ардатовском муниципальном районе Республики Мордовия, его интеграция с региональным и гл</w:t>
      </w:r>
      <w:r w:rsidRPr="009D2C10">
        <w:rPr>
          <w:rFonts w:ascii="Times New Roman" w:hAnsi="Times New Roman" w:cs="Times New Roman"/>
          <w:sz w:val="16"/>
          <w:szCs w:val="16"/>
        </w:rPr>
        <w:t>о</w:t>
      </w:r>
      <w:r w:rsidRPr="009D2C10">
        <w:rPr>
          <w:rFonts w:ascii="Times New Roman" w:hAnsi="Times New Roman" w:cs="Times New Roman"/>
          <w:sz w:val="16"/>
          <w:szCs w:val="16"/>
        </w:rPr>
        <w:t>бальным информационным обществом;</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ab/>
        <w:t xml:space="preserve">формирование информационных ресурсов органов местного самоуправления Ардатовского муниципального района Республики Мордовия и  региона в целом;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ab/>
        <w:t>создание условий для информационной безопасности личности,  общества и государства, а также обеспечение прав граждан и социальных и</w:t>
      </w:r>
      <w:r w:rsidRPr="009D2C10">
        <w:rPr>
          <w:rFonts w:ascii="Times New Roman" w:hAnsi="Times New Roman" w:cs="Times New Roman"/>
          <w:sz w:val="16"/>
          <w:szCs w:val="16"/>
        </w:rPr>
        <w:t>н</w:t>
      </w:r>
      <w:r w:rsidRPr="009D2C10">
        <w:rPr>
          <w:rFonts w:ascii="Times New Roman" w:hAnsi="Times New Roman" w:cs="Times New Roman"/>
          <w:sz w:val="16"/>
          <w:szCs w:val="16"/>
        </w:rPr>
        <w:t xml:space="preserve">ститутов на свободное получение, распространение и использование информации;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ab/>
        <w:t>удовлетворение потребностей населения Ардатовского муниципального района Республики Мордовия в информационных продуктах и услугах.</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Однако, несмотря на все преимущества, которые дает применение ИКТ в экономике и улучшении качества жизни населения в Ардатовском м</w:t>
      </w:r>
      <w:r w:rsidRPr="009D2C10">
        <w:rPr>
          <w:rFonts w:ascii="Times New Roman" w:hAnsi="Times New Roman" w:cs="Times New Roman"/>
          <w:sz w:val="16"/>
          <w:szCs w:val="16"/>
        </w:rPr>
        <w:t>у</w:t>
      </w:r>
      <w:r w:rsidRPr="009D2C10">
        <w:rPr>
          <w:rFonts w:ascii="Times New Roman" w:hAnsi="Times New Roman" w:cs="Times New Roman"/>
          <w:sz w:val="16"/>
          <w:szCs w:val="16"/>
        </w:rPr>
        <w:t>ниципальном районе Республики Мордовия на текущий момент отмечается  значительное отставание использования ИКТ в ключевых сферах деятельн</w:t>
      </w:r>
      <w:r w:rsidRPr="009D2C10">
        <w:rPr>
          <w:rFonts w:ascii="Times New Roman" w:hAnsi="Times New Roman" w:cs="Times New Roman"/>
          <w:sz w:val="16"/>
          <w:szCs w:val="16"/>
        </w:rPr>
        <w:t>о</w:t>
      </w:r>
      <w:r w:rsidRPr="009D2C10">
        <w:rPr>
          <w:rFonts w:ascii="Times New Roman" w:hAnsi="Times New Roman" w:cs="Times New Roman"/>
          <w:sz w:val="16"/>
          <w:szCs w:val="16"/>
        </w:rPr>
        <w:t>сти, по отношению к общему уровню использования и развития ИКТ в Республике Мордовия в целом, а также наличие цифрового неравенства в развитии и использовании ИКТ по сравнению с республикой.</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Движение по пути создания информационного общества требует целенаправленной политики органов местного самоуправления Ардатовского муниципального района Республики Мордовия по формированию более благоприятных условий для развития информационного общества и стимулир</w:t>
      </w:r>
      <w:r w:rsidRPr="009D2C10">
        <w:rPr>
          <w:rFonts w:ascii="Times New Roman" w:hAnsi="Times New Roman" w:cs="Times New Roman"/>
          <w:sz w:val="16"/>
          <w:szCs w:val="16"/>
        </w:rPr>
        <w:t>о</w:t>
      </w:r>
      <w:r w:rsidRPr="009D2C10">
        <w:rPr>
          <w:rFonts w:ascii="Times New Roman" w:hAnsi="Times New Roman" w:cs="Times New Roman"/>
          <w:sz w:val="16"/>
          <w:szCs w:val="16"/>
        </w:rPr>
        <w:t xml:space="preserve">ванию использования ИКТ в Ардатовском муниципальном районе Республики Мордовия.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Процесс перехода к информационному обществу – это сложная комплексная задача, охватывающая практически все виды и формы человеческой деятельности, затрагивающая интересы всех слоев общества. Именно для решения такого рода задач, требующих интеграции усилий всего общества, служит программно-целевой подход. Целесообразность решения проблемы программно-целевым методом подтверждается также необходимостью в</w:t>
      </w:r>
      <w:r w:rsidRPr="009D2C10">
        <w:rPr>
          <w:rFonts w:ascii="Times New Roman" w:hAnsi="Times New Roman" w:cs="Times New Roman"/>
          <w:sz w:val="16"/>
          <w:szCs w:val="16"/>
        </w:rPr>
        <w:t>ы</w:t>
      </w:r>
      <w:r w:rsidRPr="009D2C10">
        <w:rPr>
          <w:rFonts w:ascii="Times New Roman" w:hAnsi="Times New Roman" w:cs="Times New Roman"/>
          <w:sz w:val="16"/>
          <w:szCs w:val="16"/>
        </w:rPr>
        <w:t>страивания плана работ, как минимум, на среднесрочную перспективу, поскольку поставленные задачи связаны с развитием информационно-технологической и телекоммуникационной инфраструктуры, человеческого потенциала, деловой среды, стимулируют создание и использование ИКТ в республике и не могут быть полностью реализованы в краткосрочном периоде, равно как не могут быть решены и простым увеличением финансирования, поскольку назрела необходимость разработки новых управленческих технологий, обеспечения качественного изменения нормативной правовой базы.</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Реализация программных мероприятий в Ардатовском муниципальном районе Республики Мордовия позволит:</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обеспечить целенаправленную реализацию государственной политики в сфере развития и использования ИКТ и реализацию Стратегии развития информационного общества в Ардатовском муниципальном районе Республики Мордовия, республике  и  Российской Федерации;</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обеспечить концентрацию финансовых ресурсов, выделяемых из местного бюджета, республиканского бюджета Республики Мордовия и привл</w:t>
      </w:r>
      <w:r w:rsidRPr="009D2C10">
        <w:rPr>
          <w:rFonts w:ascii="Times New Roman" w:hAnsi="Times New Roman" w:cs="Times New Roman"/>
          <w:sz w:val="16"/>
          <w:szCs w:val="16"/>
        </w:rPr>
        <w:t>е</w:t>
      </w:r>
      <w:r w:rsidRPr="009D2C10">
        <w:rPr>
          <w:rFonts w:ascii="Times New Roman" w:hAnsi="Times New Roman" w:cs="Times New Roman"/>
          <w:sz w:val="16"/>
          <w:szCs w:val="16"/>
        </w:rPr>
        <w:t>каемых из средств федерального бюджета и внебюджетных источников;</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проводить единую техническую политику при решении задач в области формирования информационного общества в Ардатовском муниципал</w:t>
      </w:r>
      <w:r w:rsidRPr="009D2C10">
        <w:rPr>
          <w:rFonts w:ascii="Times New Roman" w:hAnsi="Times New Roman" w:cs="Times New Roman"/>
          <w:sz w:val="16"/>
          <w:szCs w:val="16"/>
        </w:rPr>
        <w:t>ь</w:t>
      </w:r>
      <w:r w:rsidRPr="009D2C10">
        <w:rPr>
          <w:rFonts w:ascii="Times New Roman" w:hAnsi="Times New Roman" w:cs="Times New Roman"/>
          <w:sz w:val="16"/>
          <w:szCs w:val="16"/>
        </w:rPr>
        <w:t>ном районе Республики Мордовия;</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повысить эффективность расходования бюджетных средств на развитие и использование ИКТ, в том числе за счет координации работ и ликвид</w:t>
      </w:r>
      <w:r w:rsidRPr="009D2C10">
        <w:rPr>
          <w:rFonts w:ascii="Times New Roman" w:hAnsi="Times New Roman" w:cs="Times New Roman"/>
          <w:sz w:val="16"/>
          <w:szCs w:val="16"/>
        </w:rPr>
        <w:t>а</w:t>
      </w:r>
      <w:r w:rsidRPr="009D2C10">
        <w:rPr>
          <w:rFonts w:ascii="Times New Roman" w:hAnsi="Times New Roman" w:cs="Times New Roman"/>
          <w:sz w:val="16"/>
          <w:szCs w:val="16"/>
        </w:rPr>
        <w:t>ции дублирования мероприятий, реализуемых в рамках различных программ и проектов;</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решить общесистемные проблемы информатизации района и республики в целом;</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 xml:space="preserve">обеспечить эффективное межрайонное, межведомственное и региональное взаимодействие в области формирования информационного общества в Республике Мордовия.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Программа скоординирована с программами во взаимосвязанных областях, принятыми как на федеральном, так и на республиканском уровне, и предполагает обязательное участие органов местного самоуправления Ардатовского муниципального района Республики Мордовия, органов государс</w:t>
      </w:r>
      <w:r w:rsidRPr="009D2C10">
        <w:rPr>
          <w:rFonts w:ascii="Times New Roman" w:hAnsi="Times New Roman" w:cs="Times New Roman"/>
          <w:sz w:val="16"/>
          <w:szCs w:val="16"/>
        </w:rPr>
        <w:t>т</w:t>
      </w:r>
      <w:r w:rsidRPr="009D2C10">
        <w:rPr>
          <w:rFonts w:ascii="Times New Roman" w:hAnsi="Times New Roman" w:cs="Times New Roman"/>
          <w:sz w:val="16"/>
          <w:szCs w:val="16"/>
        </w:rPr>
        <w:t>венной власти Республики Мордовия и межведомственную координацию.</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На успешное выполнение Программы и достижение поставленных целей могут повлиять также следующие внешние факторы и риски:</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экономические риски, связанные с необходимостью вложения  значительных финансовых средств в развитие районной сферы ИКТ, что ставит выполнение Программы в зависимость от бюджетной обеспеченности района, общей экономической ситуации в регионе и стране, благоприятного инв</w:t>
      </w:r>
      <w:r w:rsidRPr="009D2C10">
        <w:rPr>
          <w:rFonts w:ascii="Times New Roman" w:hAnsi="Times New Roman" w:cs="Times New Roman"/>
          <w:sz w:val="16"/>
          <w:szCs w:val="16"/>
        </w:rPr>
        <w:t>е</w:t>
      </w:r>
      <w:r w:rsidRPr="009D2C10">
        <w:rPr>
          <w:rFonts w:ascii="Times New Roman" w:hAnsi="Times New Roman" w:cs="Times New Roman"/>
          <w:sz w:val="16"/>
          <w:szCs w:val="16"/>
        </w:rPr>
        <w:t>стиционного климата и т.д. Указанные риски приобретают особое значение в условиях кризисных проявлений в текущем периоде;</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организационные риски, связанные с проблемами координации деятельности в управлении сложными проектами, требующими согласованной технической политики, перестройки административных процессов и т.п.;</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риски, связанные с человеческим фактором, при освоении новых технологий;</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технологические риски в решении отдельных задач.</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 xml:space="preserve">Минимизацию экономических рисков исполнения Программы можно обеспечить за счет единовременного начального (стартового) увеличения объемов финансирования мероприятий Программы с последующим его наращиванием. </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Эффективность использования выделяемых средств на финансирование сферы ИКТ в районе, в том числе будет зависеть от согласованных реш</w:t>
      </w:r>
      <w:r w:rsidRPr="009D2C10">
        <w:rPr>
          <w:rFonts w:ascii="Times New Roman" w:hAnsi="Times New Roman" w:cs="Times New Roman"/>
          <w:sz w:val="16"/>
          <w:szCs w:val="16"/>
        </w:rPr>
        <w:t>е</w:t>
      </w:r>
      <w:r w:rsidRPr="009D2C10">
        <w:rPr>
          <w:rFonts w:ascii="Times New Roman" w:hAnsi="Times New Roman" w:cs="Times New Roman"/>
          <w:sz w:val="16"/>
          <w:szCs w:val="16"/>
        </w:rPr>
        <w:t>ний общесистемных проблем на местном и  республиканском.</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 xml:space="preserve"> При этом в первую очередь должны реализовываться проекты, дающие прямой экономический эффект (например, в части экономии бюджета в результате сокращения затрат, сокращения требуемого персонала и т.д.).</w:t>
      </w:r>
    </w:p>
    <w:p w:rsidR="009D2C10" w:rsidRPr="009D2C10" w:rsidRDefault="009D2C10" w:rsidP="009D2C10">
      <w:pPr>
        <w:pStyle w:val="a3"/>
        <w:ind w:firstLine="567"/>
        <w:jc w:val="both"/>
        <w:rPr>
          <w:rFonts w:ascii="Times New Roman" w:hAnsi="Times New Roman" w:cs="Times New Roman"/>
          <w:sz w:val="16"/>
          <w:szCs w:val="16"/>
        </w:rPr>
      </w:pPr>
      <w:r w:rsidRPr="009D2C10">
        <w:rPr>
          <w:rFonts w:ascii="Times New Roman" w:hAnsi="Times New Roman" w:cs="Times New Roman"/>
          <w:sz w:val="16"/>
          <w:szCs w:val="16"/>
        </w:rPr>
        <w:t>Минимизация организационных рисков связана, главным образом, с грамотной реализацией мероприятий по координации выполнения проектов Программы. Основные организационные риски выполнения Программы связаны с тем, что успешное решение задач эффективного использования ИКТ связано с необходимостью совершенствования  деятельности органов местного самоуправления и проведением административной реформы, в которой учитываются возможности ИКТ для повышения качества государственного и местного  управления. Для решения этих вопросов необходимы скоордин</w:t>
      </w:r>
      <w:r w:rsidRPr="009D2C10">
        <w:rPr>
          <w:rFonts w:ascii="Times New Roman" w:hAnsi="Times New Roman" w:cs="Times New Roman"/>
          <w:sz w:val="16"/>
          <w:szCs w:val="16"/>
        </w:rPr>
        <w:t>и</w:t>
      </w:r>
      <w:r w:rsidRPr="009D2C10">
        <w:rPr>
          <w:rFonts w:ascii="Times New Roman" w:hAnsi="Times New Roman" w:cs="Times New Roman"/>
          <w:sz w:val="16"/>
          <w:szCs w:val="16"/>
        </w:rPr>
        <w:t>рованные действия муниципального заказчика – координатора Программы, органов местного самоуправления в Республике Мордовия, органов госуда</w:t>
      </w:r>
      <w:r w:rsidRPr="009D2C10">
        <w:rPr>
          <w:rFonts w:ascii="Times New Roman" w:hAnsi="Times New Roman" w:cs="Times New Roman"/>
          <w:sz w:val="16"/>
          <w:szCs w:val="16"/>
        </w:rPr>
        <w:t>р</w:t>
      </w:r>
      <w:r w:rsidRPr="009D2C10">
        <w:rPr>
          <w:rFonts w:ascii="Times New Roman" w:hAnsi="Times New Roman" w:cs="Times New Roman"/>
          <w:sz w:val="16"/>
          <w:szCs w:val="16"/>
        </w:rPr>
        <w:t>ственной власти Республики Мордовия, ответственных за проведение административной реформы в Республике Мордовия.</w:t>
      </w:r>
    </w:p>
    <w:p w:rsidR="009D2C10" w:rsidRDefault="009D2C10" w:rsidP="00563460">
      <w:pPr>
        <w:pStyle w:val="a3"/>
        <w:jc w:val="center"/>
        <w:rPr>
          <w:rFonts w:ascii="Times New Roman" w:hAnsi="Times New Roman" w:cs="Times New Roman"/>
          <w:sz w:val="16"/>
          <w:szCs w:val="16"/>
        </w:rPr>
      </w:pPr>
    </w:p>
    <w:p w:rsidR="007A4CBE" w:rsidRPr="007A4CBE" w:rsidRDefault="007A4CBE" w:rsidP="007A4CBE">
      <w:pPr>
        <w:pStyle w:val="a3"/>
        <w:jc w:val="center"/>
        <w:rPr>
          <w:rFonts w:ascii="Times New Roman" w:hAnsi="Times New Roman" w:cs="Times New Roman"/>
          <w:b/>
          <w:sz w:val="16"/>
          <w:szCs w:val="16"/>
        </w:rPr>
      </w:pPr>
      <w:bookmarkStart w:id="8" w:name="_Toc228096661"/>
      <w:bookmarkStart w:id="9" w:name="_Toc234321105"/>
      <w:bookmarkStart w:id="10" w:name="_Toc274053840"/>
      <w:bookmarkStart w:id="11" w:name="_Toc275180596"/>
      <w:bookmarkStart w:id="12" w:name="_Toc275261624"/>
      <w:r>
        <w:rPr>
          <w:rFonts w:ascii="Times New Roman" w:hAnsi="Times New Roman" w:cs="Times New Roman"/>
          <w:b/>
          <w:sz w:val="16"/>
          <w:szCs w:val="16"/>
        </w:rPr>
        <w:t xml:space="preserve">Раздел 2. </w:t>
      </w:r>
      <w:r w:rsidRPr="007A4CBE">
        <w:rPr>
          <w:rFonts w:ascii="Times New Roman" w:hAnsi="Times New Roman" w:cs="Times New Roman"/>
          <w:b/>
          <w:sz w:val="16"/>
          <w:szCs w:val="16"/>
        </w:rPr>
        <w:t>Основные цели и задачи Программы, сроки, этапы, целевые индикаторы и показатели ее реализации</w:t>
      </w:r>
      <w:bookmarkEnd w:id="8"/>
      <w:bookmarkEnd w:id="9"/>
      <w:bookmarkEnd w:id="10"/>
      <w:bookmarkEnd w:id="11"/>
      <w:bookmarkEnd w:id="12"/>
    </w:p>
    <w:p w:rsidR="007A4CBE" w:rsidRPr="007A4CBE" w:rsidRDefault="007A4CBE" w:rsidP="007A4CBE">
      <w:pPr>
        <w:pStyle w:val="a3"/>
        <w:jc w:val="center"/>
        <w:rPr>
          <w:rFonts w:ascii="Times New Roman" w:hAnsi="Times New Roman" w:cs="Times New Roman"/>
          <w:b/>
          <w:sz w:val="16"/>
          <w:szCs w:val="16"/>
        </w:rPr>
      </w:pPr>
    </w:p>
    <w:p w:rsidR="007A4CBE" w:rsidRPr="007A4CBE" w:rsidRDefault="007A4CBE" w:rsidP="007A4CBE">
      <w:pPr>
        <w:pStyle w:val="a3"/>
        <w:jc w:val="center"/>
        <w:rPr>
          <w:rFonts w:ascii="Times New Roman" w:hAnsi="Times New Roman" w:cs="Times New Roman"/>
          <w:b/>
          <w:bCs/>
          <w:sz w:val="16"/>
          <w:szCs w:val="16"/>
        </w:rPr>
      </w:pPr>
      <w:bookmarkStart w:id="13" w:name="_Toc207518386"/>
      <w:bookmarkStart w:id="14" w:name="_Toc228096662"/>
      <w:bookmarkStart w:id="15" w:name="_Toc234321106"/>
      <w:bookmarkStart w:id="16" w:name="_Toc274053841"/>
      <w:bookmarkStart w:id="17" w:name="_Toc275180597"/>
      <w:bookmarkStart w:id="18" w:name="_Toc275261625"/>
      <w:r>
        <w:rPr>
          <w:rFonts w:ascii="Times New Roman" w:hAnsi="Times New Roman" w:cs="Times New Roman"/>
          <w:b/>
          <w:bCs/>
          <w:sz w:val="16"/>
          <w:szCs w:val="16"/>
        </w:rPr>
        <w:t xml:space="preserve">Глава 1. </w:t>
      </w:r>
      <w:r w:rsidRPr="007A4CBE">
        <w:rPr>
          <w:rFonts w:ascii="Times New Roman" w:hAnsi="Times New Roman" w:cs="Times New Roman"/>
          <w:b/>
          <w:bCs/>
          <w:sz w:val="16"/>
          <w:szCs w:val="16"/>
        </w:rPr>
        <w:t>Цели Программы</w:t>
      </w:r>
      <w:bookmarkEnd w:id="13"/>
      <w:bookmarkEnd w:id="14"/>
      <w:bookmarkEnd w:id="15"/>
      <w:bookmarkEnd w:id="16"/>
      <w:bookmarkEnd w:id="17"/>
      <w:bookmarkEnd w:id="18"/>
    </w:p>
    <w:p w:rsidR="007A4CBE" w:rsidRPr="007A4CBE" w:rsidRDefault="007A4CBE" w:rsidP="007A4CBE">
      <w:pPr>
        <w:pStyle w:val="a3"/>
        <w:jc w:val="center"/>
        <w:rPr>
          <w:rFonts w:ascii="Times New Roman" w:hAnsi="Times New Roman" w:cs="Times New Roman"/>
          <w:b/>
          <w:sz w:val="16"/>
          <w:szCs w:val="16"/>
        </w:rPr>
      </w:pPr>
    </w:p>
    <w:p w:rsidR="007A4CBE" w:rsidRPr="007A4CBE" w:rsidRDefault="007A4CBE" w:rsidP="007A4CBE">
      <w:pPr>
        <w:pStyle w:val="a3"/>
        <w:ind w:firstLine="567"/>
        <w:jc w:val="both"/>
        <w:rPr>
          <w:rFonts w:ascii="Times New Roman" w:hAnsi="Times New Roman" w:cs="Times New Roman"/>
          <w:sz w:val="16"/>
          <w:szCs w:val="16"/>
        </w:rPr>
      </w:pPr>
      <w:r w:rsidRPr="007A4CBE">
        <w:rPr>
          <w:rFonts w:ascii="Times New Roman" w:hAnsi="Times New Roman" w:cs="Times New Roman"/>
          <w:sz w:val="16"/>
          <w:szCs w:val="16"/>
        </w:rPr>
        <w:t>Цели Программы определяются на основе проведенного анализа состояния социально-экономического развития и применения ИКТ в Ардато</w:t>
      </w:r>
      <w:r w:rsidRPr="007A4CBE">
        <w:rPr>
          <w:rFonts w:ascii="Times New Roman" w:hAnsi="Times New Roman" w:cs="Times New Roman"/>
          <w:sz w:val="16"/>
          <w:szCs w:val="16"/>
        </w:rPr>
        <w:t>в</w:t>
      </w:r>
      <w:r w:rsidRPr="007A4CBE">
        <w:rPr>
          <w:rFonts w:ascii="Times New Roman" w:hAnsi="Times New Roman" w:cs="Times New Roman"/>
          <w:sz w:val="16"/>
          <w:szCs w:val="16"/>
        </w:rPr>
        <w:t xml:space="preserve">ском муниципальном районе Республики Мордовия с учетом изданных нормативно-правовых актов в Российской Федерации, Республике Мордовия, Ардатовском муниципальном районе Республики Мордовияи направленных на регулирование развития ИКТ с учетом развития приоритетных областей экономики района. </w:t>
      </w:r>
    </w:p>
    <w:p w:rsidR="007A4CBE" w:rsidRPr="007A4CBE" w:rsidRDefault="007A4CBE" w:rsidP="007A4CBE">
      <w:pPr>
        <w:pStyle w:val="a3"/>
        <w:ind w:firstLine="567"/>
        <w:jc w:val="both"/>
        <w:rPr>
          <w:rFonts w:ascii="Times New Roman" w:hAnsi="Times New Roman" w:cs="Times New Roman"/>
          <w:i/>
          <w:sz w:val="16"/>
          <w:szCs w:val="16"/>
        </w:rPr>
      </w:pPr>
      <w:r w:rsidRPr="007A4CBE">
        <w:rPr>
          <w:rFonts w:ascii="Times New Roman" w:hAnsi="Times New Roman" w:cs="Times New Roman"/>
          <w:sz w:val="16"/>
          <w:szCs w:val="16"/>
        </w:rPr>
        <w:t>Цели Программы полностью взаимосвязаны с приоритетными направлениями социально-экономического развития Ардатовского муниципальн</w:t>
      </w:r>
      <w:r w:rsidRPr="007A4CBE">
        <w:rPr>
          <w:rFonts w:ascii="Times New Roman" w:hAnsi="Times New Roman" w:cs="Times New Roman"/>
          <w:sz w:val="16"/>
          <w:szCs w:val="16"/>
        </w:rPr>
        <w:t>о</w:t>
      </w:r>
      <w:r w:rsidRPr="007A4CBE">
        <w:rPr>
          <w:rFonts w:ascii="Times New Roman" w:hAnsi="Times New Roman" w:cs="Times New Roman"/>
          <w:sz w:val="16"/>
          <w:szCs w:val="16"/>
        </w:rPr>
        <w:t>го района Республики Мордовия и республики в целом. Программные мероприятия, планируемые к реализации в Ардатовском муниципальном районе Республики Мордовиянаходятся во взаимосвязи  с исполнением аналогичных мероприятий</w:t>
      </w:r>
      <w:r w:rsidRPr="007A4CBE">
        <w:rPr>
          <w:rFonts w:ascii="Times New Roman" w:hAnsi="Times New Roman" w:cs="Times New Roman"/>
          <w:color w:val="000000"/>
          <w:sz w:val="16"/>
          <w:szCs w:val="16"/>
        </w:rPr>
        <w:t>Республиканской целевой программы «Формирование инфо</w:t>
      </w:r>
      <w:r w:rsidRPr="007A4CBE">
        <w:rPr>
          <w:rFonts w:ascii="Times New Roman" w:hAnsi="Times New Roman" w:cs="Times New Roman"/>
          <w:color w:val="000000"/>
          <w:sz w:val="16"/>
          <w:szCs w:val="16"/>
        </w:rPr>
        <w:t>р</w:t>
      </w:r>
      <w:r w:rsidRPr="007A4CBE">
        <w:rPr>
          <w:rFonts w:ascii="Times New Roman" w:hAnsi="Times New Roman" w:cs="Times New Roman"/>
          <w:color w:val="000000"/>
          <w:sz w:val="16"/>
          <w:szCs w:val="16"/>
        </w:rPr>
        <w:t>мационного общества в Республике Мордовия в период до 2015 года», утвержденной постановлением Правительства Республики Мордовия от 1 февраля 2010 г. № 37.</w:t>
      </w:r>
    </w:p>
    <w:p w:rsidR="007A4CBE" w:rsidRPr="007A4CBE" w:rsidRDefault="007A4CBE" w:rsidP="007A4CBE">
      <w:pPr>
        <w:pStyle w:val="a3"/>
        <w:ind w:firstLine="567"/>
        <w:jc w:val="both"/>
        <w:rPr>
          <w:rFonts w:ascii="Times New Roman" w:hAnsi="Times New Roman" w:cs="Times New Roman"/>
          <w:sz w:val="16"/>
          <w:szCs w:val="16"/>
        </w:rPr>
      </w:pPr>
      <w:r w:rsidRPr="007A4CBE">
        <w:rPr>
          <w:rFonts w:ascii="Times New Roman" w:hAnsi="Times New Roman" w:cs="Times New Roman"/>
          <w:sz w:val="16"/>
          <w:szCs w:val="16"/>
        </w:rPr>
        <w:t>Основными целями Программы являются:</w:t>
      </w:r>
    </w:p>
    <w:p w:rsidR="007A4CBE" w:rsidRPr="007A4CBE" w:rsidRDefault="007A4CBE" w:rsidP="007A4CBE">
      <w:pPr>
        <w:pStyle w:val="a3"/>
        <w:ind w:firstLine="567"/>
        <w:jc w:val="both"/>
        <w:rPr>
          <w:rFonts w:ascii="Times New Roman" w:hAnsi="Times New Roman" w:cs="Times New Roman"/>
          <w:sz w:val="16"/>
          <w:szCs w:val="16"/>
        </w:rPr>
      </w:pPr>
      <w:r w:rsidRPr="007A4CBE">
        <w:rPr>
          <w:rFonts w:ascii="Times New Roman" w:hAnsi="Times New Roman" w:cs="Times New Roman"/>
          <w:sz w:val="16"/>
          <w:szCs w:val="16"/>
        </w:rPr>
        <w:t>повышение качества жизни населения Ардатовского муниципального района Республики Мордовияза счет широкомасштабного использования ИКТ в социальной сфере, в сфере обеспечения безопасности жизнедеятельности, а также в повседневной жизни;</w:t>
      </w:r>
    </w:p>
    <w:p w:rsidR="007A4CBE" w:rsidRPr="007A4CBE" w:rsidRDefault="007A4CBE" w:rsidP="007A4CBE">
      <w:pPr>
        <w:pStyle w:val="a3"/>
        <w:ind w:firstLine="567"/>
        <w:jc w:val="both"/>
        <w:rPr>
          <w:rFonts w:ascii="Times New Roman" w:hAnsi="Times New Roman" w:cs="Times New Roman"/>
          <w:sz w:val="16"/>
          <w:szCs w:val="16"/>
        </w:rPr>
      </w:pPr>
      <w:r w:rsidRPr="007A4CBE">
        <w:rPr>
          <w:rFonts w:ascii="Times New Roman" w:hAnsi="Times New Roman" w:cs="Times New Roman"/>
          <w:sz w:val="16"/>
          <w:szCs w:val="16"/>
        </w:rPr>
        <w:t>повышение эффективности системы муниципального управления Ардатовского муниципального района Республики Мордовия, повышение до</w:t>
      </w:r>
      <w:r w:rsidRPr="007A4CBE">
        <w:rPr>
          <w:rFonts w:ascii="Times New Roman" w:hAnsi="Times New Roman" w:cs="Times New Roman"/>
          <w:sz w:val="16"/>
          <w:szCs w:val="16"/>
        </w:rPr>
        <w:t>с</w:t>
      </w:r>
      <w:r w:rsidRPr="007A4CBE">
        <w:rPr>
          <w:rFonts w:ascii="Times New Roman" w:hAnsi="Times New Roman" w:cs="Times New Roman"/>
          <w:sz w:val="16"/>
          <w:szCs w:val="16"/>
        </w:rPr>
        <w:t xml:space="preserve">тупности и качества муниципальных  услуг для населения и бизнеса, а также открытости деятельности органов местного самоуправления Ардатовского муниципального района Республики Мордовияна основе использования ИКТ; </w:t>
      </w:r>
    </w:p>
    <w:p w:rsidR="007A4CBE" w:rsidRPr="007A4CBE" w:rsidRDefault="007A4CBE" w:rsidP="007A4CBE">
      <w:pPr>
        <w:pStyle w:val="a3"/>
        <w:ind w:firstLine="567"/>
        <w:jc w:val="both"/>
        <w:rPr>
          <w:rFonts w:ascii="Times New Roman" w:hAnsi="Times New Roman" w:cs="Times New Roman"/>
          <w:sz w:val="16"/>
          <w:szCs w:val="16"/>
        </w:rPr>
      </w:pPr>
      <w:r w:rsidRPr="007A4CBE">
        <w:rPr>
          <w:rFonts w:ascii="Times New Roman" w:hAnsi="Times New Roman" w:cs="Times New Roman"/>
          <w:sz w:val="16"/>
          <w:szCs w:val="16"/>
        </w:rPr>
        <w:t>рост экономики, уровня жизни населения Ардатовского муниципального района Республики Мордовияи бюджетных доходов за счет развития с</w:t>
      </w:r>
      <w:r w:rsidRPr="007A4CBE">
        <w:rPr>
          <w:rFonts w:ascii="Times New Roman" w:hAnsi="Times New Roman" w:cs="Times New Roman"/>
          <w:sz w:val="16"/>
          <w:szCs w:val="16"/>
        </w:rPr>
        <w:t>о</w:t>
      </w:r>
      <w:r w:rsidRPr="007A4CBE">
        <w:rPr>
          <w:rFonts w:ascii="Times New Roman" w:hAnsi="Times New Roman" w:cs="Times New Roman"/>
          <w:sz w:val="16"/>
          <w:szCs w:val="16"/>
        </w:rPr>
        <w:t>временной информационно-коммуникационной инфраструктуры, использования ИКТ в экономике и стимулирования развития ИКТ-сектора.</w:t>
      </w:r>
    </w:p>
    <w:p w:rsidR="009D2C10" w:rsidRPr="007A4CBE" w:rsidRDefault="009D2C10" w:rsidP="007A4CBE">
      <w:pPr>
        <w:pStyle w:val="a3"/>
        <w:jc w:val="center"/>
        <w:rPr>
          <w:rFonts w:ascii="Times New Roman" w:hAnsi="Times New Roman" w:cs="Times New Roman"/>
          <w:b/>
          <w:sz w:val="16"/>
          <w:szCs w:val="16"/>
        </w:rPr>
      </w:pPr>
    </w:p>
    <w:p w:rsidR="009426F2" w:rsidRDefault="009426F2" w:rsidP="007A4CBE">
      <w:pPr>
        <w:pStyle w:val="a3"/>
        <w:jc w:val="center"/>
        <w:rPr>
          <w:rFonts w:ascii="Times New Roman" w:hAnsi="Times New Roman" w:cs="Times New Roman"/>
          <w:b/>
          <w:bCs/>
          <w:sz w:val="16"/>
          <w:szCs w:val="16"/>
        </w:rPr>
      </w:pPr>
    </w:p>
    <w:p w:rsidR="009426F2" w:rsidRDefault="009426F2" w:rsidP="007A4CBE">
      <w:pPr>
        <w:pStyle w:val="a3"/>
        <w:jc w:val="center"/>
        <w:rPr>
          <w:rFonts w:ascii="Times New Roman" w:hAnsi="Times New Roman" w:cs="Times New Roman"/>
          <w:b/>
          <w:bCs/>
          <w:sz w:val="16"/>
          <w:szCs w:val="16"/>
        </w:rPr>
      </w:pPr>
    </w:p>
    <w:p w:rsidR="009426F2" w:rsidRDefault="009426F2" w:rsidP="007A4CBE">
      <w:pPr>
        <w:pStyle w:val="a3"/>
        <w:jc w:val="center"/>
        <w:rPr>
          <w:rFonts w:ascii="Times New Roman" w:hAnsi="Times New Roman" w:cs="Times New Roman"/>
          <w:b/>
          <w:bCs/>
          <w:sz w:val="16"/>
          <w:szCs w:val="16"/>
        </w:rPr>
      </w:pPr>
    </w:p>
    <w:p w:rsidR="007A4CBE" w:rsidRPr="007A4CBE" w:rsidRDefault="007A4CBE" w:rsidP="007A4CBE">
      <w:pPr>
        <w:pStyle w:val="a3"/>
        <w:jc w:val="center"/>
        <w:rPr>
          <w:rFonts w:ascii="Times New Roman" w:hAnsi="Times New Roman" w:cs="Times New Roman"/>
          <w:b/>
          <w:bCs/>
          <w:sz w:val="16"/>
          <w:szCs w:val="16"/>
        </w:rPr>
      </w:pPr>
      <w:r>
        <w:rPr>
          <w:rFonts w:ascii="Times New Roman" w:hAnsi="Times New Roman" w:cs="Times New Roman"/>
          <w:b/>
          <w:bCs/>
          <w:sz w:val="16"/>
          <w:szCs w:val="16"/>
        </w:rPr>
        <w:lastRenderedPageBreak/>
        <w:t>Глава 2. Задачи</w:t>
      </w:r>
      <w:r w:rsidRPr="007A4CBE">
        <w:rPr>
          <w:rFonts w:ascii="Times New Roman" w:hAnsi="Times New Roman" w:cs="Times New Roman"/>
          <w:b/>
          <w:bCs/>
          <w:sz w:val="16"/>
          <w:szCs w:val="16"/>
        </w:rPr>
        <w:t xml:space="preserve"> Программы</w:t>
      </w:r>
    </w:p>
    <w:p w:rsidR="009D2C10" w:rsidRDefault="009D2C10" w:rsidP="00563460">
      <w:pPr>
        <w:pStyle w:val="a3"/>
        <w:jc w:val="center"/>
        <w:rPr>
          <w:rFonts w:ascii="Times New Roman" w:hAnsi="Times New Roman" w:cs="Times New Roman"/>
          <w:sz w:val="16"/>
          <w:szCs w:val="16"/>
        </w:rPr>
      </w:pPr>
    </w:p>
    <w:p w:rsidR="007A4CBE" w:rsidRPr="007A4CBE" w:rsidRDefault="007A4CBE" w:rsidP="007A4CBE">
      <w:pPr>
        <w:pStyle w:val="a3"/>
        <w:ind w:firstLine="567"/>
        <w:jc w:val="both"/>
        <w:rPr>
          <w:rFonts w:ascii="Times New Roman" w:hAnsi="Times New Roman" w:cs="Times New Roman"/>
          <w:sz w:val="16"/>
          <w:szCs w:val="16"/>
        </w:rPr>
      </w:pPr>
      <w:r w:rsidRPr="007A4CBE">
        <w:rPr>
          <w:rFonts w:ascii="Times New Roman" w:hAnsi="Times New Roman" w:cs="Times New Roman"/>
          <w:sz w:val="16"/>
          <w:szCs w:val="16"/>
        </w:rPr>
        <w:t>Исходя из целей Программы и с учетом специфики Ардатовского муниципального района Республики Мордовия определены следующие задачи Программы:</w:t>
      </w:r>
    </w:p>
    <w:p w:rsidR="009D2C10" w:rsidRPr="007A4CBE" w:rsidRDefault="009D2C10" w:rsidP="007A4CBE">
      <w:pPr>
        <w:pStyle w:val="a3"/>
        <w:jc w:val="both"/>
        <w:rPr>
          <w:rFonts w:ascii="Times New Roman" w:hAnsi="Times New Roman" w:cs="Times New Roman"/>
          <w:sz w:val="16"/>
          <w:szCs w:val="16"/>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789"/>
        <w:gridCol w:w="1134"/>
      </w:tblGrid>
      <w:tr w:rsidR="007A4CBE" w:rsidRPr="00863D50" w:rsidTr="007A4CBE">
        <w:trPr>
          <w:trHeight w:val="20"/>
          <w:tblHeader/>
        </w:trPr>
        <w:tc>
          <w:tcPr>
            <w:tcW w:w="709" w:type="dxa"/>
          </w:tcPr>
          <w:p w:rsidR="007A4CBE" w:rsidRPr="007A4CBE" w:rsidRDefault="007A4CBE" w:rsidP="007A4CBE">
            <w:pPr>
              <w:pStyle w:val="a3"/>
              <w:jc w:val="center"/>
              <w:rPr>
                <w:rFonts w:ascii="Times New Roman" w:hAnsi="Times New Roman" w:cs="Times New Roman"/>
                <w:sz w:val="16"/>
                <w:szCs w:val="16"/>
              </w:rPr>
            </w:pPr>
            <w:r w:rsidRPr="007A4CBE">
              <w:rPr>
                <w:rFonts w:ascii="Times New Roman" w:hAnsi="Times New Roman" w:cs="Times New Roman"/>
                <w:sz w:val="16"/>
                <w:szCs w:val="16"/>
              </w:rPr>
              <w:t>№ задачи</w:t>
            </w:r>
          </w:p>
        </w:tc>
        <w:tc>
          <w:tcPr>
            <w:tcW w:w="8789" w:type="dxa"/>
          </w:tcPr>
          <w:p w:rsidR="007A4CBE" w:rsidRPr="007A4CBE" w:rsidRDefault="007A4CBE" w:rsidP="007A4CBE">
            <w:pPr>
              <w:pStyle w:val="a3"/>
              <w:jc w:val="center"/>
              <w:rPr>
                <w:rFonts w:ascii="Times New Roman" w:hAnsi="Times New Roman" w:cs="Times New Roman"/>
                <w:sz w:val="16"/>
                <w:szCs w:val="16"/>
              </w:rPr>
            </w:pPr>
            <w:r w:rsidRPr="007A4CBE">
              <w:rPr>
                <w:rFonts w:ascii="Times New Roman" w:hAnsi="Times New Roman" w:cs="Times New Roman"/>
                <w:sz w:val="16"/>
                <w:szCs w:val="16"/>
              </w:rPr>
              <w:t>Содержание задачи</w:t>
            </w:r>
          </w:p>
        </w:tc>
        <w:tc>
          <w:tcPr>
            <w:tcW w:w="1134" w:type="dxa"/>
          </w:tcPr>
          <w:p w:rsidR="007A4CBE" w:rsidRPr="007A4CBE" w:rsidRDefault="007A4CBE" w:rsidP="007A4CBE">
            <w:pPr>
              <w:pStyle w:val="a3"/>
              <w:jc w:val="center"/>
              <w:rPr>
                <w:rFonts w:ascii="Times New Roman" w:hAnsi="Times New Roman" w:cs="Times New Roman"/>
                <w:sz w:val="16"/>
                <w:szCs w:val="16"/>
              </w:rPr>
            </w:pPr>
            <w:r w:rsidRPr="007A4CBE">
              <w:rPr>
                <w:rFonts w:ascii="Times New Roman" w:hAnsi="Times New Roman" w:cs="Times New Roman"/>
                <w:sz w:val="16"/>
                <w:szCs w:val="16"/>
              </w:rPr>
              <w:t>Цель, на достижение которой направлена задача</w:t>
            </w:r>
          </w:p>
        </w:tc>
      </w:tr>
      <w:tr w:rsidR="007A4CBE" w:rsidRPr="00863D50" w:rsidTr="007A4CBE">
        <w:trPr>
          <w:trHeight w:val="20"/>
        </w:trPr>
        <w:tc>
          <w:tcPr>
            <w:tcW w:w="709" w:type="dxa"/>
          </w:tcPr>
          <w:p w:rsidR="007A4CBE" w:rsidRPr="007A4CBE" w:rsidRDefault="007A4CBE" w:rsidP="007A4CBE">
            <w:pPr>
              <w:pStyle w:val="a3"/>
              <w:rPr>
                <w:rFonts w:ascii="Times New Roman" w:hAnsi="Times New Roman" w:cs="Times New Roman"/>
                <w:sz w:val="16"/>
                <w:szCs w:val="16"/>
              </w:rPr>
            </w:pPr>
            <w:r>
              <w:rPr>
                <w:rFonts w:ascii="Times New Roman" w:hAnsi="Times New Roman" w:cs="Times New Roman"/>
                <w:sz w:val="16"/>
                <w:szCs w:val="16"/>
              </w:rPr>
              <w:t>1</w:t>
            </w:r>
          </w:p>
        </w:tc>
        <w:tc>
          <w:tcPr>
            <w:tcW w:w="8789"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развитие технологий электронного правительства, реализация муниципальных услуг в электронной форме и принципа «о</w:t>
            </w:r>
            <w:r w:rsidRPr="007A4CBE">
              <w:rPr>
                <w:rFonts w:ascii="Times New Roman" w:hAnsi="Times New Roman" w:cs="Times New Roman"/>
                <w:sz w:val="16"/>
                <w:szCs w:val="16"/>
              </w:rPr>
              <w:t>д</w:t>
            </w:r>
            <w:r w:rsidRPr="007A4CBE">
              <w:rPr>
                <w:rFonts w:ascii="Times New Roman" w:hAnsi="Times New Roman" w:cs="Times New Roman"/>
                <w:sz w:val="16"/>
                <w:szCs w:val="16"/>
              </w:rPr>
              <w:t>ного окна» для повышения эффективности функционирования местного самоуправления в Ардатовском муниципальном районе Республики Мордовия а также повышения оперативности и качества предоставления муниципальных услуг;</w:t>
            </w:r>
          </w:p>
        </w:tc>
        <w:tc>
          <w:tcPr>
            <w:tcW w:w="1134"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1, 2, 3</w:t>
            </w:r>
          </w:p>
        </w:tc>
      </w:tr>
      <w:tr w:rsidR="007A4CBE" w:rsidRPr="00863D50" w:rsidTr="007A4CBE">
        <w:trPr>
          <w:trHeight w:val="20"/>
        </w:trPr>
        <w:tc>
          <w:tcPr>
            <w:tcW w:w="709" w:type="dxa"/>
          </w:tcPr>
          <w:p w:rsidR="007A4CBE" w:rsidRPr="007A4CBE" w:rsidRDefault="007A4CBE" w:rsidP="007A4CBE">
            <w:pPr>
              <w:pStyle w:val="a3"/>
              <w:rPr>
                <w:rFonts w:ascii="Times New Roman" w:hAnsi="Times New Roman" w:cs="Times New Roman"/>
                <w:sz w:val="16"/>
                <w:szCs w:val="16"/>
              </w:rPr>
            </w:pPr>
            <w:r>
              <w:rPr>
                <w:rFonts w:ascii="Times New Roman" w:hAnsi="Times New Roman" w:cs="Times New Roman"/>
                <w:sz w:val="16"/>
                <w:szCs w:val="16"/>
              </w:rPr>
              <w:t>2</w:t>
            </w:r>
          </w:p>
        </w:tc>
        <w:tc>
          <w:tcPr>
            <w:tcW w:w="8789"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повышение доступности и качества образования, уровня образованности населения Ардатовского муниципального района Республики Мордовия за счет внедрения современных ИКТ в систему образования и подготовки кадров;</w:t>
            </w:r>
          </w:p>
        </w:tc>
        <w:tc>
          <w:tcPr>
            <w:tcW w:w="1134"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1</w:t>
            </w:r>
          </w:p>
        </w:tc>
      </w:tr>
      <w:tr w:rsidR="007A4CBE" w:rsidRPr="00863D50" w:rsidTr="007A4CBE">
        <w:trPr>
          <w:trHeight w:val="20"/>
        </w:trPr>
        <w:tc>
          <w:tcPr>
            <w:tcW w:w="709" w:type="dxa"/>
          </w:tcPr>
          <w:p w:rsidR="007A4CBE" w:rsidRPr="007A4CBE" w:rsidRDefault="007A4CBE" w:rsidP="007A4CBE">
            <w:pPr>
              <w:pStyle w:val="a3"/>
              <w:rPr>
                <w:rFonts w:ascii="Times New Roman" w:hAnsi="Times New Roman" w:cs="Times New Roman"/>
                <w:sz w:val="16"/>
                <w:szCs w:val="16"/>
              </w:rPr>
            </w:pPr>
            <w:r>
              <w:rPr>
                <w:rFonts w:ascii="Times New Roman" w:hAnsi="Times New Roman" w:cs="Times New Roman"/>
                <w:sz w:val="16"/>
                <w:szCs w:val="16"/>
              </w:rPr>
              <w:t>3</w:t>
            </w:r>
          </w:p>
        </w:tc>
        <w:tc>
          <w:tcPr>
            <w:tcW w:w="8789"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повышение качества медицинских услуг и уровня здоровья населения Ардатовского муниципального района Республики Мордовия на основе широкомасштабного использования ИКТ в деятельности врачей и медицинских учреждений, создания электронного паспорта здоровья и интегрированной системы управления здравоохранением;</w:t>
            </w:r>
          </w:p>
        </w:tc>
        <w:tc>
          <w:tcPr>
            <w:tcW w:w="1134"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1</w:t>
            </w:r>
          </w:p>
        </w:tc>
      </w:tr>
      <w:tr w:rsidR="007A4CBE" w:rsidRPr="00863D50" w:rsidTr="007A4CBE">
        <w:trPr>
          <w:trHeight w:val="20"/>
        </w:trPr>
        <w:tc>
          <w:tcPr>
            <w:tcW w:w="709" w:type="dxa"/>
          </w:tcPr>
          <w:p w:rsidR="007A4CBE" w:rsidRPr="007A4CBE" w:rsidRDefault="007A4CBE" w:rsidP="007A4CBE">
            <w:pPr>
              <w:pStyle w:val="a3"/>
              <w:rPr>
                <w:rFonts w:ascii="Times New Roman" w:hAnsi="Times New Roman" w:cs="Times New Roman"/>
                <w:sz w:val="16"/>
                <w:szCs w:val="16"/>
              </w:rPr>
            </w:pPr>
            <w:r>
              <w:rPr>
                <w:rFonts w:ascii="Times New Roman" w:hAnsi="Times New Roman" w:cs="Times New Roman"/>
                <w:sz w:val="16"/>
                <w:szCs w:val="16"/>
              </w:rPr>
              <w:t>4</w:t>
            </w:r>
          </w:p>
        </w:tc>
        <w:tc>
          <w:tcPr>
            <w:tcW w:w="8789"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обеспечение эффективного решения задач социальной защиты населения Ардатовского муниципального района Республики Мордовия за счет создания и развития ИКТ-инфраструктуры и интегрированной системы социальной защиты, внедрения социальной карты гражданина;</w:t>
            </w:r>
          </w:p>
        </w:tc>
        <w:tc>
          <w:tcPr>
            <w:tcW w:w="1134"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1</w:t>
            </w:r>
          </w:p>
        </w:tc>
      </w:tr>
      <w:tr w:rsidR="007A4CBE" w:rsidRPr="00863D50" w:rsidTr="007A4CBE">
        <w:trPr>
          <w:trHeight w:val="20"/>
        </w:trPr>
        <w:tc>
          <w:tcPr>
            <w:tcW w:w="709" w:type="dxa"/>
          </w:tcPr>
          <w:p w:rsidR="007A4CBE" w:rsidRPr="007A4CBE" w:rsidRDefault="007A4CBE" w:rsidP="007A4CBE">
            <w:pPr>
              <w:pStyle w:val="a3"/>
              <w:rPr>
                <w:rFonts w:ascii="Times New Roman" w:hAnsi="Times New Roman" w:cs="Times New Roman"/>
                <w:sz w:val="16"/>
                <w:szCs w:val="16"/>
              </w:rPr>
            </w:pPr>
            <w:r>
              <w:rPr>
                <w:rFonts w:ascii="Times New Roman" w:hAnsi="Times New Roman" w:cs="Times New Roman"/>
                <w:sz w:val="16"/>
                <w:szCs w:val="16"/>
              </w:rPr>
              <w:t>5</w:t>
            </w:r>
          </w:p>
        </w:tc>
        <w:tc>
          <w:tcPr>
            <w:tcW w:w="8789"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повышение сохранности культурных ценностей, доступности услуг в сфере культуры на базе развития информационных систем сферы культуры, оцифровки культурного наследия и предоставления доступа к культурным ценностям через сеть Интернет;</w:t>
            </w:r>
          </w:p>
        </w:tc>
        <w:tc>
          <w:tcPr>
            <w:tcW w:w="1134"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1</w:t>
            </w:r>
          </w:p>
        </w:tc>
      </w:tr>
      <w:tr w:rsidR="007A4CBE" w:rsidRPr="00863D50" w:rsidTr="007A4CBE">
        <w:trPr>
          <w:trHeight w:val="20"/>
        </w:trPr>
        <w:tc>
          <w:tcPr>
            <w:tcW w:w="709" w:type="dxa"/>
          </w:tcPr>
          <w:p w:rsidR="007A4CBE" w:rsidRPr="007A4CBE" w:rsidRDefault="007A4CBE" w:rsidP="007A4CBE">
            <w:pPr>
              <w:pStyle w:val="a3"/>
              <w:rPr>
                <w:rFonts w:ascii="Times New Roman" w:hAnsi="Times New Roman" w:cs="Times New Roman"/>
                <w:sz w:val="16"/>
                <w:szCs w:val="16"/>
              </w:rPr>
            </w:pPr>
            <w:r>
              <w:rPr>
                <w:rFonts w:ascii="Times New Roman" w:hAnsi="Times New Roman" w:cs="Times New Roman"/>
                <w:sz w:val="16"/>
                <w:szCs w:val="16"/>
              </w:rPr>
              <w:t>6</w:t>
            </w:r>
          </w:p>
        </w:tc>
        <w:tc>
          <w:tcPr>
            <w:tcW w:w="8789"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развитие жилищно-коммунального хозяйства Ардатовского муниципального района Республики Мордовия и повышение качества услуг на основе создания единой системы управления жилищно-коммунальным комплексом с использованием ИКТ;</w:t>
            </w:r>
          </w:p>
        </w:tc>
        <w:tc>
          <w:tcPr>
            <w:tcW w:w="1134"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3</w:t>
            </w:r>
          </w:p>
        </w:tc>
      </w:tr>
      <w:tr w:rsidR="007A4CBE" w:rsidRPr="00863D50" w:rsidTr="007A4CBE">
        <w:trPr>
          <w:trHeight w:val="20"/>
        </w:trPr>
        <w:tc>
          <w:tcPr>
            <w:tcW w:w="709" w:type="dxa"/>
          </w:tcPr>
          <w:p w:rsidR="007A4CBE" w:rsidRPr="007A4CBE" w:rsidRDefault="007A4CBE" w:rsidP="007A4CBE">
            <w:pPr>
              <w:pStyle w:val="a3"/>
              <w:rPr>
                <w:rFonts w:ascii="Times New Roman" w:hAnsi="Times New Roman" w:cs="Times New Roman"/>
                <w:sz w:val="16"/>
                <w:szCs w:val="16"/>
              </w:rPr>
            </w:pPr>
            <w:r>
              <w:rPr>
                <w:rFonts w:ascii="Times New Roman" w:hAnsi="Times New Roman" w:cs="Times New Roman"/>
                <w:sz w:val="16"/>
                <w:szCs w:val="16"/>
              </w:rPr>
              <w:t>7</w:t>
            </w:r>
          </w:p>
        </w:tc>
        <w:tc>
          <w:tcPr>
            <w:tcW w:w="8789"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содействие развитию транспортной инфраструктуры Ардатовского муниципального района Республики Мордовияза счет создания и внедрения интеллектуальных транспортных систем, диспетчерского центра, системы управления развитием дорожного хозяйства и других систем;</w:t>
            </w:r>
          </w:p>
        </w:tc>
        <w:tc>
          <w:tcPr>
            <w:tcW w:w="1134"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1, 2</w:t>
            </w:r>
          </w:p>
        </w:tc>
      </w:tr>
      <w:tr w:rsidR="007A4CBE" w:rsidRPr="00863D50" w:rsidTr="007A4CBE">
        <w:trPr>
          <w:trHeight w:val="20"/>
        </w:trPr>
        <w:tc>
          <w:tcPr>
            <w:tcW w:w="709" w:type="dxa"/>
          </w:tcPr>
          <w:p w:rsidR="007A4CBE" w:rsidRPr="007A4CBE" w:rsidRDefault="007A4CBE" w:rsidP="007A4CBE">
            <w:pPr>
              <w:pStyle w:val="a3"/>
              <w:rPr>
                <w:rFonts w:ascii="Times New Roman" w:hAnsi="Times New Roman" w:cs="Times New Roman"/>
                <w:sz w:val="16"/>
                <w:szCs w:val="16"/>
              </w:rPr>
            </w:pPr>
            <w:r>
              <w:rPr>
                <w:rFonts w:ascii="Times New Roman" w:hAnsi="Times New Roman" w:cs="Times New Roman"/>
                <w:sz w:val="16"/>
                <w:szCs w:val="16"/>
              </w:rPr>
              <w:t>8</w:t>
            </w:r>
          </w:p>
        </w:tc>
        <w:tc>
          <w:tcPr>
            <w:tcW w:w="8789"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создание и развитие систем обеспечения охраны правопорядка, общественной безопасности, защиты населения и объектов инфраструктуры от чрезвычайных ситуаций для повышения уровня безопасности жизнедеятельности в Ардатовского мун</w:t>
            </w:r>
            <w:r w:rsidRPr="007A4CBE">
              <w:rPr>
                <w:rFonts w:ascii="Times New Roman" w:hAnsi="Times New Roman" w:cs="Times New Roman"/>
                <w:sz w:val="16"/>
                <w:szCs w:val="16"/>
              </w:rPr>
              <w:t>и</w:t>
            </w:r>
            <w:r w:rsidRPr="007A4CBE">
              <w:rPr>
                <w:rFonts w:ascii="Times New Roman" w:hAnsi="Times New Roman" w:cs="Times New Roman"/>
                <w:sz w:val="16"/>
                <w:szCs w:val="16"/>
              </w:rPr>
              <w:t>ципального района Республики Мордовия;</w:t>
            </w:r>
          </w:p>
        </w:tc>
        <w:tc>
          <w:tcPr>
            <w:tcW w:w="1134"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1, 2</w:t>
            </w:r>
          </w:p>
        </w:tc>
      </w:tr>
      <w:tr w:rsidR="007A4CBE" w:rsidRPr="00863D50" w:rsidTr="007A4CBE">
        <w:trPr>
          <w:trHeight w:val="20"/>
        </w:trPr>
        <w:tc>
          <w:tcPr>
            <w:tcW w:w="709" w:type="dxa"/>
          </w:tcPr>
          <w:p w:rsidR="007A4CBE" w:rsidRPr="007A4CBE" w:rsidRDefault="007A4CBE" w:rsidP="007A4CBE">
            <w:pPr>
              <w:pStyle w:val="a3"/>
              <w:rPr>
                <w:rFonts w:ascii="Times New Roman" w:hAnsi="Times New Roman" w:cs="Times New Roman"/>
                <w:sz w:val="16"/>
                <w:szCs w:val="16"/>
              </w:rPr>
            </w:pPr>
            <w:r>
              <w:rPr>
                <w:rFonts w:ascii="Times New Roman" w:hAnsi="Times New Roman" w:cs="Times New Roman"/>
                <w:sz w:val="16"/>
                <w:szCs w:val="16"/>
              </w:rPr>
              <w:t>9</w:t>
            </w:r>
          </w:p>
        </w:tc>
        <w:tc>
          <w:tcPr>
            <w:tcW w:w="8789"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содействие развитию бизнеса за счет стимулирования использования технологий электронной коммерции предприятиями  и организациями Ардатовского муниципального района Республики Мордовия;</w:t>
            </w:r>
          </w:p>
        </w:tc>
        <w:tc>
          <w:tcPr>
            <w:tcW w:w="1134"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1, 2</w:t>
            </w:r>
          </w:p>
        </w:tc>
      </w:tr>
      <w:tr w:rsidR="007A4CBE" w:rsidRPr="00863D50" w:rsidTr="007A4CBE">
        <w:trPr>
          <w:trHeight w:val="20"/>
        </w:trPr>
        <w:tc>
          <w:tcPr>
            <w:tcW w:w="709" w:type="dxa"/>
          </w:tcPr>
          <w:p w:rsidR="007A4CBE" w:rsidRPr="007A4CBE" w:rsidRDefault="007A4CBE" w:rsidP="007A4CBE">
            <w:pPr>
              <w:pStyle w:val="a3"/>
              <w:rPr>
                <w:rFonts w:ascii="Times New Roman" w:hAnsi="Times New Roman" w:cs="Times New Roman"/>
                <w:sz w:val="16"/>
                <w:szCs w:val="16"/>
              </w:rPr>
            </w:pPr>
            <w:r>
              <w:rPr>
                <w:rFonts w:ascii="Times New Roman" w:hAnsi="Times New Roman" w:cs="Times New Roman"/>
                <w:sz w:val="16"/>
                <w:szCs w:val="16"/>
              </w:rPr>
              <w:t>10</w:t>
            </w:r>
          </w:p>
        </w:tc>
        <w:tc>
          <w:tcPr>
            <w:tcW w:w="8789"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содействие решению экологических проблем Ардатовского муниципального района Республики Мордовия и поддержка управления природными ресурсами на базе развития профильных информационных систем и кадастров;</w:t>
            </w:r>
          </w:p>
        </w:tc>
        <w:tc>
          <w:tcPr>
            <w:tcW w:w="1134"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2</w:t>
            </w:r>
          </w:p>
        </w:tc>
      </w:tr>
      <w:tr w:rsidR="007A4CBE" w:rsidRPr="00863D50" w:rsidTr="007A4CBE">
        <w:trPr>
          <w:trHeight w:val="20"/>
        </w:trPr>
        <w:tc>
          <w:tcPr>
            <w:tcW w:w="709" w:type="dxa"/>
          </w:tcPr>
          <w:p w:rsidR="007A4CBE" w:rsidRPr="007A4CBE" w:rsidRDefault="007A4CBE" w:rsidP="007A4CBE">
            <w:pPr>
              <w:pStyle w:val="a3"/>
              <w:rPr>
                <w:rFonts w:ascii="Times New Roman" w:hAnsi="Times New Roman" w:cs="Times New Roman"/>
                <w:sz w:val="16"/>
                <w:szCs w:val="16"/>
              </w:rPr>
            </w:pPr>
            <w:r>
              <w:rPr>
                <w:rFonts w:ascii="Times New Roman" w:hAnsi="Times New Roman" w:cs="Times New Roman"/>
                <w:sz w:val="16"/>
                <w:szCs w:val="16"/>
              </w:rPr>
              <w:t>11</w:t>
            </w:r>
          </w:p>
        </w:tc>
        <w:tc>
          <w:tcPr>
            <w:tcW w:w="8789"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создание условий для развития информационной и телекоммуникационной инфраструктуры в Ардатовском муниципальном районе Республики Мордовия, обеспечивающей предоставление муниципальных услуг гражданам и хозяйствующим суб</w:t>
            </w:r>
            <w:r w:rsidRPr="007A4CBE">
              <w:rPr>
                <w:rFonts w:ascii="Times New Roman" w:hAnsi="Times New Roman" w:cs="Times New Roman"/>
                <w:sz w:val="16"/>
                <w:szCs w:val="16"/>
              </w:rPr>
              <w:t>ъ</w:t>
            </w:r>
            <w:r w:rsidRPr="007A4CBE">
              <w:rPr>
                <w:rFonts w:ascii="Times New Roman" w:hAnsi="Times New Roman" w:cs="Times New Roman"/>
                <w:sz w:val="16"/>
                <w:szCs w:val="16"/>
              </w:rPr>
              <w:t>ектам вне зависимости от места их проживания и места регистрации;</w:t>
            </w:r>
          </w:p>
        </w:tc>
        <w:tc>
          <w:tcPr>
            <w:tcW w:w="1134"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1, 2, 3</w:t>
            </w:r>
          </w:p>
        </w:tc>
      </w:tr>
      <w:tr w:rsidR="007A4CBE" w:rsidRPr="00863D50" w:rsidTr="007A4CBE">
        <w:trPr>
          <w:trHeight w:val="20"/>
        </w:trPr>
        <w:tc>
          <w:tcPr>
            <w:tcW w:w="709" w:type="dxa"/>
          </w:tcPr>
          <w:p w:rsidR="007A4CBE" w:rsidRPr="007A4CBE" w:rsidRDefault="007A4CBE" w:rsidP="007A4CBE">
            <w:pPr>
              <w:pStyle w:val="a3"/>
              <w:rPr>
                <w:rFonts w:ascii="Times New Roman" w:hAnsi="Times New Roman" w:cs="Times New Roman"/>
                <w:sz w:val="16"/>
                <w:szCs w:val="16"/>
              </w:rPr>
            </w:pPr>
            <w:r>
              <w:rPr>
                <w:rFonts w:ascii="Times New Roman" w:hAnsi="Times New Roman" w:cs="Times New Roman"/>
                <w:sz w:val="16"/>
                <w:szCs w:val="16"/>
              </w:rPr>
              <w:t>12</w:t>
            </w:r>
          </w:p>
        </w:tc>
        <w:tc>
          <w:tcPr>
            <w:tcW w:w="8789"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содействие развитию районного сектора ИКТ, повышение его доли в общем объеме валового регионального продукта и структуре экспорта Республики Мордовия;</w:t>
            </w:r>
          </w:p>
        </w:tc>
        <w:tc>
          <w:tcPr>
            <w:tcW w:w="1134"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3</w:t>
            </w:r>
          </w:p>
        </w:tc>
      </w:tr>
      <w:tr w:rsidR="007A4CBE" w:rsidRPr="00863D50" w:rsidTr="007A4CBE">
        <w:trPr>
          <w:trHeight w:val="20"/>
        </w:trPr>
        <w:tc>
          <w:tcPr>
            <w:tcW w:w="709" w:type="dxa"/>
          </w:tcPr>
          <w:p w:rsidR="007A4CBE" w:rsidRPr="007A4CBE" w:rsidRDefault="007A4CBE" w:rsidP="007A4CBE">
            <w:pPr>
              <w:pStyle w:val="a3"/>
              <w:rPr>
                <w:rFonts w:ascii="Times New Roman" w:hAnsi="Times New Roman" w:cs="Times New Roman"/>
                <w:sz w:val="16"/>
                <w:szCs w:val="16"/>
              </w:rPr>
            </w:pPr>
            <w:r>
              <w:rPr>
                <w:rFonts w:ascii="Times New Roman" w:hAnsi="Times New Roman" w:cs="Times New Roman"/>
                <w:sz w:val="16"/>
                <w:szCs w:val="16"/>
              </w:rPr>
              <w:t>13</w:t>
            </w:r>
          </w:p>
        </w:tc>
        <w:tc>
          <w:tcPr>
            <w:tcW w:w="8789"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повышение уровня квалификации и подготовки муниципальных служащих и сотрудников бюджетных организаций в обла</w:t>
            </w:r>
            <w:r w:rsidRPr="007A4CBE">
              <w:rPr>
                <w:rFonts w:ascii="Times New Roman" w:hAnsi="Times New Roman" w:cs="Times New Roman"/>
                <w:sz w:val="16"/>
                <w:szCs w:val="16"/>
              </w:rPr>
              <w:t>с</w:t>
            </w:r>
            <w:r w:rsidRPr="007A4CBE">
              <w:rPr>
                <w:rFonts w:ascii="Times New Roman" w:hAnsi="Times New Roman" w:cs="Times New Roman"/>
                <w:sz w:val="16"/>
                <w:szCs w:val="16"/>
              </w:rPr>
              <w:t>ти использования ИКТ в профессиональной деятельности, развитие у населения Ардатовского муниципального района Республики Мордовия навыков использования ИКТ;</w:t>
            </w:r>
          </w:p>
        </w:tc>
        <w:tc>
          <w:tcPr>
            <w:tcW w:w="1134"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2</w:t>
            </w:r>
          </w:p>
        </w:tc>
      </w:tr>
      <w:tr w:rsidR="007A4CBE" w:rsidRPr="00863D50" w:rsidTr="007A4CBE">
        <w:trPr>
          <w:trHeight w:val="20"/>
        </w:trPr>
        <w:tc>
          <w:tcPr>
            <w:tcW w:w="709" w:type="dxa"/>
          </w:tcPr>
          <w:p w:rsidR="007A4CBE" w:rsidRPr="007A4CBE" w:rsidRDefault="007A4CBE" w:rsidP="007A4CBE">
            <w:pPr>
              <w:pStyle w:val="a3"/>
              <w:rPr>
                <w:rFonts w:ascii="Times New Roman" w:hAnsi="Times New Roman" w:cs="Times New Roman"/>
                <w:sz w:val="16"/>
                <w:szCs w:val="16"/>
              </w:rPr>
            </w:pPr>
            <w:r>
              <w:rPr>
                <w:rFonts w:ascii="Times New Roman" w:hAnsi="Times New Roman" w:cs="Times New Roman"/>
                <w:sz w:val="16"/>
                <w:szCs w:val="16"/>
              </w:rPr>
              <w:t>14</w:t>
            </w:r>
          </w:p>
        </w:tc>
        <w:tc>
          <w:tcPr>
            <w:tcW w:w="8789" w:type="dxa"/>
            <w:shd w:val="clear" w:color="auto" w:fill="auto"/>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создание условий для проектирования организационной и информационно-технологической инфраструктуры взаимодейс</w:t>
            </w:r>
            <w:r w:rsidRPr="007A4CBE">
              <w:rPr>
                <w:rFonts w:ascii="Times New Roman" w:hAnsi="Times New Roman" w:cs="Times New Roman"/>
                <w:sz w:val="16"/>
                <w:szCs w:val="16"/>
              </w:rPr>
              <w:t>т</w:t>
            </w:r>
            <w:r w:rsidRPr="007A4CBE">
              <w:rPr>
                <w:rFonts w:ascii="Times New Roman" w:hAnsi="Times New Roman" w:cs="Times New Roman"/>
                <w:sz w:val="16"/>
                <w:szCs w:val="16"/>
              </w:rPr>
              <w:t>вия органов местного самоуправления Ардатовского муниципального района Республики Мордовия с гражданами, экон</w:t>
            </w:r>
            <w:r w:rsidRPr="007A4CBE">
              <w:rPr>
                <w:rFonts w:ascii="Times New Roman" w:hAnsi="Times New Roman" w:cs="Times New Roman"/>
                <w:sz w:val="16"/>
                <w:szCs w:val="16"/>
              </w:rPr>
              <w:t>о</w:t>
            </w:r>
            <w:r w:rsidRPr="007A4CBE">
              <w:rPr>
                <w:rFonts w:ascii="Times New Roman" w:hAnsi="Times New Roman" w:cs="Times New Roman"/>
                <w:sz w:val="16"/>
                <w:szCs w:val="16"/>
              </w:rPr>
              <w:t>мическими субъектами, органами государственной власти Республики Мордовия на базе развития технологий электронного правительства;</w:t>
            </w:r>
          </w:p>
        </w:tc>
        <w:tc>
          <w:tcPr>
            <w:tcW w:w="1134"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2</w:t>
            </w:r>
          </w:p>
          <w:p w:rsidR="007A4CBE" w:rsidRPr="007A4CBE" w:rsidRDefault="007A4CBE" w:rsidP="007A4CBE">
            <w:pPr>
              <w:pStyle w:val="a3"/>
              <w:rPr>
                <w:rFonts w:ascii="Times New Roman" w:hAnsi="Times New Roman" w:cs="Times New Roman"/>
                <w:sz w:val="16"/>
                <w:szCs w:val="16"/>
              </w:rPr>
            </w:pPr>
          </w:p>
        </w:tc>
      </w:tr>
      <w:tr w:rsidR="007A4CBE" w:rsidRPr="00863D50" w:rsidTr="007A4CBE">
        <w:trPr>
          <w:trHeight w:val="20"/>
        </w:trPr>
        <w:tc>
          <w:tcPr>
            <w:tcW w:w="709" w:type="dxa"/>
          </w:tcPr>
          <w:p w:rsidR="007A4CBE" w:rsidRPr="007A4CBE" w:rsidRDefault="007A4CBE" w:rsidP="007A4CBE">
            <w:pPr>
              <w:pStyle w:val="a3"/>
              <w:rPr>
                <w:rFonts w:ascii="Times New Roman" w:hAnsi="Times New Roman" w:cs="Times New Roman"/>
                <w:sz w:val="16"/>
                <w:szCs w:val="16"/>
              </w:rPr>
            </w:pPr>
            <w:r>
              <w:rPr>
                <w:rFonts w:ascii="Times New Roman" w:hAnsi="Times New Roman" w:cs="Times New Roman"/>
                <w:sz w:val="16"/>
                <w:szCs w:val="16"/>
              </w:rPr>
              <w:t>15</w:t>
            </w:r>
          </w:p>
        </w:tc>
        <w:tc>
          <w:tcPr>
            <w:tcW w:w="8789" w:type="dxa"/>
            <w:shd w:val="clear" w:color="auto" w:fill="auto"/>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формирование правовой базы, обеспечивающей эффективное использование ИКТ в деятельности органов местного сам</w:t>
            </w:r>
            <w:r w:rsidRPr="007A4CBE">
              <w:rPr>
                <w:rFonts w:ascii="Times New Roman" w:hAnsi="Times New Roman" w:cs="Times New Roman"/>
                <w:sz w:val="16"/>
                <w:szCs w:val="16"/>
              </w:rPr>
              <w:t>о</w:t>
            </w:r>
            <w:r w:rsidRPr="007A4CBE">
              <w:rPr>
                <w:rFonts w:ascii="Times New Roman" w:hAnsi="Times New Roman" w:cs="Times New Roman"/>
                <w:sz w:val="16"/>
                <w:szCs w:val="16"/>
              </w:rPr>
              <w:t xml:space="preserve">управления Ардатовского муниципального района Республики Мордовия, бюджетных организаций, а также поддержку развития рынка ИКТ в Ардатовском муниципальном районе Республики Мордовияи республике в целом; </w:t>
            </w:r>
          </w:p>
        </w:tc>
        <w:tc>
          <w:tcPr>
            <w:tcW w:w="1134"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1, 2, 3</w:t>
            </w:r>
          </w:p>
        </w:tc>
      </w:tr>
      <w:tr w:rsidR="007A4CBE" w:rsidRPr="00863D50" w:rsidTr="007A4CBE">
        <w:trPr>
          <w:trHeight w:val="20"/>
        </w:trPr>
        <w:tc>
          <w:tcPr>
            <w:tcW w:w="709" w:type="dxa"/>
          </w:tcPr>
          <w:p w:rsidR="007A4CBE" w:rsidRPr="007A4CBE" w:rsidRDefault="007A4CBE" w:rsidP="007A4CBE">
            <w:pPr>
              <w:pStyle w:val="a3"/>
              <w:rPr>
                <w:rFonts w:ascii="Times New Roman" w:hAnsi="Times New Roman" w:cs="Times New Roman"/>
                <w:sz w:val="16"/>
                <w:szCs w:val="16"/>
              </w:rPr>
            </w:pPr>
            <w:r>
              <w:rPr>
                <w:rFonts w:ascii="Times New Roman" w:hAnsi="Times New Roman" w:cs="Times New Roman"/>
                <w:sz w:val="16"/>
                <w:szCs w:val="16"/>
              </w:rPr>
              <w:t>16</w:t>
            </w:r>
          </w:p>
        </w:tc>
        <w:tc>
          <w:tcPr>
            <w:tcW w:w="8789"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обеспечение организационной, научно-методической и информационной поддержки реализации Программы и процессов информатизации в Ардатовском муниципальном районе Республики Мордовия</w:t>
            </w:r>
          </w:p>
        </w:tc>
        <w:tc>
          <w:tcPr>
            <w:tcW w:w="1134" w:type="dxa"/>
          </w:tcPr>
          <w:p w:rsidR="007A4CBE" w:rsidRPr="007A4CBE" w:rsidRDefault="007A4CBE" w:rsidP="007A4CBE">
            <w:pPr>
              <w:pStyle w:val="a3"/>
              <w:rPr>
                <w:rFonts w:ascii="Times New Roman" w:hAnsi="Times New Roman" w:cs="Times New Roman"/>
                <w:sz w:val="16"/>
                <w:szCs w:val="16"/>
              </w:rPr>
            </w:pPr>
            <w:r w:rsidRPr="007A4CBE">
              <w:rPr>
                <w:rFonts w:ascii="Times New Roman" w:hAnsi="Times New Roman" w:cs="Times New Roman"/>
                <w:sz w:val="16"/>
                <w:szCs w:val="16"/>
              </w:rPr>
              <w:t>1, 2, 3</w:t>
            </w:r>
          </w:p>
        </w:tc>
      </w:tr>
    </w:tbl>
    <w:p w:rsidR="009D2C10" w:rsidRPr="007A4CBE" w:rsidRDefault="009D2C10" w:rsidP="007A4CBE">
      <w:pPr>
        <w:pStyle w:val="a3"/>
        <w:jc w:val="both"/>
        <w:rPr>
          <w:rFonts w:ascii="Times New Roman" w:hAnsi="Times New Roman" w:cs="Times New Roman"/>
          <w:sz w:val="16"/>
          <w:szCs w:val="16"/>
        </w:rPr>
      </w:pPr>
    </w:p>
    <w:p w:rsidR="007A4CBE" w:rsidRPr="007A4CBE" w:rsidRDefault="007A4CBE" w:rsidP="007A4CBE">
      <w:pPr>
        <w:pStyle w:val="a3"/>
        <w:jc w:val="center"/>
        <w:rPr>
          <w:rFonts w:ascii="Times New Roman" w:hAnsi="Times New Roman" w:cs="Times New Roman"/>
          <w:b/>
          <w:bCs/>
          <w:sz w:val="16"/>
          <w:szCs w:val="16"/>
        </w:rPr>
      </w:pPr>
      <w:r>
        <w:rPr>
          <w:rFonts w:ascii="Times New Roman" w:hAnsi="Times New Roman" w:cs="Times New Roman"/>
          <w:b/>
          <w:bCs/>
          <w:sz w:val="16"/>
          <w:szCs w:val="16"/>
        </w:rPr>
        <w:t xml:space="preserve">Глава 3. </w:t>
      </w:r>
      <w:r w:rsidR="00BA06A9">
        <w:rPr>
          <w:rFonts w:ascii="Times New Roman" w:hAnsi="Times New Roman" w:cs="Times New Roman"/>
          <w:b/>
          <w:bCs/>
          <w:sz w:val="16"/>
          <w:szCs w:val="16"/>
        </w:rPr>
        <w:t>Сроки реализации</w:t>
      </w:r>
      <w:r w:rsidRPr="007A4CBE">
        <w:rPr>
          <w:rFonts w:ascii="Times New Roman" w:hAnsi="Times New Roman" w:cs="Times New Roman"/>
          <w:b/>
          <w:bCs/>
          <w:sz w:val="16"/>
          <w:szCs w:val="16"/>
        </w:rPr>
        <w:t xml:space="preserve"> Программы</w:t>
      </w:r>
    </w:p>
    <w:p w:rsidR="009D2C10" w:rsidRPr="007A4CBE" w:rsidRDefault="009D2C10" w:rsidP="007A4CBE">
      <w:pPr>
        <w:pStyle w:val="a3"/>
        <w:jc w:val="both"/>
        <w:rPr>
          <w:rFonts w:ascii="Times New Roman" w:hAnsi="Times New Roman" w:cs="Times New Roman"/>
          <w:sz w:val="16"/>
          <w:szCs w:val="16"/>
        </w:rPr>
      </w:pPr>
    </w:p>
    <w:p w:rsidR="00BA06A9" w:rsidRPr="00BA06A9" w:rsidRDefault="00BA06A9" w:rsidP="00BA06A9">
      <w:pPr>
        <w:pStyle w:val="a3"/>
        <w:ind w:firstLine="426"/>
        <w:rPr>
          <w:rFonts w:ascii="Times New Roman" w:eastAsia="Times New Roman" w:hAnsi="Times New Roman" w:cs="Times New Roman"/>
          <w:sz w:val="16"/>
          <w:szCs w:val="16"/>
        </w:rPr>
      </w:pPr>
      <w:r w:rsidRPr="00BA06A9">
        <w:rPr>
          <w:rFonts w:ascii="Times New Roman" w:eastAsia="Times New Roman" w:hAnsi="Times New Roman" w:cs="Times New Roman"/>
          <w:sz w:val="16"/>
          <w:szCs w:val="16"/>
        </w:rPr>
        <w:t xml:space="preserve">Программа рассчитана на среднесрочный период с реализацией </w:t>
      </w:r>
      <w:r w:rsidRPr="00BA06A9">
        <w:rPr>
          <w:rFonts w:ascii="Times New Roman" w:hAnsi="Times New Roman" w:cs="Times New Roman"/>
          <w:sz w:val="16"/>
          <w:szCs w:val="16"/>
        </w:rPr>
        <w:t>в течение 5 лет (</w:t>
      </w:r>
      <w:r w:rsidRPr="00BA06A9">
        <w:rPr>
          <w:rFonts w:ascii="Times New Roman" w:eastAsia="Times New Roman" w:hAnsi="Times New Roman" w:cs="Times New Roman"/>
          <w:sz w:val="16"/>
          <w:szCs w:val="16"/>
        </w:rPr>
        <w:t>2011 – 2015 годы). Реализация Программы не предусматривает в</w:t>
      </w:r>
      <w:r w:rsidRPr="00BA06A9">
        <w:rPr>
          <w:rFonts w:ascii="Times New Roman" w:eastAsia="Times New Roman" w:hAnsi="Times New Roman" w:cs="Times New Roman"/>
          <w:sz w:val="16"/>
          <w:szCs w:val="16"/>
        </w:rPr>
        <w:t>ы</w:t>
      </w:r>
      <w:r w:rsidRPr="00BA06A9">
        <w:rPr>
          <w:rFonts w:ascii="Times New Roman" w:eastAsia="Times New Roman" w:hAnsi="Times New Roman" w:cs="Times New Roman"/>
          <w:sz w:val="16"/>
          <w:szCs w:val="16"/>
        </w:rPr>
        <w:t>деление отдельных этапов.</w:t>
      </w:r>
    </w:p>
    <w:p w:rsidR="009D2C10" w:rsidRPr="00BA06A9" w:rsidRDefault="009D2C10" w:rsidP="00BA06A9">
      <w:pPr>
        <w:pStyle w:val="a3"/>
        <w:ind w:firstLine="426"/>
        <w:rPr>
          <w:rFonts w:ascii="Times New Roman" w:hAnsi="Times New Roman" w:cs="Times New Roman"/>
          <w:sz w:val="16"/>
          <w:szCs w:val="16"/>
        </w:rPr>
      </w:pPr>
    </w:p>
    <w:p w:rsidR="00BA06A9" w:rsidRPr="007A4CBE" w:rsidRDefault="00BA06A9" w:rsidP="00BA06A9">
      <w:pPr>
        <w:pStyle w:val="a3"/>
        <w:jc w:val="center"/>
        <w:rPr>
          <w:rFonts w:ascii="Times New Roman" w:hAnsi="Times New Roman" w:cs="Times New Roman"/>
          <w:b/>
          <w:bCs/>
          <w:sz w:val="16"/>
          <w:szCs w:val="16"/>
        </w:rPr>
      </w:pPr>
      <w:r>
        <w:rPr>
          <w:rFonts w:ascii="Times New Roman" w:hAnsi="Times New Roman" w:cs="Times New Roman"/>
          <w:b/>
          <w:bCs/>
          <w:sz w:val="16"/>
          <w:szCs w:val="16"/>
        </w:rPr>
        <w:t>Глава 4. Целевые индикаторы</w:t>
      </w:r>
      <w:r w:rsidRPr="007A4CBE">
        <w:rPr>
          <w:rFonts w:ascii="Times New Roman" w:hAnsi="Times New Roman" w:cs="Times New Roman"/>
          <w:b/>
          <w:bCs/>
          <w:sz w:val="16"/>
          <w:szCs w:val="16"/>
        </w:rPr>
        <w:t xml:space="preserve"> Программы</w:t>
      </w:r>
    </w:p>
    <w:p w:rsidR="009D2C10" w:rsidRDefault="009D2C10" w:rsidP="00563460">
      <w:pPr>
        <w:pStyle w:val="a3"/>
        <w:jc w:val="center"/>
        <w:rPr>
          <w:rFonts w:ascii="Times New Roman" w:hAnsi="Times New Roman" w:cs="Times New Roman"/>
          <w:sz w:val="16"/>
          <w:szCs w:val="16"/>
        </w:r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4"/>
        <w:gridCol w:w="2798"/>
        <w:gridCol w:w="17"/>
        <w:gridCol w:w="660"/>
        <w:gridCol w:w="15"/>
        <w:gridCol w:w="694"/>
        <w:gridCol w:w="681"/>
        <w:gridCol w:w="682"/>
        <w:gridCol w:w="690"/>
        <w:gridCol w:w="4186"/>
      </w:tblGrid>
      <w:tr w:rsidR="0025632A" w:rsidRPr="009226CA" w:rsidTr="0025632A">
        <w:trPr>
          <w:trHeight w:val="20"/>
        </w:trPr>
        <w:tc>
          <w:tcPr>
            <w:tcW w:w="392" w:type="dxa"/>
            <w:vMerge w:val="restart"/>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№п/п</w:t>
            </w:r>
          </w:p>
          <w:p w:rsidR="0025632A" w:rsidRPr="0025632A" w:rsidRDefault="0025632A" w:rsidP="0025632A">
            <w:pPr>
              <w:pStyle w:val="a3"/>
              <w:rPr>
                <w:rFonts w:ascii="Times New Roman" w:hAnsi="Times New Roman" w:cs="Times New Roman"/>
                <w:sz w:val="16"/>
                <w:szCs w:val="16"/>
              </w:rPr>
            </w:pPr>
          </w:p>
        </w:tc>
        <w:tc>
          <w:tcPr>
            <w:tcW w:w="2483" w:type="dxa"/>
            <w:gridSpan w:val="2"/>
            <w:vMerge w:val="restart"/>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Наименование целевого индикатора</w:t>
            </w:r>
          </w:p>
        </w:tc>
        <w:tc>
          <w:tcPr>
            <w:tcW w:w="3019" w:type="dxa"/>
            <w:gridSpan w:val="6"/>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Значение целевого индикатора</w:t>
            </w:r>
          </w:p>
        </w:tc>
        <w:tc>
          <w:tcPr>
            <w:tcW w:w="3693" w:type="dxa"/>
            <w:tcBorders>
              <w:bottom w:val="nil"/>
            </w:tcBorders>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Способ расчета значения целевого индикатора</w:t>
            </w:r>
          </w:p>
        </w:tc>
      </w:tr>
      <w:tr w:rsidR="0025632A" w:rsidRPr="009226CA" w:rsidTr="0025632A">
        <w:trPr>
          <w:trHeight w:val="20"/>
        </w:trPr>
        <w:tc>
          <w:tcPr>
            <w:tcW w:w="392" w:type="dxa"/>
            <w:vMerge/>
          </w:tcPr>
          <w:p w:rsidR="0025632A" w:rsidRPr="0025632A" w:rsidRDefault="0025632A" w:rsidP="0025632A">
            <w:pPr>
              <w:pStyle w:val="a3"/>
              <w:rPr>
                <w:rFonts w:ascii="Times New Roman" w:hAnsi="Times New Roman" w:cs="Times New Roman"/>
                <w:sz w:val="16"/>
                <w:szCs w:val="16"/>
              </w:rPr>
            </w:pPr>
          </w:p>
        </w:tc>
        <w:tc>
          <w:tcPr>
            <w:tcW w:w="2483" w:type="dxa"/>
            <w:gridSpan w:val="2"/>
            <w:vMerge/>
          </w:tcPr>
          <w:p w:rsidR="0025632A" w:rsidRPr="0025632A" w:rsidRDefault="0025632A" w:rsidP="0025632A">
            <w:pPr>
              <w:pStyle w:val="a3"/>
              <w:rPr>
                <w:rFonts w:ascii="Times New Roman" w:hAnsi="Times New Roman" w:cs="Times New Roman"/>
                <w:sz w:val="16"/>
                <w:szCs w:val="16"/>
              </w:rPr>
            </w:pPr>
          </w:p>
        </w:tc>
        <w:tc>
          <w:tcPr>
            <w:tcW w:w="595" w:type="dxa"/>
            <w:gridSpan w:val="2"/>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2011 год</w:t>
            </w:r>
          </w:p>
        </w:tc>
        <w:tc>
          <w:tcPr>
            <w:tcW w:w="612"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2012 год</w:t>
            </w:r>
          </w:p>
        </w:tc>
        <w:tc>
          <w:tcPr>
            <w:tcW w:w="601"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2013 год</w:t>
            </w:r>
          </w:p>
        </w:tc>
        <w:tc>
          <w:tcPr>
            <w:tcW w:w="602"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2014 год</w:t>
            </w:r>
          </w:p>
        </w:tc>
        <w:tc>
          <w:tcPr>
            <w:tcW w:w="609"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2015 год</w:t>
            </w:r>
          </w:p>
        </w:tc>
        <w:tc>
          <w:tcPr>
            <w:tcW w:w="3693" w:type="dxa"/>
            <w:tcBorders>
              <w:top w:val="nil"/>
            </w:tcBorders>
          </w:tcPr>
          <w:p w:rsidR="0025632A" w:rsidRPr="0025632A" w:rsidRDefault="0025632A" w:rsidP="0025632A">
            <w:pPr>
              <w:pStyle w:val="a3"/>
              <w:rPr>
                <w:rFonts w:ascii="Times New Roman" w:hAnsi="Times New Roman" w:cs="Times New Roman"/>
                <w:sz w:val="16"/>
                <w:szCs w:val="16"/>
              </w:rPr>
            </w:pPr>
          </w:p>
        </w:tc>
      </w:tr>
      <w:tr w:rsidR="0025632A" w:rsidRPr="009226CA" w:rsidTr="0025632A">
        <w:trPr>
          <w:trHeight w:val="20"/>
        </w:trPr>
        <w:tc>
          <w:tcPr>
            <w:tcW w:w="392" w:type="dxa"/>
          </w:tcPr>
          <w:p w:rsidR="0025632A" w:rsidRPr="0025632A" w:rsidRDefault="0025632A" w:rsidP="0025632A">
            <w:pPr>
              <w:pStyle w:val="a3"/>
              <w:rPr>
                <w:rFonts w:ascii="Times New Roman" w:hAnsi="Times New Roman" w:cs="Times New Roman"/>
                <w:sz w:val="16"/>
                <w:szCs w:val="16"/>
              </w:rPr>
            </w:pPr>
            <w:r>
              <w:rPr>
                <w:rFonts w:ascii="Times New Roman" w:hAnsi="Times New Roman" w:cs="Times New Roman"/>
                <w:sz w:val="16"/>
                <w:szCs w:val="16"/>
              </w:rPr>
              <w:t>1</w:t>
            </w:r>
          </w:p>
        </w:tc>
        <w:tc>
          <w:tcPr>
            <w:tcW w:w="2468"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Доля рабочих мест сотрудников органов местного самоуправления района, включенных в систему эле</w:t>
            </w:r>
            <w:r w:rsidRPr="0025632A">
              <w:rPr>
                <w:rFonts w:ascii="Times New Roman" w:hAnsi="Times New Roman" w:cs="Times New Roman"/>
                <w:sz w:val="16"/>
                <w:szCs w:val="16"/>
              </w:rPr>
              <w:t>к</w:t>
            </w:r>
            <w:r w:rsidRPr="0025632A">
              <w:rPr>
                <w:rFonts w:ascii="Times New Roman" w:hAnsi="Times New Roman" w:cs="Times New Roman"/>
                <w:sz w:val="16"/>
                <w:szCs w:val="16"/>
              </w:rPr>
              <w:t>тронного документооборота, %</w:t>
            </w:r>
          </w:p>
        </w:tc>
        <w:tc>
          <w:tcPr>
            <w:tcW w:w="597" w:type="dxa"/>
            <w:gridSpan w:val="2"/>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12</w:t>
            </w:r>
          </w:p>
        </w:tc>
        <w:tc>
          <w:tcPr>
            <w:tcW w:w="625" w:type="dxa"/>
            <w:gridSpan w:val="2"/>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12</w:t>
            </w:r>
          </w:p>
        </w:tc>
        <w:tc>
          <w:tcPr>
            <w:tcW w:w="601"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13</w:t>
            </w:r>
          </w:p>
        </w:tc>
        <w:tc>
          <w:tcPr>
            <w:tcW w:w="602"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13</w:t>
            </w:r>
          </w:p>
        </w:tc>
        <w:tc>
          <w:tcPr>
            <w:tcW w:w="609"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14</w:t>
            </w:r>
          </w:p>
        </w:tc>
        <w:tc>
          <w:tcPr>
            <w:tcW w:w="3693"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object w:dxaOrig="13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34.5pt" o:ole="">
                  <v:imagedata r:id="rId8" o:title=""/>
                </v:shape>
                <o:OLEObject Type="Embed" ProgID="Equation.3" ShapeID="_x0000_i1025" DrawAspect="Content" ObjectID="_1364881942" r:id="rId9"/>
              </w:object>
            </w:r>
            <w:r w:rsidRPr="0025632A">
              <w:rPr>
                <w:rFonts w:ascii="Times New Roman" w:hAnsi="Times New Roman" w:cs="Times New Roman"/>
                <w:sz w:val="16"/>
                <w:szCs w:val="16"/>
              </w:rPr>
              <w:t>, где:</w:t>
            </w:r>
          </w:p>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i/>
                <w:sz w:val="16"/>
                <w:szCs w:val="16"/>
                <w:lang w:val="en-US"/>
              </w:rPr>
              <w:t>n</w:t>
            </w:r>
            <w:r w:rsidRPr="0025632A">
              <w:rPr>
                <w:rFonts w:ascii="Times New Roman" w:hAnsi="Times New Roman" w:cs="Times New Roman"/>
                <w:sz w:val="16"/>
                <w:szCs w:val="16"/>
              </w:rPr>
              <w:t xml:space="preserve"> – количество рабочих мест, включенных в систему электронного документооборота; </w:t>
            </w:r>
          </w:p>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i/>
                <w:sz w:val="16"/>
                <w:szCs w:val="16"/>
                <w:lang w:val="en-US"/>
              </w:rPr>
              <w:t>m</w:t>
            </w:r>
            <w:r w:rsidRPr="0025632A">
              <w:rPr>
                <w:rFonts w:ascii="Times New Roman" w:hAnsi="Times New Roman" w:cs="Times New Roman"/>
                <w:i/>
                <w:sz w:val="16"/>
                <w:szCs w:val="16"/>
              </w:rPr>
              <w:t xml:space="preserve"> – </w:t>
            </w:r>
            <w:r w:rsidRPr="0025632A">
              <w:rPr>
                <w:rFonts w:ascii="Times New Roman" w:hAnsi="Times New Roman" w:cs="Times New Roman"/>
                <w:sz w:val="16"/>
                <w:szCs w:val="16"/>
              </w:rPr>
              <w:t>общее количество рабочих мест</w:t>
            </w:r>
          </w:p>
        </w:tc>
      </w:tr>
      <w:tr w:rsidR="0025632A" w:rsidRPr="009226CA" w:rsidTr="0025632A">
        <w:trPr>
          <w:trHeight w:val="20"/>
        </w:trPr>
        <w:tc>
          <w:tcPr>
            <w:tcW w:w="392" w:type="dxa"/>
          </w:tcPr>
          <w:p w:rsidR="0025632A" w:rsidRPr="0025632A" w:rsidRDefault="0025632A" w:rsidP="0025632A">
            <w:pPr>
              <w:pStyle w:val="a3"/>
              <w:rPr>
                <w:rFonts w:ascii="Times New Roman" w:hAnsi="Times New Roman" w:cs="Times New Roman"/>
                <w:sz w:val="16"/>
                <w:szCs w:val="16"/>
              </w:rPr>
            </w:pPr>
            <w:r>
              <w:rPr>
                <w:rFonts w:ascii="Times New Roman" w:hAnsi="Times New Roman" w:cs="Times New Roman"/>
                <w:sz w:val="16"/>
                <w:szCs w:val="16"/>
              </w:rPr>
              <w:t>2</w:t>
            </w:r>
          </w:p>
        </w:tc>
        <w:tc>
          <w:tcPr>
            <w:tcW w:w="2468"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Доля рабочих мест сотрудников органов местного самоуправления района, обеспеченных телекоммун</w:t>
            </w:r>
            <w:r w:rsidRPr="0025632A">
              <w:rPr>
                <w:rFonts w:ascii="Times New Roman" w:hAnsi="Times New Roman" w:cs="Times New Roman"/>
                <w:sz w:val="16"/>
                <w:szCs w:val="16"/>
              </w:rPr>
              <w:t>и</w:t>
            </w:r>
            <w:r w:rsidRPr="0025632A">
              <w:rPr>
                <w:rFonts w:ascii="Times New Roman" w:hAnsi="Times New Roman" w:cs="Times New Roman"/>
                <w:sz w:val="16"/>
                <w:szCs w:val="16"/>
              </w:rPr>
              <w:t>кационными ресурсами посредством скоростной информационной маг</w:t>
            </w:r>
            <w:r w:rsidRPr="0025632A">
              <w:rPr>
                <w:rFonts w:ascii="Times New Roman" w:hAnsi="Times New Roman" w:cs="Times New Roman"/>
                <w:sz w:val="16"/>
                <w:szCs w:val="16"/>
              </w:rPr>
              <w:t>и</w:t>
            </w:r>
            <w:r w:rsidRPr="0025632A">
              <w:rPr>
                <w:rFonts w:ascii="Times New Roman" w:hAnsi="Times New Roman" w:cs="Times New Roman"/>
                <w:sz w:val="16"/>
                <w:szCs w:val="16"/>
              </w:rPr>
              <w:t>страли органов государственной власти Республики Мордовия, %</w:t>
            </w:r>
          </w:p>
        </w:tc>
        <w:tc>
          <w:tcPr>
            <w:tcW w:w="597" w:type="dxa"/>
            <w:gridSpan w:val="2"/>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10</w:t>
            </w:r>
          </w:p>
        </w:tc>
        <w:tc>
          <w:tcPr>
            <w:tcW w:w="625" w:type="dxa"/>
            <w:gridSpan w:val="2"/>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20</w:t>
            </w:r>
          </w:p>
        </w:tc>
        <w:tc>
          <w:tcPr>
            <w:tcW w:w="601"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30</w:t>
            </w:r>
          </w:p>
        </w:tc>
        <w:tc>
          <w:tcPr>
            <w:tcW w:w="602"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40</w:t>
            </w:r>
          </w:p>
        </w:tc>
        <w:tc>
          <w:tcPr>
            <w:tcW w:w="609"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50</w:t>
            </w:r>
          </w:p>
        </w:tc>
        <w:tc>
          <w:tcPr>
            <w:tcW w:w="3693"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object w:dxaOrig="1620" w:dyaOrig="680">
                <v:shape id="_x0000_i1026" type="#_x0000_t75" style="width:112.5pt;height:48pt" o:ole="">
                  <v:imagedata r:id="rId10" o:title=""/>
                </v:shape>
                <o:OLEObject Type="Embed" ProgID="Equation.3" ShapeID="_x0000_i1026" DrawAspect="Content" ObjectID="_1364881943" r:id="rId11"/>
              </w:object>
            </w:r>
            <w:r w:rsidRPr="0025632A">
              <w:rPr>
                <w:rFonts w:ascii="Times New Roman" w:hAnsi="Times New Roman" w:cs="Times New Roman"/>
                <w:sz w:val="16"/>
                <w:szCs w:val="16"/>
              </w:rPr>
              <w:t>, где</w:t>
            </w:r>
          </w:p>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i/>
                <w:sz w:val="16"/>
                <w:szCs w:val="16"/>
              </w:rPr>
              <w:t xml:space="preserve">i - </w:t>
            </w:r>
            <w:r w:rsidRPr="0025632A">
              <w:rPr>
                <w:rFonts w:ascii="Times New Roman" w:hAnsi="Times New Roman" w:cs="Times New Roman"/>
                <w:sz w:val="16"/>
                <w:szCs w:val="16"/>
              </w:rPr>
              <w:t xml:space="preserve"> рабочие места сотрудников органов местного сам</w:t>
            </w:r>
            <w:r w:rsidRPr="0025632A">
              <w:rPr>
                <w:rFonts w:ascii="Times New Roman" w:hAnsi="Times New Roman" w:cs="Times New Roman"/>
                <w:sz w:val="16"/>
                <w:szCs w:val="16"/>
              </w:rPr>
              <w:t>о</w:t>
            </w:r>
            <w:r w:rsidRPr="0025632A">
              <w:rPr>
                <w:rFonts w:ascii="Times New Roman" w:hAnsi="Times New Roman" w:cs="Times New Roman"/>
                <w:sz w:val="16"/>
                <w:szCs w:val="16"/>
              </w:rPr>
              <w:t>управления района;</w:t>
            </w:r>
          </w:p>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i/>
                <w:sz w:val="16"/>
                <w:szCs w:val="16"/>
                <w:lang w:val="en-US"/>
              </w:rPr>
              <w:t>k</w:t>
            </w:r>
            <w:r w:rsidRPr="0025632A">
              <w:rPr>
                <w:rFonts w:ascii="Times New Roman" w:hAnsi="Times New Roman" w:cs="Times New Roman"/>
                <w:sz w:val="16"/>
                <w:szCs w:val="16"/>
              </w:rPr>
              <w:t xml:space="preserve"> – количество рабочих мест сотрудников органов мес</w:t>
            </w:r>
            <w:r w:rsidRPr="0025632A">
              <w:rPr>
                <w:rFonts w:ascii="Times New Roman" w:hAnsi="Times New Roman" w:cs="Times New Roman"/>
                <w:sz w:val="16"/>
                <w:szCs w:val="16"/>
              </w:rPr>
              <w:t>т</w:t>
            </w:r>
            <w:r w:rsidRPr="0025632A">
              <w:rPr>
                <w:rFonts w:ascii="Times New Roman" w:hAnsi="Times New Roman" w:cs="Times New Roman"/>
                <w:sz w:val="16"/>
                <w:szCs w:val="16"/>
              </w:rPr>
              <w:t>ного самоуправления района;</w:t>
            </w:r>
          </w:p>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object w:dxaOrig="639" w:dyaOrig="380">
                <v:shape id="_x0000_i1027" type="#_x0000_t75" style="width:32.25pt;height:18.75pt" o:ole="">
                  <v:imagedata r:id="rId12" o:title=""/>
                </v:shape>
                <o:OLEObject Type="Embed" ProgID="Equation.3" ShapeID="_x0000_i1027" DrawAspect="Content" ObjectID="_1364881944" r:id="rId13"/>
              </w:object>
            </w:r>
            <w:r w:rsidRPr="0025632A">
              <w:rPr>
                <w:rFonts w:ascii="Times New Roman" w:hAnsi="Times New Roman" w:cs="Times New Roman"/>
                <w:sz w:val="16"/>
                <w:szCs w:val="16"/>
              </w:rPr>
              <w:t xml:space="preserve">, если </w:t>
            </w:r>
            <w:r w:rsidRPr="0025632A">
              <w:rPr>
                <w:rFonts w:ascii="Times New Roman" w:hAnsi="Times New Roman" w:cs="Times New Roman"/>
                <w:i/>
                <w:sz w:val="16"/>
                <w:szCs w:val="16"/>
                <w:lang w:val="en-US"/>
              </w:rPr>
              <w:t>i</w:t>
            </w:r>
            <w:r w:rsidRPr="0025632A">
              <w:rPr>
                <w:rFonts w:ascii="Times New Roman" w:hAnsi="Times New Roman" w:cs="Times New Roman"/>
                <w:sz w:val="16"/>
                <w:szCs w:val="16"/>
              </w:rPr>
              <w:t>-е рабочее место подключено к единой скоростной информационной магистрали органов гос</w:t>
            </w:r>
            <w:r w:rsidRPr="0025632A">
              <w:rPr>
                <w:rFonts w:ascii="Times New Roman" w:hAnsi="Times New Roman" w:cs="Times New Roman"/>
                <w:sz w:val="16"/>
                <w:szCs w:val="16"/>
              </w:rPr>
              <w:t>у</w:t>
            </w:r>
            <w:r w:rsidRPr="0025632A">
              <w:rPr>
                <w:rFonts w:ascii="Times New Roman" w:hAnsi="Times New Roman" w:cs="Times New Roman"/>
                <w:sz w:val="16"/>
                <w:szCs w:val="16"/>
              </w:rPr>
              <w:t>дарственной власти Республики Мордовия;</w:t>
            </w:r>
          </w:p>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object w:dxaOrig="680" w:dyaOrig="380">
                <v:shape id="_x0000_i1028" type="#_x0000_t75" style="width:33.75pt;height:18.75pt" o:ole="">
                  <v:imagedata r:id="rId14" o:title=""/>
                </v:shape>
                <o:OLEObject Type="Embed" ProgID="Equation.3" ShapeID="_x0000_i1028" DrawAspect="Content" ObjectID="_1364881945" r:id="rId15"/>
              </w:object>
            </w:r>
            <w:r w:rsidRPr="0025632A">
              <w:rPr>
                <w:rFonts w:ascii="Times New Roman" w:hAnsi="Times New Roman" w:cs="Times New Roman"/>
                <w:sz w:val="16"/>
                <w:szCs w:val="16"/>
              </w:rPr>
              <w:t>, если такое подключение отсутствует</w:t>
            </w:r>
          </w:p>
        </w:tc>
      </w:tr>
      <w:tr w:rsidR="0025632A" w:rsidRPr="009226CA" w:rsidTr="0025632A">
        <w:trPr>
          <w:trHeight w:val="20"/>
        </w:trPr>
        <w:tc>
          <w:tcPr>
            <w:tcW w:w="392" w:type="dxa"/>
          </w:tcPr>
          <w:p w:rsidR="0025632A" w:rsidRPr="0025632A" w:rsidRDefault="0025632A" w:rsidP="0025632A">
            <w:pPr>
              <w:pStyle w:val="a3"/>
              <w:rPr>
                <w:rFonts w:ascii="Times New Roman" w:hAnsi="Times New Roman" w:cs="Times New Roman"/>
                <w:sz w:val="16"/>
                <w:szCs w:val="16"/>
              </w:rPr>
            </w:pPr>
            <w:r>
              <w:rPr>
                <w:rFonts w:ascii="Times New Roman" w:hAnsi="Times New Roman" w:cs="Times New Roman"/>
                <w:sz w:val="16"/>
                <w:szCs w:val="16"/>
              </w:rPr>
              <w:lastRenderedPageBreak/>
              <w:t>3</w:t>
            </w:r>
          </w:p>
        </w:tc>
        <w:tc>
          <w:tcPr>
            <w:tcW w:w="2468"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Доля муниципальных услуг, предо</w:t>
            </w:r>
            <w:r w:rsidRPr="0025632A">
              <w:rPr>
                <w:rFonts w:ascii="Times New Roman" w:hAnsi="Times New Roman" w:cs="Times New Roman"/>
                <w:sz w:val="16"/>
                <w:szCs w:val="16"/>
              </w:rPr>
              <w:t>с</w:t>
            </w:r>
            <w:r w:rsidRPr="0025632A">
              <w:rPr>
                <w:rFonts w:ascii="Times New Roman" w:hAnsi="Times New Roman" w:cs="Times New Roman"/>
                <w:sz w:val="16"/>
                <w:szCs w:val="16"/>
              </w:rPr>
              <w:t>тавляемых с помощью ИКТ, в том числе с использованием сети Инте</w:t>
            </w:r>
            <w:r w:rsidRPr="0025632A">
              <w:rPr>
                <w:rFonts w:ascii="Times New Roman" w:hAnsi="Times New Roman" w:cs="Times New Roman"/>
                <w:sz w:val="16"/>
                <w:szCs w:val="16"/>
              </w:rPr>
              <w:t>р</w:t>
            </w:r>
            <w:r w:rsidRPr="0025632A">
              <w:rPr>
                <w:rFonts w:ascii="Times New Roman" w:hAnsi="Times New Roman" w:cs="Times New Roman"/>
                <w:sz w:val="16"/>
                <w:szCs w:val="16"/>
              </w:rPr>
              <w:t>нет, %</w:t>
            </w:r>
          </w:p>
        </w:tc>
        <w:tc>
          <w:tcPr>
            <w:tcW w:w="597" w:type="dxa"/>
            <w:gridSpan w:val="2"/>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10</w:t>
            </w:r>
          </w:p>
        </w:tc>
        <w:tc>
          <w:tcPr>
            <w:tcW w:w="625" w:type="dxa"/>
            <w:gridSpan w:val="2"/>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15</w:t>
            </w:r>
          </w:p>
        </w:tc>
        <w:tc>
          <w:tcPr>
            <w:tcW w:w="601"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20</w:t>
            </w:r>
          </w:p>
        </w:tc>
        <w:tc>
          <w:tcPr>
            <w:tcW w:w="602"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30</w:t>
            </w:r>
          </w:p>
        </w:tc>
        <w:tc>
          <w:tcPr>
            <w:tcW w:w="609"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40</w:t>
            </w:r>
          </w:p>
        </w:tc>
        <w:tc>
          <w:tcPr>
            <w:tcW w:w="3693"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object w:dxaOrig="1700" w:dyaOrig="700">
                <v:shape id="_x0000_i1029" type="#_x0000_t75" style="width:94.5pt;height:39pt" o:ole="">
                  <v:imagedata r:id="rId16" o:title=""/>
                </v:shape>
                <o:OLEObject Type="Embed" ProgID="Equation.3" ShapeID="_x0000_i1029" DrawAspect="Content" ObjectID="_1364881946" r:id="rId17"/>
              </w:object>
            </w:r>
            <w:r w:rsidRPr="0025632A">
              <w:rPr>
                <w:rFonts w:ascii="Times New Roman" w:hAnsi="Times New Roman" w:cs="Times New Roman"/>
                <w:sz w:val="16"/>
                <w:szCs w:val="16"/>
              </w:rPr>
              <w:t>, где:</w:t>
            </w:r>
          </w:p>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i/>
                <w:sz w:val="16"/>
                <w:szCs w:val="16"/>
              </w:rPr>
              <w:t xml:space="preserve">i - </w:t>
            </w:r>
            <w:r w:rsidRPr="0025632A">
              <w:rPr>
                <w:rFonts w:ascii="Times New Roman" w:hAnsi="Times New Roman" w:cs="Times New Roman"/>
                <w:sz w:val="16"/>
                <w:szCs w:val="16"/>
              </w:rPr>
              <w:t xml:space="preserve"> муниципальные услуги, зарегистрированные в реестре муниципальных услуг;</w:t>
            </w:r>
          </w:p>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i/>
                <w:sz w:val="16"/>
                <w:szCs w:val="16"/>
                <w:lang w:val="en-US"/>
              </w:rPr>
              <w:t>k</w:t>
            </w:r>
            <w:r w:rsidRPr="0025632A">
              <w:rPr>
                <w:rFonts w:ascii="Times New Roman" w:hAnsi="Times New Roman" w:cs="Times New Roman"/>
                <w:sz w:val="16"/>
                <w:szCs w:val="16"/>
              </w:rPr>
              <w:t xml:space="preserve"> – количество муниципальных услуг, зарегистрирова</w:t>
            </w:r>
            <w:r w:rsidRPr="0025632A">
              <w:rPr>
                <w:rFonts w:ascii="Times New Roman" w:hAnsi="Times New Roman" w:cs="Times New Roman"/>
                <w:sz w:val="16"/>
                <w:szCs w:val="16"/>
              </w:rPr>
              <w:t>н</w:t>
            </w:r>
            <w:r w:rsidRPr="0025632A">
              <w:rPr>
                <w:rFonts w:ascii="Times New Roman" w:hAnsi="Times New Roman" w:cs="Times New Roman"/>
                <w:sz w:val="16"/>
                <w:szCs w:val="16"/>
              </w:rPr>
              <w:t>ных в реестре муниципальных услуг;</w:t>
            </w:r>
          </w:p>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object w:dxaOrig="639" w:dyaOrig="380">
                <v:shape id="_x0000_i1030" type="#_x0000_t75" style="width:32.25pt;height:18.75pt" o:ole="">
                  <v:imagedata r:id="rId18" o:title=""/>
                </v:shape>
                <o:OLEObject Type="Embed" ProgID="Equation.3" ShapeID="_x0000_i1030" DrawAspect="Content" ObjectID="_1364881947" r:id="rId19"/>
              </w:object>
            </w:r>
            <w:r w:rsidRPr="0025632A">
              <w:rPr>
                <w:rFonts w:ascii="Times New Roman" w:hAnsi="Times New Roman" w:cs="Times New Roman"/>
                <w:sz w:val="16"/>
                <w:szCs w:val="16"/>
              </w:rPr>
              <w:t>, если муниципальная  услуга, зарегистрирова</w:t>
            </w:r>
            <w:r w:rsidRPr="0025632A">
              <w:rPr>
                <w:rFonts w:ascii="Times New Roman" w:hAnsi="Times New Roman" w:cs="Times New Roman"/>
                <w:sz w:val="16"/>
                <w:szCs w:val="16"/>
              </w:rPr>
              <w:t>н</w:t>
            </w:r>
            <w:r w:rsidRPr="0025632A">
              <w:rPr>
                <w:rFonts w:ascii="Times New Roman" w:hAnsi="Times New Roman" w:cs="Times New Roman"/>
                <w:sz w:val="16"/>
                <w:szCs w:val="16"/>
              </w:rPr>
              <w:t>ная в реестре муниципальных услуг, предоставляется с помощью ИКТ, в том числе с использованием сети И</w:t>
            </w:r>
            <w:r w:rsidRPr="0025632A">
              <w:rPr>
                <w:rFonts w:ascii="Times New Roman" w:hAnsi="Times New Roman" w:cs="Times New Roman"/>
                <w:sz w:val="16"/>
                <w:szCs w:val="16"/>
              </w:rPr>
              <w:t>н</w:t>
            </w:r>
            <w:r w:rsidRPr="0025632A">
              <w:rPr>
                <w:rFonts w:ascii="Times New Roman" w:hAnsi="Times New Roman" w:cs="Times New Roman"/>
                <w:sz w:val="16"/>
                <w:szCs w:val="16"/>
              </w:rPr>
              <w:t>тернет;</w:t>
            </w:r>
          </w:p>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object w:dxaOrig="680" w:dyaOrig="380">
                <v:shape id="_x0000_i1031" type="#_x0000_t75" style="width:33.75pt;height:18.75pt" o:ole="">
                  <v:imagedata r:id="rId20" o:title=""/>
                </v:shape>
                <o:OLEObject Type="Embed" ProgID="Equation.3" ShapeID="_x0000_i1031" DrawAspect="Content" ObjectID="_1364881948" r:id="rId21"/>
              </w:object>
            </w:r>
            <w:r w:rsidRPr="0025632A">
              <w:rPr>
                <w:rFonts w:ascii="Times New Roman" w:hAnsi="Times New Roman" w:cs="Times New Roman"/>
                <w:sz w:val="16"/>
                <w:szCs w:val="16"/>
              </w:rPr>
              <w:t>, если муниципальная услуга, зарегистрирова</w:t>
            </w:r>
            <w:r w:rsidRPr="0025632A">
              <w:rPr>
                <w:rFonts w:ascii="Times New Roman" w:hAnsi="Times New Roman" w:cs="Times New Roman"/>
                <w:sz w:val="16"/>
                <w:szCs w:val="16"/>
              </w:rPr>
              <w:t>н</w:t>
            </w:r>
            <w:r w:rsidRPr="0025632A">
              <w:rPr>
                <w:rFonts w:ascii="Times New Roman" w:hAnsi="Times New Roman" w:cs="Times New Roman"/>
                <w:sz w:val="16"/>
                <w:szCs w:val="16"/>
              </w:rPr>
              <w:t>ная в реестре муниципальных услуг, с помощью ИКТ, в том числе с использованием сети Интернет, не предо</w:t>
            </w:r>
            <w:r w:rsidRPr="0025632A">
              <w:rPr>
                <w:rFonts w:ascii="Times New Roman" w:hAnsi="Times New Roman" w:cs="Times New Roman"/>
                <w:sz w:val="16"/>
                <w:szCs w:val="16"/>
              </w:rPr>
              <w:t>с</w:t>
            </w:r>
            <w:r w:rsidRPr="0025632A">
              <w:rPr>
                <w:rFonts w:ascii="Times New Roman" w:hAnsi="Times New Roman" w:cs="Times New Roman"/>
                <w:sz w:val="16"/>
                <w:szCs w:val="16"/>
              </w:rPr>
              <w:t>тавляется</w:t>
            </w:r>
          </w:p>
        </w:tc>
      </w:tr>
      <w:tr w:rsidR="0025632A" w:rsidRPr="009226CA" w:rsidTr="0025632A">
        <w:trPr>
          <w:trHeight w:val="20"/>
        </w:trPr>
        <w:tc>
          <w:tcPr>
            <w:tcW w:w="392" w:type="dxa"/>
          </w:tcPr>
          <w:p w:rsidR="0025632A" w:rsidRPr="0025632A" w:rsidRDefault="0025632A" w:rsidP="0025632A">
            <w:pPr>
              <w:pStyle w:val="a3"/>
              <w:rPr>
                <w:rFonts w:ascii="Times New Roman" w:hAnsi="Times New Roman" w:cs="Times New Roman"/>
                <w:sz w:val="16"/>
                <w:szCs w:val="16"/>
              </w:rPr>
            </w:pPr>
            <w:r>
              <w:rPr>
                <w:rFonts w:ascii="Times New Roman" w:hAnsi="Times New Roman" w:cs="Times New Roman"/>
                <w:sz w:val="16"/>
                <w:szCs w:val="16"/>
              </w:rPr>
              <w:t>4</w:t>
            </w:r>
          </w:p>
        </w:tc>
        <w:tc>
          <w:tcPr>
            <w:tcW w:w="2468"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Доля муниципальных заказов, ра</w:t>
            </w:r>
            <w:r w:rsidRPr="0025632A">
              <w:rPr>
                <w:rFonts w:ascii="Times New Roman" w:hAnsi="Times New Roman" w:cs="Times New Roman"/>
                <w:sz w:val="16"/>
                <w:szCs w:val="16"/>
              </w:rPr>
              <w:t>з</w:t>
            </w:r>
            <w:r w:rsidRPr="0025632A">
              <w:rPr>
                <w:rFonts w:ascii="Times New Roman" w:hAnsi="Times New Roman" w:cs="Times New Roman"/>
                <w:sz w:val="16"/>
                <w:szCs w:val="16"/>
              </w:rPr>
              <w:t>мещаемых с использованием ИКТ, %</w:t>
            </w:r>
          </w:p>
        </w:tc>
        <w:tc>
          <w:tcPr>
            <w:tcW w:w="597" w:type="dxa"/>
            <w:gridSpan w:val="2"/>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20</w:t>
            </w:r>
          </w:p>
        </w:tc>
        <w:tc>
          <w:tcPr>
            <w:tcW w:w="625" w:type="dxa"/>
            <w:gridSpan w:val="2"/>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30</w:t>
            </w:r>
          </w:p>
        </w:tc>
        <w:tc>
          <w:tcPr>
            <w:tcW w:w="601"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40</w:t>
            </w:r>
          </w:p>
        </w:tc>
        <w:tc>
          <w:tcPr>
            <w:tcW w:w="602"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50</w:t>
            </w:r>
          </w:p>
        </w:tc>
        <w:tc>
          <w:tcPr>
            <w:tcW w:w="609"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60</w:t>
            </w:r>
          </w:p>
        </w:tc>
        <w:tc>
          <w:tcPr>
            <w:tcW w:w="3693"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object w:dxaOrig="2020" w:dyaOrig="760">
                <v:shape id="_x0000_i1032" type="#_x0000_t75" style="width:112.5pt;height:42.75pt" o:ole="">
                  <v:imagedata r:id="rId22" o:title=""/>
                </v:shape>
                <o:OLEObject Type="Embed" ProgID="Equation.3" ShapeID="_x0000_i1032" DrawAspect="Content" ObjectID="_1364881949" r:id="rId23"/>
              </w:object>
            </w:r>
            <w:r w:rsidRPr="0025632A">
              <w:rPr>
                <w:rFonts w:ascii="Times New Roman" w:hAnsi="Times New Roman" w:cs="Times New Roman"/>
                <w:sz w:val="16"/>
                <w:szCs w:val="16"/>
              </w:rPr>
              <w:t>, где:</w:t>
            </w:r>
          </w:p>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i/>
                <w:sz w:val="16"/>
                <w:szCs w:val="16"/>
              </w:rPr>
              <w:t xml:space="preserve">i - </w:t>
            </w:r>
            <w:r w:rsidRPr="0025632A">
              <w:rPr>
                <w:rFonts w:ascii="Times New Roman" w:hAnsi="Times New Roman" w:cs="Times New Roman"/>
                <w:sz w:val="16"/>
                <w:szCs w:val="16"/>
              </w:rPr>
              <w:t xml:space="preserve"> муниципальные заказы;</w:t>
            </w:r>
          </w:p>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i/>
                <w:sz w:val="16"/>
                <w:szCs w:val="16"/>
                <w:lang w:val="en-US"/>
              </w:rPr>
              <w:t>k</w:t>
            </w:r>
            <w:r w:rsidRPr="0025632A">
              <w:rPr>
                <w:rFonts w:ascii="Times New Roman" w:hAnsi="Times New Roman" w:cs="Times New Roman"/>
                <w:sz w:val="16"/>
                <w:szCs w:val="16"/>
              </w:rPr>
              <w:t xml:space="preserve"> – количество муниципальных заказов;</w:t>
            </w:r>
          </w:p>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object w:dxaOrig="279" w:dyaOrig="320">
                <v:shape id="_x0000_i1033" type="#_x0000_t75" style="width:14.25pt;height:15.75pt" o:ole="">
                  <v:imagedata r:id="rId24" o:title=""/>
                </v:shape>
                <o:OLEObject Type="Embed" ProgID="Equation.3" ShapeID="_x0000_i1033" DrawAspect="Content" ObjectID="_1364881950" r:id="rId25"/>
              </w:object>
            </w:r>
            <w:r w:rsidRPr="0025632A">
              <w:rPr>
                <w:rFonts w:ascii="Times New Roman" w:hAnsi="Times New Roman" w:cs="Times New Roman"/>
                <w:sz w:val="16"/>
                <w:szCs w:val="16"/>
              </w:rPr>
              <w:t>- количество муниципальных заказов, размещаемых с использованием ИКТ;</w:t>
            </w:r>
          </w:p>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i/>
                <w:sz w:val="16"/>
                <w:szCs w:val="16"/>
                <w:lang w:val="en-US"/>
              </w:rPr>
              <w:t>n</w:t>
            </w:r>
            <w:r w:rsidRPr="0025632A">
              <w:rPr>
                <w:rFonts w:ascii="Times New Roman" w:hAnsi="Times New Roman" w:cs="Times New Roman"/>
                <w:sz w:val="16"/>
                <w:szCs w:val="16"/>
              </w:rPr>
              <w:t xml:space="preserve"> - количество муниципальных заказов, размещаемых традиционным способом</w:t>
            </w:r>
          </w:p>
        </w:tc>
      </w:tr>
      <w:tr w:rsidR="0025632A" w:rsidRPr="009226CA" w:rsidTr="0025632A">
        <w:trPr>
          <w:trHeight w:val="20"/>
        </w:trPr>
        <w:tc>
          <w:tcPr>
            <w:tcW w:w="392" w:type="dxa"/>
          </w:tcPr>
          <w:p w:rsidR="0025632A" w:rsidRPr="0025632A" w:rsidRDefault="0025632A" w:rsidP="0025632A">
            <w:pPr>
              <w:pStyle w:val="a3"/>
              <w:rPr>
                <w:rFonts w:ascii="Times New Roman" w:hAnsi="Times New Roman" w:cs="Times New Roman"/>
                <w:sz w:val="16"/>
                <w:szCs w:val="16"/>
              </w:rPr>
            </w:pPr>
            <w:r>
              <w:rPr>
                <w:rFonts w:ascii="Times New Roman" w:hAnsi="Times New Roman" w:cs="Times New Roman"/>
                <w:sz w:val="16"/>
                <w:szCs w:val="16"/>
              </w:rPr>
              <w:t>5</w:t>
            </w:r>
          </w:p>
        </w:tc>
        <w:tc>
          <w:tcPr>
            <w:tcW w:w="2468"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Доля лечебно-профилактических учреждений района, использующих медицинские информационные си</w:t>
            </w:r>
            <w:r w:rsidRPr="0025632A">
              <w:rPr>
                <w:rFonts w:ascii="Times New Roman" w:hAnsi="Times New Roman" w:cs="Times New Roman"/>
                <w:sz w:val="16"/>
                <w:szCs w:val="16"/>
              </w:rPr>
              <w:t>с</w:t>
            </w:r>
            <w:r w:rsidRPr="0025632A">
              <w:rPr>
                <w:rFonts w:ascii="Times New Roman" w:hAnsi="Times New Roman" w:cs="Times New Roman"/>
                <w:sz w:val="16"/>
                <w:szCs w:val="16"/>
              </w:rPr>
              <w:t>темы, %</w:t>
            </w:r>
          </w:p>
        </w:tc>
        <w:tc>
          <w:tcPr>
            <w:tcW w:w="597" w:type="dxa"/>
            <w:gridSpan w:val="2"/>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5</w:t>
            </w:r>
          </w:p>
        </w:tc>
        <w:tc>
          <w:tcPr>
            <w:tcW w:w="625" w:type="dxa"/>
            <w:gridSpan w:val="2"/>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10</w:t>
            </w:r>
          </w:p>
        </w:tc>
        <w:tc>
          <w:tcPr>
            <w:tcW w:w="601"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25</w:t>
            </w:r>
          </w:p>
        </w:tc>
        <w:tc>
          <w:tcPr>
            <w:tcW w:w="602"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36</w:t>
            </w:r>
          </w:p>
        </w:tc>
        <w:tc>
          <w:tcPr>
            <w:tcW w:w="609"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50</w:t>
            </w:r>
          </w:p>
        </w:tc>
        <w:tc>
          <w:tcPr>
            <w:tcW w:w="3693"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object w:dxaOrig="1640" w:dyaOrig="700">
                <v:shape id="_x0000_i1034" type="#_x0000_t75" style="width:91.5pt;height:39pt" o:ole="">
                  <v:imagedata r:id="rId26" o:title=""/>
                </v:shape>
                <o:OLEObject Type="Embed" ProgID="Equation.3" ShapeID="_x0000_i1034" DrawAspect="Content" ObjectID="_1364881951" r:id="rId27"/>
              </w:object>
            </w:r>
            <w:r w:rsidRPr="0025632A">
              <w:rPr>
                <w:rFonts w:ascii="Times New Roman" w:hAnsi="Times New Roman" w:cs="Times New Roman"/>
                <w:sz w:val="16"/>
                <w:szCs w:val="16"/>
              </w:rPr>
              <w:t>, где:</w:t>
            </w:r>
          </w:p>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i/>
                <w:sz w:val="16"/>
                <w:szCs w:val="16"/>
              </w:rPr>
              <w:t>i -</w:t>
            </w:r>
            <w:r w:rsidRPr="0025632A">
              <w:rPr>
                <w:rFonts w:ascii="Times New Roman" w:hAnsi="Times New Roman" w:cs="Times New Roman"/>
                <w:sz w:val="16"/>
                <w:szCs w:val="16"/>
              </w:rPr>
              <w:t xml:space="preserve"> лечебно-профилактические учреждения района;</w:t>
            </w:r>
          </w:p>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i/>
                <w:sz w:val="16"/>
                <w:szCs w:val="16"/>
                <w:lang w:val="en-US"/>
              </w:rPr>
              <w:t>k</w:t>
            </w:r>
            <w:r w:rsidRPr="0025632A">
              <w:rPr>
                <w:rFonts w:ascii="Times New Roman" w:hAnsi="Times New Roman" w:cs="Times New Roman"/>
                <w:sz w:val="16"/>
                <w:szCs w:val="16"/>
              </w:rPr>
              <w:t xml:space="preserve"> – количество лечебно-профилактических учреждений района;</w:t>
            </w:r>
          </w:p>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object w:dxaOrig="639" w:dyaOrig="380">
                <v:shape id="_x0000_i1035" type="#_x0000_t75" style="width:32.25pt;height:18.75pt" o:ole="">
                  <v:imagedata r:id="rId28" o:title=""/>
                </v:shape>
                <o:OLEObject Type="Embed" ProgID="Equation.3" ShapeID="_x0000_i1035" DrawAspect="Content" ObjectID="_1364881952" r:id="rId29"/>
              </w:object>
            </w:r>
            <w:r w:rsidRPr="0025632A">
              <w:rPr>
                <w:rFonts w:ascii="Times New Roman" w:hAnsi="Times New Roman" w:cs="Times New Roman"/>
                <w:sz w:val="16"/>
                <w:szCs w:val="16"/>
              </w:rPr>
              <w:t>, если лечебно-профилактическое учреждение использует медицинские информационные системы;</w:t>
            </w:r>
          </w:p>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object w:dxaOrig="660" w:dyaOrig="380">
                <v:shape id="_x0000_i1036" type="#_x0000_t75" style="width:33pt;height:18.75pt" o:ole="">
                  <v:imagedata r:id="rId30" o:title=""/>
                </v:shape>
                <o:OLEObject Type="Embed" ProgID="Equation.3" ShapeID="_x0000_i1036" DrawAspect="Content" ObjectID="_1364881953" r:id="rId31"/>
              </w:object>
            </w:r>
            <w:r w:rsidRPr="0025632A">
              <w:rPr>
                <w:rFonts w:ascii="Times New Roman" w:hAnsi="Times New Roman" w:cs="Times New Roman"/>
                <w:sz w:val="16"/>
                <w:szCs w:val="16"/>
              </w:rPr>
              <w:t>, если лечебно-профилактическое учреждение не использует медицинские информационные системы</w:t>
            </w:r>
          </w:p>
        </w:tc>
      </w:tr>
      <w:tr w:rsidR="0025632A" w:rsidRPr="009226CA" w:rsidTr="0025632A">
        <w:trPr>
          <w:trHeight w:val="20"/>
        </w:trPr>
        <w:tc>
          <w:tcPr>
            <w:tcW w:w="392" w:type="dxa"/>
          </w:tcPr>
          <w:p w:rsidR="0025632A" w:rsidRPr="0025632A" w:rsidRDefault="0025632A" w:rsidP="0025632A">
            <w:pPr>
              <w:pStyle w:val="a3"/>
              <w:rPr>
                <w:rFonts w:ascii="Times New Roman" w:hAnsi="Times New Roman" w:cs="Times New Roman"/>
                <w:sz w:val="16"/>
                <w:szCs w:val="16"/>
              </w:rPr>
            </w:pPr>
            <w:r>
              <w:rPr>
                <w:rFonts w:ascii="Times New Roman" w:hAnsi="Times New Roman" w:cs="Times New Roman"/>
                <w:sz w:val="16"/>
                <w:szCs w:val="16"/>
              </w:rPr>
              <w:t>6</w:t>
            </w:r>
          </w:p>
        </w:tc>
        <w:tc>
          <w:tcPr>
            <w:tcW w:w="2468"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Количество автоматизированных информационных систем, при работе с которыми используются технол</w:t>
            </w:r>
            <w:r w:rsidRPr="0025632A">
              <w:rPr>
                <w:rFonts w:ascii="Times New Roman" w:hAnsi="Times New Roman" w:cs="Times New Roman"/>
                <w:sz w:val="16"/>
                <w:szCs w:val="16"/>
              </w:rPr>
              <w:t>о</w:t>
            </w:r>
            <w:r w:rsidRPr="0025632A">
              <w:rPr>
                <w:rFonts w:ascii="Times New Roman" w:hAnsi="Times New Roman" w:cs="Times New Roman"/>
                <w:sz w:val="16"/>
                <w:szCs w:val="16"/>
              </w:rPr>
              <w:t>гии электронной цифровой подписи, штук</w:t>
            </w:r>
          </w:p>
        </w:tc>
        <w:tc>
          <w:tcPr>
            <w:tcW w:w="597" w:type="dxa"/>
            <w:gridSpan w:val="2"/>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1</w:t>
            </w:r>
          </w:p>
        </w:tc>
        <w:tc>
          <w:tcPr>
            <w:tcW w:w="625" w:type="dxa"/>
            <w:gridSpan w:val="2"/>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2</w:t>
            </w:r>
          </w:p>
        </w:tc>
        <w:tc>
          <w:tcPr>
            <w:tcW w:w="601"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3</w:t>
            </w:r>
          </w:p>
        </w:tc>
        <w:tc>
          <w:tcPr>
            <w:tcW w:w="602"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4</w:t>
            </w:r>
          </w:p>
        </w:tc>
        <w:tc>
          <w:tcPr>
            <w:tcW w:w="609" w:type="dxa"/>
          </w:tcPr>
          <w:p w:rsidR="0025632A" w:rsidRPr="0025632A" w:rsidRDefault="0025632A" w:rsidP="0025632A">
            <w:pPr>
              <w:pStyle w:val="a3"/>
              <w:rPr>
                <w:rFonts w:ascii="Times New Roman" w:hAnsi="Times New Roman" w:cs="Times New Roman"/>
                <w:sz w:val="16"/>
                <w:szCs w:val="16"/>
              </w:rPr>
            </w:pPr>
            <w:r w:rsidRPr="0025632A">
              <w:rPr>
                <w:rFonts w:ascii="Times New Roman" w:hAnsi="Times New Roman" w:cs="Times New Roman"/>
                <w:sz w:val="16"/>
                <w:szCs w:val="16"/>
              </w:rPr>
              <w:t>5</w:t>
            </w:r>
          </w:p>
        </w:tc>
        <w:tc>
          <w:tcPr>
            <w:tcW w:w="3693" w:type="dxa"/>
          </w:tcPr>
          <w:p w:rsidR="0025632A" w:rsidRPr="0025632A" w:rsidRDefault="0025632A" w:rsidP="0025632A">
            <w:pPr>
              <w:pStyle w:val="a3"/>
              <w:rPr>
                <w:rFonts w:ascii="Times New Roman" w:hAnsi="Times New Roman" w:cs="Times New Roman"/>
                <w:sz w:val="16"/>
                <w:szCs w:val="16"/>
              </w:rPr>
            </w:pPr>
          </w:p>
        </w:tc>
      </w:tr>
    </w:tbl>
    <w:p w:rsidR="009D2C10" w:rsidRDefault="009D2C10" w:rsidP="00563460">
      <w:pPr>
        <w:pStyle w:val="a3"/>
        <w:jc w:val="center"/>
        <w:rPr>
          <w:rFonts w:ascii="Times New Roman" w:hAnsi="Times New Roman" w:cs="Times New Roman"/>
          <w:sz w:val="16"/>
          <w:szCs w:val="16"/>
        </w:rPr>
      </w:pPr>
    </w:p>
    <w:p w:rsidR="004E3276" w:rsidRPr="004E3276" w:rsidRDefault="004E3276" w:rsidP="004E3276">
      <w:pPr>
        <w:pStyle w:val="a3"/>
        <w:jc w:val="center"/>
        <w:rPr>
          <w:rFonts w:ascii="Times New Roman" w:hAnsi="Times New Roman" w:cs="Times New Roman"/>
          <w:b/>
          <w:sz w:val="16"/>
          <w:szCs w:val="16"/>
        </w:rPr>
      </w:pPr>
      <w:r w:rsidRPr="004E3276">
        <w:rPr>
          <w:rFonts w:ascii="Times New Roman" w:hAnsi="Times New Roman" w:cs="Times New Roman"/>
          <w:b/>
          <w:sz w:val="16"/>
          <w:szCs w:val="16"/>
        </w:rPr>
        <w:t xml:space="preserve">Глава 5. </w:t>
      </w:r>
      <w:r w:rsidRPr="004E3276">
        <w:rPr>
          <w:rStyle w:val="af4"/>
          <w:rFonts w:ascii="Times New Roman" w:hAnsi="Times New Roman" w:cs="Times New Roman"/>
          <w:b/>
          <w:color w:val="auto"/>
          <w:sz w:val="16"/>
          <w:szCs w:val="16"/>
          <w:u w:val="none"/>
        </w:rPr>
        <w:t>П</w:t>
      </w:r>
      <w:r w:rsidRPr="004E3276">
        <w:rPr>
          <w:rFonts w:ascii="Times New Roman" w:hAnsi="Times New Roman" w:cs="Times New Roman"/>
          <w:b/>
          <w:sz w:val="16"/>
          <w:szCs w:val="16"/>
        </w:rPr>
        <w:t>оказатели эффективности реализации мероприятий Программы</w:t>
      </w:r>
    </w:p>
    <w:p w:rsidR="009D2C10" w:rsidRDefault="009D2C10" w:rsidP="00563460">
      <w:pPr>
        <w:pStyle w:val="a3"/>
        <w:jc w:val="center"/>
        <w:rPr>
          <w:rFonts w:ascii="Times New Roman" w:hAnsi="Times New Roman" w:cs="Times New Roman"/>
          <w:sz w:val="16"/>
          <w:szCs w:val="16"/>
        </w:rPr>
      </w:pPr>
    </w:p>
    <w:tbl>
      <w:tblPr>
        <w:tblW w:w="1067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9"/>
        <w:gridCol w:w="6429"/>
        <w:gridCol w:w="721"/>
        <w:gridCol w:w="51"/>
        <w:gridCol w:w="185"/>
        <w:gridCol w:w="535"/>
        <w:gridCol w:w="185"/>
        <w:gridCol w:w="535"/>
        <w:gridCol w:w="185"/>
        <w:gridCol w:w="535"/>
        <w:gridCol w:w="185"/>
        <w:gridCol w:w="586"/>
        <w:gridCol w:w="9"/>
      </w:tblGrid>
      <w:tr w:rsidR="006C1371" w:rsidRPr="009226CA" w:rsidTr="006C1371">
        <w:trPr>
          <w:trHeight w:val="20"/>
        </w:trPr>
        <w:tc>
          <w:tcPr>
            <w:tcW w:w="529" w:type="dxa"/>
            <w:vMerge w:val="restart"/>
            <w:shd w:val="clear" w:color="auto" w:fill="auto"/>
            <w:noWrap/>
          </w:tcPr>
          <w:p w:rsidR="006C1371" w:rsidRPr="006C1371" w:rsidRDefault="006C1371" w:rsidP="006C1371">
            <w:pPr>
              <w:pStyle w:val="a3"/>
              <w:jc w:val="center"/>
              <w:rPr>
                <w:rFonts w:ascii="Times New Roman" w:hAnsi="Times New Roman" w:cs="Times New Roman"/>
                <w:sz w:val="16"/>
                <w:szCs w:val="16"/>
              </w:rPr>
            </w:pPr>
            <w:r w:rsidRPr="006C1371">
              <w:rPr>
                <w:rFonts w:ascii="Times New Roman" w:hAnsi="Times New Roman" w:cs="Times New Roman"/>
                <w:sz w:val="16"/>
                <w:szCs w:val="16"/>
              </w:rPr>
              <w:t>№ п/п</w:t>
            </w:r>
          </w:p>
        </w:tc>
        <w:tc>
          <w:tcPr>
            <w:tcW w:w="6429" w:type="dxa"/>
            <w:vMerge w:val="restart"/>
            <w:shd w:val="clear" w:color="auto" w:fill="auto"/>
            <w:noWrap/>
          </w:tcPr>
          <w:p w:rsidR="006C1371" w:rsidRPr="006C1371" w:rsidRDefault="006C1371" w:rsidP="006C1371">
            <w:pPr>
              <w:pStyle w:val="a3"/>
              <w:jc w:val="center"/>
              <w:rPr>
                <w:rFonts w:ascii="Times New Roman" w:hAnsi="Times New Roman" w:cs="Times New Roman"/>
                <w:sz w:val="16"/>
                <w:szCs w:val="16"/>
              </w:rPr>
            </w:pPr>
            <w:r w:rsidRPr="006C1371">
              <w:rPr>
                <w:rFonts w:ascii="Times New Roman" w:hAnsi="Times New Roman" w:cs="Times New Roman"/>
                <w:sz w:val="16"/>
                <w:szCs w:val="16"/>
              </w:rPr>
              <w:t>Наименование показателя</w:t>
            </w:r>
          </w:p>
        </w:tc>
        <w:tc>
          <w:tcPr>
            <w:tcW w:w="3712" w:type="dxa"/>
            <w:gridSpan w:val="11"/>
            <w:tcBorders>
              <w:right w:val="single" w:sz="4" w:space="0" w:color="auto"/>
            </w:tcBorders>
          </w:tcPr>
          <w:p w:rsidR="006C1371" w:rsidRPr="006C1371" w:rsidRDefault="006C1371" w:rsidP="006C1371">
            <w:pPr>
              <w:pStyle w:val="a3"/>
              <w:jc w:val="center"/>
              <w:rPr>
                <w:rFonts w:ascii="Times New Roman" w:hAnsi="Times New Roman" w:cs="Times New Roman"/>
                <w:sz w:val="16"/>
                <w:szCs w:val="16"/>
              </w:rPr>
            </w:pPr>
            <w:r w:rsidRPr="006C1371">
              <w:rPr>
                <w:rFonts w:ascii="Times New Roman" w:hAnsi="Times New Roman" w:cs="Times New Roman"/>
                <w:sz w:val="16"/>
                <w:szCs w:val="16"/>
              </w:rPr>
              <w:t>Значение показателя по годам нарастающим ит</w:t>
            </w:r>
            <w:r w:rsidRPr="006C1371">
              <w:rPr>
                <w:rFonts w:ascii="Times New Roman" w:hAnsi="Times New Roman" w:cs="Times New Roman"/>
                <w:sz w:val="16"/>
                <w:szCs w:val="16"/>
              </w:rPr>
              <w:t>о</w:t>
            </w:r>
            <w:r w:rsidRPr="006C1371">
              <w:rPr>
                <w:rFonts w:ascii="Times New Roman" w:hAnsi="Times New Roman" w:cs="Times New Roman"/>
                <w:sz w:val="16"/>
                <w:szCs w:val="16"/>
              </w:rPr>
              <w:t>гом</w:t>
            </w:r>
          </w:p>
        </w:tc>
      </w:tr>
      <w:tr w:rsidR="006C1371" w:rsidRPr="009226CA" w:rsidTr="006C1371">
        <w:trPr>
          <w:trHeight w:val="20"/>
        </w:trPr>
        <w:tc>
          <w:tcPr>
            <w:tcW w:w="529" w:type="dxa"/>
            <w:vMerge/>
            <w:shd w:val="clear" w:color="auto" w:fill="auto"/>
            <w:noWrap/>
          </w:tcPr>
          <w:p w:rsidR="006C1371" w:rsidRPr="006C1371" w:rsidRDefault="006C1371" w:rsidP="006C1371">
            <w:pPr>
              <w:pStyle w:val="a3"/>
              <w:jc w:val="center"/>
              <w:rPr>
                <w:rFonts w:ascii="Times New Roman" w:hAnsi="Times New Roman" w:cs="Times New Roman"/>
                <w:sz w:val="16"/>
                <w:szCs w:val="16"/>
              </w:rPr>
            </w:pPr>
          </w:p>
        </w:tc>
        <w:tc>
          <w:tcPr>
            <w:tcW w:w="6429" w:type="dxa"/>
            <w:vMerge/>
            <w:shd w:val="clear" w:color="auto" w:fill="auto"/>
            <w:noWrap/>
          </w:tcPr>
          <w:p w:rsidR="006C1371" w:rsidRPr="006C1371" w:rsidRDefault="006C1371" w:rsidP="006C1371">
            <w:pPr>
              <w:pStyle w:val="a3"/>
              <w:jc w:val="center"/>
              <w:rPr>
                <w:rFonts w:ascii="Times New Roman" w:hAnsi="Times New Roman" w:cs="Times New Roman"/>
                <w:sz w:val="16"/>
                <w:szCs w:val="16"/>
              </w:rPr>
            </w:pPr>
          </w:p>
        </w:tc>
        <w:tc>
          <w:tcPr>
            <w:tcW w:w="772" w:type="dxa"/>
            <w:gridSpan w:val="2"/>
          </w:tcPr>
          <w:p w:rsidR="006C1371" w:rsidRPr="006C1371" w:rsidRDefault="006C1371" w:rsidP="006C1371">
            <w:pPr>
              <w:pStyle w:val="a3"/>
              <w:jc w:val="center"/>
              <w:rPr>
                <w:rFonts w:ascii="Times New Roman" w:hAnsi="Times New Roman" w:cs="Times New Roman"/>
                <w:sz w:val="16"/>
                <w:szCs w:val="16"/>
              </w:rPr>
            </w:pPr>
            <w:r w:rsidRPr="006C1371">
              <w:rPr>
                <w:rFonts w:ascii="Times New Roman" w:hAnsi="Times New Roman" w:cs="Times New Roman"/>
                <w:sz w:val="16"/>
                <w:szCs w:val="16"/>
              </w:rPr>
              <w:t>2011</w:t>
            </w:r>
          </w:p>
          <w:p w:rsidR="006C1371" w:rsidRPr="006C1371" w:rsidRDefault="006C1371" w:rsidP="006C1371">
            <w:pPr>
              <w:pStyle w:val="a3"/>
              <w:jc w:val="center"/>
              <w:rPr>
                <w:rFonts w:ascii="Times New Roman" w:hAnsi="Times New Roman" w:cs="Times New Roman"/>
                <w:sz w:val="16"/>
                <w:szCs w:val="16"/>
              </w:rPr>
            </w:pPr>
            <w:r w:rsidRPr="006C1371">
              <w:rPr>
                <w:rFonts w:ascii="Times New Roman" w:hAnsi="Times New Roman" w:cs="Times New Roman"/>
                <w:sz w:val="16"/>
                <w:szCs w:val="16"/>
              </w:rPr>
              <w:t>год</w:t>
            </w:r>
          </w:p>
        </w:tc>
        <w:tc>
          <w:tcPr>
            <w:tcW w:w="720" w:type="dxa"/>
            <w:gridSpan w:val="2"/>
          </w:tcPr>
          <w:p w:rsidR="006C1371" w:rsidRPr="006C1371" w:rsidRDefault="006C1371" w:rsidP="006C1371">
            <w:pPr>
              <w:pStyle w:val="a3"/>
              <w:jc w:val="center"/>
              <w:rPr>
                <w:rFonts w:ascii="Times New Roman" w:hAnsi="Times New Roman" w:cs="Times New Roman"/>
                <w:sz w:val="16"/>
                <w:szCs w:val="16"/>
              </w:rPr>
            </w:pPr>
            <w:r w:rsidRPr="006C1371">
              <w:rPr>
                <w:rFonts w:ascii="Times New Roman" w:hAnsi="Times New Roman" w:cs="Times New Roman"/>
                <w:sz w:val="16"/>
                <w:szCs w:val="16"/>
              </w:rPr>
              <w:t>2012</w:t>
            </w:r>
          </w:p>
          <w:p w:rsidR="006C1371" w:rsidRPr="006C1371" w:rsidRDefault="006C1371" w:rsidP="006C1371">
            <w:pPr>
              <w:pStyle w:val="a3"/>
              <w:jc w:val="center"/>
              <w:rPr>
                <w:rFonts w:ascii="Times New Roman" w:hAnsi="Times New Roman" w:cs="Times New Roman"/>
                <w:sz w:val="16"/>
                <w:szCs w:val="16"/>
              </w:rPr>
            </w:pPr>
            <w:r w:rsidRPr="006C1371">
              <w:rPr>
                <w:rFonts w:ascii="Times New Roman" w:hAnsi="Times New Roman" w:cs="Times New Roman"/>
                <w:sz w:val="16"/>
                <w:szCs w:val="16"/>
              </w:rPr>
              <w:t>год</w:t>
            </w:r>
          </w:p>
        </w:tc>
        <w:tc>
          <w:tcPr>
            <w:tcW w:w="720" w:type="dxa"/>
            <w:gridSpan w:val="2"/>
            <w:shd w:val="clear" w:color="auto" w:fill="auto"/>
          </w:tcPr>
          <w:p w:rsidR="006C1371" w:rsidRPr="006C1371" w:rsidRDefault="006C1371" w:rsidP="006C1371">
            <w:pPr>
              <w:pStyle w:val="a3"/>
              <w:jc w:val="center"/>
              <w:rPr>
                <w:rFonts w:ascii="Times New Roman" w:hAnsi="Times New Roman" w:cs="Times New Roman"/>
                <w:sz w:val="16"/>
                <w:szCs w:val="16"/>
              </w:rPr>
            </w:pPr>
            <w:r w:rsidRPr="006C1371">
              <w:rPr>
                <w:rFonts w:ascii="Times New Roman" w:hAnsi="Times New Roman" w:cs="Times New Roman"/>
                <w:sz w:val="16"/>
                <w:szCs w:val="16"/>
              </w:rPr>
              <w:t>2013</w:t>
            </w:r>
          </w:p>
          <w:p w:rsidR="006C1371" w:rsidRPr="006C1371" w:rsidRDefault="006C1371" w:rsidP="006C1371">
            <w:pPr>
              <w:pStyle w:val="a3"/>
              <w:jc w:val="center"/>
              <w:rPr>
                <w:rFonts w:ascii="Times New Roman" w:hAnsi="Times New Roman" w:cs="Times New Roman"/>
                <w:sz w:val="16"/>
                <w:szCs w:val="16"/>
              </w:rPr>
            </w:pPr>
            <w:r w:rsidRPr="006C1371">
              <w:rPr>
                <w:rFonts w:ascii="Times New Roman" w:hAnsi="Times New Roman" w:cs="Times New Roman"/>
                <w:sz w:val="16"/>
                <w:szCs w:val="16"/>
              </w:rPr>
              <w:t>год</w:t>
            </w:r>
          </w:p>
        </w:tc>
        <w:tc>
          <w:tcPr>
            <w:tcW w:w="720" w:type="dxa"/>
            <w:gridSpan w:val="2"/>
            <w:shd w:val="clear" w:color="auto" w:fill="auto"/>
            <w:noWrap/>
          </w:tcPr>
          <w:p w:rsidR="006C1371" w:rsidRPr="006C1371" w:rsidRDefault="006C1371" w:rsidP="006C1371">
            <w:pPr>
              <w:pStyle w:val="a3"/>
              <w:jc w:val="center"/>
              <w:rPr>
                <w:rFonts w:ascii="Times New Roman" w:hAnsi="Times New Roman" w:cs="Times New Roman"/>
                <w:sz w:val="16"/>
                <w:szCs w:val="16"/>
              </w:rPr>
            </w:pPr>
            <w:r w:rsidRPr="006C1371">
              <w:rPr>
                <w:rFonts w:ascii="Times New Roman" w:hAnsi="Times New Roman" w:cs="Times New Roman"/>
                <w:sz w:val="16"/>
                <w:szCs w:val="16"/>
              </w:rPr>
              <w:t>2014</w:t>
            </w:r>
          </w:p>
          <w:p w:rsidR="006C1371" w:rsidRPr="006C1371" w:rsidRDefault="006C1371" w:rsidP="006C1371">
            <w:pPr>
              <w:pStyle w:val="a3"/>
              <w:jc w:val="center"/>
              <w:rPr>
                <w:rFonts w:ascii="Times New Roman" w:hAnsi="Times New Roman" w:cs="Times New Roman"/>
                <w:sz w:val="16"/>
                <w:szCs w:val="16"/>
              </w:rPr>
            </w:pPr>
            <w:r w:rsidRPr="006C1371">
              <w:rPr>
                <w:rFonts w:ascii="Times New Roman" w:hAnsi="Times New Roman" w:cs="Times New Roman"/>
                <w:sz w:val="16"/>
                <w:szCs w:val="16"/>
              </w:rPr>
              <w:t>год</w:t>
            </w:r>
          </w:p>
        </w:tc>
        <w:tc>
          <w:tcPr>
            <w:tcW w:w="780" w:type="dxa"/>
            <w:gridSpan w:val="3"/>
            <w:tcBorders>
              <w:right w:val="single" w:sz="4" w:space="0" w:color="auto"/>
            </w:tcBorders>
            <w:shd w:val="clear" w:color="auto" w:fill="auto"/>
            <w:noWrap/>
          </w:tcPr>
          <w:p w:rsidR="006C1371" w:rsidRPr="006C1371" w:rsidRDefault="006C1371" w:rsidP="006C1371">
            <w:pPr>
              <w:pStyle w:val="a3"/>
              <w:jc w:val="center"/>
              <w:rPr>
                <w:rFonts w:ascii="Times New Roman" w:hAnsi="Times New Roman" w:cs="Times New Roman"/>
                <w:sz w:val="16"/>
                <w:szCs w:val="16"/>
              </w:rPr>
            </w:pPr>
            <w:r w:rsidRPr="006C1371">
              <w:rPr>
                <w:rFonts w:ascii="Times New Roman" w:hAnsi="Times New Roman" w:cs="Times New Roman"/>
                <w:sz w:val="16"/>
                <w:szCs w:val="16"/>
              </w:rPr>
              <w:t>2015</w:t>
            </w:r>
          </w:p>
          <w:p w:rsidR="006C1371" w:rsidRPr="006C1371" w:rsidRDefault="006C1371" w:rsidP="006C1371">
            <w:pPr>
              <w:pStyle w:val="a3"/>
              <w:jc w:val="center"/>
              <w:rPr>
                <w:rFonts w:ascii="Times New Roman" w:hAnsi="Times New Roman" w:cs="Times New Roman"/>
                <w:sz w:val="16"/>
                <w:szCs w:val="16"/>
              </w:rPr>
            </w:pPr>
            <w:r w:rsidRPr="006C1371">
              <w:rPr>
                <w:rFonts w:ascii="Times New Roman" w:hAnsi="Times New Roman" w:cs="Times New Roman"/>
                <w:sz w:val="16"/>
                <w:szCs w:val="16"/>
              </w:rPr>
              <w:t>год</w:t>
            </w:r>
          </w:p>
        </w:tc>
      </w:tr>
      <w:tr w:rsidR="006C1371" w:rsidRPr="007F28D5" w:rsidTr="006C1371">
        <w:trPr>
          <w:gridAfter w:val="1"/>
          <w:wAfter w:w="9" w:type="dxa"/>
          <w:trHeight w:val="20"/>
        </w:trPr>
        <w:tc>
          <w:tcPr>
            <w:tcW w:w="10661" w:type="dxa"/>
            <w:gridSpan w:val="12"/>
            <w:shd w:val="clear" w:color="auto" w:fill="auto"/>
            <w:noWrap/>
          </w:tcPr>
          <w:p w:rsidR="006C1371" w:rsidRPr="007F28D5" w:rsidRDefault="007F28D5" w:rsidP="007F28D5">
            <w:pPr>
              <w:pStyle w:val="a3"/>
              <w:ind w:left="720"/>
              <w:rPr>
                <w:rFonts w:ascii="Times New Roman" w:hAnsi="Times New Roman" w:cs="Times New Roman"/>
                <w:b/>
                <w:sz w:val="16"/>
                <w:szCs w:val="16"/>
              </w:rPr>
            </w:pPr>
            <w:r>
              <w:rPr>
                <w:rFonts w:ascii="Times New Roman" w:hAnsi="Times New Roman" w:cs="Times New Roman"/>
                <w:b/>
                <w:sz w:val="16"/>
                <w:szCs w:val="16"/>
              </w:rPr>
              <w:t>1.</w:t>
            </w:r>
            <w:r w:rsidR="006C1371" w:rsidRPr="007F28D5">
              <w:rPr>
                <w:rFonts w:ascii="Times New Roman" w:hAnsi="Times New Roman" w:cs="Times New Roman"/>
                <w:b/>
                <w:sz w:val="16"/>
                <w:szCs w:val="16"/>
              </w:rPr>
              <w:t>Формирование технологий электронного правительства в Ардатовском муниципальном районе Республики Мордовия</w:t>
            </w:r>
          </w:p>
        </w:tc>
      </w:tr>
      <w:tr w:rsidR="006C1371" w:rsidRPr="006C1371" w:rsidTr="006C1371">
        <w:trPr>
          <w:gridAfter w:val="1"/>
          <w:wAfter w:w="9" w:type="dxa"/>
          <w:trHeight w:val="20"/>
        </w:trPr>
        <w:tc>
          <w:tcPr>
            <w:tcW w:w="529" w:type="dxa"/>
            <w:shd w:val="clear" w:color="auto" w:fill="auto"/>
            <w:noWrap/>
          </w:tcPr>
          <w:p w:rsidR="006C1371" w:rsidRPr="006C1371" w:rsidRDefault="006C1371" w:rsidP="006C1371">
            <w:pPr>
              <w:pStyle w:val="a3"/>
              <w:rPr>
                <w:rFonts w:ascii="Times New Roman" w:hAnsi="Times New Roman" w:cs="Times New Roman"/>
                <w:sz w:val="16"/>
                <w:szCs w:val="16"/>
              </w:rPr>
            </w:pPr>
            <w:r>
              <w:rPr>
                <w:rFonts w:ascii="Times New Roman" w:hAnsi="Times New Roman" w:cs="Times New Roman"/>
                <w:sz w:val="16"/>
                <w:szCs w:val="16"/>
              </w:rPr>
              <w:t>1.1</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Доля рабочих мест сотрудников органов местного самоуправления района, подключе</w:t>
            </w:r>
            <w:r w:rsidRPr="006C1371">
              <w:rPr>
                <w:rFonts w:ascii="Times New Roman" w:hAnsi="Times New Roman" w:cs="Times New Roman"/>
                <w:sz w:val="16"/>
                <w:szCs w:val="16"/>
              </w:rPr>
              <w:t>н</w:t>
            </w:r>
            <w:r w:rsidRPr="006C1371">
              <w:rPr>
                <w:rFonts w:ascii="Times New Roman" w:hAnsi="Times New Roman" w:cs="Times New Roman"/>
                <w:sz w:val="16"/>
                <w:szCs w:val="16"/>
              </w:rPr>
              <w:t>ных к региональному фрагменту единой информационной системы мониторинга соц</w:t>
            </w:r>
            <w:r w:rsidRPr="006C1371">
              <w:rPr>
                <w:rFonts w:ascii="Times New Roman" w:hAnsi="Times New Roman" w:cs="Times New Roman"/>
                <w:sz w:val="16"/>
                <w:szCs w:val="16"/>
              </w:rPr>
              <w:t>и</w:t>
            </w:r>
            <w:r w:rsidRPr="006C1371">
              <w:rPr>
                <w:rFonts w:ascii="Times New Roman" w:hAnsi="Times New Roman" w:cs="Times New Roman"/>
                <w:sz w:val="16"/>
                <w:szCs w:val="16"/>
              </w:rPr>
              <w:t>ально-экономического развития субъектов Российской Федерации (Республика Морд</w:t>
            </w:r>
            <w:r w:rsidRPr="006C1371">
              <w:rPr>
                <w:rFonts w:ascii="Times New Roman" w:hAnsi="Times New Roman" w:cs="Times New Roman"/>
                <w:sz w:val="16"/>
                <w:szCs w:val="16"/>
              </w:rPr>
              <w:t>о</w:t>
            </w:r>
            <w:r w:rsidRPr="006C1371">
              <w:rPr>
                <w:rFonts w:ascii="Times New Roman" w:hAnsi="Times New Roman" w:cs="Times New Roman"/>
                <w:sz w:val="16"/>
                <w:szCs w:val="16"/>
              </w:rPr>
              <w:t>вия), %</w:t>
            </w:r>
          </w:p>
        </w:tc>
        <w:tc>
          <w:tcPr>
            <w:tcW w:w="772" w:type="dxa"/>
            <w:gridSpan w:val="2"/>
            <w:tcBorders>
              <w:bottom w:val="single" w:sz="4" w:space="0" w:color="auto"/>
            </w:tcBorders>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6</w:t>
            </w:r>
          </w:p>
        </w:tc>
        <w:tc>
          <w:tcPr>
            <w:tcW w:w="720" w:type="dxa"/>
            <w:gridSpan w:val="2"/>
            <w:tcBorders>
              <w:bottom w:val="single" w:sz="4" w:space="0" w:color="auto"/>
            </w:tcBorders>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11</w:t>
            </w:r>
          </w:p>
        </w:tc>
        <w:tc>
          <w:tcPr>
            <w:tcW w:w="720" w:type="dxa"/>
            <w:gridSpan w:val="2"/>
            <w:tcBorders>
              <w:bottom w:val="single" w:sz="4" w:space="0" w:color="auto"/>
            </w:tcBorders>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15</w:t>
            </w:r>
          </w:p>
        </w:tc>
        <w:tc>
          <w:tcPr>
            <w:tcW w:w="720" w:type="dxa"/>
            <w:gridSpan w:val="2"/>
            <w:tcBorders>
              <w:bottom w:val="single" w:sz="4" w:space="0" w:color="auto"/>
            </w:tcBorders>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18</w:t>
            </w:r>
          </w:p>
        </w:tc>
        <w:tc>
          <w:tcPr>
            <w:tcW w:w="771" w:type="dxa"/>
            <w:gridSpan w:val="2"/>
            <w:tcBorders>
              <w:bottom w:val="single" w:sz="4" w:space="0" w:color="auto"/>
            </w:tcBorders>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21</w:t>
            </w:r>
          </w:p>
        </w:tc>
      </w:tr>
      <w:tr w:rsidR="006C1371" w:rsidRPr="006C1371" w:rsidTr="006C1371">
        <w:trPr>
          <w:gridAfter w:val="1"/>
          <w:wAfter w:w="9" w:type="dxa"/>
          <w:trHeight w:val="20"/>
        </w:trPr>
        <w:tc>
          <w:tcPr>
            <w:tcW w:w="529" w:type="dxa"/>
            <w:shd w:val="clear" w:color="auto" w:fill="auto"/>
            <w:noWrap/>
          </w:tcPr>
          <w:p w:rsidR="006C1371" w:rsidRPr="006C1371" w:rsidRDefault="006C1371" w:rsidP="006C1371">
            <w:pPr>
              <w:pStyle w:val="a3"/>
              <w:rPr>
                <w:rFonts w:ascii="Times New Roman" w:hAnsi="Times New Roman" w:cs="Times New Roman"/>
                <w:sz w:val="16"/>
                <w:szCs w:val="16"/>
              </w:rPr>
            </w:pPr>
            <w:r>
              <w:rPr>
                <w:rFonts w:ascii="Times New Roman" w:hAnsi="Times New Roman" w:cs="Times New Roman"/>
                <w:sz w:val="16"/>
                <w:szCs w:val="16"/>
              </w:rPr>
              <w:t>1.2</w:t>
            </w:r>
          </w:p>
        </w:tc>
        <w:tc>
          <w:tcPr>
            <w:tcW w:w="6429" w:type="dxa"/>
            <w:tcBorders>
              <w:bottom w:val="single" w:sz="4" w:space="0" w:color="auto"/>
            </w:tcBorders>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Доля рабочих мест сотрудников органов местного самоуправления района, включенных в систему электронного документооборота, %</w:t>
            </w:r>
          </w:p>
        </w:tc>
        <w:tc>
          <w:tcPr>
            <w:tcW w:w="772" w:type="dxa"/>
            <w:gridSpan w:val="2"/>
            <w:tcBorders>
              <w:bottom w:val="single" w:sz="4" w:space="0" w:color="auto"/>
            </w:tcBorders>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20</w:t>
            </w:r>
          </w:p>
        </w:tc>
        <w:tc>
          <w:tcPr>
            <w:tcW w:w="720" w:type="dxa"/>
            <w:gridSpan w:val="2"/>
            <w:tcBorders>
              <w:bottom w:val="single" w:sz="4" w:space="0" w:color="auto"/>
            </w:tcBorders>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25</w:t>
            </w:r>
          </w:p>
        </w:tc>
        <w:tc>
          <w:tcPr>
            <w:tcW w:w="720" w:type="dxa"/>
            <w:gridSpan w:val="2"/>
            <w:tcBorders>
              <w:bottom w:val="single" w:sz="4" w:space="0" w:color="auto"/>
            </w:tcBorders>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30</w:t>
            </w:r>
          </w:p>
        </w:tc>
        <w:tc>
          <w:tcPr>
            <w:tcW w:w="720" w:type="dxa"/>
            <w:gridSpan w:val="2"/>
            <w:tcBorders>
              <w:bottom w:val="single" w:sz="4" w:space="0" w:color="auto"/>
            </w:tcBorders>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40</w:t>
            </w:r>
          </w:p>
        </w:tc>
        <w:tc>
          <w:tcPr>
            <w:tcW w:w="771" w:type="dxa"/>
            <w:gridSpan w:val="2"/>
            <w:tcBorders>
              <w:bottom w:val="single" w:sz="4" w:space="0" w:color="auto"/>
            </w:tcBorders>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45</w:t>
            </w:r>
          </w:p>
        </w:tc>
      </w:tr>
      <w:tr w:rsidR="006C1371" w:rsidRPr="006C1371" w:rsidTr="006C1371">
        <w:trPr>
          <w:gridAfter w:val="1"/>
          <w:wAfter w:w="9" w:type="dxa"/>
          <w:trHeight w:val="20"/>
        </w:trPr>
        <w:tc>
          <w:tcPr>
            <w:tcW w:w="529" w:type="dxa"/>
            <w:shd w:val="clear" w:color="auto" w:fill="auto"/>
            <w:noWrap/>
          </w:tcPr>
          <w:p w:rsidR="006C1371" w:rsidRPr="006C1371" w:rsidRDefault="006C1371" w:rsidP="006C1371">
            <w:pPr>
              <w:pStyle w:val="a3"/>
              <w:rPr>
                <w:rFonts w:ascii="Times New Roman" w:hAnsi="Times New Roman" w:cs="Times New Roman"/>
                <w:sz w:val="16"/>
                <w:szCs w:val="16"/>
              </w:rPr>
            </w:pPr>
            <w:r>
              <w:rPr>
                <w:rFonts w:ascii="Times New Roman" w:hAnsi="Times New Roman" w:cs="Times New Roman"/>
                <w:sz w:val="16"/>
                <w:szCs w:val="16"/>
              </w:rPr>
              <w:t>1.3</w:t>
            </w:r>
          </w:p>
        </w:tc>
        <w:tc>
          <w:tcPr>
            <w:tcW w:w="6429" w:type="dxa"/>
            <w:tcBorders>
              <w:right w:val="single" w:sz="4" w:space="0" w:color="auto"/>
            </w:tcBorders>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Доля муниципальных  услуг, предоставляемых через сеть Интернет (по каждой стадии использования сети Интернет для предоставления услуг)</w:t>
            </w:r>
            <w:r w:rsidRPr="006C1371">
              <w:rPr>
                <w:rStyle w:val="aff2"/>
                <w:rFonts w:ascii="Times New Roman" w:hAnsi="Times New Roman" w:cs="Times New Roman"/>
                <w:sz w:val="16"/>
                <w:szCs w:val="16"/>
              </w:rPr>
              <w:footnoteReference w:id="2"/>
            </w:r>
            <w:r w:rsidRPr="006C1371">
              <w:rPr>
                <w:rFonts w:ascii="Times New Roman" w:hAnsi="Times New Roman" w:cs="Times New Roman"/>
                <w:sz w:val="16"/>
                <w:szCs w:val="16"/>
              </w:rPr>
              <w:t>, %</w:t>
            </w:r>
          </w:p>
        </w:tc>
        <w:tc>
          <w:tcPr>
            <w:tcW w:w="721" w:type="dxa"/>
            <w:tcBorders>
              <w:top w:val="single" w:sz="4" w:space="0" w:color="auto"/>
              <w:left w:val="single" w:sz="4" w:space="0" w:color="auto"/>
              <w:bottom w:val="single" w:sz="4" w:space="0" w:color="auto"/>
              <w:right w:val="nil"/>
            </w:tcBorders>
            <w:shd w:val="clear" w:color="auto" w:fill="auto"/>
            <w:noWrap/>
          </w:tcPr>
          <w:p w:rsidR="006C1371" w:rsidRPr="006C1371" w:rsidRDefault="006C1371" w:rsidP="006C1371">
            <w:pPr>
              <w:pStyle w:val="a3"/>
              <w:rPr>
                <w:rFonts w:ascii="Times New Roman" w:hAnsi="Times New Roman" w:cs="Times New Roman"/>
                <w:sz w:val="16"/>
                <w:szCs w:val="16"/>
              </w:rPr>
            </w:pPr>
          </w:p>
        </w:tc>
        <w:tc>
          <w:tcPr>
            <w:tcW w:w="236" w:type="dxa"/>
            <w:gridSpan w:val="2"/>
            <w:tcBorders>
              <w:top w:val="single" w:sz="4" w:space="0" w:color="auto"/>
              <w:left w:val="nil"/>
              <w:bottom w:val="single" w:sz="4" w:space="0" w:color="auto"/>
              <w:right w:val="nil"/>
            </w:tcBorders>
            <w:shd w:val="clear" w:color="auto" w:fill="auto"/>
            <w:noWrap/>
          </w:tcPr>
          <w:p w:rsidR="006C1371" w:rsidRPr="006C1371" w:rsidRDefault="006C1371" w:rsidP="006C1371">
            <w:pPr>
              <w:pStyle w:val="a3"/>
              <w:rPr>
                <w:rFonts w:ascii="Times New Roman" w:hAnsi="Times New Roman" w:cs="Times New Roman"/>
                <w:sz w:val="16"/>
                <w:szCs w:val="16"/>
              </w:rPr>
            </w:pPr>
          </w:p>
        </w:tc>
        <w:tc>
          <w:tcPr>
            <w:tcW w:w="720" w:type="dxa"/>
            <w:gridSpan w:val="2"/>
            <w:tcBorders>
              <w:top w:val="single" w:sz="4" w:space="0" w:color="auto"/>
              <w:left w:val="nil"/>
              <w:bottom w:val="single" w:sz="4" w:space="0" w:color="auto"/>
              <w:right w:val="nil"/>
            </w:tcBorders>
            <w:shd w:val="clear" w:color="auto" w:fill="auto"/>
            <w:noWrap/>
          </w:tcPr>
          <w:p w:rsidR="006C1371" w:rsidRPr="006C1371" w:rsidRDefault="006C1371" w:rsidP="006C1371">
            <w:pPr>
              <w:pStyle w:val="a3"/>
              <w:rPr>
                <w:rFonts w:ascii="Times New Roman" w:hAnsi="Times New Roman" w:cs="Times New Roman"/>
                <w:sz w:val="16"/>
                <w:szCs w:val="16"/>
              </w:rPr>
            </w:pPr>
          </w:p>
        </w:tc>
        <w:tc>
          <w:tcPr>
            <w:tcW w:w="720" w:type="dxa"/>
            <w:gridSpan w:val="2"/>
            <w:tcBorders>
              <w:top w:val="single" w:sz="4" w:space="0" w:color="auto"/>
              <w:left w:val="nil"/>
              <w:bottom w:val="single" w:sz="4" w:space="0" w:color="auto"/>
              <w:right w:val="nil"/>
            </w:tcBorders>
            <w:shd w:val="clear" w:color="auto" w:fill="auto"/>
            <w:noWrap/>
          </w:tcPr>
          <w:p w:rsidR="006C1371" w:rsidRPr="006C1371" w:rsidRDefault="006C1371" w:rsidP="006C1371">
            <w:pPr>
              <w:pStyle w:val="a3"/>
              <w:rPr>
                <w:rFonts w:ascii="Times New Roman" w:hAnsi="Times New Roman" w:cs="Times New Roman"/>
                <w:sz w:val="16"/>
                <w:szCs w:val="16"/>
              </w:rPr>
            </w:pPr>
          </w:p>
        </w:tc>
        <w:tc>
          <w:tcPr>
            <w:tcW w:w="720" w:type="dxa"/>
            <w:gridSpan w:val="2"/>
            <w:tcBorders>
              <w:top w:val="single" w:sz="4" w:space="0" w:color="auto"/>
              <w:left w:val="nil"/>
              <w:bottom w:val="single" w:sz="4" w:space="0" w:color="auto"/>
              <w:right w:val="nil"/>
            </w:tcBorders>
          </w:tcPr>
          <w:p w:rsidR="006C1371" w:rsidRPr="006C1371" w:rsidRDefault="006C1371" w:rsidP="006C1371">
            <w:pPr>
              <w:pStyle w:val="a3"/>
              <w:rPr>
                <w:rFonts w:ascii="Times New Roman" w:hAnsi="Times New Roman" w:cs="Times New Roman"/>
                <w:sz w:val="16"/>
                <w:szCs w:val="16"/>
              </w:rPr>
            </w:pPr>
          </w:p>
        </w:tc>
        <w:tc>
          <w:tcPr>
            <w:tcW w:w="586" w:type="dxa"/>
            <w:tcBorders>
              <w:top w:val="single" w:sz="4" w:space="0" w:color="auto"/>
              <w:left w:val="nil"/>
              <w:bottom w:val="single" w:sz="4" w:space="0" w:color="auto"/>
            </w:tcBorders>
          </w:tcPr>
          <w:p w:rsidR="006C1371" w:rsidRPr="006C1371" w:rsidRDefault="006C1371" w:rsidP="006C1371">
            <w:pPr>
              <w:pStyle w:val="a3"/>
              <w:rPr>
                <w:rFonts w:ascii="Times New Roman" w:hAnsi="Times New Roman" w:cs="Times New Roman"/>
                <w:sz w:val="16"/>
                <w:szCs w:val="16"/>
              </w:rPr>
            </w:pPr>
          </w:p>
        </w:tc>
      </w:tr>
      <w:tr w:rsidR="006C1371" w:rsidRPr="006C1371" w:rsidTr="006C1371">
        <w:trPr>
          <w:gridAfter w:val="1"/>
          <w:wAfter w:w="9" w:type="dxa"/>
          <w:trHeight w:val="20"/>
        </w:trPr>
        <w:tc>
          <w:tcPr>
            <w:tcW w:w="529" w:type="dxa"/>
            <w:shd w:val="clear" w:color="auto" w:fill="auto"/>
            <w:noWrap/>
          </w:tcPr>
          <w:p w:rsidR="006C1371" w:rsidRPr="006C1371" w:rsidRDefault="006C1371" w:rsidP="006C1371">
            <w:pPr>
              <w:pStyle w:val="a3"/>
              <w:rPr>
                <w:rFonts w:ascii="Times New Roman" w:hAnsi="Times New Roman" w:cs="Times New Roman"/>
                <w:sz w:val="16"/>
                <w:szCs w:val="16"/>
              </w:rPr>
            </w:pP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 стадия</w:t>
            </w:r>
          </w:p>
        </w:tc>
        <w:tc>
          <w:tcPr>
            <w:tcW w:w="772" w:type="dxa"/>
            <w:gridSpan w:val="2"/>
            <w:tcBorders>
              <w:top w:val="single" w:sz="4" w:space="0" w:color="auto"/>
            </w:tcBorders>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tcBorders>
              <w:top w:val="single" w:sz="4" w:space="0" w:color="auto"/>
            </w:tcBorders>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tcBorders>
              <w:top w:val="single" w:sz="4" w:space="0" w:color="auto"/>
            </w:tcBorders>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tcBorders>
              <w:top w:val="single" w:sz="4" w:space="0" w:color="auto"/>
            </w:tcBorders>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71" w:type="dxa"/>
            <w:gridSpan w:val="2"/>
            <w:tcBorders>
              <w:top w:val="single" w:sz="4" w:space="0" w:color="auto"/>
              <w:right w:val="single" w:sz="4" w:space="0" w:color="auto"/>
            </w:tcBorders>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r>
      <w:tr w:rsidR="006C1371" w:rsidRPr="006C1371" w:rsidTr="006C1371">
        <w:trPr>
          <w:gridAfter w:val="1"/>
          <w:wAfter w:w="9" w:type="dxa"/>
          <w:trHeight w:val="20"/>
        </w:trPr>
        <w:tc>
          <w:tcPr>
            <w:tcW w:w="529" w:type="dxa"/>
            <w:shd w:val="clear" w:color="auto" w:fill="auto"/>
            <w:noWrap/>
          </w:tcPr>
          <w:p w:rsidR="006C1371" w:rsidRPr="006C1371" w:rsidRDefault="006C1371" w:rsidP="006C1371">
            <w:pPr>
              <w:pStyle w:val="a3"/>
              <w:rPr>
                <w:rFonts w:ascii="Times New Roman" w:hAnsi="Times New Roman" w:cs="Times New Roman"/>
                <w:sz w:val="16"/>
                <w:szCs w:val="16"/>
              </w:rPr>
            </w:pP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 стадия</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71" w:type="dxa"/>
            <w:gridSpan w:val="2"/>
            <w:tcBorders>
              <w:right w:val="single" w:sz="4" w:space="0" w:color="auto"/>
            </w:tcBorders>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r>
      <w:tr w:rsidR="006C1371" w:rsidRPr="006C1371" w:rsidTr="006C1371">
        <w:trPr>
          <w:gridAfter w:val="1"/>
          <w:wAfter w:w="9" w:type="dxa"/>
          <w:trHeight w:val="20"/>
        </w:trPr>
        <w:tc>
          <w:tcPr>
            <w:tcW w:w="529" w:type="dxa"/>
            <w:shd w:val="clear" w:color="auto" w:fill="auto"/>
            <w:noWrap/>
          </w:tcPr>
          <w:p w:rsidR="006C1371" w:rsidRPr="006C1371" w:rsidRDefault="006C1371" w:rsidP="006C1371">
            <w:pPr>
              <w:pStyle w:val="a3"/>
              <w:rPr>
                <w:rFonts w:ascii="Times New Roman" w:hAnsi="Times New Roman" w:cs="Times New Roman"/>
                <w:sz w:val="16"/>
                <w:szCs w:val="16"/>
              </w:rPr>
            </w:pP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3 стадия</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71" w:type="dxa"/>
            <w:gridSpan w:val="2"/>
            <w:tcBorders>
              <w:right w:val="single" w:sz="4" w:space="0" w:color="auto"/>
            </w:tcBorders>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r>
      <w:tr w:rsidR="006C1371" w:rsidRPr="006C1371" w:rsidTr="006C1371">
        <w:trPr>
          <w:gridAfter w:val="1"/>
          <w:wAfter w:w="9" w:type="dxa"/>
          <w:trHeight w:val="20"/>
        </w:trPr>
        <w:tc>
          <w:tcPr>
            <w:tcW w:w="529" w:type="dxa"/>
            <w:shd w:val="clear" w:color="auto" w:fill="auto"/>
            <w:noWrap/>
          </w:tcPr>
          <w:p w:rsidR="006C1371" w:rsidRPr="006C1371" w:rsidRDefault="006C1371" w:rsidP="006C1371">
            <w:pPr>
              <w:pStyle w:val="a3"/>
              <w:rPr>
                <w:rFonts w:ascii="Times New Roman" w:hAnsi="Times New Roman" w:cs="Times New Roman"/>
                <w:sz w:val="16"/>
                <w:szCs w:val="16"/>
              </w:rPr>
            </w:pP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4 стадия</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71" w:type="dxa"/>
            <w:gridSpan w:val="2"/>
            <w:tcBorders>
              <w:right w:val="single" w:sz="4" w:space="0" w:color="auto"/>
            </w:tcBorders>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r>
      <w:tr w:rsidR="006C1371" w:rsidRPr="006C1371" w:rsidTr="006C1371">
        <w:trPr>
          <w:gridAfter w:val="1"/>
          <w:wAfter w:w="9" w:type="dxa"/>
          <w:trHeight w:val="20"/>
        </w:trPr>
        <w:tc>
          <w:tcPr>
            <w:tcW w:w="529" w:type="dxa"/>
            <w:shd w:val="clear" w:color="auto" w:fill="auto"/>
            <w:noWrap/>
          </w:tcPr>
          <w:p w:rsidR="006C1371" w:rsidRPr="006C1371" w:rsidRDefault="006C1371" w:rsidP="006C1371">
            <w:pPr>
              <w:pStyle w:val="a3"/>
              <w:rPr>
                <w:rFonts w:ascii="Times New Roman" w:hAnsi="Times New Roman" w:cs="Times New Roman"/>
                <w:sz w:val="16"/>
                <w:szCs w:val="16"/>
              </w:rPr>
            </w:pP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5 стадия</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p>
        </w:tc>
        <w:tc>
          <w:tcPr>
            <w:tcW w:w="720" w:type="dxa"/>
            <w:gridSpan w:val="2"/>
          </w:tcPr>
          <w:p w:rsidR="006C1371" w:rsidRPr="006C1371" w:rsidRDefault="006C1371" w:rsidP="006C1371">
            <w:pPr>
              <w:pStyle w:val="a3"/>
              <w:rPr>
                <w:rFonts w:ascii="Times New Roman" w:hAnsi="Times New Roman" w:cs="Times New Roman"/>
                <w:sz w:val="16"/>
                <w:szCs w:val="16"/>
              </w:rPr>
            </w:pPr>
          </w:p>
        </w:tc>
        <w:tc>
          <w:tcPr>
            <w:tcW w:w="771" w:type="dxa"/>
            <w:gridSpan w:val="2"/>
            <w:tcBorders>
              <w:right w:val="single" w:sz="4" w:space="0" w:color="auto"/>
            </w:tcBorders>
          </w:tcPr>
          <w:p w:rsidR="006C1371" w:rsidRPr="006C1371" w:rsidRDefault="006C1371" w:rsidP="006C1371">
            <w:pPr>
              <w:pStyle w:val="a3"/>
              <w:rPr>
                <w:rFonts w:ascii="Times New Roman" w:hAnsi="Times New Roman" w:cs="Times New Roman"/>
                <w:sz w:val="16"/>
                <w:szCs w:val="16"/>
              </w:rPr>
            </w:pPr>
          </w:p>
        </w:tc>
      </w:tr>
      <w:tr w:rsidR="006C1371" w:rsidRPr="006C1371" w:rsidTr="006C1371">
        <w:trPr>
          <w:gridAfter w:val="1"/>
          <w:wAfter w:w="9" w:type="dxa"/>
          <w:trHeight w:val="20"/>
        </w:trPr>
        <w:tc>
          <w:tcPr>
            <w:tcW w:w="529" w:type="dxa"/>
            <w:shd w:val="clear" w:color="auto" w:fill="auto"/>
            <w:noWrap/>
          </w:tcPr>
          <w:p w:rsidR="006C1371" w:rsidRPr="006C1371" w:rsidRDefault="006C1371" w:rsidP="006C1371">
            <w:pPr>
              <w:pStyle w:val="a3"/>
              <w:rPr>
                <w:rFonts w:ascii="Times New Roman" w:hAnsi="Times New Roman" w:cs="Times New Roman"/>
                <w:sz w:val="16"/>
                <w:szCs w:val="16"/>
              </w:rPr>
            </w:pPr>
            <w:r>
              <w:rPr>
                <w:rFonts w:ascii="Times New Roman" w:hAnsi="Times New Roman" w:cs="Times New Roman"/>
                <w:sz w:val="16"/>
                <w:szCs w:val="16"/>
              </w:rPr>
              <w:t>1.4</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 xml:space="preserve">Доля населения, удовлетворенного доступностью, качеством и сроками предоставления </w:t>
            </w:r>
            <w:r w:rsidRPr="006C1371">
              <w:rPr>
                <w:rFonts w:ascii="Times New Roman" w:hAnsi="Times New Roman" w:cs="Times New Roman"/>
                <w:sz w:val="16"/>
                <w:szCs w:val="16"/>
              </w:rPr>
              <w:lastRenderedPageBreak/>
              <w:t>муниципальных электронных услуг, % населения 16 лет и старше, использующего сеть Интернет для взаимодействия с органами управления</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lastRenderedPageBreak/>
              <w:t>15</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20</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25</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30</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40</w:t>
            </w:r>
          </w:p>
        </w:tc>
      </w:tr>
      <w:tr w:rsidR="006C1371" w:rsidRPr="006C1371" w:rsidTr="006C1371">
        <w:trPr>
          <w:gridAfter w:val="1"/>
          <w:wAfter w:w="9" w:type="dxa"/>
          <w:trHeight w:val="20"/>
        </w:trPr>
        <w:tc>
          <w:tcPr>
            <w:tcW w:w="529" w:type="dxa"/>
            <w:shd w:val="clear" w:color="auto" w:fill="auto"/>
            <w:noWrap/>
          </w:tcPr>
          <w:p w:rsidR="006C1371" w:rsidRPr="006C1371" w:rsidRDefault="006C1371" w:rsidP="006C1371">
            <w:pPr>
              <w:pStyle w:val="a3"/>
              <w:rPr>
                <w:rFonts w:ascii="Times New Roman" w:hAnsi="Times New Roman" w:cs="Times New Roman"/>
                <w:sz w:val="16"/>
                <w:szCs w:val="16"/>
              </w:rPr>
            </w:pPr>
            <w:r>
              <w:rPr>
                <w:rFonts w:ascii="Times New Roman" w:hAnsi="Times New Roman" w:cs="Times New Roman"/>
                <w:sz w:val="16"/>
                <w:szCs w:val="16"/>
              </w:rPr>
              <w:lastRenderedPageBreak/>
              <w:t>1.5</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Доля сотрудников органов местного самоуправления района, использующих технологии электронной цифровой подписи, %</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3</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7</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10</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18</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20</w:t>
            </w:r>
          </w:p>
        </w:tc>
      </w:tr>
      <w:tr w:rsidR="006C1371" w:rsidRPr="006C1371" w:rsidTr="006C1371">
        <w:trPr>
          <w:gridAfter w:val="1"/>
          <w:wAfter w:w="9" w:type="dxa"/>
          <w:trHeight w:val="20"/>
        </w:trPr>
        <w:tc>
          <w:tcPr>
            <w:tcW w:w="10661" w:type="dxa"/>
            <w:gridSpan w:val="12"/>
            <w:shd w:val="clear" w:color="auto" w:fill="auto"/>
            <w:noWrap/>
          </w:tcPr>
          <w:p w:rsidR="006C1371" w:rsidRPr="006C1371" w:rsidRDefault="007F28D5" w:rsidP="007F28D5">
            <w:pPr>
              <w:pStyle w:val="a3"/>
              <w:jc w:val="center"/>
              <w:rPr>
                <w:rFonts w:ascii="Times New Roman" w:hAnsi="Times New Roman" w:cs="Times New Roman"/>
                <w:b/>
                <w:sz w:val="16"/>
                <w:szCs w:val="16"/>
              </w:rPr>
            </w:pPr>
            <w:r>
              <w:rPr>
                <w:rFonts w:ascii="Times New Roman" w:hAnsi="Times New Roman" w:cs="Times New Roman"/>
                <w:b/>
                <w:sz w:val="16"/>
                <w:szCs w:val="16"/>
              </w:rPr>
              <w:t xml:space="preserve">2. </w:t>
            </w:r>
            <w:r w:rsidR="006C1371" w:rsidRPr="006C1371">
              <w:rPr>
                <w:rFonts w:ascii="Times New Roman" w:hAnsi="Times New Roman" w:cs="Times New Roman"/>
                <w:b/>
                <w:sz w:val="16"/>
                <w:szCs w:val="16"/>
              </w:rPr>
              <w:t>Использование информационных и телекоммуникационных технологий для социально-экономического развития Ардатовского муниц</w:t>
            </w:r>
            <w:r w:rsidR="006C1371" w:rsidRPr="006C1371">
              <w:rPr>
                <w:rFonts w:ascii="Times New Roman" w:hAnsi="Times New Roman" w:cs="Times New Roman"/>
                <w:b/>
                <w:sz w:val="16"/>
                <w:szCs w:val="16"/>
              </w:rPr>
              <w:t>и</w:t>
            </w:r>
            <w:r w:rsidR="006C1371" w:rsidRPr="006C1371">
              <w:rPr>
                <w:rFonts w:ascii="Times New Roman" w:hAnsi="Times New Roman" w:cs="Times New Roman"/>
                <w:b/>
                <w:sz w:val="16"/>
                <w:szCs w:val="16"/>
              </w:rPr>
              <w:t>пального района Республики Мордовия</w:t>
            </w:r>
          </w:p>
        </w:tc>
      </w:tr>
      <w:tr w:rsidR="006C1371" w:rsidRPr="006C1371" w:rsidTr="006C1371">
        <w:trPr>
          <w:gridAfter w:val="1"/>
          <w:wAfter w:w="9" w:type="dxa"/>
          <w:trHeight w:val="20"/>
        </w:trPr>
        <w:tc>
          <w:tcPr>
            <w:tcW w:w="529" w:type="dxa"/>
            <w:shd w:val="clear" w:color="auto" w:fill="auto"/>
            <w:noWrap/>
          </w:tcPr>
          <w:p w:rsidR="006C1371" w:rsidRPr="006C1371" w:rsidRDefault="007F28D5" w:rsidP="006C1371">
            <w:pPr>
              <w:pStyle w:val="a3"/>
              <w:rPr>
                <w:rFonts w:ascii="Times New Roman" w:hAnsi="Times New Roman" w:cs="Times New Roman"/>
                <w:sz w:val="16"/>
                <w:szCs w:val="16"/>
              </w:rPr>
            </w:pPr>
            <w:r>
              <w:rPr>
                <w:rFonts w:ascii="Times New Roman" w:hAnsi="Times New Roman" w:cs="Times New Roman"/>
                <w:sz w:val="16"/>
                <w:szCs w:val="16"/>
              </w:rPr>
              <w:t>2.1</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Число ПК в расчете на 100 работников среднего образования (школ), использовавших ПК, единиц</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r>
      <w:tr w:rsidR="006C1371" w:rsidRPr="006C1371" w:rsidTr="006C1371">
        <w:trPr>
          <w:gridAfter w:val="1"/>
          <w:wAfter w:w="9" w:type="dxa"/>
          <w:trHeight w:val="20"/>
        </w:trPr>
        <w:tc>
          <w:tcPr>
            <w:tcW w:w="529" w:type="dxa"/>
            <w:shd w:val="clear" w:color="auto" w:fill="auto"/>
            <w:noWrap/>
          </w:tcPr>
          <w:p w:rsidR="006C1371" w:rsidRPr="006C1371" w:rsidRDefault="007F28D5" w:rsidP="006C1371">
            <w:pPr>
              <w:pStyle w:val="a3"/>
              <w:rPr>
                <w:rFonts w:ascii="Times New Roman" w:hAnsi="Times New Roman" w:cs="Times New Roman"/>
                <w:sz w:val="16"/>
                <w:szCs w:val="16"/>
              </w:rPr>
            </w:pPr>
            <w:r>
              <w:rPr>
                <w:rFonts w:ascii="Times New Roman" w:hAnsi="Times New Roman" w:cs="Times New Roman"/>
                <w:sz w:val="16"/>
                <w:szCs w:val="16"/>
              </w:rPr>
              <w:t>2.2</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Доля лечебно-профилактических учреждений, использующих электронные медицинские карты пациентов, %</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1,5</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10</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30</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50</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80</w:t>
            </w:r>
          </w:p>
        </w:tc>
      </w:tr>
      <w:tr w:rsidR="006C1371" w:rsidRPr="006C1371" w:rsidTr="006C1371">
        <w:trPr>
          <w:gridAfter w:val="1"/>
          <w:wAfter w:w="9" w:type="dxa"/>
          <w:trHeight w:val="20"/>
        </w:trPr>
        <w:tc>
          <w:tcPr>
            <w:tcW w:w="529" w:type="dxa"/>
            <w:shd w:val="clear" w:color="auto" w:fill="auto"/>
            <w:noWrap/>
          </w:tcPr>
          <w:p w:rsidR="006C1371" w:rsidRPr="006C1371" w:rsidRDefault="007F28D5" w:rsidP="006C1371">
            <w:pPr>
              <w:pStyle w:val="a3"/>
              <w:rPr>
                <w:rFonts w:ascii="Times New Roman" w:hAnsi="Times New Roman" w:cs="Times New Roman"/>
                <w:sz w:val="16"/>
                <w:szCs w:val="16"/>
              </w:rPr>
            </w:pPr>
            <w:r>
              <w:rPr>
                <w:rFonts w:ascii="Times New Roman" w:hAnsi="Times New Roman" w:cs="Times New Roman"/>
                <w:sz w:val="16"/>
                <w:szCs w:val="16"/>
              </w:rPr>
              <w:t>2.3</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Число ПК в расчете на 100 работников учреждений сферы здравоохранения, использ</w:t>
            </w:r>
            <w:r w:rsidRPr="006C1371">
              <w:rPr>
                <w:rFonts w:ascii="Times New Roman" w:hAnsi="Times New Roman" w:cs="Times New Roman"/>
                <w:sz w:val="16"/>
                <w:szCs w:val="16"/>
              </w:rPr>
              <w:t>о</w:t>
            </w:r>
            <w:r w:rsidRPr="006C1371">
              <w:rPr>
                <w:rFonts w:ascii="Times New Roman" w:hAnsi="Times New Roman" w:cs="Times New Roman"/>
                <w:sz w:val="16"/>
                <w:szCs w:val="16"/>
              </w:rPr>
              <w:t>вавших ПК, единиц</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r>
      <w:tr w:rsidR="006C1371" w:rsidRPr="006C1371" w:rsidTr="006C1371">
        <w:trPr>
          <w:gridAfter w:val="1"/>
          <w:wAfter w:w="9" w:type="dxa"/>
          <w:trHeight w:val="20"/>
        </w:trPr>
        <w:tc>
          <w:tcPr>
            <w:tcW w:w="529" w:type="dxa"/>
            <w:shd w:val="clear" w:color="auto" w:fill="auto"/>
            <w:noWrap/>
          </w:tcPr>
          <w:p w:rsidR="006C1371" w:rsidRPr="006C1371" w:rsidRDefault="007F28D5" w:rsidP="006C1371">
            <w:pPr>
              <w:pStyle w:val="a3"/>
              <w:rPr>
                <w:rFonts w:ascii="Times New Roman" w:hAnsi="Times New Roman" w:cs="Times New Roman"/>
                <w:sz w:val="16"/>
                <w:szCs w:val="16"/>
              </w:rPr>
            </w:pPr>
            <w:r>
              <w:rPr>
                <w:rFonts w:ascii="Times New Roman" w:hAnsi="Times New Roman" w:cs="Times New Roman"/>
                <w:sz w:val="16"/>
                <w:szCs w:val="16"/>
              </w:rPr>
              <w:t>2.4</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 xml:space="preserve">Число ПК в расчете на 100 работников учреждений сферы культуры, использовавших ПК, единиц </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r>
      <w:tr w:rsidR="006C1371" w:rsidRPr="006C1371" w:rsidTr="006C1371">
        <w:trPr>
          <w:gridAfter w:val="1"/>
          <w:wAfter w:w="9" w:type="dxa"/>
          <w:trHeight w:val="20"/>
        </w:trPr>
        <w:tc>
          <w:tcPr>
            <w:tcW w:w="529" w:type="dxa"/>
            <w:shd w:val="clear" w:color="auto" w:fill="auto"/>
            <w:noWrap/>
          </w:tcPr>
          <w:p w:rsidR="006C1371" w:rsidRPr="006C1371" w:rsidRDefault="007F28D5" w:rsidP="006C1371">
            <w:pPr>
              <w:pStyle w:val="a3"/>
              <w:rPr>
                <w:rFonts w:ascii="Times New Roman" w:hAnsi="Times New Roman" w:cs="Times New Roman"/>
                <w:sz w:val="16"/>
                <w:szCs w:val="16"/>
              </w:rPr>
            </w:pPr>
            <w:r>
              <w:rPr>
                <w:rFonts w:ascii="Times New Roman" w:hAnsi="Times New Roman" w:cs="Times New Roman"/>
                <w:sz w:val="16"/>
                <w:szCs w:val="16"/>
              </w:rPr>
              <w:t>2.5</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Объем электронного каталога библиотек, % от общего объема фондов</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5</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10</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20</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30</w:t>
            </w:r>
          </w:p>
        </w:tc>
      </w:tr>
      <w:tr w:rsidR="006C1371" w:rsidRPr="006C1371" w:rsidTr="006C1371">
        <w:trPr>
          <w:gridAfter w:val="1"/>
          <w:wAfter w:w="9" w:type="dxa"/>
          <w:trHeight w:val="20"/>
        </w:trPr>
        <w:tc>
          <w:tcPr>
            <w:tcW w:w="529" w:type="dxa"/>
            <w:shd w:val="clear" w:color="auto" w:fill="auto"/>
            <w:noWrap/>
          </w:tcPr>
          <w:p w:rsidR="006C1371" w:rsidRPr="006C1371" w:rsidRDefault="007F28D5" w:rsidP="006C1371">
            <w:pPr>
              <w:pStyle w:val="a3"/>
              <w:rPr>
                <w:rFonts w:ascii="Times New Roman" w:hAnsi="Times New Roman" w:cs="Times New Roman"/>
                <w:sz w:val="16"/>
                <w:szCs w:val="16"/>
              </w:rPr>
            </w:pPr>
            <w:r>
              <w:rPr>
                <w:rFonts w:ascii="Times New Roman" w:hAnsi="Times New Roman" w:cs="Times New Roman"/>
                <w:sz w:val="16"/>
                <w:szCs w:val="16"/>
              </w:rPr>
              <w:t>2.6</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Объем электронного каталога музеев, % от общего объема фондов</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14</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17</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22</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27</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34</w:t>
            </w:r>
          </w:p>
        </w:tc>
      </w:tr>
      <w:tr w:rsidR="006C1371" w:rsidRPr="006C1371" w:rsidTr="006C1371">
        <w:trPr>
          <w:gridAfter w:val="1"/>
          <w:wAfter w:w="9" w:type="dxa"/>
          <w:trHeight w:val="20"/>
        </w:trPr>
        <w:tc>
          <w:tcPr>
            <w:tcW w:w="529" w:type="dxa"/>
            <w:shd w:val="clear" w:color="auto" w:fill="auto"/>
            <w:noWrap/>
          </w:tcPr>
          <w:p w:rsidR="006C1371" w:rsidRPr="006C1371" w:rsidRDefault="007F28D5" w:rsidP="006C1371">
            <w:pPr>
              <w:pStyle w:val="a3"/>
              <w:rPr>
                <w:rFonts w:ascii="Times New Roman" w:hAnsi="Times New Roman" w:cs="Times New Roman"/>
                <w:sz w:val="16"/>
                <w:szCs w:val="16"/>
              </w:rPr>
            </w:pPr>
            <w:r>
              <w:rPr>
                <w:rFonts w:ascii="Times New Roman" w:hAnsi="Times New Roman" w:cs="Times New Roman"/>
                <w:sz w:val="16"/>
                <w:szCs w:val="16"/>
              </w:rPr>
              <w:t>2.7</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Объем электронных каталогов архивов, % от общего объема фондов</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3</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10</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30</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50</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80</w:t>
            </w:r>
          </w:p>
        </w:tc>
      </w:tr>
      <w:tr w:rsidR="006C1371" w:rsidRPr="006C1371" w:rsidTr="006C1371">
        <w:trPr>
          <w:gridAfter w:val="1"/>
          <w:wAfter w:w="9" w:type="dxa"/>
          <w:trHeight w:val="20"/>
        </w:trPr>
        <w:tc>
          <w:tcPr>
            <w:tcW w:w="529" w:type="dxa"/>
            <w:shd w:val="clear" w:color="auto" w:fill="auto"/>
            <w:noWrap/>
          </w:tcPr>
          <w:p w:rsidR="006C1371" w:rsidRPr="006C1371" w:rsidRDefault="007F28D5" w:rsidP="006C1371">
            <w:pPr>
              <w:pStyle w:val="a3"/>
              <w:rPr>
                <w:rFonts w:ascii="Times New Roman" w:hAnsi="Times New Roman" w:cs="Times New Roman"/>
                <w:sz w:val="16"/>
                <w:szCs w:val="16"/>
              </w:rPr>
            </w:pPr>
            <w:r>
              <w:rPr>
                <w:rFonts w:ascii="Times New Roman" w:hAnsi="Times New Roman" w:cs="Times New Roman"/>
                <w:sz w:val="16"/>
                <w:szCs w:val="16"/>
              </w:rPr>
              <w:t>2.8</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Число организаций района, использовавших Интернет для участия в электронных торгах на закупку товаров (работ, услуг) для государственных и муниципальных нужд, единиц</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10</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30</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45</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60</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80</w:t>
            </w:r>
          </w:p>
        </w:tc>
      </w:tr>
      <w:tr w:rsidR="006C1371" w:rsidRPr="006C1371" w:rsidTr="006C1371">
        <w:trPr>
          <w:gridAfter w:val="1"/>
          <w:wAfter w:w="9" w:type="dxa"/>
          <w:trHeight w:val="20"/>
        </w:trPr>
        <w:tc>
          <w:tcPr>
            <w:tcW w:w="10661" w:type="dxa"/>
            <w:gridSpan w:val="12"/>
            <w:shd w:val="clear" w:color="auto" w:fill="auto"/>
            <w:noWrap/>
          </w:tcPr>
          <w:p w:rsidR="006C1371" w:rsidRPr="006C1371" w:rsidRDefault="007F28D5" w:rsidP="007F28D5">
            <w:pPr>
              <w:pStyle w:val="a3"/>
              <w:jc w:val="center"/>
              <w:rPr>
                <w:rFonts w:ascii="Times New Roman" w:hAnsi="Times New Roman" w:cs="Times New Roman"/>
                <w:b/>
                <w:sz w:val="16"/>
                <w:szCs w:val="16"/>
              </w:rPr>
            </w:pPr>
            <w:r>
              <w:rPr>
                <w:rFonts w:ascii="Times New Roman" w:hAnsi="Times New Roman" w:cs="Times New Roman"/>
                <w:b/>
                <w:sz w:val="16"/>
                <w:szCs w:val="16"/>
              </w:rPr>
              <w:t>3.</w:t>
            </w:r>
            <w:r w:rsidR="006C1371" w:rsidRPr="006C1371">
              <w:rPr>
                <w:rFonts w:ascii="Times New Roman" w:hAnsi="Times New Roman" w:cs="Times New Roman"/>
                <w:b/>
                <w:sz w:val="16"/>
                <w:szCs w:val="16"/>
              </w:rPr>
              <w:t>Развитие информационной и телекоммуникационной инфраструктуры Ардатовского муниципального района Республики Мордовия</w:t>
            </w:r>
          </w:p>
        </w:tc>
      </w:tr>
      <w:tr w:rsidR="006C1371" w:rsidRPr="006C1371" w:rsidTr="006C1371">
        <w:trPr>
          <w:gridAfter w:val="1"/>
          <w:wAfter w:w="9" w:type="dxa"/>
          <w:trHeight w:val="20"/>
        </w:trPr>
        <w:tc>
          <w:tcPr>
            <w:tcW w:w="529" w:type="dxa"/>
            <w:shd w:val="clear" w:color="auto" w:fill="auto"/>
            <w:noWrap/>
          </w:tcPr>
          <w:p w:rsidR="006C1371" w:rsidRPr="006C1371" w:rsidRDefault="007F28D5" w:rsidP="006C1371">
            <w:pPr>
              <w:pStyle w:val="a3"/>
              <w:rPr>
                <w:rFonts w:ascii="Times New Roman" w:hAnsi="Times New Roman" w:cs="Times New Roman"/>
                <w:sz w:val="16"/>
                <w:szCs w:val="16"/>
              </w:rPr>
            </w:pPr>
            <w:r>
              <w:rPr>
                <w:rFonts w:ascii="Times New Roman" w:hAnsi="Times New Roman" w:cs="Times New Roman"/>
                <w:sz w:val="16"/>
                <w:szCs w:val="16"/>
              </w:rPr>
              <w:t>3.1</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Количество организаций района, отмечающих отсутствие технической возможности по</w:t>
            </w:r>
            <w:r w:rsidRPr="006C1371">
              <w:rPr>
                <w:rFonts w:ascii="Times New Roman" w:hAnsi="Times New Roman" w:cs="Times New Roman"/>
                <w:sz w:val="16"/>
                <w:szCs w:val="16"/>
              </w:rPr>
              <w:t>д</w:t>
            </w:r>
            <w:r w:rsidRPr="006C1371">
              <w:rPr>
                <w:rFonts w:ascii="Times New Roman" w:hAnsi="Times New Roman" w:cs="Times New Roman"/>
                <w:sz w:val="16"/>
                <w:szCs w:val="16"/>
              </w:rPr>
              <w:t>ключения к сетям телекоммуникаций как основной или решающий фактор, сдержива</w:t>
            </w:r>
            <w:r w:rsidRPr="006C1371">
              <w:rPr>
                <w:rFonts w:ascii="Times New Roman" w:hAnsi="Times New Roman" w:cs="Times New Roman"/>
                <w:sz w:val="16"/>
                <w:szCs w:val="16"/>
              </w:rPr>
              <w:t>ю</w:t>
            </w:r>
            <w:r w:rsidRPr="006C1371">
              <w:rPr>
                <w:rFonts w:ascii="Times New Roman" w:hAnsi="Times New Roman" w:cs="Times New Roman"/>
                <w:sz w:val="16"/>
                <w:szCs w:val="16"/>
              </w:rPr>
              <w:t>щий использование сети Интернет, %</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50</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40</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30</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20</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10</w:t>
            </w:r>
          </w:p>
        </w:tc>
      </w:tr>
      <w:tr w:rsidR="006C1371" w:rsidRPr="006C1371" w:rsidTr="006C1371">
        <w:trPr>
          <w:gridAfter w:val="1"/>
          <w:wAfter w:w="9" w:type="dxa"/>
          <w:trHeight w:val="20"/>
        </w:trPr>
        <w:tc>
          <w:tcPr>
            <w:tcW w:w="529" w:type="dxa"/>
            <w:shd w:val="clear" w:color="auto" w:fill="auto"/>
            <w:noWrap/>
          </w:tcPr>
          <w:p w:rsidR="006C1371" w:rsidRPr="006C1371" w:rsidRDefault="007F28D5" w:rsidP="006C1371">
            <w:pPr>
              <w:pStyle w:val="a3"/>
              <w:rPr>
                <w:rFonts w:ascii="Times New Roman" w:hAnsi="Times New Roman" w:cs="Times New Roman"/>
                <w:sz w:val="16"/>
                <w:szCs w:val="16"/>
              </w:rPr>
            </w:pPr>
            <w:r>
              <w:rPr>
                <w:rFonts w:ascii="Times New Roman" w:hAnsi="Times New Roman" w:cs="Times New Roman"/>
                <w:sz w:val="16"/>
                <w:szCs w:val="16"/>
              </w:rPr>
              <w:t>3.2</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Число организаций, использующих для подключения к сети Интернет цифровые абонен</w:t>
            </w:r>
            <w:r w:rsidRPr="006C1371">
              <w:rPr>
                <w:rFonts w:ascii="Times New Roman" w:hAnsi="Times New Roman" w:cs="Times New Roman"/>
                <w:sz w:val="16"/>
                <w:szCs w:val="16"/>
              </w:rPr>
              <w:t>т</w:t>
            </w:r>
            <w:r w:rsidRPr="006C1371">
              <w:rPr>
                <w:rFonts w:ascii="Times New Roman" w:hAnsi="Times New Roman" w:cs="Times New Roman"/>
                <w:sz w:val="16"/>
                <w:szCs w:val="16"/>
              </w:rPr>
              <w:t>ские линии (технология  xDSL и т.д.)</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10</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20</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40</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60</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80</w:t>
            </w:r>
          </w:p>
        </w:tc>
      </w:tr>
      <w:tr w:rsidR="006C1371" w:rsidRPr="006C1371" w:rsidTr="006C1371">
        <w:trPr>
          <w:gridAfter w:val="1"/>
          <w:wAfter w:w="9" w:type="dxa"/>
          <w:trHeight w:val="20"/>
        </w:trPr>
        <w:tc>
          <w:tcPr>
            <w:tcW w:w="529" w:type="dxa"/>
            <w:shd w:val="clear" w:color="auto" w:fill="auto"/>
            <w:noWrap/>
          </w:tcPr>
          <w:p w:rsidR="006C1371" w:rsidRPr="006C1371" w:rsidRDefault="007F28D5" w:rsidP="006C1371">
            <w:pPr>
              <w:pStyle w:val="a3"/>
              <w:rPr>
                <w:rFonts w:ascii="Times New Roman" w:hAnsi="Times New Roman" w:cs="Times New Roman"/>
                <w:sz w:val="16"/>
                <w:szCs w:val="16"/>
              </w:rPr>
            </w:pPr>
            <w:r>
              <w:rPr>
                <w:rFonts w:ascii="Times New Roman" w:hAnsi="Times New Roman" w:cs="Times New Roman"/>
                <w:sz w:val="16"/>
                <w:szCs w:val="16"/>
              </w:rPr>
              <w:t>3.3</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Доля оказанных услуг организациями сектора ИКТ в общем объеме платных услуг нас</w:t>
            </w:r>
            <w:r w:rsidRPr="006C1371">
              <w:rPr>
                <w:rFonts w:ascii="Times New Roman" w:hAnsi="Times New Roman" w:cs="Times New Roman"/>
                <w:sz w:val="16"/>
                <w:szCs w:val="16"/>
              </w:rPr>
              <w:t>е</w:t>
            </w:r>
            <w:r w:rsidRPr="006C1371">
              <w:rPr>
                <w:rFonts w:ascii="Times New Roman" w:hAnsi="Times New Roman" w:cs="Times New Roman"/>
                <w:sz w:val="16"/>
                <w:szCs w:val="16"/>
              </w:rPr>
              <w:t>лению, %</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0,5</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1,0</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2,5</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5,5</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10</w:t>
            </w:r>
          </w:p>
        </w:tc>
      </w:tr>
      <w:tr w:rsidR="006C1371" w:rsidRPr="006C1371" w:rsidTr="006C1371">
        <w:trPr>
          <w:gridAfter w:val="1"/>
          <w:wAfter w:w="9" w:type="dxa"/>
          <w:trHeight w:val="20"/>
        </w:trPr>
        <w:tc>
          <w:tcPr>
            <w:tcW w:w="10661" w:type="dxa"/>
            <w:gridSpan w:val="12"/>
            <w:shd w:val="clear" w:color="auto" w:fill="auto"/>
            <w:noWrap/>
          </w:tcPr>
          <w:p w:rsidR="006C1371" w:rsidRPr="006C1371" w:rsidRDefault="007F28D5" w:rsidP="007F28D5">
            <w:pPr>
              <w:pStyle w:val="a3"/>
              <w:jc w:val="center"/>
              <w:rPr>
                <w:rFonts w:ascii="Times New Roman" w:hAnsi="Times New Roman" w:cs="Times New Roman"/>
                <w:b/>
                <w:sz w:val="16"/>
                <w:szCs w:val="16"/>
              </w:rPr>
            </w:pPr>
            <w:r>
              <w:rPr>
                <w:rFonts w:ascii="Times New Roman" w:hAnsi="Times New Roman" w:cs="Times New Roman"/>
                <w:b/>
                <w:sz w:val="16"/>
                <w:szCs w:val="16"/>
              </w:rPr>
              <w:t>4.</w:t>
            </w:r>
            <w:r w:rsidR="006C1371" w:rsidRPr="006C1371">
              <w:rPr>
                <w:rFonts w:ascii="Times New Roman" w:hAnsi="Times New Roman" w:cs="Times New Roman"/>
                <w:b/>
                <w:sz w:val="16"/>
                <w:szCs w:val="16"/>
              </w:rPr>
              <w:t>Создание условий для развития конкурентоспособного сектора информационных и телекоммуникационных технологий в Ардатовском м</w:t>
            </w:r>
            <w:r w:rsidR="006C1371" w:rsidRPr="006C1371">
              <w:rPr>
                <w:rFonts w:ascii="Times New Roman" w:hAnsi="Times New Roman" w:cs="Times New Roman"/>
                <w:b/>
                <w:sz w:val="16"/>
                <w:szCs w:val="16"/>
              </w:rPr>
              <w:t>у</w:t>
            </w:r>
            <w:r w:rsidR="006C1371" w:rsidRPr="006C1371">
              <w:rPr>
                <w:rFonts w:ascii="Times New Roman" w:hAnsi="Times New Roman" w:cs="Times New Roman"/>
                <w:b/>
                <w:sz w:val="16"/>
                <w:szCs w:val="16"/>
              </w:rPr>
              <w:t>ниципальном районе Республики Мордовия</w:t>
            </w:r>
          </w:p>
        </w:tc>
      </w:tr>
      <w:tr w:rsidR="006C1371" w:rsidRPr="006C1371" w:rsidTr="006C1371">
        <w:trPr>
          <w:gridAfter w:val="1"/>
          <w:wAfter w:w="9" w:type="dxa"/>
          <w:trHeight w:val="20"/>
        </w:trPr>
        <w:tc>
          <w:tcPr>
            <w:tcW w:w="529" w:type="dxa"/>
            <w:shd w:val="clear" w:color="auto" w:fill="auto"/>
            <w:noWrap/>
          </w:tcPr>
          <w:p w:rsidR="006C1371" w:rsidRPr="006C1371" w:rsidRDefault="007F28D5" w:rsidP="006C1371">
            <w:pPr>
              <w:pStyle w:val="a3"/>
              <w:rPr>
                <w:rFonts w:ascii="Times New Roman" w:hAnsi="Times New Roman" w:cs="Times New Roman"/>
                <w:sz w:val="16"/>
                <w:szCs w:val="16"/>
              </w:rPr>
            </w:pPr>
            <w:r>
              <w:rPr>
                <w:rFonts w:ascii="Times New Roman" w:hAnsi="Times New Roman" w:cs="Times New Roman"/>
                <w:sz w:val="16"/>
                <w:szCs w:val="16"/>
              </w:rPr>
              <w:t>4.1</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Доля работников организаций сектора ИКТ в общем числе занятых  в экономике, %</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r>
      <w:tr w:rsidR="006C1371" w:rsidRPr="006C1371" w:rsidTr="006C1371">
        <w:trPr>
          <w:gridAfter w:val="1"/>
          <w:wAfter w:w="9" w:type="dxa"/>
          <w:trHeight w:val="20"/>
        </w:trPr>
        <w:tc>
          <w:tcPr>
            <w:tcW w:w="10661" w:type="dxa"/>
            <w:gridSpan w:val="12"/>
            <w:shd w:val="clear" w:color="auto" w:fill="auto"/>
            <w:noWrap/>
          </w:tcPr>
          <w:p w:rsidR="006C1371" w:rsidRPr="006C1371" w:rsidRDefault="007F28D5" w:rsidP="007F28D5">
            <w:pPr>
              <w:pStyle w:val="a3"/>
              <w:jc w:val="center"/>
              <w:rPr>
                <w:rFonts w:ascii="Times New Roman" w:hAnsi="Times New Roman" w:cs="Times New Roman"/>
                <w:b/>
                <w:sz w:val="16"/>
                <w:szCs w:val="16"/>
              </w:rPr>
            </w:pPr>
            <w:r>
              <w:rPr>
                <w:rFonts w:ascii="Times New Roman" w:hAnsi="Times New Roman" w:cs="Times New Roman"/>
                <w:b/>
                <w:sz w:val="16"/>
                <w:szCs w:val="16"/>
              </w:rPr>
              <w:t>5.</w:t>
            </w:r>
            <w:r w:rsidR="006C1371" w:rsidRPr="006C1371">
              <w:rPr>
                <w:rFonts w:ascii="Times New Roman" w:hAnsi="Times New Roman" w:cs="Times New Roman"/>
                <w:b/>
                <w:sz w:val="16"/>
                <w:szCs w:val="16"/>
              </w:rPr>
              <w:t>Подготовка населения и профессиональных групп к использованию информационных и телекоммуникационных технологий в Ардатовском муниципальном районе Республики Мордовия</w:t>
            </w:r>
          </w:p>
        </w:tc>
      </w:tr>
      <w:tr w:rsidR="006C1371" w:rsidRPr="006C1371" w:rsidTr="006C1371">
        <w:trPr>
          <w:gridAfter w:val="1"/>
          <w:wAfter w:w="9" w:type="dxa"/>
          <w:trHeight w:val="20"/>
        </w:trPr>
        <w:tc>
          <w:tcPr>
            <w:tcW w:w="529" w:type="dxa"/>
            <w:shd w:val="clear" w:color="auto" w:fill="auto"/>
            <w:noWrap/>
          </w:tcPr>
          <w:p w:rsidR="006C1371" w:rsidRPr="006C1371" w:rsidRDefault="007F28D5" w:rsidP="006C1371">
            <w:pPr>
              <w:pStyle w:val="a3"/>
              <w:rPr>
                <w:rFonts w:ascii="Times New Roman" w:hAnsi="Times New Roman" w:cs="Times New Roman"/>
                <w:sz w:val="16"/>
                <w:szCs w:val="16"/>
              </w:rPr>
            </w:pPr>
            <w:r>
              <w:rPr>
                <w:rFonts w:ascii="Times New Roman" w:hAnsi="Times New Roman" w:cs="Times New Roman"/>
                <w:sz w:val="16"/>
                <w:szCs w:val="16"/>
              </w:rPr>
              <w:t>5.1</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Доля руководителей органов местного самоуправления, прошедших обучение или пер</w:t>
            </w:r>
            <w:r w:rsidRPr="006C1371">
              <w:rPr>
                <w:rFonts w:ascii="Times New Roman" w:hAnsi="Times New Roman" w:cs="Times New Roman"/>
                <w:sz w:val="16"/>
                <w:szCs w:val="16"/>
              </w:rPr>
              <w:t>е</w:t>
            </w:r>
            <w:r w:rsidRPr="006C1371">
              <w:rPr>
                <w:rFonts w:ascii="Times New Roman" w:hAnsi="Times New Roman" w:cs="Times New Roman"/>
                <w:sz w:val="16"/>
                <w:szCs w:val="16"/>
              </w:rPr>
              <w:t>подготовку в области управления и использования ИКТ в течение последних 5 лет, %</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r>
      <w:tr w:rsidR="006C1371" w:rsidRPr="006C1371" w:rsidTr="006C1371">
        <w:trPr>
          <w:gridAfter w:val="1"/>
          <w:wAfter w:w="9" w:type="dxa"/>
          <w:trHeight w:val="20"/>
        </w:trPr>
        <w:tc>
          <w:tcPr>
            <w:tcW w:w="529" w:type="dxa"/>
            <w:shd w:val="clear" w:color="auto" w:fill="auto"/>
            <w:noWrap/>
          </w:tcPr>
          <w:p w:rsidR="006C1371" w:rsidRPr="006C1371" w:rsidRDefault="007F28D5" w:rsidP="006C1371">
            <w:pPr>
              <w:pStyle w:val="a3"/>
              <w:rPr>
                <w:rFonts w:ascii="Times New Roman" w:hAnsi="Times New Roman" w:cs="Times New Roman"/>
                <w:sz w:val="16"/>
                <w:szCs w:val="16"/>
              </w:rPr>
            </w:pPr>
            <w:r>
              <w:rPr>
                <w:rFonts w:ascii="Times New Roman" w:hAnsi="Times New Roman" w:cs="Times New Roman"/>
                <w:sz w:val="16"/>
                <w:szCs w:val="16"/>
              </w:rPr>
              <w:t>5.2</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Доля муниципальных служащих, прошедших обучение или переподготовку по использ</w:t>
            </w:r>
            <w:r w:rsidRPr="006C1371">
              <w:rPr>
                <w:rFonts w:ascii="Times New Roman" w:hAnsi="Times New Roman" w:cs="Times New Roman"/>
                <w:sz w:val="16"/>
                <w:szCs w:val="16"/>
              </w:rPr>
              <w:t>о</w:t>
            </w:r>
            <w:r w:rsidRPr="006C1371">
              <w:rPr>
                <w:rFonts w:ascii="Times New Roman" w:hAnsi="Times New Roman" w:cs="Times New Roman"/>
                <w:sz w:val="16"/>
                <w:szCs w:val="16"/>
              </w:rPr>
              <w:t>ванию ИКТ в течение последних 5 лет, %</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r>
      <w:tr w:rsidR="006C1371" w:rsidRPr="006C1371" w:rsidTr="006C1371">
        <w:trPr>
          <w:gridAfter w:val="1"/>
          <w:wAfter w:w="9" w:type="dxa"/>
          <w:trHeight w:val="20"/>
        </w:trPr>
        <w:tc>
          <w:tcPr>
            <w:tcW w:w="529" w:type="dxa"/>
            <w:shd w:val="clear" w:color="auto" w:fill="auto"/>
            <w:noWrap/>
          </w:tcPr>
          <w:p w:rsidR="006C1371" w:rsidRPr="006C1371" w:rsidRDefault="007F28D5" w:rsidP="006C1371">
            <w:pPr>
              <w:pStyle w:val="a3"/>
              <w:rPr>
                <w:rFonts w:ascii="Times New Roman" w:hAnsi="Times New Roman" w:cs="Times New Roman"/>
                <w:sz w:val="16"/>
                <w:szCs w:val="16"/>
              </w:rPr>
            </w:pPr>
            <w:r>
              <w:rPr>
                <w:rFonts w:ascii="Times New Roman" w:hAnsi="Times New Roman" w:cs="Times New Roman"/>
                <w:sz w:val="16"/>
                <w:szCs w:val="16"/>
              </w:rPr>
              <w:t>5.3</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Доля населения района, прошедшего обучение общей компьютерной грамотности в ра</w:t>
            </w:r>
            <w:r w:rsidRPr="006C1371">
              <w:rPr>
                <w:rFonts w:ascii="Times New Roman" w:hAnsi="Times New Roman" w:cs="Times New Roman"/>
                <w:sz w:val="16"/>
                <w:szCs w:val="16"/>
              </w:rPr>
              <w:t>м</w:t>
            </w:r>
            <w:r w:rsidRPr="006C1371">
              <w:rPr>
                <w:rFonts w:ascii="Times New Roman" w:hAnsi="Times New Roman" w:cs="Times New Roman"/>
                <w:sz w:val="16"/>
                <w:szCs w:val="16"/>
              </w:rPr>
              <w:t>ках реализации Программы, %</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0,7</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1,4</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1,7</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w:t>
            </w:r>
          </w:p>
        </w:tc>
      </w:tr>
      <w:tr w:rsidR="006C1371" w:rsidRPr="006C1371" w:rsidTr="006C1371">
        <w:trPr>
          <w:gridAfter w:val="1"/>
          <w:wAfter w:w="9" w:type="dxa"/>
          <w:trHeight w:val="20"/>
        </w:trPr>
        <w:tc>
          <w:tcPr>
            <w:tcW w:w="529" w:type="dxa"/>
            <w:shd w:val="clear" w:color="auto" w:fill="auto"/>
            <w:noWrap/>
          </w:tcPr>
          <w:p w:rsidR="006C1371" w:rsidRPr="006C1371" w:rsidRDefault="007F28D5" w:rsidP="006C1371">
            <w:pPr>
              <w:pStyle w:val="a3"/>
              <w:rPr>
                <w:rFonts w:ascii="Times New Roman" w:hAnsi="Times New Roman" w:cs="Times New Roman"/>
                <w:sz w:val="16"/>
                <w:szCs w:val="16"/>
              </w:rPr>
            </w:pPr>
            <w:r>
              <w:rPr>
                <w:rFonts w:ascii="Times New Roman" w:hAnsi="Times New Roman" w:cs="Times New Roman"/>
                <w:sz w:val="16"/>
                <w:szCs w:val="16"/>
              </w:rPr>
              <w:t>5.4</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Доля  организаций, испытавших потребность в специалистах по ИКТ и привлекавших  их  со стороны, от общего числа организаций, %</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w:t>
            </w:r>
          </w:p>
        </w:tc>
      </w:tr>
      <w:tr w:rsidR="006C1371" w:rsidRPr="006C1371" w:rsidTr="006C1371">
        <w:trPr>
          <w:gridAfter w:val="1"/>
          <w:wAfter w:w="9" w:type="dxa"/>
          <w:trHeight w:val="20"/>
        </w:trPr>
        <w:tc>
          <w:tcPr>
            <w:tcW w:w="10661" w:type="dxa"/>
            <w:gridSpan w:val="12"/>
            <w:shd w:val="clear" w:color="auto" w:fill="auto"/>
            <w:noWrap/>
          </w:tcPr>
          <w:p w:rsidR="006C1371" w:rsidRPr="006C1371" w:rsidRDefault="007F28D5" w:rsidP="007F28D5">
            <w:pPr>
              <w:pStyle w:val="a3"/>
              <w:jc w:val="center"/>
              <w:rPr>
                <w:rFonts w:ascii="Times New Roman" w:hAnsi="Times New Roman" w:cs="Times New Roman"/>
                <w:b/>
                <w:sz w:val="16"/>
                <w:szCs w:val="16"/>
              </w:rPr>
            </w:pPr>
            <w:r>
              <w:rPr>
                <w:rFonts w:ascii="Times New Roman" w:hAnsi="Times New Roman" w:cs="Times New Roman"/>
                <w:b/>
                <w:sz w:val="16"/>
                <w:szCs w:val="16"/>
              </w:rPr>
              <w:t>6.</w:t>
            </w:r>
            <w:r w:rsidR="006C1371" w:rsidRPr="006C1371">
              <w:rPr>
                <w:rFonts w:ascii="Times New Roman" w:hAnsi="Times New Roman" w:cs="Times New Roman"/>
                <w:b/>
                <w:sz w:val="16"/>
                <w:szCs w:val="16"/>
              </w:rPr>
              <w:t>Реализация общесистемных и обеспечивающих мероприятий Программы в Республике Мордовия</w:t>
            </w:r>
          </w:p>
        </w:tc>
      </w:tr>
      <w:tr w:rsidR="006C1371" w:rsidRPr="006C1371" w:rsidTr="006C1371">
        <w:trPr>
          <w:gridAfter w:val="1"/>
          <w:wAfter w:w="9" w:type="dxa"/>
          <w:trHeight w:val="20"/>
        </w:trPr>
        <w:tc>
          <w:tcPr>
            <w:tcW w:w="5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6</w:t>
            </w:r>
            <w:r w:rsidR="007F28D5">
              <w:rPr>
                <w:rFonts w:ascii="Times New Roman" w:hAnsi="Times New Roman" w:cs="Times New Roman"/>
                <w:sz w:val="16"/>
                <w:szCs w:val="16"/>
              </w:rPr>
              <w:t>.1</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Наличие штатных подразделений или уполномоченных по информационной безопасн</w:t>
            </w:r>
            <w:r w:rsidRPr="006C1371">
              <w:rPr>
                <w:rFonts w:ascii="Times New Roman" w:hAnsi="Times New Roman" w:cs="Times New Roman"/>
                <w:sz w:val="16"/>
                <w:szCs w:val="16"/>
              </w:rPr>
              <w:t>о</w:t>
            </w:r>
            <w:r w:rsidRPr="006C1371">
              <w:rPr>
                <w:rFonts w:ascii="Times New Roman" w:hAnsi="Times New Roman" w:cs="Times New Roman"/>
                <w:sz w:val="16"/>
                <w:szCs w:val="16"/>
              </w:rPr>
              <w:t>сти, да/нет</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нет</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нет</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да</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да</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да</w:t>
            </w:r>
          </w:p>
        </w:tc>
      </w:tr>
      <w:tr w:rsidR="006C1371" w:rsidRPr="006C1371" w:rsidTr="006C1371">
        <w:trPr>
          <w:gridAfter w:val="1"/>
          <w:wAfter w:w="9" w:type="dxa"/>
          <w:trHeight w:val="20"/>
        </w:trPr>
        <w:tc>
          <w:tcPr>
            <w:tcW w:w="10661" w:type="dxa"/>
            <w:gridSpan w:val="12"/>
            <w:shd w:val="clear" w:color="auto" w:fill="auto"/>
            <w:noWrap/>
          </w:tcPr>
          <w:p w:rsidR="006C1371" w:rsidRPr="006C1371" w:rsidRDefault="006C1371" w:rsidP="007F28D5">
            <w:pPr>
              <w:pStyle w:val="a3"/>
              <w:jc w:val="center"/>
              <w:rPr>
                <w:rFonts w:ascii="Times New Roman" w:hAnsi="Times New Roman" w:cs="Times New Roman"/>
                <w:b/>
                <w:sz w:val="16"/>
                <w:szCs w:val="16"/>
              </w:rPr>
            </w:pPr>
            <w:r w:rsidRPr="006C1371">
              <w:rPr>
                <w:rFonts w:ascii="Times New Roman" w:hAnsi="Times New Roman" w:cs="Times New Roman"/>
                <w:b/>
                <w:sz w:val="16"/>
                <w:szCs w:val="16"/>
              </w:rPr>
              <w:t>Управление реализацией Программы</w:t>
            </w:r>
          </w:p>
        </w:tc>
      </w:tr>
      <w:tr w:rsidR="006C1371" w:rsidRPr="006C1371" w:rsidTr="006C1371">
        <w:trPr>
          <w:gridAfter w:val="1"/>
          <w:wAfter w:w="9" w:type="dxa"/>
          <w:trHeight w:val="20"/>
        </w:trPr>
        <w:tc>
          <w:tcPr>
            <w:tcW w:w="529" w:type="dxa"/>
            <w:shd w:val="clear" w:color="auto" w:fill="auto"/>
            <w:noWrap/>
          </w:tcPr>
          <w:p w:rsidR="006C1371" w:rsidRPr="006C1371" w:rsidRDefault="007F28D5" w:rsidP="006C1371">
            <w:pPr>
              <w:pStyle w:val="a3"/>
              <w:rPr>
                <w:rFonts w:ascii="Times New Roman" w:hAnsi="Times New Roman" w:cs="Times New Roman"/>
                <w:sz w:val="16"/>
                <w:szCs w:val="16"/>
              </w:rPr>
            </w:pPr>
            <w:r>
              <w:rPr>
                <w:rFonts w:ascii="Times New Roman" w:hAnsi="Times New Roman" w:cs="Times New Roman"/>
                <w:sz w:val="16"/>
                <w:szCs w:val="16"/>
              </w:rPr>
              <w:t>6.2</w:t>
            </w:r>
          </w:p>
        </w:tc>
        <w:tc>
          <w:tcPr>
            <w:tcW w:w="6429" w:type="dxa"/>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Количество популярных статей и публикаций социальной рекламы в прессе о меропри</w:t>
            </w:r>
            <w:r w:rsidRPr="006C1371">
              <w:rPr>
                <w:rFonts w:ascii="Times New Roman" w:hAnsi="Times New Roman" w:cs="Times New Roman"/>
                <w:sz w:val="16"/>
                <w:szCs w:val="16"/>
              </w:rPr>
              <w:t>я</w:t>
            </w:r>
            <w:r w:rsidRPr="006C1371">
              <w:rPr>
                <w:rFonts w:ascii="Times New Roman" w:hAnsi="Times New Roman" w:cs="Times New Roman"/>
                <w:sz w:val="16"/>
                <w:szCs w:val="16"/>
              </w:rPr>
              <w:t>тиях Программы, единиц</w:t>
            </w:r>
          </w:p>
        </w:tc>
        <w:tc>
          <w:tcPr>
            <w:tcW w:w="772" w:type="dxa"/>
            <w:gridSpan w:val="2"/>
            <w:shd w:val="clear" w:color="auto" w:fill="auto"/>
            <w:noWrap/>
          </w:tcPr>
          <w:p w:rsidR="006C1371" w:rsidRPr="006C1371" w:rsidRDefault="006C1371" w:rsidP="006C1371">
            <w:pPr>
              <w:pStyle w:val="a3"/>
              <w:rPr>
                <w:rFonts w:ascii="Times New Roman" w:hAnsi="Times New Roman" w:cs="Times New Roman"/>
                <w:sz w:val="16"/>
                <w:szCs w:val="16"/>
              </w:rPr>
            </w:pP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20</w:t>
            </w:r>
          </w:p>
        </w:tc>
        <w:tc>
          <w:tcPr>
            <w:tcW w:w="720" w:type="dxa"/>
            <w:gridSpan w:val="2"/>
            <w:shd w:val="clear" w:color="auto" w:fill="auto"/>
            <w:noWrap/>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20</w:t>
            </w:r>
          </w:p>
        </w:tc>
        <w:tc>
          <w:tcPr>
            <w:tcW w:w="720"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25</w:t>
            </w:r>
          </w:p>
        </w:tc>
        <w:tc>
          <w:tcPr>
            <w:tcW w:w="771" w:type="dxa"/>
            <w:gridSpan w:val="2"/>
          </w:tcPr>
          <w:p w:rsidR="006C1371" w:rsidRPr="006C1371" w:rsidRDefault="006C1371" w:rsidP="006C1371">
            <w:pPr>
              <w:pStyle w:val="a3"/>
              <w:rPr>
                <w:rFonts w:ascii="Times New Roman" w:hAnsi="Times New Roman" w:cs="Times New Roman"/>
                <w:sz w:val="16"/>
                <w:szCs w:val="16"/>
              </w:rPr>
            </w:pPr>
            <w:r w:rsidRPr="006C1371">
              <w:rPr>
                <w:rFonts w:ascii="Times New Roman" w:hAnsi="Times New Roman" w:cs="Times New Roman"/>
                <w:sz w:val="16"/>
                <w:szCs w:val="16"/>
              </w:rPr>
              <w:t>25</w:t>
            </w:r>
          </w:p>
        </w:tc>
      </w:tr>
    </w:tbl>
    <w:p w:rsidR="009D2C10" w:rsidRDefault="009D2C10" w:rsidP="00563460">
      <w:pPr>
        <w:pStyle w:val="a3"/>
        <w:jc w:val="center"/>
        <w:rPr>
          <w:rFonts w:ascii="Times New Roman" w:hAnsi="Times New Roman" w:cs="Times New Roman"/>
          <w:sz w:val="16"/>
          <w:szCs w:val="16"/>
        </w:rPr>
      </w:pPr>
    </w:p>
    <w:p w:rsidR="007F28D5" w:rsidRPr="009426F2" w:rsidRDefault="007F28D5" w:rsidP="007F28D5">
      <w:pPr>
        <w:pStyle w:val="a3"/>
        <w:rPr>
          <w:i/>
          <w:sz w:val="14"/>
          <w:szCs w:val="14"/>
        </w:rPr>
      </w:pPr>
      <w:r w:rsidRPr="009426F2">
        <w:rPr>
          <w:rFonts w:ascii="Times New Roman" w:hAnsi="Times New Roman" w:cs="Times New Roman"/>
          <w:i/>
          <w:sz w:val="14"/>
          <w:szCs w:val="14"/>
        </w:rPr>
        <w:t>*</w:t>
      </w:r>
      <w:r w:rsidRPr="009426F2">
        <w:rPr>
          <w:i/>
          <w:sz w:val="14"/>
          <w:szCs w:val="14"/>
        </w:rPr>
        <w:t xml:space="preserve"> в соответствии с распоряжениями Правительства Российской Федерации:</w:t>
      </w:r>
    </w:p>
    <w:p w:rsidR="007F28D5" w:rsidRPr="009426F2" w:rsidRDefault="007F28D5" w:rsidP="007F28D5">
      <w:pPr>
        <w:pStyle w:val="a3"/>
        <w:rPr>
          <w:i/>
          <w:sz w:val="14"/>
          <w:szCs w:val="14"/>
        </w:rPr>
      </w:pPr>
      <w:r w:rsidRPr="009426F2">
        <w:rPr>
          <w:i/>
          <w:sz w:val="14"/>
          <w:szCs w:val="14"/>
        </w:rPr>
        <w:t xml:space="preserve"> от 17 октября </w:t>
      </w:r>
      <w:smartTag w:uri="urn:schemas-microsoft-com:office:smarttags" w:element="metricconverter">
        <w:smartTagPr>
          <w:attr w:name="ProductID" w:val="2009 г"/>
        </w:smartTagPr>
        <w:r w:rsidRPr="009426F2">
          <w:rPr>
            <w:i/>
            <w:sz w:val="14"/>
            <w:szCs w:val="14"/>
          </w:rPr>
          <w:t>2009 г</w:t>
        </w:r>
      </w:smartTag>
      <w:r w:rsidRPr="009426F2">
        <w:rPr>
          <w:i/>
          <w:sz w:val="14"/>
          <w:szCs w:val="14"/>
        </w:rPr>
        <w:t>. N 1555-р об утверждении плана перехода на предоставление государственных услуг и исполнение государственных функций в электронном виде федеральными органами исполнительной власти.</w:t>
      </w:r>
    </w:p>
    <w:p w:rsidR="007F28D5" w:rsidRPr="009426F2" w:rsidRDefault="007F28D5" w:rsidP="007F28D5">
      <w:pPr>
        <w:pStyle w:val="a3"/>
        <w:rPr>
          <w:rFonts w:ascii="Times New Roman" w:hAnsi="Times New Roman" w:cs="Times New Roman"/>
          <w:i/>
          <w:sz w:val="14"/>
          <w:szCs w:val="14"/>
        </w:rPr>
      </w:pPr>
      <w:r w:rsidRPr="009426F2">
        <w:rPr>
          <w:i/>
          <w:sz w:val="14"/>
          <w:szCs w:val="14"/>
        </w:rPr>
        <w:t xml:space="preserve">от 17 декабря </w:t>
      </w:r>
      <w:smartTag w:uri="urn:schemas-microsoft-com:office:smarttags" w:element="metricconverter">
        <w:smartTagPr>
          <w:attr w:name="ProductID" w:val="2009 г"/>
        </w:smartTagPr>
        <w:r w:rsidRPr="009426F2">
          <w:rPr>
            <w:i/>
            <w:sz w:val="14"/>
            <w:szCs w:val="14"/>
          </w:rPr>
          <w:t>2009 г</w:t>
        </w:r>
      </w:smartTag>
      <w:r w:rsidRPr="009426F2">
        <w:rPr>
          <w:i/>
          <w:sz w:val="14"/>
          <w:szCs w:val="14"/>
        </w:rPr>
        <w:t>. N 1993-р об утверждении сводного перечня первоочередных государственных и муниципальных услуг, предоставляемых органами исполнительной власти субъектов Российской Федерации и органами местного самоуправления в электронном виде, а также услуг, предоставляемых в электронном виде учреждениями субъектов Российской Федерации и муниципальными учреждениями.</w:t>
      </w:r>
    </w:p>
    <w:p w:rsidR="009D2C10" w:rsidRPr="007F28D5" w:rsidRDefault="009D2C10" w:rsidP="007F28D5">
      <w:pPr>
        <w:pStyle w:val="a3"/>
        <w:rPr>
          <w:rFonts w:ascii="Times New Roman" w:hAnsi="Times New Roman" w:cs="Times New Roman"/>
          <w:sz w:val="14"/>
          <w:szCs w:val="14"/>
        </w:rPr>
      </w:pPr>
    </w:p>
    <w:p w:rsidR="003844BF" w:rsidRPr="003844BF" w:rsidRDefault="003844BF" w:rsidP="003844BF">
      <w:pPr>
        <w:pStyle w:val="a3"/>
        <w:ind w:firstLine="426"/>
        <w:rPr>
          <w:rFonts w:ascii="Times New Roman" w:hAnsi="Times New Roman" w:cs="Times New Roman"/>
          <w:sz w:val="16"/>
          <w:szCs w:val="16"/>
        </w:rPr>
      </w:pPr>
      <w:r w:rsidRPr="003844BF">
        <w:rPr>
          <w:rFonts w:ascii="Times New Roman" w:hAnsi="Times New Roman" w:cs="Times New Roman"/>
          <w:sz w:val="16"/>
          <w:szCs w:val="16"/>
        </w:rPr>
        <w:t>Детализация системы индикаторов и показателей, их корректировка по годам, а также мониторинг значений индикаторов и показателей может осуществляться в рамках соответствующих программных мероприятий.</w:t>
      </w:r>
    </w:p>
    <w:p w:rsidR="009D2C10" w:rsidRDefault="009D2C10" w:rsidP="00563460">
      <w:pPr>
        <w:pStyle w:val="a3"/>
        <w:jc w:val="center"/>
        <w:rPr>
          <w:rFonts w:ascii="Times New Roman" w:hAnsi="Times New Roman" w:cs="Times New Roman"/>
          <w:sz w:val="16"/>
          <w:szCs w:val="16"/>
        </w:rPr>
      </w:pPr>
    </w:p>
    <w:p w:rsidR="003844BF" w:rsidRPr="00C235D3" w:rsidRDefault="003844BF" w:rsidP="003844BF">
      <w:pPr>
        <w:pStyle w:val="1"/>
        <w:keepNext w:val="0"/>
        <w:numPr>
          <w:ilvl w:val="0"/>
          <w:numId w:val="21"/>
        </w:numPr>
        <w:autoSpaceDE/>
        <w:autoSpaceDN/>
        <w:adjustRightInd/>
        <w:ind w:left="0"/>
        <w:rPr>
          <w:rFonts w:ascii="Times New Roman" w:hAnsi="Times New Roman" w:cs="Times New Roman"/>
          <w:sz w:val="16"/>
          <w:szCs w:val="16"/>
        </w:rPr>
      </w:pPr>
      <w:bookmarkStart w:id="19" w:name="_Toc228096666"/>
      <w:bookmarkStart w:id="20" w:name="_Toc234321111"/>
      <w:bookmarkStart w:id="21" w:name="_Toc274053846"/>
      <w:bookmarkStart w:id="22" w:name="_Toc275180602"/>
      <w:bookmarkStart w:id="23" w:name="_Toc275261630"/>
      <w:r w:rsidRPr="00C235D3">
        <w:rPr>
          <w:rFonts w:ascii="Times New Roman" w:hAnsi="Times New Roman" w:cs="Times New Roman"/>
          <w:sz w:val="16"/>
          <w:szCs w:val="16"/>
        </w:rPr>
        <w:t>Перечень программных мероприятий</w:t>
      </w:r>
      <w:bookmarkEnd w:id="19"/>
      <w:bookmarkEnd w:id="20"/>
      <w:bookmarkEnd w:id="21"/>
      <w:bookmarkEnd w:id="22"/>
      <w:bookmarkEnd w:id="23"/>
    </w:p>
    <w:p w:rsidR="00C235D3" w:rsidRDefault="00C235D3" w:rsidP="00C235D3">
      <w:pPr>
        <w:pStyle w:val="a3"/>
        <w:ind w:firstLine="426"/>
        <w:jc w:val="both"/>
        <w:rPr>
          <w:rFonts w:ascii="Times New Roman" w:hAnsi="Times New Roman" w:cs="Times New Roman"/>
          <w:sz w:val="16"/>
          <w:szCs w:val="16"/>
        </w:rPr>
      </w:pPr>
    </w:p>
    <w:p w:rsidR="003844BF" w:rsidRPr="00C235D3" w:rsidRDefault="003844BF" w:rsidP="00C235D3">
      <w:pPr>
        <w:pStyle w:val="a3"/>
        <w:ind w:firstLine="426"/>
        <w:jc w:val="both"/>
        <w:rPr>
          <w:rFonts w:ascii="Times New Roman" w:hAnsi="Times New Roman" w:cs="Times New Roman"/>
          <w:sz w:val="16"/>
          <w:szCs w:val="16"/>
        </w:rPr>
      </w:pPr>
      <w:r w:rsidRPr="00C235D3">
        <w:rPr>
          <w:rFonts w:ascii="Times New Roman" w:hAnsi="Times New Roman" w:cs="Times New Roman"/>
          <w:sz w:val="16"/>
          <w:szCs w:val="16"/>
        </w:rPr>
        <w:t>В Программе предусматривается реализация семи основных направлений, в рамках каждого из которых обеспечивается выполнение комплекса взаимоувязанных программных мероприятий, направленных на решение задач Программы.</w:t>
      </w:r>
    </w:p>
    <w:p w:rsidR="003844BF" w:rsidRPr="00C235D3" w:rsidRDefault="003844BF" w:rsidP="00C235D3">
      <w:pPr>
        <w:pStyle w:val="a3"/>
        <w:ind w:firstLine="426"/>
        <w:jc w:val="both"/>
        <w:rPr>
          <w:rFonts w:ascii="Times New Roman" w:hAnsi="Times New Roman" w:cs="Times New Roman"/>
          <w:sz w:val="16"/>
          <w:szCs w:val="16"/>
        </w:rPr>
      </w:pPr>
      <w:r w:rsidRPr="00C235D3">
        <w:rPr>
          <w:rFonts w:ascii="Times New Roman" w:hAnsi="Times New Roman" w:cs="Times New Roman"/>
          <w:sz w:val="16"/>
          <w:szCs w:val="16"/>
        </w:rPr>
        <w:t>Деление Программы на направления и мероприятия осуществляется исходя из масштабности и сложности решаемых проблем, а также необходим</w:t>
      </w:r>
      <w:r w:rsidRPr="00C235D3">
        <w:rPr>
          <w:rFonts w:ascii="Times New Roman" w:hAnsi="Times New Roman" w:cs="Times New Roman"/>
          <w:sz w:val="16"/>
          <w:szCs w:val="16"/>
        </w:rPr>
        <w:t>о</w:t>
      </w:r>
      <w:r w:rsidRPr="00C235D3">
        <w:rPr>
          <w:rFonts w:ascii="Times New Roman" w:hAnsi="Times New Roman" w:cs="Times New Roman"/>
          <w:sz w:val="16"/>
          <w:szCs w:val="16"/>
        </w:rPr>
        <w:t>сти рациональной организации деятельности по их решению с учетом распределения полномочий заказчиков и ответственных исполнителей.</w:t>
      </w:r>
    </w:p>
    <w:p w:rsidR="003844BF" w:rsidRDefault="003844BF" w:rsidP="00C235D3">
      <w:pPr>
        <w:pStyle w:val="a3"/>
        <w:ind w:firstLine="426"/>
        <w:jc w:val="both"/>
        <w:rPr>
          <w:rFonts w:ascii="Times New Roman" w:hAnsi="Times New Roman" w:cs="Times New Roman"/>
          <w:sz w:val="16"/>
          <w:szCs w:val="16"/>
        </w:rPr>
      </w:pPr>
      <w:r w:rsidRPr="00C235D3">
        <w:rPr>
          <w:rFonts w:ascii="Times New Roman" w:hAnsi="Times New Roman" w:cs="Times New Roman"/>
          <w:sz w:val="16"/>
          <w:szCs w:val="16"/>
        </w:rPr>
        <w:t>Основные направления реализации Программы:</w:t>
      </w:r>
    </w:p>
    <w:p w:rsidR="00C235D3" w:rsidRPr="00C235D3" w:rsidRDefault="00C235D3" w:rsidP="00C235D3">
      <w:pPr>
        <w:pStyle w:val="a3"/>
        <w:ind w:firstLine="426"/>
        <w:jc w:val="both"/>
        <w:rPr>
          <w:rFonts w:ascii="Times New Roman" w:hAnsi="Times New Roman" w:cs="Times New Roman"/>
          <w:sz w:val="16"/>
          <w:szCs w:val="16"/>
        </w:rPr>
      </w:pPr>
    </w:p>
    <w:p w:rsidR="003844BF" w:rsidRPr="00C235D3" w:rsidRDefault="003844BF" w:rsidP="003844BF">
      <w:pPr>
        <w:widowControl w:val="0"/>
        <w:tabs>
          <w:tab w:val="left" w:pos="1080"/>
        </w:tabs>
        <w:spacing w:line="240" w:lineRule="auto"/>
        <w:ind w:firstLine="709"/>
        <w:jc w:val="both"/>
        <w:rPr>
          <w:rFonts w:ascii="Times New Roman" w:hAnsi="Times New Roman" w:cs="Times New Roman"/>
          <w:b/>
          <w:sz w:val="16"/>
          <w:szCs w:val="16"/>
        </w:rPr>
      </w:pPr>
      <w:r w:rsidRPr="00C235D3">
        <w:rPr>
          <w:rFonts w:ascii="Times New Roman" w:hAnsi="Times New Roman" w:cs="Times New Roman"/>
          <w:b/>
          <w:sz w:val="16"/>
          <w:szCs w:val="16"/>
        </w:rPr>
        <w:t>1. Развитие технологий электронного правительства в органах местного самоуправления Ардатовского муниципального района Ре</w:t>
      </w:r>
      <w:r w:rsidRPr="00C235D3">
        <w:rPr>
          <w:rFonts w:ascii="Times New Roman" w:hAnsi="Times New Roman" w:cs="Times New Roman"/>
          <w:b/>
          <w:sz w:val="16"/>
          <w:szCs w:val="16"/>
        </w:rPr>
        <w:t>с</w:t>
      </w:r>
      <w:r w:rsidRPr="00C235D3">
        <w:rPr>
          <w:rFonts w:ascii="Times New Roman" w:hAnsi="Times New Roman" w:cs="Times New Roman"/>
          <w:b/>
          <w:sz w:val="16"/>
          <w:szCs w:val="16"/>
        </w:rPr>
        <w:t>публики Мордовия.</w:t>
      </w:r>
    </w:p>
    <w:p w:rsidR="003844BF" w:rsidRPr="00C235D3" w:rsidRDefault="003844BF" w:rsidP="00C235D3">
      <w:pPr>
        <w:pStyle w:val="a3"/>
        <w:ind w:firstLine="426"/>
        <w:jc w:val="both"/>
        <w:rPr>
          <w:rFonts w:ascii="Times New Roman" w:hAnsi="Times New Roman" w:cs="Times New Roman"/>
          <w:sz w:val="16"/>
          <w:szCs w:val="16"/>
        </w:rPr>
      </w:pPr>
      <w:r w:rsidRPr="00C235D3">
        <w:rPr>
          <w:rFonts w:ascii="Times New Roman" w:hAnsi="Times New Roman" w:cs="Times New Roman"/>
          <w:sz w:val="16"/>
          <w:szCs w:val="16"/>
        </w:rPr>
        <w:t xml:space="preserve">Мероприятия направлены на формирование технологий электронного правительства в Ардатовском муниципальном районе Республики Мордовия и  реализуются в соответствии с основными принципами создания функциональных подсистем и элементов архитектуры электронного правительства, изложенными в Концепции региональной информатизации до 2010 года, одобренной распоряжением Правительства Российской Федерации от 17 июля </w:t>
      </w:r>
      <w:smartTag w:uri="urn:schemas-microsoft-com:office:smarttags" w:element="metricconverter">
        <w:smartTagPr>
          <w:attr w:name="ProductID" w:val="2006 г"/>
        </w:smartTagPr>
        <w:r w:rsidRPr="00C235D3">
          <w:rPr>
            <w:rFonts w:ascii="Times New Roman" w:hAnsi="Times New Roman" w:cs="Times New Roman"/>
            <w:sz w:val="16"/>
            <w:szCs w:val="16"/>
          </w:rPr>
          <w:t>2006 г</w:t>
        </w:r>
      </w:smartTag>
      <w:r w:rsidRPr="00C235D3">
        <w:rPr>
          <w:rFonts w:ascii="Times New Roman" w:hAnsi="Times New Roman" w:cs="Times New Roman"/>
          <w:sz w:val="16"/>
          <w:szCs w:val="16"/>
        </w:rPr>
        <w:t>. № 1024-р.</w:t>
      </w:r>
    </w:p>
    <w:p w:rsidR="003844BF" w:rsidRPr="00C235D3" w:rsidRDefault="003844BF" w:rsidP="00C235D3">
      <w:pPr>
        <w:pStyle w:val="a3"/>
        <w:ind w:firstLine="426"/>
        <w:jc w:val="both"/>
        <w:rPr>
          <w:rFonts w:ascii="Times New Roman" w:hAnsi="Times New Roman" w:cs="Times New Roman"/>
          <w:sz w:val="16"/>
          <w:szCs w:val="16"/>
        </w:rPr>
      </w:pPr>
      <w:r w:rsidRPr="00C235D3">
        <w:rPr>
          <w:rFonts w:ascii="Times New Roman" w:hAnsi="Times New Roman" w:cs="Times New Roman"/>
          <w:sz w:val="16"/>
          <w:szCs w:val="16"/>
        </w:rPr>
        <w:t>Задачи:</w:t>
      </w:r>
    </w:p>
    <w:p w:rsidR="003844BF" w:rsidRPr="00C235D3" w:rsidRDefault="003844BF" w:rsidP="00C235D3">
      <w:pPr>
        <w:pStyle w:val="a3"/>
        <w:ind w:firstLine="426"/>
        <w:jc w:val="both"/>
        <w:rPr>
          <w:rFonts w:ascii="Times New Roman" w:hAnsi="Times New Roman" w:cs="Times New Roman"/>
          <w:sz w:val="16"/>
          <w:szCs w:val="16"/>
        </w:rPr>
      </w:pPr>
      <w:r w:rsidRPr="00C235D3">
        <w:rPr>
          <w:rFonts w:ascii="Times New Roman" w:hAnsi="Times New Roman" w:cs="Times New Roman"/>
          <w:sz w:val="16"/>
          <w:szCs w:val="16"/>
        </w:rPr>
        <w:t>повышение эффективности функционирования систем муниципального управления в Республике Мордовия, в том числе в части предоставления муниципальных услуг населению и организациям;</w:t>
      </w:r>
    </w:p>
    <w:p w:rsidR="003844BF" w:rsidRPr="00C235D3" w:rsidRDefault="003844BF" w:rsidP="00C235D3">
      <w:pPr>
        <w:pStyle w:val="a3"/>
        <w:ind w:firstLine="426"/>
        <w:jc w:val="both"/>
        <w:rPr>
          <w:rFonts w:ascii="Times New Roman" w:hAnsi="Times New Roman" w:cs="Times New Roman"/>
          <w:sz w:val="16"/>
          <w:szCs w:val="16"/>
        </w:rPr>
      </w:pPr>
      <w:r w:rsidRPr="00C235D3">
        <w:rPr>
          <w:rFonts w:ascii="Times New Roman" w:hAnsi="Times New Roman" w:cs="Times New Roman"/>
          <w:sz w:val="16"/>
          <w:szCs w:val="16"/>
        </w:rPr>
        <w:t>обеспечение эффективной интеграции и межсистемного взаимодействия;</w:t>
      </w:r>
    </w:p>
    <w:p w:rsidR="003844BF" w:rsidRDefault="003844BF" w:rsidP="00C235D3">
      <w:pPr>
        <w:pStyle w:val="a3"/>
        <w:ind w:firstLine="426"/>
        <w:jc w:val="both"/>
        <w:rPr>
          <w:rFonts w:ascii="Times New Roman" w:hAnsi="Times New Roman" w:cs="Times New Roman"/>
          <w:sz w:val="16"/>
          <w:szCs w:val="16"/>
        </w:rPr>
      </w:pPr>
      <w:r w:rsidRPr="00C235D3">
        <w:rPr>
          <w:rFonts w:ascii="Times New Roman" w:hAnsi="Times New Roman" w:cs="Times New Roman"/>
          <w:sz w:val="16"/>
          <w:szCs w:val="16"/>
        </w:rPr>
        <w:t>мониторинг социально-экономического развития Ардатовского муниципального района Республики Мордовия, в том числе по отдельным отраслям экономики.</w:t>
      </w:r>
    </w:p>
    <w:p w:rsidR="00C235D3" w:rsidRPr="00C235D3" w:rsidRDefault="00C235D3" w:rsidP="00C235D3">
      <w:pPr>
        <w:pStyle w:val="a3"/>
        <w:ind w:firstLine="426"/>
        <w:jc w:val="both"/>
        <w:rPr>
          <w:rFonts w:ascii="Times New Roman" w:hAnsi="Times New Roman" w:cs="Times New Roman"/>
          <w:sz w:val="16"/>
          <w:szCs w:val="16"/>
        </w:rPr>
      </w:pPr>
    </w:p>
    <w:p w:rsidR="003844BF" w:rsidRPr="00C235D3" w:rsidRDefault="003844BF" w:rsidP="003844BF">
      <w:pPr>
        <w:widowControl w:val="0"/>
        <w:tabs>
          <w:tab w:val="left" w:pos="1080"/>
        </w:tabs>
        <w:spacing w:line="240" w:lineRule="auto"/>
        <w:ind w:firstLine="709"/>
        <w:jc w:val="both"/>
        <w:rPr>
          <w:rFonts w:ascii="Times New Roman" w:hAnsi="Times New Roman" w:cs="Times New Roman"/>
          <w:b/>
          <w:sz w:val="16"/>
          <w:szCs w:val="16"/>
        </w:rPr>
      </w:pPr>
      <w:r w:rsidRPr="00C235D3">
        <w:rPr>
          <w:rFonts w:ascii="Times New Roman" w:hAnsi="Times New Roman" w:cs="Times New Roman"/>
          <w:b/>
          <w:sz w:val="16"/>
          <w:szCs w:val="16"/>
        </w:rPr>
        <w:t>2. Использование информационных и телекоммуникационных технологий для социально-экономического развития Ардатовского м</w:t>
      </w:r>
      <w:r w:rsidRPr="00C235D3">
        <w:rPr>
          <w:rFonts w:ascii="Times New Roman" w:hAnsi="Times New Roman" w:cs="Times New Roman"/>
          <w:b/>
          <w:sz w:val="16"/>
          <w:szCs w:val="16"/>
        </w:rPr>
        <w:t>у</w:t>
      </w:r>
      <w:r w:rsidRPr="00C235D3">
        <w:rPr>
          <w:rFonts w:ascii="Times New Roman" w:hAnsi="Times New Roman" w:cs="Times New Roman"/>
          <w:b/>
          <w:sz w:val="16"/>
          <w:szCs w:val="16"/>
        </w:rPr>
        <w:t>ниципального района Республики Мордовия.</w:t>
      </w:r>
    </w:p>
    <w:p w:rsidR="003844BF" w:rsidRPr="00C235D3" w:rsidRDefault="003844BF" w:rsidP="00C235D3">
      <w:pPr>
        <w:pStyle w:val="a3"/>
        <w:ind w:firstLine="426"/>
        <w:jc w:val="both"/>
        <w:rPr>
          <w:rFonts w:ascii="Times New Roman" w:hAnsi="Times New Roman" w:cs="Times New Roman"/>
          <w:sz w:val="16"/>
          <w:szCs w:val="16"/>
        </w:rPr>
      </w:pPr>
      <w:r w:rsidRPr="00C235D3">
        <w:rPr>
          <w:rFonts w:ascii="Times New Roman" w:hAnsi="Times New Roman" w:cs="Times New Roman"/>
          <w:sz w:val="16"/>
          <w:szCs w:val="16"/>
        </w:rPr>
        <w:lastRenderedPageBreak/>
        <w:t>Мероприятия направлены на развитие информационных и телекоммуникационных технологий в целях повышения эффективности их использов</w:t>
      </w:r>
      <w:r w:rsidRPr="00C235D3">
        <w:rPr>
          <w:rFonts w:ascii="Times New Roman" w:hAnsi="Times New Roman" w:cs="Times New Roman"/>
          <w:sz w:val="16"/>
          <w:szCs w:val="16"/>
        </w:rPr>
        <w:t>а</w:t>
      </w:r>
      <w:r w:rsidRPr="00C235D3">
        <w:rPr>
          <w:rFonts w:ascii="Times New Roman" w:hAnsi="Times New Roman" w:cs="Times New Roman"/>
          <w:sz w:val="16"/>
          <w:szCs w:val="16"/>
        </w:rPr>
        <w:t>ния и функционирования:</w:t>
      </w:r>
    </w:p>
    <w:p w:rsidR="003844BF" w:rsidRPr="00C235D3" w:rsidRDefault="003844BF" w:rsidP="00C235D3">
      <w:pPr>
        <w:pStyle w:val="a3"/>
        <w:numPr>
          <w:ilvl w:val="0"/>
          <w:numId w:val="37"/>
        </w:numPr>
        <w:jc w:val="both"/>
        <w:rPr>
          <w:rFonts w:ascii="Times New Roman" w:hAnsi="Times New Roman" w:cs="Times New Roman"/>
          <w:sz w:val="16"/>
          <w:szCs w:val="16"/>
        </w:rPr>
      </w:pPr>
      <w:r w:rsidRPr="00C235D3">
        <w:rPr>
          <w:rFonts w:ascii="Times New Roman" w:hAnsi="Times New Roman" w:cs="Times New Roman"/>
          <w:sz w:val="16"/>
          <w:szCs w:val="16"/>
        </w:rPr>
        <w:t>в сфере образования (развитие электронного образования);</w:t>
      </w:r>
    </w:p>
    <w:p w:rsidR="003844BF" w:rsidRPr="00C235D3" w:rsidRDefault="003844BF" w:rsidP="00C235D3">
      <w:pPr>
        <w:pStyle w:val="a3"/>
        <w:numPr>
          <w:ilvl w:val="0"/>
          <w:numId w:val="37"/>
        </w:numPr>
        <w:jc w:val="both"/>
        <w:rPr>
          <w:rFonts w:ascii="Times New Roman" w:hAnsi="Times New Roman" w:cs="Times New Roman"/>
          <w:sz w:val="16"/>
          <w:szCs w:val="16"/>
        </w:rPr>
      </w:pPr>
      <w:r w:rsidRPr="00C235D3">
        <w:rPr>
          <w:rFonts w:ascii="Times New Roman" w:hAnsi="Times New Roman" w:cs="Times New Roman"/>
          <w:sz w:val="16"/>
          <w:szCs w:val="16"/>
        </w:rPr>
        <w:t>в сфере здравоохранения (развитие электронного здравоохранения);</w:t>
      </w:r>
    </w:p>
    <w:p w:rsidR="003844BF" w:rsidRPr="00C235D3" w:rsidRDefault="003844BF" w:rsidP="00C235D3">
      <w:pPr>
        <w:pStyle w:val="a3"/>
        <w:numPr>
          <w:ilvl w:val="0"/>
          <w:numId w:val="37"/>
        </w:numPr>
        <w:jc w:val="both"/>
        <w:rPr>
          <w:rFonts w:ascii="Times New Roman" w:hAnsi="Times New Roman" w:cs="Times New Roman"/>
          <w:sz w:val="16"/>
          <w:szCs w:val="16"/>
        </w:rPr>
      </w:pPr>
      <w:r w:rsidRPr="00C235D3">
        <w:rPr>
          <w:rFonts w:ascii="Times New Roman" w:hAnsi="Times New Roman" w:cs="Times New Roman"/>
          <w:sz w:val="16"/>
          <w:szCs w:val="16"/>
        </w:rPr>
        <w:t>в сфере социальной защиты населения;</w:t>
      </w:r>
    </w:p>
    <w:p w:rsidR="003844BF" w:rsidRPr="00C235D3" w:rsidRDefault="003844BF" w:rsidP="00C235D3">
      <w:pPr>
        <w:pStyle w:val="a3"/>
        <w:numPr>
          <w:ilvl w:val="0"/>
          <w:numId w:val="37"/>
        </w:numPr>
        <w:jc w:val="both"/>
        <w:rPr>
          <w:rFonts w:ascii="Times New Roman" w:hAnsi="Times New Roman" w:cs="Times New Roman"/>
          <w:sz w:val="16"/>
          <w:szCs w:val="16"/>
        </w:rPr>
      </w:pPr>
      <w:r w:rsidRPr="00C235D3">
        <w:rPr>
          <w:rFonts w:ascii="Times New Roman" w:hAnsi="Times New Roman" w:cs="Times New Roman"/>
          <w:sz w:val="16"/>
          <w:szCs w:val="16"/>
        </w:rPr>
        <w:t>в сфере труда и занятости населения;</w:t>
      </w:r>
    </w:p>
    <w:p w:rsidR="003844BF" w:rsidRPr="00C235D3" w:rsidRDefault="003844BF" w:rsidP="00C235D3">
      <w:pPr>
        <w:pStyle w:val="a3"/>
        <w:numPr>
          <w:ilvl w:val="0"/>
          <w:numId w:val="37"/>
        </w:numPr>
        <w:jc w:val="both"/>
        <w:rPr>
          <w:rFonts w:ascii="Times New Roman" w:hAnsi="Times New Roman" w:cs="Times New Roman"/>
          <w:sz w:val="16"/>
          <w:szCs w:val="16"/>
        </w:rPr>
      </w:pPr>
      <w:r w:rsidRPr="00C235D3">
        <w:rPr>
          <w:rFonts w:ascii="Times New Roman" w:hAnsi="Times New Roman" w:cs="Times New Roman"/>
          <w:sz w:val="16"/>
          <w:szCs w:val="16"/>
        </w:rPr>
        <w:t>в сфере культуры (развитие электронной культуры) и архивного дела;</w:t>
      </w:r>
    </w:p>
    <w:p w:rsidR="003844BF" w:rsidRPr="00C235D3" w:rsidRDefault="003844BF" w:rsidP="00C235D3">
      <w:pPr>
        <w:pStyle w:val="a3"/>
        <w:numPr>
          <w:ilvl w:val="0"/>
          <w:numId w:val="37"/>
        </w:numPr>
        <w:jc w:val="both"/>
        <w:rPr>
          <w:rFonts w:ascii="Times New Roman" w:hAnsi="Times New Roman" w:cs="Times New Roman"/>
          <w:sz w:val="16"/>
          <w:szCs w:val="16"/>
        </w:rPr>
      </w:pPr>
      <w:r w:rsidRPr="00C235D3">
        <w:rPr>
          <w:rFonts w:ascii="Times New Roman" w:hAnsi="Times New Roman" w:cs="Times New Roman"/>
          <w:sz w:val="16"/>
          <w:szCs w:val="16"/>
        </w:rPr>
        <w:t>в отрасли жилищно-коммунального хозяйства;</w:t>
      </w:r>
    </w:p>
    <w:p w:rsidR="003844BF" w:rsidRDefault="003844BF" w:rsidP="00C235D3">
      <w:pPr>
        <w:pStyle w:val="a3"/>
        <w:numPr>
          <w:ilvl w:val="0"/>
          <w:numId w:val="37"/>
        </w:numPr>
        <w:jc w:val="both"/>
        <w:rPr>
          <w:rFonts w:ascii="Times New Roman" w:hAnsi="Times New Roman" w:cs="Times New Roman"/>
          <w:sz w:val="16"/>
          <w:szCs w:val="16"/>
        </w:rPr>
      </w:pPr>
      <w:r w:rsidRPr="00C235D3">
        <w:rPr>
          <w:rFonts w:ascii="Times New Roman" w:hAnsi="Times New Roman" w:cs="Times New Roman"/>
          <w:sz w:val="16"/>
          <w:szCs w:val="16"/>
        </w:rPr>
        <w:t>в других отраслях экономики.</w:t>
      </w:r>
    </w:p>
    <w:p w:rsidR="00C235D3" w:rsidRPr="00C235D3" w:rsidRDefault="00C235D3" w:rsidP="00C235D3">
      <w:pPr>
        <w:pStyle w:val="a3"/>
        <w:ind w:left="1146"/>
        <w:jc w:val="both"/>
        <w:rPr>
          <w:rFonts w:ascii="Times New Roman" w:hAnsi="Times New Roman" w:cs="Times New Roman"/>
          <w:sz w:val="16"/>
          <w:szCs w:val="16"/>
        </w:rPr>
      </w:pPr>
    </w:p>
    <w:p w:rsidR="003844BF" w:rsidRPr="00C235D3" w:rsidRDefault="003844BF" w:rsidP="003844BF">
      <w:pPr>
        <w:widowControl w:val="0"/>
        <w:tabs>
          <w:tab w:val="left" w:pos="1080"/>
        </w:tabs>
        <w:spacing w:line="240" w:lineRule="auto"/>
        <w:ind w:firstLine="709"/>
        <w:jc w:val="both"/>
        <w:rPr>
          <w:rFonts w:ascii="Times New Roman" w:hAnsi="Times New Roman" w:cs="Times New Roman"/>
          <w:b/>
          <w:sz w:val="16"/>
          <w:szCs w:val="16"/>
        </w:rPr>
      </w:pPr>
      <w:r w:rsidRPr="00C235D3">
        <w:rPr>
          <w:rFonts w:ascii="Times New Roman" w:hAnsi="Times New Roman" w:cs="Times New Roman"/>
          <w:b/>
          <w:sz w:val="16"/>
          <w:szCs w:val="16"/>
        </w:rPr>
        <w:t>3. Развитие информационной и телекоммуникационной инфраструктуры Ардатовского муниципального района Республики Морд</w:t>
      </w:r>
      <w:r w:rsidRPr="00C235D3">
        <w:rPr>
          <w:rFonts w:ascii="Times New Roman" w:hAnsi="Times New Roman" w:cs="Times New Roman"/>
          <w:b/>
          <w:sz w:val="16"/>
          <w:szCs w:val="16"/>
        </w:rPr>
        <w:t>о</w:t>
      </w:r>
      <w:r w:rsidRPr="00C235D3">
        <w:rPr>
          <w:rFonts w:ascii="Times New Roman" w:hAnsi="Times New Roman" w:cs="Times New Roman"/>
          <w:b/>
          <w:sz w:val="16"/>
          <w:szCs w:val="16"/>
        </w:rPr>
        <w:t>вия.</w:t>
      </w:r>
    </w:p>
    <w:p w:rsidR="003844BF" w:rsidRPr="00C235D3" w:rsidRDefault="003844BF" w:rsidP="003844BF">
      <w:pPr>
        <w:widowControl w:val="0"/>
        <w:tabs>
          <w:tab w:val="left" w:pos="-3600"/>
          <w:tab w:val="left" w:pos="1080"/>
        </w:tabs>
        <w:spacing w:line="240" w:lineRule="auto"/>
        <w:ind w:firstLine="709"/>
        <w:jc w:val="both"/>
        <w:rPr>
          <w:rFonts w:ascii="Times New Roman" w:hAnsi="Times New Roman" w:cs="Times New Roman"/>
          <w:sz w:val="16"/>
          <w:szCs w:val="16"/>
        </w:rPr>
      </w:pPr>
      <w:r w:rsidRPr="00C235D3">
        <w:rPr>
          <w:rFonts w:ascii="Times New Roman" w:hAnsi="Times New Roman" w:cs="Times New Roman"/>
          <w:sz w:val="16"/>
          <w:szCs w:val="16"/>
        </w:rPr>
        <w:t>Мероприятия направлены на формирование современной информационной и телекоммуникационной инфраструктуры, необходимой для пр</w:t>
      </w:r>
      <w:r w:rsidRPr="00C235D3">
        <w:rPr>
          <w:rFonts w:ascii="Times New Roman" w:hAnsi="Times New Roman" w:cs="Times New Roman"/>
          <w:sz w:val="16"/>
          <w:szCs w:val="16"/>
        </w:rPr>
        <w:t>е</w:t>
      </w:r>
      <w:r w:rsidRPr="00C235D3">
        <w:rPr>
          <w:rFonts w:ascii="Times New Roman" w:hAnsi="Times New Roman" w:cs="Times New Roman"/>
          <w:sz w:val="16"/>
          <w:szCs w:val="16"/>
        </w:rPr>
        <w:t>доставления качественных муниципальных услуг в электронном виде, на базе технологий электронного правительства.</w:t>
      </w:r>
    </w:p>
    <w:p w:rsidR="003844BF" w:rsidRPr="00C235D3" w:rsidRDefault="003844BF" w:rsidP="003844BF">
      <w:pPr>
        <w:widowControl w:val="0"/>
        <w:tabs>
          <w:tab w:val="left" w:pos="1080"/>
        </w:tabs>
        <w:spacing w:line="240" w:lineRule="auto"/>
        <w:ind w:firstLine="709"/>
        <w:jc w:val="both"/>
        <w:rPr>
          <w:rFonts w:ascii="Times New Roman" w:hAnsi="Times New Roman" w:cs="Times New Roman"/>
          <w:b/>
          <w:sz w:val="16"/>
          <w:szCs w:val="16"/>
        </w:rPr>
      </w:pPr>
      <w:r w:rsidRPr="00C235D3">
        <w:rPr>
          <w:rFonts w:ascii="Times New Roman" w:hAnsi="Times New Roman" w:cs="Times New Roman"/>
          <w:b/>
          <w:sz w:val="16"/>
          <w:szCs w:val="16"/>
        </w:rPr>
        <w:t>4. Создание условий для развития конкурентоспособного сектора информационных и телекоммуникационных технологий в Ардато</w:t>
      </w:r>
      <w:r w:rsidRPr="00C235D3">
        <w:rPr>
          <w:rFonts w:ascii="Times New Roman" w:hAnsi="Times New Roman" w:cs="Times New Roman"/>
          <w:b/>
          <w:sz w:val="16"/>
          <w:szCs w:val="16"/>
        </w:rPr>
        <w:t>в</w:t>
      </w:r>
      <w:r w:rsidRPr="00C235D3">
        <w:rPr>
          <w:rFonts w:ascii="Times New Roman" w:hAnsi="Times New Roman" w:cs="Times New Roman"/>
          <w:b/>
          <w:sz w:val="16"/>
          <w:szCs w:val="16"/>
        </w:rPr>
        <w:t>ском муниципальном районе Республики Мордовия.</w:t>
      </w:r>
    </w:p>
    <w:p w:rsidR="003844BF" w:rsidRPr="00C235D3" w:rsidRDefault="003844BF" w:rsidP="003844BF">
      <w:pPr>
        <w:widowControl w:val="0"/>
        <w:tabs>
          <w:tab w:val="left" w:pos="1080"/>
        </w:tabs>
        <w:spacing w:line="240" w:lineRule="auto"/>
        <w:ind w:firstLine="709"/>
        <w:jc w:val="both"/>
        <w:rPr>
          <w:rFonts w:ascii="Times New Roman" w:hAnsi="Times New Roman" w:cs="Times New Roman"/>
          <w:sz w:val="16"/>
          <w:szCs w:val="16"/>
        </w:rPr>
      </w:pPr>
      <w:r w:rsidRPr="00C235D3">
        <w:rPr>
          <w:rFonts w:ascii="Times New Roman" w:hAnsi="Times New Roman" w:cs="Times New Roman"/>
          <w:sz w:val="16"/>
          <w:szCs w:val="16"/>
        </w:rPr>
        <w:t>Мероприятия направлены на создание условий для развития конкурентоспособного сектора информационных и телекоммуникационных техн</w:t>
      </w:r>
      <w:r w:rsidRPr="00C235D3">
        <w:rPr>
          <w:rFonts w:ascii="Times New Roman" w:hAnsi="Times New Roman" w:cs="Times New Roman"/>
          <w:sz w:val="16"/>
          <w:szCs w:val="16"/>
        </w:rPr>
        <w:t>о</w:t>
      </w:r>
      <w:r w:rsidRPr="00C235D3">
        <w:rPr>
          <w:rFonts w:ascii="Times New Roman" w:hAnsi="Times New Roman" w:cs="Times New Roman"/>
          <w:sz w:val="16"/>
          <w:szCs w:val="16"/>
        </w:rPr>
        <w:t>логий  и позволяют решать следующие основные задачи:</w:t>
      </w:r>
    </w:p>
    <w:p w:rsidR="003844BF" w:rsidRPr="00C235D3" w:rsidRDefault="003844BF" w:rsidP="003844BF">
      <w:pPr>
        <w:widowControl w:val="0"/>
        <w:numPr>
          <w:ilvl w:val="0"/>
          <w:numId w:val="31"/>
        </w:numPr>
        <w:tabs>
          <w:tab w:val="left" w:pos="1080"/>
        </w:tabs>
        <w:spacing w:after="0" w:line="240" w:lineRule="auto"/>
        <w:ind w:left="0" w:firstLine="709"/>
        <w:jc w:val="both"/>
        <w:rPr>
          <w:rFonts w:ascii="Times New Roman" w:hAnsi="Times New Roman" w:cs="Times New Roman"/>
          <w:sz w:val="16"/>
          <w:szCs w:val="16"/>
        </w:rPr>
      </w:pPr>
      <w:r w:rsidRPr="00C235D3">
        <w:rPr>
          <w:rFonts w:ascii="Times New Roman" w:hAnsi="Times New Roman" w:cs="Times New Roman"/>
          <w:sz w:val="16"/>
          <w:szCs w:val="16"/>
        </w:rPr>
        <w:t>повышение инвестиционной привлекательности сектора информационных и телекоммуникационных технологий района;</w:t>
      </w:r>
    </w:p>
    <w:p w:rsidR="003844BF" w:rsidRPr="00C235D3" w:rsidRDefault="003844BF" w:rsidP="003844BF">
      <w:pPr>
        <w:widowControl w:val="0"/>
        <w:numPr>
          <w:ilvl w:val="0"/>
          <w:numId w:val="31"/>
        </w:numPr>
        <w:tabs>
          <w:tab w:val="left" w:pos="1080"/>
        </w:tabs>
        <w:spacing w:after="0" w:line="240" w:lineRule="auto"/>
        <w:ind w:left="0" w:firstLine="709"/>
        <w:jc w:val="both"/>
        <w:rPr>
          <w:rFonts w:ascii="Times New Roman" w:hAnsi="Times New Roman" w:cs="Times New Roman"/>
          <w:sz w:val="16"/>
          <w:szCs w:val="16"/>
        </w:rPr>
      </w:pPr>
      <w:r w:rsidRPr="00C235D3">
        <w:rPr>
          <w:rFonts w:ascii="Times New Roman" w:hAnsi="Times New Roman" w:cs="Times New Roman"/>
          <w:sz w:val="16"/>
          <w:szCs w:val="16"/>
        </w:rPr>
        <w:t>поддержка районных производителей в сфере ИКТ;</w:t>
      </w:r>
    </w:p>
    <w:p w:rsidR="003844BF" w:rsidRPr="00C235D3" w:rsidRDefault="003844BF" w:rsidP="003844BF">
      <w:pPr>
        <w:widowControl w:val="0"/>
        <w:tabs>
          <w:tab w:val="left" w:pos="1080"/>
        </w:tabs>
        <w:spacing w:line="240" w:lineRule="auto"/>
        <w:ind w:firstLine="709"/>
        <w:jc w:val="both"/>
        <w:rPr>
          <w:rFonts w:ascii="Times New Roman" w:hAnsi="Times New Roman" w:cs="Times New Roman"/>
          <w:sz w:val="16"/>
          <w:szCs w:val="16"/>
        </w:rPr>
      </w:pPr>
      <w:r w:rsidRPr="00C235D3">
        <w:rPr>
          <w:rFonts w:ascii="Times New Roman" w:hAnsi="Times New Roman" w:cs="Times New Roman"/>
          <w:sz w:val="16"/>
          <w:szCs w:val="16"/>
        </w:rPr>
        <w:t>создание условий для размещения высокотехнологичными компаниями своих производств на территории Ардатовского муниципального ра</w:t>
      </w:r>
      <w:r w:rsidRPr="00C235D3">
        <w:rPr>
          <w:rFonts w:ascii="Times New Roman" w:hAnsi="Times New Roman" w:cs="Times New Roman"/>
          <w:sz w:val="16"/>
          <w:szCs w:val="16"/>
        </w:rPr>
        <w:t>й</w:t>
      </w:r>
      <w:r w:rsidRPr="00C235D3">
        <w:rPr>
          <w:rFonts w:ascii="Times New Roman" w:hAnsi="Times New Roman" w:cs="Times New Roman"/>
          <w:sz w:val="16"/>
          <w:szCs w:val="16"/>
        </w:rPr>
        <w:t>она Республики Мордовия.</w:t>
      </w:r>
    </w:p>
    <w:p w:rsidR="003844BF" w:rsidRPr="00C235D3" w:rsidRDefault="003844BF" w:rsidP="003844BF">
      <w:pPr>
        <w:widowControl w:val="0"/>
        <w:tabs>
          <w:tab w:val="left" w:pos="1080"/>
        </w:tabs>
        <w:spacing w:line="240" w:lineRule="auto"/>
        <w:ind w:firstLine="709"/>
        <w:jc w:val="both"/>
        <w:rPr>
          <w:rFonts w:ascii="Times New Roman" w:hAnsi="Times New Roman" w:cs="Times New Roman"/>
          <w:b/>
          <w:sz w:val="16"/>
          <w:szCs w:val="16"/>
        </w:rPr>
      </w:pPr>
      <w:r w:rsidRPr="00C235D3">
        <w:rPr>
          <w:rFonts w:ascii="Times New Roman" w:hAnsi="Times New Roman" w:cs="Times New Roman"/>
          <w:b/>
          <w:sz w:val="16"/>
          <w:szCs w:val="16"/>
        </w:rPr>
        <w:t>5. Подготовка населения и профессиональных групп в Ардатовском муниципальном районе Республики Мордовия к использованию  информационных и телекоммуникационных технологий</w:t>
      </w:r>
      <w:r w:rsidRPr="00C235D3">
        <w:rPr>
          <w:rFonts w:ascii="Times New Roman" w:hAnsi="Times New Roman" w:cs="Times New Roman"/>
          <w:b/>
          <w:i/>
          <w:sz w:val="16"/>
          <w:szCs w:val="16"/>
        </w:rPr>
        <w:t>.</w:t>
      </w:r>
    </w:p>
    <w:p w:rsidR="003844BF" w:rsidRPr="00C235D3" w:rsidRDefault="003844BF" w:rsidP="003844BF">
      <w:pPr>
        <w:widowControl w:val="0"/>
        <w:tabs>
          <w:tab w:val="left" w:pos="1080"/>
        </w:tabs>
        <w:spacing w:line="240" w:lineRule="auto"/>
        <w:ind w:firstLine="709"/>
        <w:jc w:val="both"/>
        <w:rPr>
          <w:rFonts w:ascii="Times New Roman" w:hAnsi="Times New Roman" w:cs="Times New Roman"/>
          <w:sz w:val="16"/>
          <w:szCs w:val="16"/>
        </w:rPr>
      </w:pPr>
      <w:r w:rsidRPr="00C235D3">
        <w:rPr>
          <w:rFonts w:ascii="Times New Roman" w:hAnsi="Times New Roman" w:cs="Times New Roman"/>
          <w:sz w:val="16"/>
          <w:szCs w:val="16"/>
        </w:rPr>
        <w:t>Мероприятия направлены на подготовку пользователей в области развития и использования информационных и телекоммуникационных те</w:t>
      </w:r>
      <w:r w:rsidRPr="00C235D3">
        <w:rPr>
          <w:rFonts w:ascii="Times New Roman" w:hAnsi="Times New Roman" w:cs="Times New Roman"/>
          <w:sz w:val="16"/>
          <w:szCs w:val="16"/>
        </w:rPr>
        <w:t>х</w:t>
      </w:r>
      <w:r w:rsidRPr="00C235D3">
        <w:rPr>
          <w:rFonts w:ascii="Times New Roman" w:hAnsi="Times New Roman" w:cs="Times New Roman"/>
          <w:sz w:val="16"/>
          <w:szCs w:val="16"/>
        </w:rPr>
        <w:t>нологий, а также на повышение качества и уровня подготовки пользователей с учетом потребностей муниципального рынка информационных и телеко</w:t>
      </w:r>
      <w:r w:rsidRPr="00C235D3">
        <w:rPr>
          <w:rFonts w:ascii="Times New Roman" w:hAnsi="Times New Roman" w:cs="Times New Roman"/>
          <w:sz w:val="16"/>
          <w:szCs w:val="16"/>
        </w:rPr>
        <w:t>м</w:t>
      </w:r>
      <w:r w:rsidRPr="00C235D3">
        <w:rPr>
          <w:rFonts w:ascii="Times New Roman" w:hAnsi="Times New Roman" w:cs="Times New Roman"/>
          <w:sz w:val="16"/>
          <w:szCs w:val="16"/>
        </w:rPr>
        <w:t>муникационных технологий.</w:t>
      </w:r>
    </w:p>
    <w:p w:rsidR="003844BF" w:rsidRPr="00F82907" w:rsidRDefault="003844BF" w:rsidP="003844BF">
      <w:pPr>
        <w:widowControl w:val="0"/>
        <w:tabs>
          <w:tab w:val="left" w:pos="1080"/>
        </w:tabs>
        <w:spacing w:line="240" w:lineRule="auto"/>
        <w:ind w:firstLine="709"/>
        <w:jc w:val="both"/>
        <w:rPr>
          <w:rFonts w:ascii="Times New Roman" w:hAnsi="Times New Roman" w:cs="Times New Roman"/>
          <w:b/>
          <w:sz w:val="16"/>
          <w:szCs w:val="16"/>
        </w:rPr>
      </w:pPr>
      <w:r w:rsidRPr="00F82907">
        <w:rPr>
          <w:rFonts w:ascii="Times New Roman" w:hAnsi="Times New Roman" w:cs="Times New Roman"/>
          <w:b/>
          <w:sz w:val="16"/>
          <w:szCs w:val="16"/>
        </w:rPr>
        <w:t>6. Реализация общесистемных и обеспечивающих мероприятий Программы</w:t>
      </w:r>
      <w:r w:rsidRPr="00F82907">
        <w:rPr>
          <w:rFonts w:ascii="Times New Roman" w:hAnsi="Times New Roman" w:cs="Times New Roman"/>
          <w:b/>
          <w:i/>
          <w:sz w:val="16"/>
          <w:szCs w:val="16"/>
        </w:rPr>
        <w:t>.</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Задачи:</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обеспечение информационной безопасности муниципальных информационных систем в Республике Мордовия;</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разработка и развитие архитектуры и технологий электронного правительства;</w:t>
      </w:r>
    </w:p>
    <w:p w:rsidR="003844BF"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 совершенствование нормативной правовой базы Ардатовского муниципального района Республики Мордовияв области развития и использования информационных и телекоммуникационных технологий.</w:t>
      </w:r>
    </w:p>
    <w:p w:rsidR="00F82907" w:rsidRPr="00F82907" w:rsidRDefault="00F82907" w:rsidP="00F82907">
      <w:pPr>
        <w:pStyle w:val="a3"/>
        <w:ind w:firstLine="426"/>
        <w:jc w:val="both"/>
        <w:rPr>
          <w:rFonts w:ascii="Times New Roman" w:hAnsi="Times New Roman" w:cs="Times New Roman"/>
          <w:sz w:val="16"/>
          <w:szCs w:val="16"/>
        </w:rPr>
      </w:pPr>
    </w:p>
    <w:p w:rsidR="003844BF" w:rsidRPr="00F82907" w:rsidRDefault="003844BF" w:rsidP="003844BF">
      <w:pPr>
        <w:widowControl w:val="0"/>
        <w:tabs>
          <w:tab w:val="left" w:pos="1080"/>
        </w:tabs>
        <w:spacing w:line="240" w:lineRule="auto"/>
        <w:ind w:firstLine="709"/>
        <w:jc w:val="both"/>
        <w:rPr>
          <w:rFonts w:ascii="Times New Roman" w:hAnsi="Times New Roman" w:cs="Times New Roman"/>
          <w:sz w:val="16"/>
          <w:szCs w:val="16"/>
        </w:rPr>
      </w:pPr>
      <w:r w:rsidRPr="00F82907">
        <w:rPr>
          <w:rFonts w:ascii="Times New Roman" w:hAnsi="Times New Roman" w:cs="Times New Roman"/>
          <w:b/>
          <w:sz w:val="16"/>
          <w:szCs w:val="16"/>
        </w:rPr>
        <w:t xml:space="preserve">7. Управление реализацией Программы. </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Мероприятия направлены на обеспечение эффективного управления реализацией Программы, а также на решение следующих задач:</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реализация организационных мероприятий, направленных на обеспечение эффективности реализации Программы и развитие ИКТ;</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формирование системы мониторинга и контроля за реализацией Программы;</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обеспечение информационной, аналитической и общественной поддержки реализации Программы.</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Перечень мероприятий Программы с учетом выделенных направлений приведен в приложении 1.</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Программные мероприятия, их направленность на решение задач и достижение целей Программы отражены в паспортах мероприятий</w:t>
      </w:r>
      <w:r w:rsidRPr="00F82907">
        <w:rPr>
          <w:rFonts w:ascii="Times New Roman" w:hAnsi="Times New Roman" w:cs="Times New Roman"/>
          <w:sz w:val="16"/>
          <w:szCs w:val="16"/>
        </w:rPr>
        <w:br/>
        <w:t>Программы (приложение 2).</w:t>
      </w:r>
    </w:p>
    <w:p w:rsidR="003844BF" w:rsidRPr="00F82907" w:rsidRDefault="003844BF" w:rsidP="003844BF">
      <w:pPr>
        <w:pStyle w:val="1"/>
        <w:keepNext w:val="0"/>
        <w:numPr>
          <w:ilvl w:val="0"/>
          <w:numId w:val="21"/>
        </w:numPr>
        <w:autoSpaceDE/>
        <w:autoSpaceDN/>
        <w:adjustRightInd/>
        <w:ind w:left="0" w:firstLine="709"/>
        <w:rPr>
          <w:rFonts w:ascii="Times New Roman" w:hAnsi="Times New Roman" w:cs="Times New Roman"/>
          <w:sz w:val="16"/>
          <w:szCs w:val="16"/>
        </w:rPr>
      </w:pPr>
      <w:bookmarkStart w:id="24" w:name="_Toc207518397"/>
      <w:bookmarkStart w:id="25" w:name="_Toc228096667"/>
      <w:bookmarkStart w:id="26" w:name="_Toc234321112"/>
      <w:bookmarkStart w:id="27" w:name="_Toc274053847"/>
      <w:bookmarkStart w:id="28" w:name="_Toc275180603"/>
      <w:bookmarkStart w:id="29" w:name="_Toc275261631"/>
      <w:r w:rsidRPr="00F82907">
        <w:rPr>
          <w:rFonts w:ascii="Times New Roman" w:hAnsi="Times New Roman" w:cs="Times New Roman"/>
          <w:sz w:val="16"/>
          <w:szCs w:val="16"/>
        </w:rPr>
        <w:t>Обоснование ресурсного обеспечения Программы</w:t>
      </w:r>
      <w:bookmarkEnd w:id="24"/>
      <w:bookmarkEnd w:id="25"/>
      <w:bookmarkEnd w:id="26"/>
      <w:bookmarkEnd w:id="27"/>
      <w:bookmarkEnd w:id="28"/>
      <w:bookmarkEnd w:id="29"/>
    </w:p>
    <w:p w:rsidR="00F82907" w:rsidRDefault="00F82907" w:rsidP="00F82907">
      <w:pPr>
        <w:pStyle w:val="a3"/>
        <w:ind w:firstLine="426"/>
        <w:jc w:val="both"/>
        <w:rPr>
          <w:rFonts w:ascii="Times New Roman" w:hAnsi="Times New Roman" w:cs="Times New Roman"/>
          <w:sz w:val="16"/>
          <w:szCs w:val="16"/>
        </w:rPr>
      </w:pP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В связи с отсутствием в настоящее время как на федеральном, так и на региональном уровне ресурсного метода определения затрат в данной сфере деятельности, ресурсное обеспечение Программы определено на основе экспертных оценок возможных трудозатрат, длительности выполнения каждого программного мероприятия, анализа выполнения федеральных и региональных целевых программ в различных областях, в том числе республиканской целевой программы «Формирование информационного общества в Республике Мордовия в период до 2015 года», анализа затрат на реализацию анал</w:t>
      </w:r>
      <w:r w:rsidRPr="00F82907">
        <w:rPr>
          <w:rFonts w:ascii="Times New Roman" w:hAnsi="Times New Roman" w:cs="Times New Roman"/>
          <w:sz w:val="16"/>
          <w:szCs w:val="16"/>
        </w:rPr>
        <w:t>о</w:t>
      </w:r>
      <w:r w:rsidRPr="00F82907">
        <w:rPr>
          <w:rFonts w:ascii="Times New Roman" w:hAnsi="Times New Roman" w:cs="Times New Roman"/>
          <w:sz w:val="16"/>
          <w:szCs w:val="16"/>
        </w:rPr>
        <w:t xml:space="preserve">гичных мероприятий в субъектах Российской Федерации, сведений от ведущих компаний в сфере ИКТ о возможных финансовых затратах, информации, находящейся в открытом доступе, в том числе в сети Интернет. </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Средняя стоимость человеко-дня принимается исходя из средней стоимости часа работы специалиста (эксперта) в составе организации - исполн</w:t>
      </w:r>
      <w:r w:rsidRPr="00F82907">
        <w:rPr>
          <w:rFonts w:ascii="Times New Roman" w:hAnsi="Times New Roman" w:cs="Times New Roman"/>
          <w:sz w:val="16"/>
          <w:szCs w:val="16"/>
        </w:rPr>
        <w:t>и</w:t>
      </w:r>
      <w:r w:rsidRPr="00F82907">
        <w:rPr>
          <w:rFonts w:ascii="Times New Roman" w:hAnsi="Times New Roman" w:cs="Times New Roman"/>
          <w:sz w:val="16"/>
          <w:szCs w:val="16"/>
        </w:rPr>
        <w:t xml:space="preserve">теля с учетом необходимых накладных расходов и составляет 800 рублей. </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Стоимость реализации информационной системы среднего масштаба рассчитывается исходя из необходимости проведения предварительного о</w:t>
      </w:r>
      <w:r w:rsidRPr="00F82907">
        <w:rPr>
          <w:rFonts w:ascii="Times New Roman" w:hAnsi="Times New Roman" w:cs="Times New Roman"/>
          <w:sz w:val="16"/>
          <w:szCs w:val="16"/>
        </w:rPr>
        <w:t>б</w:t>
      </w:r>
      <w:r w:rsidRPr="00F82907">
        <w:rPr>
          <w:rFonts w:ascii="Times New Roman" w:hAnsi="Times New Roman" w:cs="Times New Roman"/>
          <w:sz w:val="16"/>
          <w:szCs w:val="16"/>
        </w:rPr>
        <w:t>следования объектов информатизации, разработки технического задания на проектирование (технических требований), концепций, технико-экономических расчетов и обоснований и т.д.), разработки техно-рабочего проекта, приобретения аппаратного и программного обеспечения, подготовки объекта к вводу в эксплуатацию системы, обучения специалистов и администраторов, внедрения информационной системы и составляет в среднем 4,0 – 5,0 млн. рублей. При этом стоимость мероприятий по развитию информационной системы среднего масштаба принимается равной 1,5 – 2,0 млн. рублей.</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Анализ международного опыта показывает, что реальный результат, позволяющий осуществить значительный качественный скачок в использов</w:t>
      </w:r>
      <w:r w:rsidRPr="00F82907">
        <w:rPr>
          <w:rFonts w:ascii="Times New Roman" w:hAnsi="Times New Roman" w:cs="Times New Roman"/>
          <w:sz w:val="16"/>
          <w:szCs w:val="16"/>
        </w:rPr>
        <w:t>а</w:t>
      </w:r>
      <w:r w:rsidRPr="00F82907">
        <w:rPr>
          <w:rFonts w:ascii="Times New Roman" w:hAnsi="Times New Roman" w:cs="Times New Roman"/>
          <w:sz w:val="16"/>
          <w:szCs w:val="16"/>
        </w:rPr>
        <w:t>нии ИКТ, оптимизировать достижение социально-экономических результатов, проявляется при объемах финансирования сферы информатизации в ра</w:t>
      </w:r>
      <w:r w:rsidRPr="00F82907">
        <w:rPr>
          <w:rFonts w:ascii="Times New Roman" w:hAnsi="Times New Roman" w:cs="Times New Roman"/>
          <w:sz w:val="16"/>
          <w:szCs w:val="16"/>
        </w:rPr>
        <w:t>з</w:t>
      </w:r>
      <w:r w:rsidRPr="00F82907">
        <w:rPr>
          <w:rFonts w:ascii="Times New Roman" w:hAnsi="Times New Roman" w:cs="Times New Roman"/>
          <w:sz w:val="16"/>
          <w:szCs w:val="16"/>
        </w:rPr>
        <w:t>мере не менее 2% от расходной части бюджета.</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Данный факт отражен также и в докладе рабочей группы Государственного Совета Российской Федерации по вопросам реализации Стратегии ра</w:t>
      </w:r>
      <w:r w:rsidRPr="00F82907">
        <w:rPr>
          <w:rFonts w:ascii="Times New Roman" w:hAnsi="Times New Roman" w:cs="Times New Roman"/>
          <w:sz w:val="16"/>
          <w:szCs w:val="16"/>
        </w:rPr>
        <w:t>з</w:t>
      </w:r>
      <w:r w:rsidRPr="00F82907">
        <w:rPr>
          <w:rFonts w:ascii="Times New Roman" w:hAnsi="Times New Roman" w:cs="Times New Roman"/>
          <w:sz w:val="16"/>
          <w:szCs w:val="16"/>
        </w:rPr>
        <w:t>вития информационного общества в Российской Федерации «О реализации Стратегии развития информационного общества в Российской Федерации»:</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«Немаловажным аспектом, который будет иметь большое значение при реализации Стратегии развития информационного общества в субъектах Российской Федерации, является адекватность объема финансирования, выделяемого на развитие и внедрение ИКТ. Сегодня мировой опыт свидетельс</w:t>
      </w:r>
      <w:r w:rsidRPr="00F82907">
        <w:rPr>
          <w:rFonts w:ascii="Times New Roman" w:hAnsi="Times New Roman" w:cs="Times New Roman"/>
          <w:sz w:val="16"/>
          <w:szCs w:val="16"/>
        </w:rPr>
        <w:t>т</w:t>
      </w:r>
      <w:r w:rsidRPr="00F82907">
        <w:rPr>
          <w:rFonts w:ascii="Times New Roman" w:hAnsi="Times New Roman" w:cs="Times New Roman"/>
          <w:sz w:val="16"/>
          <w:szCs w:val="16"/>
        </w:rPr>
        <w:t>вует о необходимости использования для определения объемов финансирования макроэкономических показателей. Минимальным для эффективной и</w:t>
      </w:r>
      <w:r w:rsidRPr="00F82907">
        <w:rPr>
          <w:rFonts w:ascii="Times New Roman" w:hAnsi="Times New Roman" w:cs="Times New Roman"/>
          <w:sz w:val="16"/>
          <w:szCs w:val="16"/>
        </w:rPr>
        <w:t>н</w:t>
      </w:r>
      <w:r w:rsidRPr="00F82907">
        <w:rPr>
          <w:rFonts w:ascii="Times New Roman" w:hAnsi="Times New Roman" w:cs="Times New Roman"/>
          <w:sz w:val="16"/>
          <w:szCs w:val="16"/>
        </w:rPr>
        <w:t>форматизации является показатель 1,5-2%, позволяющий обеспечить видимый прогресс в развитии и использовании ИКТ для достижения целей социал</w:t>
      </w:r>
      <w:r w:rsidRPr="00F82907">
        <w:rPr>
          <w:rFonts w:ascii="Times New Roman" w:hAnsi="Times New Roman" w:cs="Times New Roman"/>
          <w:sz w:val="16"/>
          <w:szCs w:val="16"/>
        </w:rPr>
        <w:t>ь</w:t>
      </w:r>
      <w:r w:rsidRPr="00F82907">
        <w:rPr>
          <w:rFonts w:ascii="Times New Roman" w:hAnsi="Times New Roman" w:cs="Times New Roman"/>
          <w:sz w:val="16"/>
          <w:szCs w:val="16"/>
        </w:rPr>
        <w:t>но-экономического развития региона в среднесрочной перспективе».</w:t>
      </w:r>
    </w:p>
    <w:p w:rsidR="003844BF" w:rsidRPr="00F82907" w:rsidRDefault="003844BF" w:rsidP="00F82907">
      <w:pPr>
        <w:pStyle w:val="a3"/>
        <w:ind w:firstLine="426"/>
        <w:jc w:val="both"/>
        <w:rPr>
          <w:rFonts w:ascii="Times New Roman" w:hAnsi="Times New Roman" w:cs="Times New Roman"/>
          <w:sz w:val="16"/>
          <w:szCs w:val="16"/>
        </w:rPr>
      </w:pP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В дальнейшем в соответствии со Стратегией развития информационного общества в Российской Федерации, определяющей увеличение объемов финансирования на ИКТ к 2015 году в 2,5 раза, и республиканской целевой программой «Формирование информационного общества в Республике Мо</w:t>
      </w:r>
      <w:r w:rsidRPr="00F82907">
        <w:rPr>
          <w:rFonts w:ascii="Times New Roman" w:hAnsi="Times New Roman" w:cs="Times New Roman"/>
          <w:sz w:val="16"/>
          <w:szCs w:val="16"/>
        </w:rPr>
        <w:t>р</w:t>
      </w:r>
      <w:r w:rsidRPr="00F82907">
        <w:rPr>
          <w:rFonts w:ascii="Times New Roman" w:hAnsi="Times New Roman" w:cs="Times New Roman"/>
          <w:sz w:val="16"/>
          <w:szCs w:val="16"/>
        </w:rPr>
        <w:t>довия в период до 2015 года» предусматривается наращивание объемов финансирования Программы минимум на 30% ежегодно.</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 xml:space="preserve">В итоге, будет осуществляться текущее финансирования Программы в Ардатовском муниципальном районе Республики Мордовия в период 2011-2015 годов. </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lastRenderedPageBreak/>
        <w:t xml:space="preserve">Для софинансирования Программы возможно привлечение средств, выделяемых на информатизацию органов государственной власти Республики Мордовия, территориальных органов федеральных органов исполнительной власти по Республике Мордовия. </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Для софинансирования Программы могут быть также привлечены средства федерального бюджета, предусмотренные в рамках федеральных цел</w:t>
      </w:r>
      <w:r w:rsidRPr="00F82907">
        <w:rPr>
          <w:rFonts w:ascii="Times New Roman" w:hAnsi="Times New Roman" w:cs="Times New Roman"/>
          <w:sz w:val="16"/>
          <w:szCs w:val="16"/>
        </w:rPr>
        <w:t>е</w:t>
      </w:r>
      <w:r w:rsidRPr="00F82907">
        <w:rPr>
          <w:rFonts w:ascii="Times New Roman" w:hAnsi="Times New Roman" w:cs="Times New Roman"/>
          <w:sz w:val="16"/>
          <w:szCs w:val="16"/>
        </w:rPr>
        <w:t xml:space="preserve">вых программ, других программ, в том числе целевых, содержащих мероприятия по развитию и внедрению ИКТ. </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 xml:space="preserve">Возможно привлечение средств из внебюджетных источников. </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Формы и условия участия в реализации мероприятий Программы федеральных органов государственной власти, территориальных органов фед</w:t>
      </w:r>
      <w:r w:rsidRPr="00F82907">
        <w:rPr>
          <w:rFonts w:ascii="Times New Roman" w:hAnsi="Times New Roman" w:cs="Times New Roman"/>
          <w:sz w:val="16"/>
          <w:szCs w:val="16"/>
        </w:rPr>
        <w:t>е</w:t>
      </w:r>
      <w:r w:rsidRPr="00F82907">
        <w:rPr>
          <w:rFonts w:ascii="Times New Roman" w:hAnsi="Times New Roman" w:cs="Times New Roman"/>
          <w:sz w:val="16"/>
          <w:szCs w:val="16"/>
        </w:rPr>
        <w:t xml:space="preserve">ральных органов исполнительной власти по Республике Мордовия, органов государственной власти Республики Мордовия, организаций определяются соответствующими правовыми актами между ними и муниципальным заказчиком – координатором Программы. </w:t>
      </w:r>
    </w:p>
    <w:p w:rsidR="003844BF" w:rsidRPr="00F82907" w:rsidRDefault="003844BF" w:rsidP="00F82907">
      <w:pPr>
        <w:pStyle w:val="a3"/>
        <w:ind w:firstLine="426"/>
        <w:jc w:val="both"/>
        <w:rPr>
          <w:rFonts w:ascii="Times New Roman" w:hAnsi="Times New Roman" w:cs="Times New Roman"/>
          <w:sz w:val="16"/>
          <w:szCs w:val="16"/>
        </w:rPr>
      </w:pPr>
      <w:r w:rsidRPr="00F82907">
        <w:rPr>
          <w:rFonts w:ascii="Times New Roman" w:hAnsi="Times New Roman" w:cs="Times New Roman"/>
          <w:sz w:val="16"/>
          <w:szCs w:val="16"/>
        </w:rPr>
        <w:t>При наличии таких актов привлекаемые средства учитываются в объемах финансирования Программы.</w:t>
      </w:r>
    </w:p>
    <w:p w:rsidR="003844BF" w:rsidRPr="00F82907" w:rsidRDefault="003844BF" w:rsidP="00F82907">
      <w:pPr>
        <w:pStyle w:val="a3"/>
        <w:ind w:firstLine="426"/>
        <w:jc w:val="both"/>
        <w:rPr>
          <w:rFonts w:ascii="Times New Roman" w:hAnsi="Times New Roman" w:cs="Times New Roman"/>
          <w:b/>
          <w:sz w:val="16"/>
          <w:szCs w:val="16"/>
        </w:rPr>
      </w:pPr>
      <w:r w:rsidRPr="00F82907">
        <w:rPr>
          <w:rFonts w:ascii="Times New Roman" w:hAnsi="Times New Roman" w:cs="Times New Roman"/>
          <w:sz w:val="16"/>
          <w:szCs w:val="16"/>
        </w:rPr>
        <w:t>Предложения по финансированию Программы за счет средств местного  бюджета Ардатовского муниципального района Республики Мордовия н</w:t>
      </w:r>
      <w:r w:rsidRPr="00F82907">
        <w:rPr>
          <w:rFonts w:ascii="Times New Roman" w:hAnsi="Times New Roman" w:cs="Times New Roman"/>
          <w:sz w:val="16"/>
          <w:szCs w:val="16"/>
        </w:rPr>
        <w:t>о</w:t>
      </w:r>
      <w:r w:rsidRPr="00F82907">
        <w:rPr>
          <w:rFonts w:ascii="Times New Roman" w:hAnsi="Times New Roman" w:cs="Times New Roman"/>
          <w:sz w:val="16"/>
          <w:szCs w:val="16"/>
        </w:rPr>
        <w:t>сят предельный (прогнозный) характер и ежегодно подлежат уточнению в установленном порядке при формировании проектов местного бюджета Ард</w:t>
      </w:r>
      <w:r w:rsidRPr="00F82907">
        <w:rPr>
          <w:rFonts w:ascii="Times New Roman" w:hAnsi="Times New Roman" w:cs="Times New Roman"/>
          <w:sz w:val="16"/>
          <w:szCs w:val="16"/>
        </w:rPr>
        <w:t>а</w:t>
      </w:r>
      <w:r w:rsidRPr="00F82907">
        <w:rPr>
          <w:rFonts w:ascii="Times New Roman" w:hAnsi="Times New Roman" w:cs="Times New Roman"/>
          <w:sz w:val="16"/>
          <w:szCs w:val="16"/>
        </w:rPr>
        <w:t>товского муниципального района Республики Мордовия и республиканского бюджета Республики Мордовия на соответствующие годы.</w:t>
      </w:r>
    </w:p>
    <w:p w:rsidR="003844BF" w:rsidRPr="00F82907" w:rsidRDefault="003844BF" w:rsidP="00F82907">
      <w:pPr>
        <w:pStyle w:val="a3"/>
        <w:ind w:firstLine="426"/>
        <w:jc w:val="both"/>
        <w:rPr>
          <w:rFonts w:ascii="Times New Roman" w:hAnsi="Times New Roman" w:cs="Times New Roman"/>
          <w:sz w:val="16"/>
          <w:szCs w:val="16"/>
        </w:rPr>
      </w:pPr>
    </w:p>
    <w:p w:rsidR="003844BF" w:rsidRDefault="003844BF" w:rsidP="003844BF">
      <w:pPr>
        <w:pStyle w:val="1"/>
        <w:keepNext w:val="0"/>
        <w:numPr>
          <w:ilvl w:val="0"/>
          <w:numId w:val="21"/>
        </w:numPr>
        <w:autoSpaceDE/>
        <w:autoSpaceDN/>
        <w:adjustRightInd/>
        <w:ind w:left="0" w:firstLine="709"/>
        <w:rPr>
          <w:rFonts w:ascii="Times New Roman" w:hAnsi="Times New Roman" w:cs="Times New Roman"/>
          <w:sz w:val="16"/>
          <w:szCs w:val="16"/>
        </w:rPr>
      </w:pPr>
      <w:bookmarkStart w:id="30" w:name="_Toc207518398"/>
      <w:bookmarkStart w:id="31" w:name="_Toc228096668"/>
      <w:bookmarkStart w:id="32" w:name="_Toc234321113"/>
      <w:bookmarkStart w:id="33" w:name="_Toc274053848"/>
      <w:bookmarkStart w:id="34" w:name="_Toc275180604"/>
      <w:bookmarkStart w:id="35" w:name="_Toc275261632"/>
      <w:r w:rsidRPr="003844BF">
        <w:rPr>
          <w:rFonts w:ascii="Times New Roman" w:hAnsi="Times New Roman" w:cs="Times New Roman"/>
          <w:sz w:val="16"/>
          <w:szCs w:val="16"/>
        </w:rPr>
        <w:t>Механизм реализации Программы</w:t>
      </w:r>
      <w:bookmarkEnd w:id="30"/>
      <w:bookmarkEnd w:id="31"/>
      <w:bookmarkEnd w:id="32"/>
      <w:bookmarkEnd w:id="33"/>
      <w:bookmarkEnd w:id="34"/>
      <w:bookmarkEnd w:id="35"/>
    </w:p>
    <w:p w:rsidR="003844BF" w:rsidRPr="003844BF" w:rsidRDefault="003844BF" w:rsidP="003844BF">
      <w:pPr>
        <w:pStyle w:val="a3"/>
        <w:rPr>
          <w:sz w:val="16"/>
          <w:szCs w:val="16"/>
        </w:rPr>
      </w:pPr>
    </w:p>
    <w:p w:rsidR="003844BF" w:rsidRPr="003844BF" w:rsidRDefault="003844BF" w:rsidP="003844BF">
      <w:pPr>
        <w:widowControl w:val="0"/>
        <w:numPr>
          <w:ilvl w:val="1"/>
          <w:numId w:val="34"/>
        </w:numPr>
        <w:tabs>
          <w:tab w:val="left" w:pos="1260"/>
        </w:tabs>
        <w:spacing w:after="0" w:line="240" w:lineRule="auto"/>
        <w:ind w:left="0" w:firstLine="709"/>
        <w:jc w:val="center"/>
        <w:rPr>
          <w:rFonts w:ascii="Times New Roman" w:hAnsi="Times New Roman" w:cs="Times New Roman"/>
          <w:b/>
          <w:sz w:val="16"/>
          <w:szCs w:val="16"/>
        </w:rPr>
      </w:pPr>
      <w:r w:rsidRPr="003844BF">
        <w:rPr>
          <w:rFonts w:ascii="Times New Roman" w:hAnsi="Times New Roman" w:cs="Times New Roman"/>
          <w:b/>
          <w:sz w:val="16"/>
          <w:szCs w:val="16"/>
        </w:rPr>
        <w:t>Система рабочих органов по реализации Программы</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В систему рабочих органов по реализации Программы входят:</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муниципальный заказчик-координатор Программы;</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функциональные заказчики программных мероприятий;</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ответственные исполнители программных мероприятий;</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Комплексное управление и контроль за реализацией Программы осуществляет муниципальный заказчик-координатор Программы - администрация Ардатовского муниципального района.</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Текущее управление реализацией Программы осуществляют функциональные заказчики программных мероприятий.</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Функциональными заказчиками программных мероприятий являются структурные подразделения администрации Ардатовского муниципального района, муниципальные учреждения и организации Ардатовского муниципального района.</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Реализация Программы в части выполнения программных мероприятий обеспечивается ответственными исполнителями программных меропри</w:t>
      </w:r>
      <w:r w:rsidRPr="003844BF">
        <w:rPr>
          <w:rFonts w:ascii="Times New Roman" w:eastAsia="Times New Roman" w:hAnsi="Times New Roman" w:cs="Times New Roman"/>
          <w:sz w:val="16"/>
          <w:szCs w:val="16"/>
        </w:rPr>
        <w:t>я</w:t>
      </w:r>
      <w:r w:rsidRPr="003844BF">
        <w:rPr>
          <w:rFonts w:ascii="Times New Roman" w:eastAsia="Times New Roman" w:hAnsi="Times New Roman" w:cs="Times New Roman"/>
          <w:sz w:val="16"/>
          <w:szCs w:val="16"/>
        </w:rPr>
        <w:t>тий.</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Состав ответственных исполнителей программных мероприятий конкретизируется на этапе уточнения программных мероприятий, финансируемых в очередном финансовом году.</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Рабочие органы по реализации Программы в своей деятельности руководствуются законодательством Российской Федерации, Республики Морд</w:t>
      </w:r>
      <w:r w:rsidRPr="003844BF">
        <w:rPr>
          <w:rFonts w:ascii="Times New Roman" w:eastAsia="Times New Roman" w:hAnsi="Times New Roman" w:cs="Times New Roman"/>
          <w:sz w:val="16"/>
          <w:szCs w:val="16"/>
        </w:rPr>
        <w:t>о</w:t>
      </w:r>
      <w:r w:rsidRPr="003844BF">
        <w:rPr>
          <w:rFonts w:ascii="Times New Roman" w:eastAsia="Times New Roman" w:hAnsi="Times New Roman" w:cs="Times New Roman"/>
          <w:sz w:val="16"/>
          <w:szCs w:val="16"/>
        </w:rPr>
        <w:t>вия, и Ардатовского муниципального района Республики Мордовия.</w:t>
      </w:r>
    </w:p>
    <w:p w:rsidR="003844BF" w:rsidRPr="003844BF" w:rsidRDefault="003844BF" w:rsidP="003844BF">
      <w:pPr>
        <w:pStyle w:val="a3"/>
        <w:ind w:firstLine="426"/>
        <w:jc w:val="both"/>
        <w:rPr>
          <w:rFonts w:ascii="Times New Roman" w:hAnsi="Times New Roman" w:cs="Times New Roman"/>
          <w:b/>
          <w:sz w:val="16"/>
          <w:szCs w:val="16"/>
        </w:rPr>
      </w:pPr>
    </w:p>
    <w:p w:rsidR="003844BF" w:rsidRPr="003844BF" w:rsidRDefault="003844BF" w:rsidP="003844BF">
      <w:pPr>
        <w:widowControl w:val="0"/>
        <w:numPr>
          <w:ilvl w:val="1"/>
          <w:numId w:val="34"/>
        </w:numPr>
        <w:tabs>
          <w:tab w:val="left" w:pos="1260"/>
        </w:tabs>
        <w:spacing w:after="0" w:line="240" w:lineRule="auto"/>
        <w:ind w:left="0" w:firstLine="709"/>
        <w:jc w:val="center"/>
        <w:rPr>
          <w:rFonts w:ascii="Times New Roman" w:hAnsi="Times New Roman" w:cs="Times New Roman"/>
          <w:b/>
          <w:sz w:val="16"/>
          <w:szCs w:val="16"/>
        </w:rPr>
      </w:pPr>
      <w:r w:rsidRPr="003844BF">
        <w:rPr>
          <w:rFonts w:ascii="Times New Roman" w:hAnsi="Times New Roman" w:cs="Times New Roman"/>
          <w:b/>
          <w:sz w:val="16"/>
          <w:szCs w:val="16"/>
        </w:rPr>
        <w:t>Полномочия муниципального заказчика-координатора Программы</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 xml:space="preserve">Муниципальный  заказчик – координатор Программы </w:t>
      </w:r>
      <w:bookmarkStart w:id="36" w:name="sub_100711"/>
      <w:r w:rsidRPr="003844BF">
        <w:rPr>
          <w:rFonts w:ascii="Times New Roman" w:hAnsi="Times New Roman" w:cs="Times New Roman"/>
          <w:sz w:val="16"/>
          <w:szCs w:val="16"/>
        </w:rPr>
        <w:t>обеспечивает управление и координирует деятельность функциональных заказчиков и отве</w:t>
      </w:r>
      <w:r w:rsidRPr="003844BF">
        <w:rPr>
          <w:rFonts w:ascii="Times New Roman" w:hAnsi="Times New Roman" w:cs="Times New Roman"/>
          <w:sz w:val="16"/>
          <w:szCs w:val="16"/>
        </w:rPr>
        <w:t>т</w:t>
      </w:r>
      <w:r w:rsidRPr="003844BF">
        <w:rPr>
          <w:rFonts w:ascii="Times New Roman" w:hAnsi="Times New Roman" w:cs="Times New Roman"/>
          <w:sz w:val="16"/>
          <w:szCs w:val="16"/>
        </w:rPr>
        <w:t>ственных исполнителей программных мероприятий.</w:t>
      </w:r>
    </w:p>
    <w:bookmarkEnd w:id="36"/>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 xml:space="preserve">Муниципальный заказчик-координатор Программы </w:t>
      </w:r>
      <w:r w:rsidRPr="003844BF">
        <w:rPr>
          <w:rFonts w:ascii="Times New Roman" w:hAnsi="Times New Roman" w:cs="Times New Roman"/>
          <w:sz w:val="16"/>
          <w:szCs w:val="16"/>
        </w:rPr>
        <w:t>осуществляет функции главного распорядителя бюджетных средств, предусмотренных на ре</w:t>
      </w:r>
      <w:r w:rsidRPr="003844BF">
        <w:rPr>
          <w:rFonts w:ascii="Times New Roman" w:hAnsi="Times New Roman" w:cs="Times New Roman"/>
          <w:sz w:val="16"/>
          <w:szCs w:val="16"/>
        </w:rPr>
        <w:t>а</w:t>
      </w:r>
      <w:r w:rsidRPr="003844BF">
        <w:rPr>
          <w:rFonts w:ascii="Times New Roman" w:hAnsi="Times New Roman" w:cs="Times New Roman"/>
          <w:sz w:val="16"/>
          <w:szCs w:val="16"/>
        </w:rPr>
        <w:t>лизацию программных мероприятий,</w:t>
      </w:r>
      <w:r w:rsidRPr="003844BF">
        <w:rPr>
          <w:rFonts w:ascii="Times New Roman" w:eastAsia="Times New Roman" w:hAnsi="Times New Roman" w:cs="Times New Roman"/>
          <w:sz w:val="16"/>
          <w:szCs w:val="16"/>
        </w:rPr>
        <w:t xml:space="preserve"> несет ответственность за рациональное и </w:t>
      </w:r>
      <w:r w:rsidRPr="003844BF">
        <w:rPr>
          <w:rFonts w:ascii="Times New Roman" w:hAnsi="Times New Roman" w:cs="Times New Roman"/>
          <w:sz w:val="16"/>
          <w:szCs w:val="16"/>
        </w:rPr>
        <w:t xml:space="preserve">эффективное их </w:t>
      </w:r>
      <w:r w:rsidRPr="003844BF">
        <w:rPr>
          <w:rFonts w:ascii="Times New Roman" w:eastAsia="Times New Roman" w:hAnsi="Times New Roman" w:cs="Times New Roman"/>
          <w:sz w:val="16"/>
          <w:szCs w:val="16"/>
        </w:rPr>
        <w:t xml:space="preserve">использование. </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 xml:space="preserve">Муниципальный заказчик-координатор Программы также осуществляет: </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контроль качества реализации программных мероприятий, в том числе путем экспертных оценок, посредством участия своих представителей на любой стадии реализации программных мероприятий (</w:t>
      </w:r>
      <w:r w:rsidRPr="003844BF">
        <w:rPr>
          <w:rFonts w:ascii="Times New Roman" w:hAnsi="Times New Roman" w:cs="Times New Roman"/>
          <w:sz w:val="16"/>
          <w:szCs w:val="16"/>
        </w:rPr>
        <w:t>согласование технической и конкурсной документации, участие в мероприятиях по закупке тов</w:t>
      </w:r>
      <w:r w:rsidRPr="003844BF">
        <w:rPr>
          <w:rFonts w:ascii="Times New Roman" w:hAnsi="Times New Roman" w:cs="Times New Roman"/>
          <w:sz w:val="16"/>
          <w:szCs w:val="16"/>
        </w:rPr>
        <w:t>а</w:t>
      </w:r>
      <w:r w:rsidRPr="003844BF">
        <w:rPr>
          <w:rFonts w:ascii="Times New Roman" w:hAnsi="Times New Roman" w:cs="Times New Roman"/>
          <w:sz w:val="16"/>
          <w:szCs w:val="16"/>
        </w:rPr>
        <w:t>ров, работ и услуг, участие в сдаче-приемке поставленных товаров, выполненных работ и оказанных услуг</w:t>
      </w:r>
      <w:r w:rsidRPr="003844BF">
        <w:rPr>
          <w:rFonts w:ascii="Times New Roman" w:eastAsia="Times New Roman" w:hAnsi="Times New Roman" w:cs="Times New Roman"/>
          <w:sz w:val="16"/>
          <w:szCs w:val="16"/>
        </w:rPr>
        <w:t>);</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 xml:space="preserve">сбор от </w:t>
      </w:r>
      <w:r w:rsidRPr="003844BF">
        <w:rPr>
          <w:rFonts w:ascii="Times New Roman" w:hAnsi="Times New Roman" w:cs="Times New Roman"/>
          <w:sz w:val="16"/>
          <w:szCs w:val="16"/>
        </w:rPr>
        <w:t xml:space="preserve">функциональных заказчиков </w:t>
      </w:r>
      <w:r w:rsidRPr="003844BF">
        <w:rPr>
          <w:rFonts w:ascii="Times New Roman" w:eastAsia="Times New Roman" w:hAnsi="Times New Roman" w:cs="Times New Roman"/>
          <w:sz w:val="16"/>
          <w:szCs w:val="16"/>
        </w:rPr>
        <w:t>программных мероприятий, обобщение и представление в уполномоченные органы местного самоуправления проектов бюджетных заявок на ассигнования из местного бюджета для финансирования Программы на очередной финансовый год;</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 xml:space="preserve">разработку, а также координацию разработки </w:t>
      </w:r>
      <w:r w:rsidRPr="003844BF">
        <w:rPr>
          <w:rFonts w:ascii="Times New Roman" w:hAnsi="Times New Roman" w:cs="Times New Roman"/>
          <w:sz w:val="16"/>
          <w:szCs w:val="16"/>
        </w:rPr>
        <w:t xml:space="preserve">функциональными заказчиками </w:t>
      </w:r>
      <w:r w:rsidRPr="003844BF">
        <w:rPr>
          <w:rFonts w:ascii="Times New Roman" w:eastAsia="Times New Roman" w:hAnsi="Times New Roman" w:cs="Times New Roman"/>
          <w:sz w:val="16"/>
          <w:szCs w:val="16"/>
        </w:rPr>
        <w:t>программных мероприятий проектов правовых актов по вопросам реализации Программы, в том числе программных мероприятий;</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 xml:space="preserve">согласование с функциональными заказчиками </w:t>
      </w:r>
      <w:r w:rsidRPr="003844BF">
        <w:rPr>
          <w:rFonts w:ascii="Times New Roman" w:eastAsia="Times New Roman" w:hAnsi="Times New Roman" w:cs="Times New Roman"/>
          <w:sz w:val="16"/>
          <w:szCs w:val="16"/>
        </w:rPr>
        <w:t xml:space="preserve">программных мероприятий </w:t>
      </w:r>
      <w:r w:rsidRPr="003844BF">
        <w:rPr>
          <w:rFonts w:ascii="Times New Roman" w:hAnsi="Times New Roman" w:cs="Times New Roman"/>
          <w:sz w:val="16"/>
          <w:szCs w:val="16"/>
        </w:rPr>
        <w:t>возможных сроков выполнения программных мероприятий, объемов и источников финансирования;</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мониторинг результатов реализации программных мероприятий;</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 xml:space="preserve">подготовку и представление в установленном порядке отчетов о ходе реализации Программы и эффективности использования финансовых средств; </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организацию привлечения софинансирования программных мероприятий из средств республиканского, федерального бюджетов, внебюджетных источников;</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организацию размещения в средствах массовой информации сведений о ходе и результатах реализации Программы;</w:t>
      </w:r>
    </w:p>
    <w:p w:rsidR="003844BF" w:rsidRDefault="003844BF" w:rsidP="003844BF">
      <w:pPr>
        <w:pStyle w:val="a3"/>
        <w:ind w:firstLine="426"/>
        <w:jc w:val="both"/>
        <w:rPr>
          <w:rFonts w:ascii="Times New Roman" w:hAnsi="Times New Roman" w:cs="Times New Roman"/>
          <w:sz w:val="16"/>
          <w:szCs w:val="16"/>
        </w:rPr>
      </w:pPr>
      <w:r w:rsidRPr="003844BF">
        <w:rPr>
          <w:rFonts w:ascii="Times New Roman" w:eastAsia="Times New Roman" w:hAnsi="Times New Roman" w:cs="Times New Roman"/>
          <w:sz w:val="16"/>
          <w:szCs w:val="16"/>
        </w:rPr>
        <w:t xml:space="preserve">организацию внедрения и обеспечение использования информационных технологий </w:t>
      </w:r>
      <w:r w:rsidRPr="003844BF">
        <w:rPr>
          <w:rFonts w:ascii="Times New Roman" w:hAnsi="Times New Roman" w:cs="Times New Roman"/>
          <w:sz w:val="16"/>
          <w:szCs w:val="16"/>
        </w:rPr>
        <w:t>в целях управления реализацией Программы и контроля за х</w:t>
      </w:r>
      <w:r w:rsidRPr="003844BF">
        <w:rPr>
          <w:rFonts w:ascii="Times New Roman" w:hAnsi="Times New Roman" w:cs="Times New Roman"/>
          <w:sz w:val="16"/>
          <w:szCs w:val="16"/>
        </w:rPr>
        <w:t>о</w:t>
      </w:r>
      <w:r w:rsidRPr="003844BF">
        <w:rPr>
          <w:rFonts w:ascii="Times New Roman" w:hAnsi="Times New Roman" w:cs="Times New Roman"/>
          <w:sz w:val="16"/>
          <w:szCs w:val="16"/>
        </w:rPr>
        <w:t>дом реализации программных мероприятий.</w:t>
      </w:r>
    </w:p>
    <w:p w:rsidR="003844BF" w:rsidRPr="003844BF" w:rsidRDefault="003844BF" w:rsidP="003844BF">
      <w:pPr>
        <w:pStyle w:val="a3"/>
        <w:ind w:firstLine="426"/>
        <w:jc w:val="both"/>
        <w:rPr>
          <w:rFonts w:ascii="Times New Roman" w:hAnsi="Times New Roman" w:cs="Times New Roman"/>
          <w:sz w:val="16"/>
          <w:szCs w:val="16"/>
        </w:rPr>
      </w:pPr>
    </w:p>
    <w:p w:rsidR="003844BF" w:rsidRPr="003844BF" w:rsidRDefault="003844BF" w:rsidP="003844BF">
      <w:pPr>
        <w:widowControl w:val="0"/>
        <w:numPr>
          <w:ilvl w:val="1"/>
          <w:numId w:val="34"/>
        </w:numPr>
        <w:tabs>
          <w:tab w:val="left" w:pos="1260"/>
        </w:tabs>
        <w:spacing w:after="0" w:line="240" w:lineRule="auto"/>
        <w:ind w:left="0" w:hanging="431"/>
        <w:jc w:val="center"/>
        <w:rPr>
          <w:rFonts w:ascii="Times New Roman" w:hAnsi="Times New Roman" w:cs="Times New Roman"/>
          <w:b/>
          <w:sz w:val="16"/>
          <w:szCs w:val="16"/>
        </w:rPr>
      </w:pPr>
      <w:r w:rsidRPr="003844BF">
        <w:rPr>
          <w:rFonts w:ascii="Times New Roman" w:hAnsi="Times New Roman" w:cs="Times New Roman"/>
          <w:b/>
          <w:sz w:val="16"/>
          <w:szCs w:val="16"/>
        </w:rPr>
        <w:t>Полномочия службы единого заказчика</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На службу единого заказчика в сфере ИКТ возлагаются функции организационного обеспечения реализации программных мероприятий, в том чи</w:t>
      </w:r>
      <w:r w:rsidRPr="003844BF">
        <w:rPr>
          <w:rFonts w:ascii="Times New Roman" w:hAnsi="Times New Roman" w:cs="Times New Roman"/>
          <w:sz w:val="16"/>
          <w:szCs w:val="16"/>
        </w:rPr>
        <w:t>с</w:t>
      </w:r>
      <w:r w:rsidRPr="003844BF">
        <w:rPr>
          <w:rFonts w:ascii="Times New Roman" w:hAnsi="Times New Roman" w:cs="Times New Roman"/>
          <w:sz w:val="16"/>
          <w:szCs w:val="16"/>
        </w:rPr>
        <w:t>ле:</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осуществление независимой экспертизы и подготовка рекомендаций по вопросам предварительной проработки и реализации программных мер</w:t>
      </w:r>
      <w:r w:rsidRPr="003844BF">
        <w:rPr>
          <w:rFonts w:ascii="Times New Roman" w:hAnsi="Times New Roman" w:cs="Times New Roman"/>
          <w:sz w:val="16"/>
          <w:szCs w:val="16"/>
        </w:rPr>
        <w:t>о</w:t>
      </w:r>
      <w:r w:rsidRPr="003844BF">
        <w:rPr>
          <w:rFonts w:ascii="Times New Roman" w:hAnsi="Times New Roman" w:cs="Times New Roman"/>
          <w:sz w:val="16"/>
          <w:szCs w:val="16"/>
        </w:rPr>
        <w:t>приятий;</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организация и осуществление экспертизы выбора исполнителей по программным  мероприятиям.</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Полномочия службы единого заказчика, основные направления и порядок финансирования ее деятельности определяются в разрабатываемом П</w:t>
      </w:r>
      <w:r w:rsidRPr="003844BF">
        <w:rPr>
          <w:rFonts w:ascii="Times New Roman" w:hAnsi="Times New Roman" w:cs="Times New Roman"/>
          <w:sz w:val="16"/>
          <w:szCs w:val="16"/>
        </w:rPr>
        <w:t>о</w:t>
      </w:r>
      <w:r w:rsidRPr="003844BF">
        <w:rPr>
          <w:rFonts w:ascii="Times New Roman" w:hAnsi="Times New Roman" w:cs="Times New Roman"/>
          <w:sz w:val="16"/>
          <w:szCs w:val="16"/>
        </w:rPr>
        <w:t xml:space="preserve">ложении о службе единого заказчика в сфере ИКТ Ардатовского муниципального района Республики Мордовия. </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Анализ опыта организации и работы таких служб в субъектах Российской Федерации, а также в других отраслях, например, в строительстве, пок</w:t>
      </w:r>
      <w:r w:rsidRPr="003844BF">
        <w:rPr>
          <w:rFonts w:ascii="Times New Roman" w:hAnsi="Times New Roman" w:cs="Times New Roman"/>
          <w:sz w:val="16"/>
          <w:szCs w:val="16"/>
        </w:rPr>
        <w:t>а</w:t>
      </w:r>
      <w:r w:rsidRPr="003844BF">
        <w:rPr>
          <w:rFonts w:ascii="Times New Roman" w:hAnsi="Times New Roman" w:cs="Times New Roman"/>
          <w:sz w:val="16"/>
          <w:szCs w:val="16"/>
        </w:rPr>
        <w:t>зывает, что оптимальным показателем для обеспечения работы службы в отношении технологически сложных системных проектов является доля не м</w:t>
      </w:r>
      <w:r w:rsidRPr="003844BF">
        <w:rPr>
          <w:rFonts w:ascii="Times New Roman" w:hAnsi="Times New Roman" w:cs="Times New Roman"/>
          <w:sz w:val="16"/>
          <w:szCs w:val="16"/>
        </w:rPr>
        <w:t>е</w:t>
      </w:r>
      <w:r w:rsidRPr="003844BF">
        <w:rPr>
          <w:rFonts w:ascii="Times New Roman" w:hAnsi="Times New Roman" w:cs="Times New Roman"/>
          <w:sz w:val="16"/>
          <w:szCs w:val="16"/>
        </w:rPr>
        <w:t xml:space="preserve">нее 7-10 % от общей суммы расходов на все проекты. </w:t>
      </w:r>
    </w:p>
    <w:p w:rsid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Для Ардатовского муниципального района Республики Мордовияэта доля устанавливается равной 5%.</w:t>
      </w:r>
    </w:p>
    <w:p w:rsidR="003844BF" w:rsidRPr="003844BF" w:rsidRDefault="003844BF" w:rsidP="003844BF">
      <w:pPr>
        <w:pStyle w:val="a3"/>
        <w:ind w:firstLine="426"/>
        <w:jc w:val="both"/>
        <w:rPr>
          <w:rFonts w:ascii="Times New Roman" w:hAnsi="Times New Roman" w:cs="Times New Roman"/>
          <w:sz w:val="16"/>
          <w:szCs w:val="16"/>
        </w:rPr>
      </w:pPr>
    </w:p>
    <w:p w:rsidR="003844BF" w:rsidRPr="003844BF" w:rsidRDefault="003844BF" w:rsidP="003844BF">
      <w:pPr>
        <w:widowControl w:val="0"/>
        <w:numPr>
          <w:ilvl w:val="1"/>
          <w:numId w:val="34"/>
        </w:numPr>
        <w:tabs>
          <w:tab w:val="left" w:pos="1260"/>
        </w:tabs>
        <w:spacing w:after="0" w:line="240" w:lineRule="auto"/>
        <w:ind w:left="0" w:firstLine="709"/>
        <w:jc w:val="center"/>
        <w:rPr>
          <w:rFonts w:ascii="Times New Roman" w:hAnsi="Times New Roman" w:cs="Times New Roman"/>
          <w:b/>
          <w:sz w:val="16"/>
          <w:szCs w:val="16"/>
        </w:rPr>
      </w:pPr>
      <w:r w:rsidRPr="003844BF">
        <w:rPr>
          <w:rFonts w:ascii="Times New Roman" w:hAnsi="Times New Roman" w:cs="Times New Roman"/>
          <w:b/>
          <w:sz w:val="16"/>
          <w:szCs w:val="16"/>
        </w:rPr>
        <w:t>Механизм реализации Программы</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 xml:space="preserve">Муниципальный заказчик – координатор Программы совместно с функциональными заказчиками </w:t>
      </w:r>
      <w:r w:rsidRPr="003844BF">
        <w:rPr>
          <w:rFonts w:ascii="Times New Roman" w:eastAsia="Times New Roman" w:hAnsi="Times New Roman" w:cs="Times New Roman"/>
          <w:sz w:val="16"/>
          <w:szCs w:val="16"/>
        </w:rPr>
        <w:t>программных мероприятий (и/или ответственн</w:t>
      </w:r>
      <w:r w:rsidRPr="003844BF">
        <w:rPr>
          <w:rFonts w:ascii="Times New Roman" w:eastAsia="Times New Roman" w:hAnsi="Times New Roman" w:cs="Times New Roman"/>
          <w:sz w:val="16"/>
          <w:szCs w:val="16"/>
        </w:rPr>
        <w:t>ы</w:t>
      </w:r>
      <w:r w:rsidRPr="003844BF">
        <w:rPr>
          <w:rFonts w:ascii="Times New Roman" w:eastAsia="Times New Roman" w:hAnsi="Times New Roman" w:cs="Times New Roman"/>
          <w:sz w:val="16"/>
          <w:szCs w:val="16"/>
        </w:rPr>
        <w:t xml:space="preserve">ми исполнителями) </w:t>
      </w:r>
      <w:r w:rsidRPr="003844BF">
        <w:rPr>
          <w:rFonts w:ascii="Times New Roman" w:hAnsi="Times New Roman" w:cs="Times New Roman"/>
          <w:sz w:val="16"/>
          <w:szCs w:val="16"/>
        </w:rPr>
        <w:t xml:space="preserve">в установленные сроки подготавливает бюджетные заявки на ассигнования из местного  бюджета Ардатовского муниципального района Республики Мордовиядля финансирования Программы на очередной финансовый год. </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Одновременно муниципальным заказчиком – координатором Программы формируется и утверждается перечень проектов, реализуемых в очере</w:t>
      </w:r>
      <w:r w:rsidRPr="003844BF">
        <w:rPr>
          <w:rFonts w:ascii="Times New Roman" w:hAnsi="Times New Roman" w:cs="Times New Roman"/>
          <w:sz w:val="16"/>
          <w:szCs w:val="16"/>
        </w:rPr>
        <w:t>д</w:t>
      </w:r>
      <w:r w:rsidRPr="003844BF">
        <w:rPr>
          <w:rFonts w:ascii="Times New Roman" w:hAnsi="Times New Roman" w:cs="Times New Roman"/>
          <w:sz w:val="16"/>
          <w:szCs w:val="16"/>
        </w:rPr>
        <w:t>ном финансовом году в рамках программных мероприятий. Перечень проектов составляется с учетом целей и задач и выделенных программных мер</w:t>
      </w:r>
      <w:r w:rsidRPr="003844BF">
        <w:rPr>
          <w:rFonts w:ascii="Times New Roman" w:hAnsi="Times New Roman" w:cs="Times New Roman"/>
          <w:sz w:val="16"/>
          <w:szCs w:val="16"/>
        </w:rPr>
        <w:t>о</w:t>
      </w:r>
      <w:r w:rsidRPr="003844BF">
        <w:rPr>
          <w:rFonts w:ascii="Times New Roman" w:hAnsi="Times New Roman" w:cs="Times New Roman"/>
          <w:sz w:val="16"/>
          <w:szCs w:val="16"/>
        </w:rPr>
        <w:t>приятий, формируемых на очередной финансовый год.</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Консолидированная бюджетная заявка на ассигнования из местного бюджета Ардатовского муниципального района Республики Мордовия для ф</w:t>
      </w:r>
      <w:r w:rsidRPr="003844BF">
        <w:rPr>
          <w:rFonts w:ascii="Times New Roman" w:hAnsi="Times New Roman" w:cs="Times New Roman"/>
          <w:sz w:val="16"/>
          <w:szCs w:val="16"/>
        </w:rPr>
        <w:t>и</w:t>
      </w:r>
      <w:r w:rsidRPr="003844BF">
        <w:rPr>
          <w:rFonts w:ascii="Times New Roman" w:hAnsi="Times New Roman" w:cs="Times New Roman"/>
          <w:sz w:val="16"/>
          <w:szCs w:val="16"/>
        </w:rPr>
        <w:t>нансирования Программы на очередной финансовый год в установленном порядке представляется муниципальным заказчиком-координатором Програ</w:t>
      </w:r>
      <w:r w:rsidRPr="003844BF">
        <w:rPr>
          <w:rFonts w:ascii="Times New Roman" w:hAnsi="Times New Roman" w:cs="Times New Roman"/>
          <w:sz w:val="16"/>
          <w:szCs w:val="16"/>
        </w:rPr>
        <w:t>м</w:t>
      </w:r>
      <w:r w:rsidRPr="003844BF">
        <w:rPr>
          <w:rFonts w:ascii="Times New Roman" w:hAnsi="Times New Roman" w:cs="Times New Roman"/>
          <w:sz w:val="16"/>
          <w:szCs w:val="16"/>
        </w:rPr>
        <w:t>мы в управление финансов администрации Ардатовского муниципального района Республики Мордовия.</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Денежные средства, предусмотренные в местном бюджете Ардатовского муниципального района Республики Мордовияна  реализацию Програ</w:t>
      </w:r>
      <w:r w:rsidRPr="003844BF">
        <w:rPr>
          <w:rFonts w:ascii="Times New Roman" w:hAnsi="Times New Roman" w:cs="Times New Roman"/>
          <w:sz w:val="16"/>
          <w:szCs w:val="16"/>
        </w:rPr>
        <w:t>м</w:t>
      </w:r>
      <w:r w:rsidRPr="003844BF">
        <w:rPr>
          <w:rFonts w:ascii="Times New Roman" w:hAnsi="Times New Roman" w:cs="Times New Roman"/>
          <w:sz w:val="16"/>
          <w:szCs w:val="16"/>
        </w:rPr>
        <w:t xml:space="preserve">мы, используются функциональными заказчиками </w:t>
      </w:r>
      <w:r w:rsidRPr="003844BF">
        <w:rPr>
          <w:rFonts w:ascii="Times New Roman" w:eastAsia="Times New Roman" w:hAnsi="Times New Roman" w:cs="Times New Roman"/>
          <w:sz w:val="16"/>
          <w:szCs w:val="16"/>
        </w:rPr>
        <w:t xml:space="preserve">программных мероприятий </w:t>
      </w:r>
      <w:r w:rsidRPr="003844BF">
        <w:rPr>
          <w:rFonts w:ascii="Times New Roman" w:hAnsi="Times New Roman" w:cs="Times New Roman"/>
          <w:sz w:val="16"/>
          <w:szCs w:val="16"/>
        </w:rPr>
        <w:t>в соответствии с консолидированной бюджетной заявкой.</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 xml:space="preserve">При сокращении (или увеличении) планового финансирования Программы </w:t>
      </w:r>
      <w:r w:rsidRPr="003844BF">
        <w:rPr>
          <w:rFonts w:ascii="Times New Roman" w:hAnsi="Times New Roman" w:cs="Times New Roman"/>
          <w:sz w:val="16"/>
          <w:szCs w:val="16"/>
        </w:rPr>
        <w:t>муниципальный заказчик-координатор Программы совместно со слу</w:t>
      </w:r>
      <w:r w:rsidRPr="003844BF">
        <w:rPr>
          <w:rFonts w:ascii="Times New Roman" w:hAnsi="Times New Roman" w:cs="Times New Roman"/>
          <w:sz w:val="16"/>
          <w:szCs w:val="16"/>
        </w:rPr>
        <w:t>ж</w:t>
      </w:r>
      <w:r w:rsidRPr="003844BF">
        <w:rPr>
          <w:rFonts w:ascii="Times New Roman" w:hAnsi="Times New Roman" w:cs="Times New Roman"/>
          <w:sz w:val="16"/>
          <w:szCs w:val="16"/>
        </w:rPr>
        <w:t xml:space="preserve">бой единого заказчика </w:t>
      </w:r>
      <w:r w:rsidRPr="003844BF">
        <w:rPr>
          <w:rFonts w:ascii="Times New Roman" w:eastAsia="Times New Roman" w:hAnsi="Times New Roman" w:cs="Times New Roman"/>
          <w:sz w:val="16"/>
          <w:szCs w:val="16"/>
        </w:rPr>
        <w:t>определяет приоритеты, корректирует объемы и виды плановых работ на очередной финансовый год путем внесения соответс</w:t>
      </w:r>
      <w:r w:rsidRPr="003844BF">
        <w:rPr>
          <w:rFonts w:ascii="Times New Roman" w:eastAsia="Times New Roman" w:hAnsi="Times New Roman" w:cs="Times New Roman"/>
          <w:sz w:val="16"/>
          <w:szCs w:val="16"/>
        </w:rPr>
        <w:t>т</w:t>
      </w:r>
      <w:r w:rsidRPr="003844BF">
        <w:rPr>
          <w:rFonts w:ascii="Times New Roman" w:eastAsia="Times New Roman" w:hAnsi="Times New Roman" w:cs="Times New Roman"/>
          <w:sz w:val="16"/>
          <w:szCs w:val="16"/>
        </w:rPr>
        <w:t xml:space="preserve">вующих изменений в Программу и перечень проектов. При этом разница планового и фактически предусмотренного объема финансирования Программы </w:t>
      </w:r>
      <w:r w:rsidRPr="003844BF">
        <w:rPr>
          <w:rFonts w:ascii="Times New Roman" w:eastAsia="Times New Roman" w:hAnsi="Times New Roman" w:cs="Times New Roman"/>
          <w:sz w:val="16"/>
          <w:szCs w:val="16"/>
        </w:rPr>
        <w:lastRenderedPageBreak/>
        <w:t>переносится и суммируется с объемом финансирования Программы в последующие годы. В случае отсутствия финансирования программных меропри</w:t>
      </w:r>
      <w:r w:rsidRPr="003844BF">
        <w:rPr>
          <w:rFonts w:ascii="Times New Roman" w:eastAsia="Times New Roman" w:hAnsi="Times New Roman" w:cs="Times New Roman"/>
          <w:sz w:val="16"/>
          <w:szCs w:val="16"/>
        </w:rPr>
        <w:t>я</w:t>
      </w:r>
      <w:r w:rsidRPr="003844BF">
        <w:rPr>
          <w:rFonts w:ascii="Times New Roman" w:eastAsia="Times New Roman" w:hAnsi="Times New Roman" w:cs="Times New Roman"/>
          <w:sz w:val="16"/>
          <w:szCs w:val="16"/>
        </w:rPr>
        <w:t>тий, их реализация возможна в последующие годы при внесении соответствующих изменений в Программу.</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Реализация программных мероприятий осуществляется посредством исполнения муниципальных контрактов, договоров, заключаемых в соответс</w:t>
      </w:r>
      <w:r w:rsidRPr="003844BF">
        <w:rPr>
          <w:rFonts w:ascii="Times New Roman" w:hAnsi="Times New Roman" w:cs="Times New Roman"/>
          <w:sz w:val="16"/>
          <w:szCs w:val="16"/>
        </w:rPr>
        <w:t>т</w:t>
      </w:r>
      <w:r w:rsidRPr="003844BF">
        <w:rPr>
          <w:rFonts w:ascii="Times New Roman" w:hAnsi="Times New Roman" w:cs="Times New Roman"/>
          <w:sz w:val="16"/>
          <w:szCs w:val="16"/>
        </w:rPr>
        <w:t>вии с действующим законодательством и скорректированным перечнем проектов. При этом муниципальные контракты, договоры заключаются по итогам размещения муниципальных заказов на поставки товаров, выполнение работ и оказание услуг для муниципальных нужд Республики Мордовия.</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В целях адаптации положений и мероприятий настоящей Программы к изменяющейся ситуации на основании результатов мониторинга ее выпо</w:t>
      </w:r>
      <w:r w:rsidRPr="003844BF">
        <w:rPr>
          <w:rFonts w:ascii="Times New Roman" w:hAnsi="Times New Roman" w:cs="Times New Roman"/>
          <w:sz w:val="16"/>
          <w:szCs w:val="16"/>
        </w:rPr>
        <w:t>л</w:t>
      </w:r>
      <w:r w:rsidRPr="003844BF">
        <w:rPr>
          <w:rFonts w:ascii="Times New Roman" w:hAnsi="Times New Roman" w:cs="Times New Roman"/>
          <w:sz w:val="16"/>
          <w:szCs w:val="16"/>
        </w:rPr>
        <w:t>нения, а также исследования качества и востребованности услуг населению и организациям Ардатовского муниципального района Республики Мордовия, предоставляемых за счет реализации программных мероприятий, муниципальный заказчик – координатор Программы совместно со службой единого заказчика ежегодно путем внесения изменений в Программу уточняет целевые индикаторы, состав ответственных исполнителей, показатели результати</w:t>
      </w:r>
      <w:r w:rsidRPr="003844BF">
        <w:rPr>
          <w:rFonts w:ascii="Times New Roman" w:hAnsi="Times New Roman" w:cs="Times New Roman"/>
          <w:sz w:val="16"/>
          <w:szCs w:val="16"/>
        </w:rPr>
        <w:t>в</w:t>
      </w:r>
      <w:r w:rsidRPr="003844BF">
        <w:rPr>
          <w:rFonts w:ascii="Times New Roman" w:hAnsi="Times New Roman" w:cs="Times New Roman"/>
          <w:sz w:val="16"/>
          <w:szCs w:val="16"/>
        </w:rPr>
        <w:t xml:space="preserve">ности выполнения программных мероприятий, затраты по программным мероприятиям на очередной финансовый год. </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 xml:space="preserve">В целях обеспечения согласованности, своевременности и актуальности принимаемых решений (технических, организационных, методических и т.д.) из состава представителей муниципального заказчика – координатора Программы, функциональных заказчиков </w:t>
      </w:r>
      <w:r w:rsidRPr="003844BF">
        <w:rPr>
          <w:rFonts w:ascii="Times New Roman" w:eastAsia="Times New Roman" w:hAnsi="Times New Roman" w:cs="Times New Roman"/>
          <w:sz w:val="16"/>
          <w:szCs w:val="16"/>
        </w:rPr>
        <w:t>и</w:t>
      </w:r>
      <w:r w:rsidRPr="003844BF">
        <w:rPr>
          <w:rFonts w:ascii="Times New Roman" w:hAnsi="Times New Roman" w:cs="Times New Roman"/>
          <w:sz w:val="16"/>
          <w:szCs w:val="16"/>
        </w:rPr>
        <w:t>ответственных исполнителей пр</w:t>
      </w:r>
      <w:r w:rsidRPr="003844BF">
        <w:rPr>
          <w:rFonts w:ascii="Times New Roman" w:hAnsi="Times New Roman" w:cs="Times New Roman"/>
          <w:sz w:val="16"/>
          <w:szCs w:val="16"/>
        </w:rPr>
        <w:t>о</w:t>
      </w:r>
      <w:r w:rsidRPr="003844BF">
        <w:rPr>
          <w:rFonts w:ascii="Times New Roman" w:hAnsi="Times New Roman" w:cs="Times New Roman"/>
          <w:sz w:val="16"/>
          <w:szCs w:val="16"/>
        </w:rPr>
        <w:t xml:space="preserve">граммных мероприятий, службы единого заказчика может формироваться рабочая группа по реализации программного мероприятия. </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Возглавляет рабочую группу старшее ответственное лицо, назначаемое муниципальным заказчиком-координатором Программы. Состав рабочей группы, цели, задачи и основные направления ее деятельности утверждаются приказом муниципального заказчика – координатора Программы. План реализации программного мероприятия, состав работ и требования к ним, а также промежуточные и отчетные результаты их выполнения рассматриваю</w:t>
      </w:r>
      <w:r w:rsidRPr="003844BF">
        <w:rPr>
          <w:rFonts w:ascii="Times New Roman" w:hAnsi="Times New Roman" w:cs="Times New Roman"/>
          <w:sz w:val="16"/>
          <w:szCs w:val="16"/>
        </w:rPr>
        <w:t>т</w:t>
      </w:r>
      <w:r w:rsidRPr="003844BF">
        <w:rPr>
          <w:rFonts w:ascii="Times New Roman" w:hAnsi="Times New Roman" w:cs="Times New Roman"/>
          <w:sz w:val="16"/>
          <w:szCs w:val="16"/>
        </w:rPr>
        <w:t>ся на заседаниях рабочей группы и согласовываются представителями всех заинтересованных органов местной власти, и организаций, входящих в состав рабочей группы.</w:t>
      </w:r>
    </w:p>
    <w:p w:rsidR="003844BF" w:rsidRP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 xml:space="preserve">В рамках Программы проводятся совещания, семинары, заседания Координационного совета по информатизации </w:t>
      </w:r>
      <w:r w:rsidRPr="003844BF">
        <w:rPr>
          <w:rFonts w:ascii="Times New Roman" w:hAnsi="Times New Roman" w:cs="Times New Roman"/>
          <w:sz w:val="16"/>
          <w:szCs w:val="16"/>
        </w:rPr>
        <w:t>Ардатовского муниципального района Республики Мордовия</w:t>
      </w:r>
      <w:r w:rsidRPr="003844BF">
        <w:rPr>
          <w:rFonts w:ascii="Times New Roman" w:eastAsia="Times New Roman" w:hAnsi="Times New Roman" w:cs="Times New Roman"/>
          <w:sz w:val="16"/>
          <w:szCs w:val="16"/>
        </w:rPr>
        <w:t>и другие организационные мероприятия, способствующие решению поставленных задач и достижению поставленных ц</w:t>
      </w:r>
      <w:r w:rsidRPr="003844BF">
        <w:rPr>
          <w:rFonts w:ascii="Times New Roman" w:eastAsia="Times New Roman" w:hAnsi="Times New Roman" w:cs="Times New Roman"/>
          <w:sz w:val="16"/>
          <w:szCs w:val="16"/>
        </w:rPr>
        <w:t>е</w:t>
      </w:r>
      <w:r w:rsidRPr="003844BF">
        <w:rPr>
          <w:rFonts w:ascii="Times New Roman" w:eastAsia="Times New Roman" w:hAnsi="Times New Roman" w:cs="Times New Roman"/>
          <w:sz w:val="16"/>
          <w:szCs w:val="16"/>
        </w:rPr>
        <w:t>лей.</w:t>
      </w:r>
    </w:p>
    <w:p w:rsidR="003844BF" w:rsidRDefault="003844BF" w:rsidP="003844BF">
      <w:pPr>
        <w:pStyle w:val="a3"/>
        <w:ind w:firstLine="426"/>
        <w:jc w:val="both"/>
        <w:rPr>
          <w:rFonts w:ascii="Times New Roman" w:eastAsia="Times New Roman" w:hAnsi="Times New Roman" w:cs="Times New Roman"/>
          <w:sz w:val="16"/>
          <w:szCs w:val="16"/>
        </w:rPr>
      </w:pPr>
      <w:r w:rsidRPr="003844BF">
        <w:rPr>
          <w:rFonts w:ascii="Times New Roman" w:eastAsia="Times New Roman" w:hAnsi="Times New Roman" w:cs="Times New Roman"/>
          <w:sz w:val="16"/>
          <w:szCs w:val="16"/>
        </w:rPr>
        <w:t>Результаты выполнения программных мероприятий закрепляются постановлением администрации муниципального района, копии которых напра</w:t>
      </w:r>
      <w:r w:rsidRPr="003844BF">
        <w:rPr>
          <w:rFonts w:ascii="Times New Roman" w:eastAsia="Times New Roman" w:hAnsi="Times New Roman" w:cs="Times New Roman"/>
          <w:sz w:val="16"/>
          <w:szCs w:val="16"/>
        </w:rPr>
        <w:t>в</w:t>
      </w:r>
      <w:r w:rsidRPr="003844BF">
        <w:rPr>
          <w:rFonts w:ascii="Times New Roman" w:eastAsia="Times New Roman" w:hAnsi="Times New Roman" w:cs="Times New Roman"/>
          <w:sz w:val="16"/>
          <w:szCs w:val="16"/>
        </w:rPr>
        <w:t>ляются муниципальному заказчику – координатору Программы. Участие представителей муниципального заказчика – координатора Программы и слу</w:t>
      </w:r>
      <w:r w:rsidRPr="003844BF">
        <w:rPr>
          <w:rFonts w:ascii="Times New Roman" w:eastAsia="Times New Roman" w:hAnsi="Times New Roman" w:cs="Times New Roman"/>
          <w:sz w:val="16"/>
          <w:szCs w:val="16"/>
        </w:rPr>
        <w:t>ж</w:t>
      </w:r>
      <w:r w:rsidRPr="003844BF">
        <w:rPr>
          <w:rFonts w:ascii="Times New Roman" w:eastAsia="Times New Roman" w:hAnsi="Times New Roman" w:cs="Times New Roman"/>
          <w:sz w:val="16"/>
          <w:szCs w:val="16"/>
        </w:rPr>
        <w:t>бы единого заказчика в приемке-сдаче выполненных работ, оказанных услуг, поставки товаров обязательно.</w:t>
      </w:r>
    </w:p>
    <w:p w:rsidR="003844BF" w:rsidRPr="003844BF" w:rsidRDefault="003844BF" w:rsidP="003844BF">
      <w:pPr>
        <w:pStyle w:val="a3"/>
        <w:ind w:firstLine="426"/>
        <w:jc w:val="both"/>
        <w:rPr>
          <w:rFonts w:ascii="Times New Roman" w:eastAsia="Times New Roman" w:hAnsi="Times New Roman" w:cs="Times New Roman"/>
          <w:sz w:val="16"/>
          <w:szCs w:val="16"/>
        </w:rPr>
      </w:pPr>
    </w:p>
    <w:p w:rsidR="003844BF" w:rsidRPr="003844BF" w:rsidRDefault="003844BF" w:rsidP="003844BF">
      <w:pPr>
        <w:widowControl w:val="0"/>
        <w:numPr>
          <w:ilvl w:val="1"/>
          <w:numId w:val="34"/>
        </w:numPr>
        <w:tabs>
          <w:tab w:val="left" w:pos="1260"/>
        </w:tabs>
        <w:spacing w:after="0" w:line="240" w:lineRule="auto"/>
        <w:ind w:left="0" w:firstLine="709"/>
        <w:jc w:val="center"/>
        <w:rPr>
          <w:rFonts w:ascii="Times New Roman" w:hAnsi="Times New Roman" w:cs="Times New Roman"/>
          <w:b/>
          <w:sz w:val="16"/>
          <w:szCs w:val="16"/>
        </w:rPr>
      </w:pPr>
      <w:r w:rsidRPr="003844BF">
        <w:rPr>
          <w:rFonts w:ascii="Times New Roman" w:hAnsi="Times New Roman" w:cs="Times New Roman"/>
          <w:b/>
          <w:sz w:val="16"/>
          <w:szCs w:val="16"/>
        </w:rPr>
        <w:t>Система организации управления и контроль за исполнением Программы</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Специалист администрации муниципального района несет ответственность за реализацию и конечные результаты Программы, рациональное и</w:t>
      </w:r>
      <w:r w:rsidRPr="003844BF">
        <w:rPr>
          <w:rFonts w:ascii="Times New Roman" w:hAnsi="Times New Roman" w:cs="Times New Roman"/>
          <w:sz w:val="16"/>
          <w:szCs w:val="16"/>
        </w:rPr>
        <w:t>с</w:t>
      </w:r>
      <w:r w:rsidRPr="003844BF">
        <w:rPr>
          <w:rFonts w:ascii="Times New Roman" w:hAnsi="Times New Roman" w:cs="Times New Roman"/>
          <w:sz w:val="16"/>
          <w:szCs w:val="16"/>
        </w:rPr>
        <w:t>пользование выделяемых на ее выполнение финансовых средств, определяет формы и методы управления реализацией Программы.</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Функциональные заказчики программных мероприятий направляют муниципальному заказчику - координатору Программы:</w:t>
      </w:r>
    </w:p>
    <w:p w:rsidR="003844BF" w:rsidRPr="003844BF" w:rsidRDefault="003844BF" w:rsidP="003844BF">
      <w:pPr>
        <w:pStyle w:val="a3"/>
        <w:ind w:firstLine="426"/>
        <w:jc w:val="both"/>
        <w:rPr>
          <w:rFonts w:ascii="Times New Roman" w:hAnsi="Times New Roman" w:cs="Times New Roman"/>
          <w:sz w:val="16"/>
          <w:szCs w:val="16"/>
        </w:rPr>
      </w:pPr>
      <w:bookmarkStart w:id="37" w:name="sub_103003"/>
      <w:r w:rsidRPr="003844BF">
        <w:rPr>
          <w:rFonts w:ascii="Times New Roman" w:hAnsi="Times New Roman" w:cs="Times New Roman"/>
          <w:sz w:val="16"/>
          <w:szCs w:val="16"/>
        </w:rPr>
        <w:t>ежегодно до 1 февраля информацию о ходе финансирования Программы и доклады о ходе работ по программным мероприятиям и эффективности использования финансовых средств. Доклады должны содержать:</w:t>
      </w:r>
    </w:p>
    <w:bookmarkEnd w:id="37"/>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сведения о ходе, полноте и результатах реализации программных мероприятий за отчетный год;</w:t>
      </w:r>
    </w:p>
    <w:p w:rsidR="003844BF" w:rsidRPr="003844BF" w:rsidRDefault="003844BF" w:rsidP="003844BF">
      <w:pPr>
        <w:pStyle w:val="a3"/>
        <w:ind w:firstLine="426"/>
        <w:jc w:val="both"/>
        <w:rPr>
          <w:rFonts w:ascii="Times New Roman" w:hAnsi="Times New Roman" w:cs="Times New Roman"/>
          <w:sz w:val="16"/>
          <w:szCs w:val="16"/>
        </w:rPr>
      </w:pPr>
      <w:bookmarkStart w:id="38" w:name="sub_103005"/>
      <w:r w:rsidRPr="003844BF">
        <w:rPr>
          <w:rFonts w:ascii="Times New Roman" w:hAnsi="Times New Roman" w:cs="Times New Roman"/>
          <w:sz w:val="16"/>
          <w:szCs w:val="16"/>
        </w:rPr>
        <w:t>данные о целевом использовании и объемах привлеченных средств федерального и республиканского бюджетов и внебюджетных источников;</w:t>
      </w:r>
    </w:p>
    <w:bookmarkEnd w:id="38"/>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сведения о соответствии результатов фактическим затратам на реализацию программных мероприятий;</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сведения о соответствии фактических показателей реализации программных мероприятий показателям, установленным при утверждении Програ</w:t>
      </w:r>
      <w:r w:rsidRPr="003844BF">
        <w:rPr>
          <w:rFonts w:ascii="Times New Roman" w:hAnsi="Times New Roman" w:cs="Times New Roman"/>
          <w:sz w:val="16"/>
          <w:szCs w:val="16"/>
        </w:rPr>
        <w:t>м</w:t>
      </w:r>
      <w:r w:rsidRPr="003844BF">
        <w:rPr>
          <w:rFonts w:ascii="Times New Roman" w:hAnsi="Times New Roman" w:cs="Times New Roman"/>
          <w:sz w:val="16"/>
          <w:szCs w:val="16"/>
        </w:rPr>
        <w:t>мы;</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сведения о наличии, объемах и состоянии незавершенного строительства;</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сведения о результативности НИОКР;</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сведения о внедрении и эффективности инновационных проектов;</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оценку влияния фактических результатов реализации программных мероприятий на различные сферы экономики (наименование муниципального района в Республике Мордовия).</w:t>
      </w:r>
    </w:p>
    <w:p w:rsidR="003844BF" w:rsidRPr="003844BF" w:rsidRDefault="003844BF" w:rsidP="003844BF">
      <w:pPr>
        <w:pStyle w:val="a3"/>
        <w:ind w:firstLine="426"/>
        <w:jc w:val="both"/>
        <w:rPr>
          <w:rFonts w:ascii="Times New Roman" w:hAnsi="Times New Roman" w:cs="Times New Roman"/>
          <w:sz w:val="16"/>
          <w:szCs w:val="16"/>
        </w:rPr>
      </w:pPr>
      <w:bookmarkStart w:id="39" w:name="sub_10302"/>
      <w:r w:rsidRPr="003844BF">
        <w:rPr>
          <w:rFonts w:ascii="Times New Roman" w:hAnsi="Times New Roman" w:cs="Times New Roman"/>
          <w:sz w:val="16"/>
          <w:szCs w:val="16"/>
        </w:rPr>
        <w:t>Муниципальный заказчик - координатор Программы до 1 марта каждого года подготавливает и представляет главе Ардатовского муниципального района Республики Мордовия комплексный доклад о ходе реализации Программы за отчетный год.</w:t>
      </w:r>
    </w:p>
    <w:p w:rsidR="003844BF" w:rsidRDefault="003844BF" w:rsidP="003844BF">
      <w:pPr>
        <w:spacing w:line="240" w:lineRule="auto"/>
        <w:ind w:firstLine="709"/>
        <w:jc w:val="both"/>
      </w:pPr>
    </w:p>
    <w:p w:rsidR="003844BF" w:rsidRPr="003844BF" w:rsidRDefault="003844BF" w:rsidP="003844BF">
      <w:pPr>
        <w:pStyle w:val="1"/>
        <w:keepNext w:val="0"/>
        <w:numPr>
          <w:ilvl w:val="0"/>
          <w:numId w:val="21"/>
        </w:numPr>
        <w:autoSpaceDE/>
        <w:autoSpaceDN/>
        <w:adjustRightInd/>
        <w:ind w:left="0" w:firstLine="709"/>
        <w:rPr>
          <w:rFonts w:ascii="Times New Roman" w:hAnsi="Times New Roman" w:cs="Times New Roman"/>
          <w:sz w:val="16"/>
          <w:szCs w:val="16"/>
        </w:rPr>
      </w:pPr>
      <w:bookmarkStart w:id="40" w:name="_Toc207518399"/>
      <w:bookmarkStart w:id="41" w:name="_Toc228096669"/>
      <w:bookmarkStart w:id="42" w:name="_Toc234321114"/>
      <w:bookmarkStart w:id="43" w:name="_Toc274053849"/>
      <w:bookmarkStart w:id="44" w:name="_Toc275180605"/>
      <w:bookmarkStart w:id="45" w:name="_Toc275261633"/>
      <w:bookmarkEnd w:id="39"/>
      <w:r w:rsidRPr="003844BF">
        <w:rPr>
          <w:rFonts w:ascii="Times New Roman" w:hAnsi="Times New Roman" w:cs="Times New Roman"/>
          <w:sz w:val="16"/>
          <w:szCs w:val="16"/>
        </w:rPr>
        <w:t>Оценка социально-экономической эффективности реализации Программы</w:t>
      </w:r>
      <w:bookmarkEnd w:id="40"/>
      <w:bookmarkEnd w:id="41"/>
      <w:bookmarkEnd w:id="42"/>
      <w:bookmarkEnd w:id="43"/>
      <w:bookmarkEnd w:id="44"/>
      <w:bookmarkEnd w:id="45"/>
    </w:p>
    <w:p w:rsidR="003844BF" w:rsidRPr="003844BF" w:rsidRDefault="003844BF" w:rsidP="003844BF">
      <w:pPr>
        <w:widowControl w:val="0"/>
        <w:tabs>
          <w:tab w:val="left" w:pos="1080"/>
        </w:tabs>
        <w:spacing w:line="240" w:lineRule="auto"/>
        <w:ind w:firstLine="709"/>
        <w:jc w:val="both"/>
        <w:rPr>
          <w:rFonts w:ascii="Times New Roman" w:hAnsi="Times New Roman" w:cs="Times New Roman"/>
          <w:sz w:val="16"/>
          <w:szCs w:val="16"/>
        </w:rPr>
      </w:pPr>
      <w:bookmarkStart w:id="46" w:name="_Toc144022203"/>
      <w:r w:rsidRPr="003844BF">
        <w:rPr>
          <w:rFonts w:ascii="Times New Roman" w:hAnsi="Times New Roman" w:cs="Times New Roman"/>
          <w:sz w:val="16"/>
          <w:szCs w:val="16"/>
        </w:rPr>
        <w:t>В качестве основных ожидаемых социально-экономических эффектов реализации Программы выступают:</w:t>
      </w:r>
    </w:p>
    <w:p w:rsidR="003844BF" w:rsidRPr="003844BF" w:rsidRDefault="003844BF" w:rsidP="003844BF">
      <w:pPr>
        <w:widowControl w:val="0"/>
        <w:numPr>
          <w:ilvl w:val="2"/>
          <w:numId w:val="16"/>
        </w:numPr>
        <w:tabs>
          <w:tab w:val="clear" w:pos="1080"/>
          <w:tab w:val="num" w:pos="0"/>
        </w:tabs>
        <w:spacing w:after="0" w:line="240" w:lineRule="auto"/>
        <w:ind w:left="0" w:firstLine="426"/>
        <w:jc w:val="both"/>
        <w:rPr>
          <w:rFonts w:ascii="Times New Roman" w:hAnsi="Times New Roman" w:cs="Times New Roman"/>
          <w:sz w:val="16"/>
          <w:szCs w:val="16"/>
        </w:rPr>
      </w:pPr>
      <w:r w:rsidRPr="003844BF">
        <w:rPr>
          <w:rFonts w:ascii="Times New Roman" w:hAnsi="Times New Roman" w:cs="Times New Roman"/>
          <w:sz w:val="16"/>
          <w:szCs w:val="16"/>
        </w:rPr>
        <w:t>Рост удовлетворенности населения Ардатовского муниципального района Республики Мордовиякачеством получаемых муниципальных услуг, а также повышение доверия к органам местного самоуправления со стороны населения и организаций муниципального района.</w:t>
      </w:r>
    </w:p>
    <w:p w:rsidR="003844BF" w:rsidRPr="003844BF" w:rsidRDefault="003844BF" w:rsidP="003844BF">
      <w:pPr>
        <w:widowControl w:val="0"/>
        <w:numPr>
          <w:ilvl w:val="2"/>
          <w:numId w:val="16"/>
        </w:numPr>
        <w:tabs>
          <w:tab w:val="clear" w:pos="1080"/>
          <w:tab w:val="num" w:pos="0"/>
        </w:tabs>
        <w:spacing w:after="0" w:line="240" w:lineRule="auto"/>
        <w:ind w:left="0" w:firstLine="426"/>
        <w:jc w:val="both"/>
        <w:rPr>
          <w:rFonts w:ascii="Times New Roman" w:hAnsi="Times New Roman" w:cs="Times New Roman"/>
          <w:sz w:val="16"/>
          <w:szCs w:val="16"/>
        </w:rPr>
      </w:pPr>
      <w:r w:rsidRPr="003844BF">
        <w:rPr>
          <w:rFonts w:ascii="Times New Roman" w:hAnsi="Times New Roman" w:cs="Times New Roman"/>
          <w:sz w:val="16"/>
          <w:szCs w:val="16"/>
        </w:rPr>
        <w:t>Достижение стратегических целей социально-экономического развития Ардатовского муниципального района Республики Мордовия и уст</w:t>
      </w:r>
      <w:r w:rsidRPr="003844BF">
        <w:rPr>
          <w:rFonts w:ascii="Times New Roman" w:hAnsi="Times New Roman" w:cs="Times New Roman"/>
          <w:sz w:val="16"/>
          <w:szCs w:val="16"/>
        </w:rPr>
        <w:t>а</w:t>
      </w:r>
      <w:r w:rsidRPr="003844BF">
        <w:rPr>
          <w:rFonts w:ascii="Times New Roman" w:hAnsi="Times New Roman" w:cs="Times New Roman"/>
          <w:sz w:val="16"/>
          <w:szCs w:val="16"/>
        </w:rPr>
        <w:t>новленных целевых индикаторов муниципальных целевых программ, в реализацию которых существенный вклад вносит широкомасштабное использов</w:t>
      </w:r>
      <w:r w:rsidRPr="003844BF">
        <w:rPr>
          <w:rFonts w:ascii="Times New Roman" w:hAnsi="Times New Roman" w:cs="Times New Roman"/>
          <w:sz w:val="16"/>
          <w:szCs w:val="16"/>
        </w:rPr>
        <w:t>а</w:t>
      </w:r>
      <w:r w:rsidRPr="003844BF">
        <w:rPr>
          <w:rFonts w:ascii="Times New Roman" w:hAnsi="Times New Roman" w:cs="Times New Roman"/>
          <w:sz w:val="16"/>
          <w:szCs w:val="16"/>
        </w:rPr>
        <w:t>ние ИКТ.</w:t>
      </w:r>
    </w:p>
    <w:p w:rsidR="003844BF" w:rsidRPr="003844BF" w:rsidRDefault="003844BF" w:rsidP="003844BF">
      <w:pPr>
        <w:widowControl w:val="0"/>
        <w:numPr>
          <w:ilvl w:val="2"/>
          <w:numId w:val="16"/>
        </w:numPr>
        <w:tabs>
          <w:tab w:val="clear" w:pos="1080"/>
          <w:tab w:val="num" w:pos="0"/>
        </w:tabs>
        <w:spacing w:after="0" w:line="240" w:lineRule="auto"/>
        <w:ind w:left="0" w:firstLine="426"/>
        <w:jc w:val="both"/>
        <w:rPr>
          <w:rFonts w:ascii="Times New Roman" w:hAnsi="Times New Roman" w:cs="Times New Roman"/>
          <w:sz w:val="16"/>
          <w:szCs w:val="16"/>
        </w:rPr>
      </w:pPr>
      <w:r w:rsidRPr="003844BF">
        <w:rPr>
          <w:rFonts w:ascii="Times New Roman" w:hAnsi="Times New Roman" w:cs="Times New Roman"/>
          <w:sz w:val="16"/>
          <w:szCs w:val="16"/>
        </w:rPr>
        <w:t>Улучшение качества образования и медицинского обслуживания в Ардатовском муниципальном районе Республики Мордовия.</w:t>
      </w:r>
    </w:p>
    <w:p w:rsidR="003844BF" w:rsidRPr="003844BF" w:rsidRDefault="003844BF" w:rsidP="003844BF">
      <w:pPr>
        <w:widowControl w:val="0"/>
        <w:numPr>
          <w:ilvl w:val="2"/>
          <w:numId w:val="16"/>
        </w:numPr>
        <w:tabs>
          <w:tab w:val="clear" w:pos="1080"/>
          <w:tab w:val="num" w:pos="0"/>
        </w:tabs>
        <w:spacing w:after="0" w:line="240" w:lineRule="auto"/>
        <w:ind w:left="0" w:firstLine="426"/>
        <w:jc w:val="both"/>
        <w:rPr>
          <w:rFonts w:ascii="Times New Roman" w:hAnsi="Times New Roman" w:cs="Times New Roman"/>
          <w:sz w:val="16"/>
          <w:szCs w:val="16"/>
        </w:rPr>
      </w:pPr>
      <w:r w:rsidRPr="003844BF">
        <w:rPr>
          <w:rFonts w:ascii="Times New Roman" w:hAnsi="Times New Roman" w:cs="Times New Roman"/>
          <w:sz w:val="16"/>
          <w:szCs w:val="16"/>
        </w:rPr>
        <w:t>Рост уровня безопасности жизнедеятельности в Ардатовском муниципальном районе Республики Мордовия.</w:t>
      </w:r>
    </w:p>
    <w:p w:rsidR="003844BF" w:rsidRPr="003844BF" w:rsidRDefault="003844BF" w:rsidP="003844BF">
      <w:pPr>
        <w:widowControl w:val="0"/>
        <w:numPr>
          <w:ilvl w:val="2"/>
          <w:numId w:val="16"/>
        </w:numPr>
        <w:tabs>
          <w:tab w:val="clear" w:pos="1080"/>
          <w:tab w:val="num" w:pos="0"/>
        </w:tabs>
        <w:spacing w:after="0" w:line="240" w:lineRule="auto"/>
        <w:ind w:left="0" w:firstLine="426"/>
        <w:jc w:val="both"/>
        <w:rPr>
          <w:rFonts w:ascii="Times New Roman" w:hAnsi="Times New Roman" w:cs="Times New Roman"/>
          <w:sz w:val="16"/>
          <w:szCs w:val="16"/>
        </w:rPr>
      </w:pPr>
      <w:r w:rsidRPr="003844BF">
        <w:rPr>
          <w:rFonts w:ascii="Times New Roman" w:hAnsi="Times New Roman" w:cs="Times New Roman"/>
          <w:sz w:val="16"/>
          <w:szCs w:val="16"/>
        </w:rPr>
        <w:t>Повышение эффективности расходования бюджетных средств за счет осуществления в электронной форме регламентов реализации муниц</w:t>
      </w:r>
      <w:r w:rsidRPr="003844BF">
        <w:rPr>
          <w:rFonts w:ascii="Times New Roman" w:hAnsi="Times New Roman" w:cs="Times New Roman"/>
          <w:sz w:val="16"/>
          <w:szCs w:val="16"/>
        </w:rPr>
        <w:t>и</w:t>
      </w:r>
      <w:r w:rsidRPr="003844BF">
        <w:rPr>
          <w:rFonts w:ascii="Times New Roman" w:hAnsi="Times New Roman" w:cs="Times New Roman"/>
          <w:sz w:val="16"/>
          <w:szCs w:val="16"/>
        </w:rPr>
        <w:t>пальных функций и предоставления муниципальных услуг, сокращения времени и повышения качества принятия управленческих решений посредством использования ИКТ, исключения дублирования создаваемых информационных систем и обеспечения их эффективного взаимодействия.</w:t>
      </w:r>
    </w:p>
    <w:p w:rsidR="003844BF" w:rsidRPr="003844BF" w:rsidRDefault="003844BF" w:rsidP="003844BF">
      <w:pPr>
        <w:widowControl w:val="0"/>
        <w:numPr>
          <w:ilvl w:val="2"/>
          <w:numId w:val="16"/>
        </w:numPr>
        <w:tabs>
          <w:tab w:val="clear" w:pos="1080"/>
          <w:tab w:val="num" w:pos="0"/>
        </w:tabs>
        <w:spacing w:after="0" w:line="240" w:lineRule="auto"/>
        <w:ind w:left="0" w:firstLine="426"/>
        <w:jc w:val="both"/>
        <w:rPr>
          <w:rFonts w:ascii="Times New Roman" w:hAnsi="Times New Roman" w:cs="Times New Roman"/>
          <w:sz w:val="16"/>
          <w:szCs w:val="16"/>
        </w:rPr>
      </w:pPr>
      <w:r w:rsidRPr="003844BF">
        <w:rPr>
          <w:rFonts w:ascii="Times New Roman" w:hAnsi="Times New Roman" w:cs="Times New Roman"/>
          <w:sz w:val="16"/>
          <w:szCs w:val="16"/>
        </w:rPr>
        <w:t>Устойчивое развитие рынка информационных и коммуникационных технологий в Ардатовском муниципальном районе Республики Мордовия.</w:t>
      </w:r>
    </w:p>
    <w:p w:rsidR="003844BF" w:rsidRPr="003844BF" w:rsidRDefault="003844BF" w:rsidP="003844BF">
      <w:pPr>
        <w:widowControl w:val="0"/>
        <w:tabs>
          <w:tab w:val="left" w:pos="1080"/>
        </w:tabs>
        <w:spacing w:line="240" w:lineRule="auto"/>
        <w:ind w:firstLine="709"/>
        <w:jc w:val="both"/>
        <w:rPr>
          <w:rFonts w:ascii="Times New Roman" w:hAnsi="Times New Roman" w:cs="Times New Roman"/>
          <w:sz w:val="16"/>
          <w:szCs w:val="16"/>
        </w:rPr>
      </w:pPr>
      <w:r w:rsidRPr="003844BF">
        <w:rPr>
          <w:rFonts w:ascii="Times New Roman" w:hAnsi="Times New Roman" w:cs="Times New Roman"/>
          <w:sz w:val="16"/>
          <w:szCs w:val="16"/>
        </w:rPr>
        <w:t>Программа предполагает, что внедрение ИКТ в деятельность органов местного самоуправления Ардатовского муниципального района Респу</w:t>
      </w:r>
      <w:r w:rsidRPr="003844BF">
        <w:rPr>
          <w:rFonts w:ascii="Times New Roman" w:hAnsi="Times New Roman" w:cs="Times New Roman"/>
          <w:sz w:val="16"/>
          <w:szCs w:val="16"/>
        </w:rPr>
        <w:t>б</w:t>
      </w:r>
      <w:r w:rsidRPr="003844BF">
        <w:rPr>
          <w:rFonts w:ascii="Times New Roman" w:hAnsi="Times New Roman" w:cs="Times New Roman"/>
          <w:sz w:val="16"/>
          <w:szCs w:val="16"/>
        </w:rPr>
        <w:t xml:space="preserve">лики Мордовияпозволит выйти на новый качественный уровень управления. </w:t>
      </w:r>
    </w:p>
    <w:p w:rsidR="003844BF" w:rsidRPr="003844BF" w:rsidRDefault="003844BF" w:rsidP="003844BF">
      <w:pPr>
        <w:widowControl w:val="0"/>
        <w:spacing w:line="240" w:lineRule="auto"/>
        <w:ind w:firstLine="709"/>
        <w:jc w:val="both"/>
        <w:rPr>
          <w:rFonts w:ascii="Times New Roman" w:hAnsi="Times New Roman" w:cs="Times New Roman"/>
          <w:sz w:val="16"/>
          <w:szCs w:val="16"/>
        </w:rPr>
      </w:pPr>
      <w:r w:rsidRPr="003844BF">
        <w:rPr>
          <w:rFonts w:ascii="Times New Roman" w:hAnsi="Times New Roman" w:cs="Times New Roman"/>
          <w:sz w:val="16"/>
          <w:szCs w:val="16"/>
        </w:rPr>
        <w:t xml:space="preserve">Оценка эффективности Программы должна быть осуществлена по годам в течение всего срока реализации Программы, а при необходимости и после ее завершения. Методика оценки эффективности Программы приведена в приложении 3. </w:t>
      </w:r>
    </w:p>
    <w:p w:rsidR="003844BF" w:rsidRPr="003844BF" w:rsidRDefault="003844BF" w:rsidP="003844BF">
      <w:pPr>
        <w:widowControl w:val="0"/>
        <w:spacing w:line="240" w:lineRule="auto"/>
        <w:ind w:firstLine="709"/>
        <w:jc w:val="both"/>
        <w:rPr>
          <w:rFonts w:ascii="Times New Roman" w:hAnsi="Times New Roman" w:cs="Times New Roman"/>
          <w:sz w:val="16"/>
          <w:szCs w:val="16"/>
        </w:rPr>
      </w:pPr>
      <w:r w:rsidRPr="003844BF">
        <w:rPr>
          <w:rFonts w:ascii="Times New Roman" w:hAnsi="Times New Roman" w:cs="Times New Roman"/>
          <w:sz w:val="16"/>
          <w:szCs w:val="16"/>
        </w:rPr>
        <w:t xml:space="preserve">Степень достижения установленных целей, реализации задач и мероприятий Программы определяется на основе анализа достигнутых значений целевых индикаторов и показателей эффективности выполнения программных мероприятий. </w:t>
      </w:r>
      <w:bookmarkEnd w:id="46"/>
    </w:p>
    <w:p w:rsidR="003844BF" w:rsidRPr="003844BF" w:rsidRDefault="003844BF" w:rsidP="003844BF">
      <w:pPr>
        <w:widowControl w:val="0"/>
        <w:spacing w:line="240" w:lineRule="auto"/>
        <w:ind w:firstLine="709"/>
        <w:jc w:val="both"/>
        <w:rPr>
          <w:rFonts w:ascii="Times New Roman" w:hAnsi="Times New Roman" w:cs="Times New Roman"/>
          <w:sz w:val="16"/>
          <w:szCs w:val="16"/>
        </w:rPr>
      </w:pPr>
      <w:r w:rsidRPr="003844BF">
        <w:rPr>
          <w:rFonts w:ascii="Times New Roman" w:hAnsi="Times New Roman" w:cs="Times New Roman"/>
          <w:sz w:val="16"/>
          <w:szCs w:val="16"/>
        </w:rPr>
        <w:t>В Программу включены мероприятия экономической, технической и социальной направленности, поэтому в целях оценки эффективности ре</w:t>
      </w:r>
      <w:r w:rsidRPr="003844BF">
        <w:rPr>
          <w:rFonts w:ascii="Times New Roman" w:hAnsi="Times New Roman" w:cs="Times New Roman"/>
          <w:sz w:val="16"/>
          <w:szCs w:val="16"/>
        </w:rPr>
        <w:t>а</w:t>
      </w:r>
      <w:r w:rsidRPr="003844BF">
        <w:rPr>
          <w:rFonts w:ascii="Times New Roman" w:hAnsi="Times New Roman" w:cs="Times New Roman"/>
          <w:sz w:val="16"/>
          <w:szCs w:val="16"/>
        </w:rPr>
        <w:t xml:space="preserve">лизации Программы, а также эффективности расходования бюджетных средств целесообразно учитывать эффекты различных категорий – экономические, технические, социальные и др. При этом часть программных мероприятий приводит к достижению сразу нескольких эффектов. </w:t>
      </w:r>
    </w:p>
    <w:p w:rsidR="003844BF" w:rsidRPr="003844BF" w:rsidRDefault="003844BF" w:rsidP="003844BF">
      <w:pPr>
        <w:widowControl w:val="0"/>
        <w:spacing w:line="240" w:lineRule="auto"/>
        <w:ind w:firstLine="709"/>
        <w:jc w:val="both"/>
        <w:rPr>
          <w:rFonts w:ascii="Times New Roman" w:hAnsi="Times New Roman" w:cs="Times New Roman"/>
          <w:sz w:val="16"/>
          <w:szCs w:val="16"/>
        </w:rPr>
      </w:pPr>
      <w:r w:rsidRPr="003844BF">
        <w:rPr>
          <w:rFonts w:ascii="Times New Roman" w:hAnsi="Times New Roman" w:cs="Times New Roman"/>
          <w:sz w:val="16"/>
          <w:szCs w:val="16"/>
        </w:rPr>
        <w:t xml:space="preserve">Программа рассчитана на пять лет с возможным последующим продолжением, в связи с чем прогнозирование ожидаемого эффекта затруднено. Как показывает опыт, прогнозирование ожидаемого эффекта в сфере развития сферы ИКТ на срок свыше двух-трех лет редко оказывается достоверным. Тем не менее, возможно прогнозирование социально-экономического развития с разбивкой по годам при условии регулярного внесения корректировок. </w:t>
      </w:r>
      <w:bookmarkStart w:id="47" w:name="_Toc207518400"/>
    </w:p>
    <w:p w:rsidR="003844BF" w:rsidRPr="003844BF" w:rsidRDefault="003844BF" w:rsidP="003844BF">
      <w:pPr>
        <w:pStyle w:val="2"/>
        <w:keepNext w:val="0"/>
        <w:widowControl w:val="0"/>
        <w:numPr>
          <w:ilvl w:val="1"/>
          <w:numId w:val="28"/>
        </w:numPr>
        <w:spacing w:before="0" w:after="0" w:line="240" w:lineRule="auto"/>
        <w:ind w:left="0"/>
        <w:jc w:val="center"/>
        <w:rPr>
          <w:rFonts w:ascii="Times New Roman" w:hAnsi="Times New Roman" w:cs="Times New Roman"/>
          <w:bCs w:val="0"/>
          <w:i w:val="0"/>
          <w:sz w:val="16"/>
          <w:szCs w:val="16"/>
        </w:rPr>
      </w:pPr>
      <w:bookmarkStart w:id="48" w:name="_Toc234321115"/>
      <w:bookmarkStart w:id="49" w:name="_Toc274053850"/>
      <w:bookmarkStart w:id="50" w:name="_Toc275180606"/>
      <w:bookmarkStart w:id="51" w:name="_Toc275261634"/>
      <w:r w:rsidRPr="003844BF">
        <w:rPr>
          <w:rFonts w:ascii="Times New Roman" w:hAnsi="Times New Roman" w:cs="Times New Roman"/>
          <w:bCs w:val="0"/>
          <w:i w:val="0"/>
          <w:sz w:val="16"/>
          <w:szCs w:val="16"/>
        </w:rPr>
        <w:t>Ожидаемые эффекты</w:t>
      </w:r>
      <w:bookmarkEnd w:id="47"/>
      <w:bookmarkEnd w:id="48"/>
      <w:bookmarkEnd w:id="49"/>
      <w:bookmarkEnd w:id="50"/>
      <w:bookmarkEnd w:id="51"/>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Главный интегральный эффект, который предполагается достичь в результате выполнения Программы, состоит в повышении качества жизни нас</w:t>
      </w:r>
      <w:r w:rsidRPr="003844BF">
        <w:rPr>
          <w:rFonts w:ascii="Times New Roman" w:hAnsi="Times New Roman" w:cs="Times New Roman"/>
          <w:sz w:val="16"/>
          <w:szCs w:val="16"/>
        </w:rPr>
        <w:t>е</w:t>
      </w:r>
      <w:r w:rsidRPr="003844BF">
        <w:rPr>
          <w:rFonts w:ascii="Times New Roman" w:hAnsi="Times New Roman" w:cs="Times New Roman"/>
          <w:sz w:val="16"/>
          <w:szCs w:val="16"/>
        </w:rPr>
        <w:t>ления Ардатовского муниципального района Республики Мордовияза счет более широкого внедрения современных ИКТ в повседневную жизнедеятел</w:t>
      </w:r>
      <w:r w:rsidRPr="003844BF">
        <w:rPr>
          <w:rFonts w:ascii="Times New Roman" w:hAnsi="Times New Roman" w:cs="Times New Roman"/>
          <w:sz w:val="16"/>
          <w:szCs w:val="16"/>
        </w:rPr>
        <w:t>ь</w:t>
      </w:r>
      <w:r w:rsidRPr="003844BF">
        <w:rPr>
          <w:rFonts w:ascii="Times New Roman" w:hAnsi="Times New Roman" w:cs="Times New Roman"/>
          <w:sz w:val="16"/>
          <w:szCs w:val="16"/>
        </w:rPr>
        <w:t xml:space="preserve">ность. При этом рассматривая «качество жизни» как интегральный показатель, целесообразно все выполняемые мероприятия по достигаемому эффекту разбить на следующие основные группы: экономический, технический, социальный и экологический. </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lastRenderedPageBreak/>
        <w:t xml:space="preserve">Экономический эффект будет состоять в основном в получении прибыли для тех мероприятий, которые имеют коммерческую направленность, а также в содействии повышению производительности труда и общему росту экономики Ардатовского муниципального района Республики Мордовияна основе широкомасштабного использования ИКТ. </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Технический эффект будет состоять в основном в повышении объема и скорости использования информации, а также в более интенсивном разв</w:t>
      </w:r>
      <w:r w:rsidRPr="003844BF">
        <w:rPr>
          <w:rFonts w:ascii="Times New Roman" w:hAnsi="Times New Roman" w:cs="Times New Roman"/>
          <w:sz w:val="16"/>
          <w:szCs w:val="16"/>
        </w:rPr>
        <w:t>и</w:t>
      </w:r>
      <w:r w:rsidRPr="003844BF">
        <w:rPr>
          <w:rFonts w:ascii="Times New Roman" w:hAnsi="Times New Roman" w:cs="Times New Roman"/>
          <w:sz w:val="16"/>
          <w:szCs w:val="16"/>
        </w:rPr>
        <w:t xml:space="preserve">тии наукоемких производств, связанных, прежде всего, с внедрением ИКТ. </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Социальный эффект будет состоять в основном в сглаживании социального и информационного неравенства, повышении уровня жизни населения Ардатовского муниципального района Республики Мордовияза счет повышения производительности труда, увеличения свободного времени, которое будет посвящено досугу, а также более качественного удовлетворения информационных потребностей населения.</w:t>
      </w:r>
    </w:p>
    <w:p w:rsid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Экологический эффект будет состоять в основном в снижении уровня электромагнитного излучения за счет использования преимущественно ци</w:t>
      </w:r>
      <w:r w:rsidRPr="003844BF">
        <w:rPr>
          <w:rFonts w:ascii="Times New Roman" w:hAnsi="Times New Roman" w:cs="Times New Roman"/>
          <w:sz w:val="16"/>
          <w:szCs w:val="16"/>
        </w:rPr>
        <w:t>ф</w:t>
      </w:r>
      <w:r w:rsidRPr="003844BF">
        <w:rPr>
          <w:rFonts w:ascii="Times New Roman" w:hAnsi="Times New Roman" w:cs="Times New Roman"/>
          <w:sz w:val="16"/>
          <w:szCs w:val="16"/>
        </w:rPr>
        <w:t>ровых систем распределения телевизионных программ.</w:t>
      </w:r>
    </w:p>
    <w:p w:rsidR="003844BF" w:rsidRPr="003844BF" w:rsidRDefault="003844BF" w:rsidP="003844BF">
      <w:pPr>
        <w:pStyle w:val="a3"/>
        <w:ind w:firstLine="426"/>
        <w:jc w:val="both"/>
        <w:rPr>
          <w:rFonts w:ascii="Times New Roman" w:hAnsi="Times New Roman" w:cs="Times New Roman"/>
          <w:sz w:val="16"/>
          <w:szCs w:val="16"/>
        </w:rPr>
      </w:pPr>
    </w:p>
    <w:p w:rsidR="003844BF" w:rsidRPr="003844BF" w:rsidRDefault="003844BF" w:rsidP="003844BF">
      <w:pPr>
        <w:pStyle w:val="2"/>
        <w:keepNext w:val="0"/>
        <w:widowControl w:val="0"/>
        <w:numPr>
          <w:ilvl w:val="1"/>
          <w:numId w:val="28"/>
        </w:numPr>
        <w:spacing w:before="0" w:after="0" w:line="240" w:lineRule="auto"/>
        <w:ind w:left="0" w:firstLine="0"/>
        <w:jc w:val="center"/>
        <w:rPr>
          <w:rFonts w:ascii="Times New Roman" w:hAnsi="Times New Roman" w:cs="Times New Roman"/>
          <w:i w:val="0"/>
          <w:sz w:val="16"/>
          <w:szCs w:val="16"/>
        </w:rPr>
      </w:pPr>
      <w:bookmarkStart w:id="52" w:name="_Toc207518401"/>
      <w:bookmarkStart w:id="53" w:name="_Toc228096670"/>
      <w:bookmarkStart w:id="54" w:name="_Toc234321116"/>
      <w:bookmarkStart w:id="55" w:name="_Toc274053851"/>
      <w:bookmarkStart w:id="56" w:name="_Toc275180607"/>
      <w:bookmarkStart w:id="57" w:name="_Toc275261635"/>
      <w:r w:rsidRPr="003844BF">
        <w:rPr>
          <w:rFonts w:ascii="Times New Roman" w:hAnsi="Times New Roman" w:cs="Times New Roman"/>
          <w:i w:val="0"/>
          <w:sz w:val="16"/>
          <w:szCs w:val="16"/>
        </w:rPr>
        <w:t>Влияние инвестиций в ИКТ на экономическое развитие</w:t>
      </w:r>
      <w:bookmarkEnd w:id="52"/>
      <w:bookmarkEnd w:id="53"/>
      <w:bookmarkEnd w:id="54"/>
      <w:bookmarkEnd w:id="55"/>
      <w:bookmarkEnd w:id="56"/>
      <w:bookmarkEnd w:id="57"/>
      <w:r w:rsidRPr="003844BF">
        <w:rPr>
          <w:rFonts w:ascii="Times New Roman" w:hAnsi="Times New Roman" w:cs="Times New Roman"/>
          <w:i w:val="0"/>
          <w:sz w:val="16"/>
          <w:szCs w:val="16"/>
        </w:rPr>
        <w:t>Ардатовского муниципального района Республики Мордовия</w:t>
      </w:r>
    </w:p>
    <w:p w:rsidR="003844BF" w:rsidRPr="001E4FC0" w:rsidRDefault="003844BF" w:rsidP="003844BF">
      <w:pPr>
        <w:pStyle w:val="a3"/>
        <w:ind w:firstLine="426"/>
        <w:jc w:val="both"/>
        <w:rPr>
          <w:rFonts w:ascii="Times New Roman" w:hAnsi="Times New Roman" w:cs="Times New Roman"/>
          <w:sz w:val="16"/>
          <w:szCs w:val="16"/>
        </w:rPr>
      </w:pPr>
      <w:r w:rsidRPr="001E4FC0">
        <w:rPr>
          <w:rFonts w:ascii="Times New Roman" w:hAnsi="Times New Roman" w:cs="Times New Roman"/>
          <w:sz w:val="16"/>
          <w:szCs w:val="16"/>
        </w:rPr>
        <w:t>Программа нацелена на развитие и широкомасштабное использование в Ардатовском муниципальном районе Республики МордовияИКТ и предп</w:t>
      </w:r>
      <w:r w:rsidRPr="001E4FC0">
        <w:rPr>
          <w:rFonts w:ascii="Times New Roman" w:hAnsi="Times New Roman" w:cs="Times New Roman"/>
          <w:sz w:val="16"/>
          <w:szCs w:val="16"/>
        </w:rPr>
        <w:t>о</w:t>
      </w:r>
      <w:r w:rsidRPr="001E4FC0">
        <w:rPr>
          <w:rFonts w:ascii="Times New Roman" w:hAnsi="Times New Roman" w:cs="Times New Roman"/>
          <w:sz w:val="16"/>
          <w:szCs w:val="16"/>
        </w:rPr>
        <w:t xml:space="preserve">лагает в ближайшие годы осуществление и стимулирование масштабных инвестиций в ИКТ. </w:t>
      </w:r>
    </w:p>
    <w:p w:rsidR="003844BF" w:rsidRPr="001E4FC0" w:rsidRDefault="003844BF" w:rsidP="003844BF">
      <w:pPr>
        <w:pStyle w:val="a3"/>
        <w:ind w:firstLine="426"/>
        <w:jc w:val="both"/>
        <w:rPr>
          <w:rFonts w:ascii="Times New Roman" w:hAnsi="Times New Roman" w:cs="Times New Roman"/>
          <w:sz w:val="16"/>
          <w:szCs w:val="16"/>
        </w:rPr>
      </w:pPr>
      <w:r w:rsidRPr="001E4FC0">
        <w:rPr>
          <w:rFonts w:ascii="Times New Roman" w:hAnsi="Times New Roman" w:cs="Times New Roman"/>
          <w:sz w:val="16"/>
          <w:szCs w:val="16"/>
        </w:rPr>
        <w:t>Примерную оценку влияния совокупных инвестиций в ИКТ на экономическое развитие Ардатовского муниципального района Республики Морд</w:t>
      </w:r>
      <w:r w:rsidRPr="001E4FC0">
        <w:rPr>
          <w:rFonts w:ascii="Times New Roman" w:hAnsi="Times New Roman" w:cs="Times New Roman"/>
          <w:sz w:val="16"/>
          <w:szCs w:val="16"/>
        </w:rPr>
        <w:t>о</w:t>
      </w:r>
      <w:r w:rsidRPr="001E4FC0">
        <w:rPr>
          <w:rFonts w:ascii="Times New Roman" w:hAnsi="Times New Roman" w:cs="Times New Roman"/>
          <w:sz w:val="16"/>
          <w:szCs w:val="16"/>
        </w:rPr>
        <w:t>вияи Республику Мордовия в целом можно произвести, опираясь на аналогичные оценки, произведенные для развитых стран.</w:t>
      </w:r>
    </w:p>
    <w:p w:rsidR="003844BF" w:rsidRPr="001E4FC0" w:rsidRDefault="003844BF" w:rsidP="003844BF">
      <w:pPr>
        <w:pStyle w:val="a3"/>
        <w:ind w:firstLine="426"/>
        <w:jc w:val="both"/>
        <w:rPr>
          <w:rFonts w:ascii="Times New Roman" w:hAnsi="Times New Roman" w:cs="Times New Roman"/>
          <w:sz w:val="16"/>
          <w:szCs w:val="16"/>
        </w:rPr>
      </w:pPr>
      <w:r w:rsidRPr="001E4FC0">
        <w:rPr>
          <w:rFonts w:ascii="Times New Roman" w:hAnsi="Times New Roman" w:cs="Times New Roman"/>
          <w:sz w:val="16"/>
          <w:szCs w:val="16"/>
        </w:rPr>
        <w:t>Как показывают результаты экономических расчетов, опубликованные в докладе Организации экономического сотрудничества и развития, инв</w:t>
      </w:r>
      <w:r w:rsidRPr="001E4FC0">
        <w:rPr>
          <w:rFonts w:ascii="Times New Roman" w:hAnsi="Times New Roman" w:cs="Times New Roman"/>
          <w:sz w:val="16"/>
          <w:szCs w:val="16"/>
        </w:rPr>
        <w:t>е</w:t>
      </w:r>
      <w:r w:rsidRPr="001E4FC0">
        <w:rPr>
          <w:rFonts w:ascii="Times New Roman" w:hAnsi="Times New Roman" w:cs="Times New Roman"/>
          <w:sz w:val="16"/>
          <w:szCs w:val="16"/>
        </w:rPr>
        <w:t>стиции в ИКТ в 1990-е годы обеспечили от 0,2 до 0,5 процентных пункта роста экономики в зависимости от страны. Во второй половине 1990-х годов вклад в данный показатель увеличился и уже обеспечивал от 0,3 до 0,9 процентных пункта роста в изученных странах. Учитывая, что эффект использов</w:t>
      </w:r>
      <w:r w:rsidRPr="001E4FC0">
        <w:rPr>
          <w:rFonts w:ascii="Times New Roman" w:hAnsi="Times New Roman" w:cs="Times New Roman"/>
          <w:sz w:val="16"/>
          <w:szCs w:val="16"/>
        </w:rPr>
        <w:t>а</w:t>
      </w:r>
      <w:r w:rsidRPr="001E4FC0">
        <w:rPr>
          <w:rFonts w:ascii="Times New Roman" w:hAnsi="Times New Roman" w:cs="Times New Roman"/>
          <w:sz w:val="16"/>
          <w:szCs w:val="16"/>
        </w:rPr>
        <w:t>ния ИКТ наблюдается в различных по масштабам и социально-экономическим особенностям субъектах, эти оценки представляется обоснованным пер</w:t>
      </w:r>
      <w:r w:rsidRPr="001E4FC0">
        <w:rPr>
          <w:rFonts w:ascii="Times New Roman" w:hAnsi="Times New Roman" w:cs="Times New Roman"/>
          <w:sz w:val="16"/>
          <w:szCs w:val="16"/>
        </w:rPr>
        <w:t>е</w:t>
      </w:r>
      <w:r w:rsidRPr="001E4FC0">
        <w:rPr>
          <w:rFonts w:ascii="Times New Roman" w:hAnsi="Times New Roman" w:cs="Times New Roman"/>
          <w:sz w:val="16"/>
          <w:szCs w:val="16"/>
        </w:rPr>
        <w:t>нести на экономику Ардатовского муниципального района Республики Мордовияи предположить, что широкомасштабное использование ИКТ обеспечит около 0,1% экономического роста в год.</w:t>
      </w:r>
    </w:p>
    <w:p w:rsidR="003844BF" w:rsidRPr="001E4FC0" w:rsidRDefault="003844BF" w:rsidP="003844BF">
      <w:pPr>
        <w:pStyle w:val="a3"/>
        <w:ind w:firstLine="426"/>
        <w:jc w:val="both"/>
        <w:rPr>
          <w:rFonts w:ascii="Times New Roman" w:hAnsi="Times New Roman" w:cs="Times New Roman"/>
          <w:sz w:val="16"/>
          <w:szCs w:val="16"/>
        </w:rPr>
      </w:pPr>
      <w:r w:rsidRPr="001E4FC0">
        <w:rPr>
          <w:rFonts w:ascii="Times New Roman" w:hAnsi="Times New Roman" w:cs="Times New Roman"/>
          <w:sz w:val="16"/>
          <w:szCs w:val="16"/>
        </w:rPr>
        <w:t xml:space="preserve">Важный вклад в экономику Ардатовского муниципального района Республики Мордовиябудет вносить и развитие собственно сектора ИКТ как наиболее рентабельной и быстрорастущей отрасли экономики, создающей к тому же предпосылки повышения конкурентоспособности и роста во всех других отраслях. </w:t>
      </w:r>
    </w:p>
    <w:p w:rsidR="003844BF" w:rsidRDefault="003844BF" w:rsidP="003844BF">
      <w:pPr>
        <w:pStyle w:val="2"/>
        <w:keepNext w:val="0"/>
        <w:widowControl w:val="0"/>
        <w:numPr>
          <w:ilvl w:val="1"/>
          <w:numId w:val="28"/>
        </w:numPr>
        <w:spacing w:before="0" w:after="0" w:line="240" w:lineRule="auto"/>
        <w:ind w:left="0" w:firstLine="709"/>
        <w:jc w:val="center"/>
        <w:rPr>
          <w:rFonts w:ascii="Times New Roman" w:hAnsi="Times New Roman" w:cs="Times New Roman"/>
          <w:bCs w:val="0"/>
          <w:i w:val="0"/>
          <w:sz w:val="16"/>
          <w:szCs w:val="16"/>
        </w:rPr>
      </w:pPr>
      <w:bookmarkStart w:id="58" w:name="_Toc228096671"/>
      <w:bookmarkStart w:id="59" w:name="_Toc234321117"/>
      <w:bookmarkStart w:id="60" w:name="_Toc274053852"/>
      <w:bookmarkStart w:id="61" w:name="_Toc275180608"/>
      <w:bookmarkStart w:id="62" w:name="_Toc275261636"/>
      <w:r w:rsidRPr="003844BF">
        <w:rPr>
          <w:rFonts w:ascii="Times New Roman" w:hAnsi="Times New Roman" w:cs="Times New Roman"/>
          <w:bCs w:val="0"/>
          <w:i w:val="0"/>
          <w:sz w:val="16"/>
          <w:szCs w:val="16"/>
        </w:rPr>
        <w:t>Социально-экономический эффект</w:t>
      </w:r>
      <w:bookmarkEnd w:id="58"/>
      <w:bookmarkEnd w:id="59"/>
      <w:bookmarkEnd w:id="60"/>
      <w:bookmarkEnd w:id="61"/>
      <w:bookmarkEnd w:id="62"/>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Использование новых информационных технологий позволит повысить эффективность работы органов местного самоуправления Ардатовского муниципального района Республики Мордовияза счет обработки информации в режиме реального времени и независимости от человеческого фактора при обработке, хранении и передаче информации.</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Создаваемые информационно-аналитические системы, ситуационные центры позволять оптимизировать выполнение сложных аналитических з</w:t>
      </w:r>
      <w:r w:rsidRPr="003844BF">
        <w:rPr>
          <w:rFonts w:ascii="Times New Roman" w:hAnsi="Times New Roman" w:cs="Times New Roman"/>
          <w:sz w:val="16"/>
          <w:szCs w:val="16"/>
        </w:rPr>
        <w:t>а</w:t>
      </w:r>
      <w:r w:rsidRPr="003844BF">
        <w:rPr>
          <w:rFonts w:ascii="Times New Roman" w:hAnsi="Times New Roman" w:cs="Times New Roman"/>
          <w:sz w:val="16"/>
          <w:szCs w:val="16"/>
        </w:rPr>
        <w:t>просов муниципальных служащих, и будут использованы в процессе принятия управленческих решений руководителями Ардатовского муниципального района Республики Мордовия.</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Кроме того социально-экономический эффект от реализации Программы достигается снижением административной нагрузки на органы местного самоуправления, связанной со снижением временных и финансовых затрат на межведомственное взаимодействие, в том числе на получение ими необх</w:t>
      </w:r>
      <w:r w:rsidRPr="003844BF">
        <w:rPr>
          <w:rFonts w:ascii="Times New Roman" w:hAnsi="Times New Roman" w:cs="Times New Roman"/>
          <w:sz w:val="16"/>
          <w:szCs w:val="16"/>
        </w:rPr>
        <w:t>о</w:t>
      </w:r>
      <w:r w:rsidRPr="003844BF">
        <w:rPr>
          <w:rFonts w:ascii="Times New Roman" w:hAnsi="Times New Roman" w:cs="Times New Roman"/>
          <w:sz w:val="16"/>
          <w:szCs w:val="16"/>
        </w:rPr>
        <w:t>димой информации, в результате интеграции районных, региональных и ведомственных автоматизированных информационных систем, а также снижен</w:t>
      </w:r>
      <w:r w:rsidRPr="003844BF">
        <w:rPr>
          <w:rFonts w:ascii="Times New Roman" w:hAnsi="Times New Roman" w:cs="Times New Roman"/>
          <w:sz w:val="16"/>
          <w:szCs w:val="16"/>
        </w:rPr>
        <w:t>и</w:t>
      </w:r>
      <w:r w:rsidRPr="003844BF">
        <w:rPr>
          <w:rFonts w:ascii="Times New Roman" w:hAnsi="Times New Roman" w:cs="Times New Roman"/>
          <w:sz w:val="16"/>
          <w:szCs w:val="16"/>
        </w:rPr>
        <w:t>ем транзакционных издержек при взаимодействии органов местного самоуправления с населением и организациями.</w:t>
      </w:r>
    </w:p>
    <w:p w:rsidR="003844BF" w:rsidRPr="003844BF" w:rsidRDefault="003844BF" w:rsidP="003844BF">
      <w:pPr>
        <w:pStyle w:val="a3"/>
        <w:ind w:firstLine="426"/>
        <w:jc w:val="both"/>
        <w:rPr>
          <w:rFonts w:ascii="Times New Roman" w:hAnsi="Times New Roman" w:cs="Times New Roman"/>
          <w:sz w:val="16"/>
          <w:szCs w:val="16"/>
        </w:rPr>
      </w:pPr>
      <w:r w:rsidRPr="003844BF">
        <w:rPr>
          <w:rFonts w:ascii="Times New Roman" w:hAnsi="Times New Roman" w:cs="Times New Roman"/>
          <w:sz w:val="16"/>
          <w:szCs w:val="16"/>
        </w:rPr>
        <w:t>Реализация Программы обеспечивает гарантированный уровень информационной открытости органов местного самоуправления Ардатовского м</w:t>
      </w:r>
      <w:r w:rsidRPr="003844BF">
        <w:rPr>
          <w:rFonts w:ascii="Times New Roman" w:hAnsi="Times New Roman" w:cs="Times New Roman"/>
          <w:sz w:val="16"/>
          <w:szCs w:val="16"/>
        </w:rPr>
        <w:t>у</w:t>
      </w:r>
      <w:r w:rsidRPr="003844BF">
        <w:rPr>
          <w:rFonts w:ascii="Times New Roman" w:hAnsi="Times New Roman" w:cs="Times New Roman"/>
          <w:sz w:val="16"/>
          <w:szCs w:val="16"/>
        </w:rPr>
        <w:t>ниципального района Республики Мордовия, повышение уровня доверия к власти и сокращение затрат времени на обеспечение доступа населения Ард</w:t>
      </w:r>
      <w:r w:rsidRPr="003844BF">
        <w:rPr>
          <w:rFonts w:ascii="Times New Roman" w:hAnsi="Times New Roman" w:cs="Times New Roman"/>
          <w:sz w:val="16"/>
          <w:szCs w:val="16"/>
        </w:rPr>
        <w:t>а</w:t>
      </w:r>
      <w:r w:rsidRPr="003844BF">
        <w:rPr>
          <w:rFonts w:ascii="Times New Roman" w:hAnsi="Times New Roman" w:cs="Times New Roman"/>
          <w:sz w:val="16"/>
          <w:szCs w:val="16"/>
        </w:rPr>
        <w:t xml:space="preserve">товского муниципального района к информации о деятельности органов местного самоуправления за счет функционирования </w:t>
      </w:r>
      <w:r w:rsidRPr="003844BF">
        <w:rPr>
          <w:rFonts w:ascii="Times New Roman" w:hAnsi="Times New Roman" w:cs="Times New Roman"/>
          <w:sz w:val="16"/>
          <w:szCs w:val="16"/>
          <w:lang w:val="en-US"/>
        </w:rPr>
        <w:t>web</w:t>
      </w:r>
      <w:r w:rsidRPr="003844BF">
        <w:rPr>
          <w:rFonts w:ascii="Times New Roman" w:hAnsi="Times New Roman" w:cs="Times New Roman"/>
          <w:sz w:val="16"/>
          <w:szCs w:val="16"/>
        </w:rPr>
        <w:t>-сайтов, развития их информационного наполнения и функциональных возможностей, а также обеспечения тематического доступа к размещаемой на них информации.</w:t>
      </w:r>
    </w:p>
    <w:p w:rsidR="009D2C10" w:rsidRDefault="009D2C10" w:rsidP="00563460">
      <w:pPr>
        <w:pStyle w:val="a3"/>
        <w:jc w:val="center"/>
        <w:rPr>
          <w:rFonts w:ascii="Times New Roman" w:hAnsi="Times New Roman" w:cs="Times New Roman"/>
          <w:sz w:val="16"/>
          <w:szCs w:val="16"/>
        </w:rPr>
      </w:pPr>
    </w:p>
    <w:p w:rsidR="009D2C10" w:rsidRDefault="009D2C10" w:rsidP="00563460">
      <w:pPr>
        <w:pStyle w:val="a3"/>
        <w:jc w:val="center"/>
        <w:rPr>
          <w:rFonts w:ascii="Times New Roman" w:hAnsi="Times New Roman" w:cs="Times New Roman"/>
          <w:sz w:val="16"/>
          <w:szCs w:val="16"/>
        </w:rPr>
      </w:pPr>
    </w:p>
    <w:p w:rsidR="009D2C10" w:rsidRDefault="009D2C10" w:rsidP="00563460">
      <w:pPr>
        <w:pStyle w:val="a3"/>
        <w:jc w:val="center"/>
        <w:rPr>
          <w:rFonts w:ascii="Times New Roman" w:hAnsi="Times New Roman" w:cs="Times New Roman"/>
          <w:sz w:val="16"/>
          <w:szCs w:val="16"/>
        </w:rPr>
      </w:pPr>
    </w:p>
    <w:p w:rsidR="009D2C10" w:rsidRDefault="009D2C10" w:rsidP="00563460">
      <w:pPr>
        <w:pStyle w:val="a3"/>
        <w:jc w:val="center"/>
        <w:rPr>
          <w:rFonts w:ascii="Times New Roman" w:hAnsi="Times New Roman" w:cs="Times New Roman"/>
          <w:sz w:val="16"/>
          <w:szCs w:val="16"/>
        </w:rPr>
      </w:pPr>
    </w:p>
    <w:p w:rsidR="009D2C10" w:rsidRDefault="009D2C10" w:rsidP="00563460">
      <w:pPr>
        <w:pStyle w:val="a3"/>
        <w:jc w:val="center"/>
        <w:rPr>
          <w:rFonts w:ascii="Times New Roman" w:hAnsi="Times New Roman" w:cs="Times New Roman"/>
          <w:sz w:val="16"/>
          <w:szCs w:val="16"/>
        </w:rPr>
      </w:pPr>
    </w:p>
    <w:p w:rsidR="009D2C10" w:rsidRDefault="009D2C10" w:rsidP="00563460">
      <w:pPr>
        <w:pStyle w:val="a3"/>
        <w:jc w:val="center"/>
        <w:rPr>
          <w:rFonts w:ascii="Times New Roman" w:hAnsi="Times New Roman" w:cs="Times New Roman"/>
          <w:sz w:val="16"/>
          <w:szCs w:val="16"/>
        </w:rPr>
      </w:pPr>
    </w:p>
    <w:p w:rsidR="009D2C10" w:rsidRPr="00E95EE4" w:rsidRDefault="009D2C10" w:rsidP="00563460">
      <w:pPr>
        <w:pStyle w:val="a3"/>
        <w:jc w:val="center"/>
        <w:rPr>
          <w:rFonts w:ascii="Times New Roman" w:hAnsi="Times New Roman" w:cs="Times New Roman"/>
          <w:sz w:val="16"/>
          <w:szCs w:val="16"/>
        </w:rPr>
      </w:pPr>
    </w:p>
    <w:p w:rsidR="00563460" w:rsidRDefault="00563460" w:rsidP="00563460">
      <w:pPr>
        <w:pStyle w:val="a3"/>
        <w:jc w:val="center"/>
        <w:rPr>
          <w:rFonts w:ascii="Times New Roman" w:hAnsi="Times New Roman" w:cs="Times New Roman"/>
          <w:sz w:val="16"/>
          <w:szCs w:val="16"/>
        </w:rPr>
      </w:pPr>
    </w:p>
    <w:p w:rsidR="00563460" w:rsidRDefault="00563460" w:rsidP="00563460">
      <w:pPr>
        <w:pStyle w:val="a3"/>
        <w:jc w:val="center"/>
        <w:rPr>
          <w:rFonts w:ascii="Times New Roman" w:hAnsi="Times New Roman" w:cs="Times New Roman"/>
          <w:sz w:val="16"/>
          <w:szCs w:val="16"/>
        </w:rPr>
      </w:pPr>
    </w:p>
    <w:p w:rsidR="00563460" w:rsidRDefault="00563460" w:rsidP="00563460">
      <w:pPr>
        <w:pStyle w:val="a3"/>
        <w:jc w:val="center"/>
        <w:rPr>
          <w:rFonts w:ascii="Times New Roman" w:hAnsi="Times New Roman" w:cs="Times New Roman"/>
          <w:sz w:val="16"/>
          <w:szCs w:val="16"/>
        </w:rPr>
      </w:pPr>
    </w:p>
    <w:p w:rsidR="00563460" w:rsidRPr="003E03CB" w:rsidRDefault="00563460" w:rsidP="00563460">
      <w:pPr>
        <w:pStyle w:val="a3"/>
        <w:jc w:val="center"/>
        <w:rPr>
          <w:rFonts w:ascii="Times New Roman" w:hAnsi="Times New Roman" w:cs="Times New Roman"/>
          <w:sz w:val="16"/>
          <w:szCs w:val="16"/>
        </w:rPr>
      </w:pPr>
    </w:p>
    <w:p w:rsidR="00563460" w:rsidRDefault="00563460" w:rsidP="00563460">
      <w:pPr>
        <w:pStyle w:val="a3"/>
        <w:jc w:val="center"/>
        <w:rPr>
          <w:rFonts w:ascii="Times New Roman" w:hAnsi="Times New Roman" w:cs="Times New Roman"/>
          <w:sz w:val="16"/>
          <w:szCs w:val="16"/>
        </w:rPr>
      </w:pPr>
    </w:p>
    <w:p w:rsidR="007B79B5" w:rsidRDefault="007B79B5" w:rsidP="00563460">
      <w:pPr>
        <w:pStyle w:val="a3"/>
        <w:jc w:val="center"/>
        <w:rPr>
          <w:rFonts w:ascii="Times New Roman" w:hAnsi="Times New Roman" w:cs="Times New Roman"/>
          <w:sz w:val="16"/>
          <w:szCs w:val="16"/>
        </w:rPr>
      </w:pPr>
    </w:p>
    <w:p w:rsidR="007B79B5" w:rsidRDefault="007B79B5" w:rsidP="00563460">
      <w:pPr>
        <w:pStyle w:val="a3"/>
        <w:jc w:val="center"/>
        <w:rPr>
          <w:rFonts w:ascii="Times New Roman" w:hAnsi="Times New Roman" w:cs="Times New Roman"/>
          <w:sz w:val="16"/>
          <w:szCs w:val="16"/>
        </w:rPr>
      </w:pPr>
    </w:p>
    <w:p w:rsidR="00223D73" w:rsidRDefault="00223D73" w:rsidP="00563460">
      <w:pPr>
        <w:pStyle w:val="a3"/>
        <w:jc w:val="center"/>
        <w:rPr>
          <w:rFonts w:ascii="Times New Roman" w:hAnsi="Times New Roman" w:cs="Times New Roman"/>
          <w:sz w:val="16"/>
          <w:szCs w:val="16"/>
        </w:rPr>
      </w:pPr>
    </w:p>
    <w:p w:rsidR="00223D73" w:rsidRDefault="00223D73" w:rsidP="00563460">
      <w:pPr>
        <w:pStyle w:val="a3"/>
        <w:jc w:val="center"/>
        <w:rPr>
          <w:rFonts w:ascii="Times New Roman" w:hAnsi="Times New Roman" w:cs="Times New Roman"/>
          <w:sz w:val="16"/>
          <w:szCs w:val="16"/>
        </w:rPr>
      </w:pPr>
    </w:p>
    <w:p w:rsidR="00223D73" w:rsidRDefault="00223D73" w:rsidP="00563460">
      <w:pPr>
        <w:pStyle w:val="a3"/>
        <w:jc w:val="center"/>
        <w:rPr>
          <w:rFonts w:ascii="Times New Roman" w:hAnsi="Times New Roman" w:cs="Times New Roman"/>
          <w:sz w:val="16"/>
          <w:szCs w:val="16"/>
        </w:rPr>
      </w:pPr>
    </w:p>
    <w:p w:rsidR="00223D73" w:rsidRDefault="00223D73" w:rsidP="00563460">
      <w:pPr>
        <w:pStyle w:val="a3"/>
        <w:jc w:val="center"/>
        <w:rPr>
          <w:rFonts w:ascii="Times New Roman" w:hAnsi="Times New Roman" w:cs="Times New Roman"/>
          <w:sz w:val="16"/>
          <w:szCs w:val="16"/>
        </w:rPr>
      </w:pPr>
    </w:p>
    <w:p w:rsidR="009426F2" w:rsidRDefault="009426F2" w:rsidP="00563460">
      <w:pPr>
        <w:pStyle w:val="a3"/>
        <w:jc w:val="center"/>
        <w:rPr>
          <w:rFonts w:ascii="Times New Roman" w:hAnsi="Times New Roman" w:cs="Times New Roman"/>
          <w:sz w:val="16"/>
          <w:szCs w:val="16"/>
        </w:rPr>
      </w:pPr>
    </w:p>
    <w:p w:rsidR="009426F2" w:rsidRDefault="009426F2" w:rsidP="00563460">
      <w:pPr>
        <w:pStyle w:val="a3"/>
        <w:jc w:val="center"/>
        <w:rPr>
          <w:rFonts w:ascii="Times New Roman" w:hAnsi="Times New Roman" w:cs="Times New Roman"/>
          <w:sz w:val="16"/>
          <w:szCs w:val="16"/>
        </w:rPr>
      </w:pPr>
    </w:p>
    <w:p w:rsidR="009426F2" w:rsidRDefault="009426F2" w:rsidP="00563460">
      <w:pPr>
        <w:pStyle w:val="a3"/>
        <w:jc w:val="center"/>
        <w:rPr>
          <w:rFonts w:ascii="Times New Roman" w:hAnsi="Times New Roman" w:cs="Times New Roman"/>
          <w:sz w:val="16"/>
          <w:szCs w:val="16"/>
        </w:rPr>
      </w:pPr>
    </w:p>
    <w:p w:rsidR="009426F2" w:rsidRDefault="009426F2" w:rsidP="00563460">
      <w:pPr>
        <w:pStyle w:val="a3"/>
        <w:jc w:val="center"/>
        <w:rPr>
          <w:rFonts w:ascii="Times New Roman" w:hAnsi="Times New Roman" w:cs="Times New Roman"/>
          <w:sz w:val="16"/>
          <w:szCs w:val="16"/>
        </w:rPr>
      </w:pPr>
    </w:p>
    <w:p w:rsidR="009426F2" w:rsidRDefault="009426F2" w:rsidP="00563460">
      <w:pPr>
        <w:pStyle w:val="a3"/>
        <w:jc w:val="center"/>
        <w:rPr>
          <w:rFonts w:ascii="Times New Roman" w:hAnsi="Times New Roman" w:cs="Times New Roman"/>
          <w:sz w:val="16"/>
          <w:szCs w:val="16"/>
        </w:rPr>
      </w:pPr>
    </w:p>
    <w:p w:rsidR="009426F2" w:rsidRDefault="009426F2" w:rsidP="00563460">
      <w:pPr>
        <w:pStyle w:val="a3"/>
        <w:jc w:val="center"/>
        <w:rPr>
          <w:rFonts w:ascii="Times New Roman" w:hAnsi="Times New Roman" w:cs="Times New Roman"/>
          <w:sz w:val="16"/>
          <w:szCs w:val="16"/>
        </w:rPr>
      </w:pPr>
    </w:p>
    <w:p w:rsidR="009426F2" w:rsidRDefault="009426F2" w:rsidP="00563460">
      <w:pPr>
        <w:pStyle w:val="a3"/>
        <w:jc w:val="center"/>
        <w:rPr>
          <w:rFonts w:ascii="Times New Roman" w:hAnsi="Times New Roman" w:cs="Times New Roman"/>
          <w:sz w:val="16"/>
          <w:szCs w:val="16"/>
        </w:rPr>
      </w:pPr>
    </w:p>
    <w:p w:rsidR="009426F2" w:rsidRDefault="009426F2" w:rsidP="00563460">
      <w:pPr>
        <w:pStyle w:val="a3"/>
        <w:jc w:val="center"/>
        <w:rPr>
          <w:rFonts w:ascii="Times New Roman" w:hAnsi="Times New Roman" w:cs="Times New Roman"/>
          <w:sz w:val="16"/>
          <w:szCs w:val="16"/>
        </w:rPr>
      </w:pPr>
    </w:p>
    <w:p w:rsidR="009426F2" w:rsidRDefault="009426F2" w:rsidP="00563460">
      <w:pPr>
        <w:pStyle w:val="a3"/>
        <w:jc w:val="center"/>
        <w:rPr>
          <w:rFonts w:ascii="Times New Roman" w:hAnsi="Times New Roman" w:cs="Times New Roman"/>
          <w:sz w:val="16"/>
          <w:szCs w:val="16"/>
        </w:rPr>
      </w:pPr>
    </w:p>
    <w:p w:rsidR="009426F2" w:rsidRDefault="009426F2" w:rsidP="00563460">
      <w:pPr>
        <w:pStyle w:val="a3"/>
        <w:jc w:val="center"/>
        <w:rPr>
          <w:rFonts w:ascii="Times New Roman" w:hAnsi="Times New Roman" w:cs="Times New Roman"/>
          <w:sz w:val="16"/>
          <w:szCs w:val="16"/>
        </w:rPr>
      </w:pPr>
    </w:p>
    <w:p w:rsidR="009426F2" w:rsidRDefault="009426F2" w:rsidP="00563460">
      <w:pPr>
        <w:pStyle w:val="a3"/>
        <w:jc w:val="center"/>
        <w:rPr>
          <w:rFonts w:ascii="Times New Roman" w:hAnsi="Times New Roman" w:cs="Times New Roman"/>
          <w:sz w:val="16"/>
          <w:szCs w:val="16"/>
        </w:rPr>
      </w:pPr>
    </w:p>
    <w:p w:rsidR="009426F2" w:rsidRDefault="009426F2" w:rsidP="00563460">
      <w:pPr>
        <w:pStyle w:val="a3"/>
        <w:jc w:val="center"/>
        <w:rPr>
          <w:rFonts w:ascii="Times New Roman" w:hAnsi="Times New Roman" w:cs="Times New Roman"/>
          <w:sz w:val="16"/>
          <w:szCs w:val="16"/>
        </w:rPr>
      </w:pPr>
    </w:p>
    <w:p w:rsidR="009426F2" w:rsidRDefault="009426F2" w:rsidP="00563460">
      <w:pPr>
        <w:pStyle w:val="a3"/>
        <w:jc w:val="center"/>
        <w:rPr>
          <w:rFonts w:ascii="Times New Roman" w:hAnsi="Times New Roman" w:cs="Times New Roman"/>
          <w:sz w:val="16"/>
          <w:szCs w:val="16"/>
        </w:rPr>
      </w:pPr>
    </w:p>
    <w:p w:rsidR="009426F2" w:rsidRDefault="009426F2" w:rsidP="00563460">
      <w:pPr>
        <w:pStyle w:val="a3"/>
        <w:jc w:val="center"/>
        <w:rPr>
          <w:rFonts w:ascii="Times New Roman" w:hAnsi="Times New Roman" w:cs="Times New Roman"/>
          <w:sz w:val="16"/>
          <w:szCs w:val="16"/>
        </w:rPr>
      </w:pPr>
    </w:p>
    <w:p w:rsidR="009426F2" w:rsidRDefault="009426F2" w:rsidP="00563460">
      <w:pPr>
        <w:pStyle w:val="a3"/>
        <w:jc w:val="center"/>
        <w:rPr>
          <w:rFonts w:ascii="Times New Roman" w:hAnsi="Times New Roman" w:cs="Times New Roman"/>
          <w:sz w:val="16"/>
          <w:szCs w:val="16"/>
        </w:rPr>
      </w:pPr>
    </w:p>
    <w:p w:rsidR="00563460" w:rsidRPr="003E03CB" w:rsidRDefault="00563460" w:rsidP="00563460">
      <w:pPr>
        <w:pStyle w:val="a3"/>
        <w:jc w:val="center"/>
        <w:rPr>
          <w:rFonts w:ascii="Times New Roman" w:hAnsi="Times New Roman" w:cs="Times New Roman"/>
          <w:sz w:val="16"/>
          <w:szCs w:val="16"/>
        </w:rPr>
      </w:pPr>
    </w:p>
    <w:p w:rsidR="00563460" w:rsidRDefault="00563460" w:rsidP="00563460">
      <w:pPr>
        <w:pStyle w:val="a3"/>
        <w:jc w:val="center"/>
        <w:rPr>
          <w:rFonts w:ascii="Times New Roman" w:hAnsi="Times New Roman" w:cs="Times New Roman"/>
          <w:sz w:val="16"/>
          <w:szCs w:val="16"/>
        </w:rPr>
      </w:pPr>
    </w:p>
    <w:p w:rsidR="00563460" w:rsidRPr="00956732" w:rsidRDefault="00563460" w:rsidP="00563460">
      <w:pPr>
        <w:pStyle w:val="a3"/>
        <w:jc w:val="center"/>
        <w:rPr>
          <w:rFonts w:ascii="Times New Roman" w:hAnsi="Times New Roman" w:cs="Times New Roman"/>
          <w:sz w:val="16"/>
          <w:szCs w:val="16"/>
        </w:rPr>
      </w:pPr>
    </w:p>
    <w:p w:rsidR="00563460" w:rsidRPr="00956732" w:rsidRDefault="00563460" w:rsidP="00563460">
      <w:pPr>
        <w:pStyle w:val="a3"/>
        <w:jc w:val="center"/>
        <w:rPr>
          <w:sz w:val="16"/>
          <w:szCs w:val="16"/>
        </w:rPr>
      </w:pPr>
      <w:r w:rsidRPr="00956732">
        <w:rPr>
          <w:sz w:val="16"/>
          <w:szCs w:val="16"/>
        </w:rPr>
        <w:t>__________________________________________________________________________________________________________________________</w:t>
      </w:r>
    </w:p>
    <w:p w:rsidR="00563460" w:rsidRPr="00956732" w:rsidRDefault="00563460" w:rsidP="00563460">
      <w:pPr>
        <w:pStyle w:val="a3"/>
        <w:rPr>
          <w:sz w:val="16"/>
          <w:szCs w:val="16"/>
        </w:rPr>
      </w:pPr>
    </w:p>
    <w:p w:rsidR="00563460" w:rsidRPr="00BB7733" w:rsidRDefault="00563460" w:rsidP="00563460">
      <w:pPr>
        <w:pStyle w:val="a3"/>
        <w:rPr>
          <w:rFonts w:ascii="Cambria" w:hAnsi="Cambria" w:cs="Cambria"/>
          <w:b/>
          <w:bCs/>
          <w:sz w:val="16"/>
          <w:szCs w:val="16"/>
        </w:rPr>
      </w:pPr>
      <w:r w:rsidRPr="00BB7733">
        <w:rPr>
          <w:rFonts w:ascii="Cambria" w:hAnsi="Cambria" w:cs="Cambria"/>
          <w:b/>
          <w:bCs/>
          <w:sz w:val="16"/>
          <w:szCs w:val="16"/>
        </w:rPr>
        <w:t xml:space="preserve">Муниципальный Вестник Ардатовского муниципального района  № </w:t>
      </w:r>
      <w:r w:rsidR="009426F2">
        <w:rPr>
          <w:rFonts w:ascii="Cambria" w:hAnsi="Cambria" w:cs="Cambria"/>
          <w:b/>
          <w:bCs/>
          <w:sz w:val="16"/>
          <w:szCs w:val="16"/>
        </w:rPr>
        <w:t>1</w:t>
      </w:r>
      <w:r w:rsidRPr="00BB7733">
        <w:rPr>
          <w:rFonts w:ascii="Cambria" w:hAnsi="Cambria" w:cs="Cambria"/>
          <w:b/>
          <w:bCs/>
          <w:sz w:val="16"/>
          <w:szCs w:val="16"/>
        </w:rPr>
        <w:t xml:space="preserve"> от  </w:t>
      </w:r>
      <w:r w:rsidR="009426F2">
        <w:rPr>
          <w:rFonts w:ascii="Cambria" w:hAnsi="Cambria" w:cs="Cambria"/>
          <w:b/>
          <w:bCs/>
          <w:sz w:val="16"/>
          <w:szCs w:val="16"/>
        </w:rPr>
        <w:t>25 января</w:t>
      </w:r>
      <w:r w:rsidRPr="00BB7733">
        <w:rPr>
          <w:rFonts w:ascii="Cambria" w:hAnsi="Cambria" w:cs="Cambria"/>
          <w:b/>
          <w:bCs/>
          <w:sz w:val="16"/>
          <w:szCs w:val="16"/>
        </w:rPr>
        <w:t>201</w:t>
      </w:r>
      <w:r w:rsidR="009426F2">
        <w:rPr>
          <w:rFonts w:ascii="Cambria" w:hAnsi="Cambria" w:cs="Cambria"/>
          <w:b/>
          <w:bCs/>
          <w:sz w:val="16"/>
          <w:szCs w:val="16"/>
        </w:rPr>
        <w:t>1</w:t>
      </w:r>
      <w:r w:rsidRPr="00BB7733">
        <w:rPr>
          <w:rFonts w:ascii="Cambria" w:hAnsi="Cambria" w:cs="Cambria"/>
          <w:b/>
          <w:bCs/>
          <w:sz w:val="16"/>
          <w:szCs w:val="16"/>
        </w:rPr>
        <w:t xml:space="preserve">  г.</w:t>
      </w:r>
    </w:p>
    <w:p w:rsidR="00563460" w:rsidRPr="00BB7733" w:rsidRDefault="00563460" w:rsidP="00563460">
      <w:pPr>
        <w:pStyle w:val="a3"/>
        <w:rPr>
          <w:rFonts w:ascii="Cambria" w:hAnsi="Cambria" w:cs="Cambria"/>
          <w:b/>
          <w:bCs/>
          <w:i/>
          <w:iCs/>
          <w:sz w:val="16"/>
          <w:szCs w:val="16"/>
        </w:rPr>
      </w:pPr>
      <w:r w:rsidRPr="00BB7733">
        <w:rPr>
          <w:rFonts w:ascii="Cambria" w:hAnsi="Cambria" w:cs="Cambria"/>
          <w:b/>
          <w:bCs/>
          <w:sz w:val="16"/>
          <w:szCs w:val="16"/>
        </w:rPr>
        <w:t xml:space="preserve">Учредитель: </w:t>
      </w:r>
      <w:r w:rsidRPr="00BB7733">
        <w:rPr>
          <w:rFonts w:ascii="Cambria" w:hAnsi="Cambria" w:cs="Cambria"/>
          <w:b/>
          <w:bCs/>
          <w:i/>
          <w:iCs/>
          <w:sz w:val="16"/>
          <w:szCs w:val="16"/>
        </w:rPr>
        <w:t xml:space="preserve">Совет депутатов Ардатовского муниципального района. </w:t>
      </w:r>
    </w:p>
    <w:p w:rsidR="00563460" w:rsidRPr="00BB7733" w:rsidRDefault="00563460" w:rsidP="00563460">
      <w:pPr>
        <w:pStyle w:val="a3"/>
        <w:rPr>
          <w:rFonts w:ascii="Cambria" w:hAnsi="Cambria" w:cs="Cambria"/>
          <w:b/>
          <w:bCs/>
          <w:sz w:val="16"/>
          <w:szCs w:val="16"/>
        </w:rPr>
      </w:pPr>
      <w:r w:rsidRPr="00BB7733">
        <w:rPr>
          <w:rFonts w:ascii="Cambria" w:hAnsi="Cambria" w:cs="Cambria"/>
          <w:b/>
          <w:bCs/>
          <w:sz w:val="16"/>
          <w:szCs w:val="16"/>
        </w:rPr>
        <w:t xml:space="preserve">Главный редактор: </w:t>
      </w:r>
      <w:r w:rsidRPr="00BB7733">
        <w:rPr>
          <w:rFonts w:ascii="Cambria" w:hAnsi="Cambria" w:cs="Cambria"/>
          <w:b/>
          <w:bCs/>
          <w:i/>
          <w:iCs/>
          <w:sz w:val="16"/>
          <w:szCs w:val="16"/>
        </w:rPr>
        <w:t>Н.П. Максарева</w:t>
      </w:r>
    </w:p>
    <w:p w:rsidR="00563460" w:rsidRPr="00BB7733" w:rsidRDefault="00563460" w:rsidP="00563460">
      <w:pPr>
        <w:pStyle w:val="a3"/>
        <w:rPr>
          <w:rFonts w:ascii="Cambria" w:hAnsi="Cambria" w:cs="Cambria"/>
          <w:b/>
          <w:bCs/>
          <w:sz w:val="16"/>
          <w:szCs w:val="16"/>
        </w:rPr>
      </w:pPr>
      <w:r w:rsidRPr="00BB7733">
        <w:rPr>
          <w:rFonts w:ascii="Cambria" w:hAnsi="Cambria" w:cs="Cambria"/>
          <w:b/>
          <w:bCs/>
          <w:sz w:val="16"/>
          <w:szCs w:val="16"/>
        </w:rPr>
        <w:t>431860,Республика Мордовия, г.Ардатов,ул.Комсомольская,121</w:t>
      </w:r>
    </w:p>
    <w:p w:rsidR="00563460" w:rsidRPr="00223D73" w:rsidRDefault="00563460" w:rsidP="00223D73">
      <w:pPr>
        <w:pStyle w:val="a3"/>
        <w:rPr>
          <w:rFonts w:ascii="Cambria" w:hAnsi="Cambria" w:cs="Cambria"/>
          <w:sz w:val="16"/>
          <w:szCs w:val="16"/>
        </w:rPr>
      </w:pPr>
      <w:r w:rsidRPr="00BB7733">
        <w:rPr>
          <w:rFonts w:ascii="Cambria" w:hAnsi="Cambria" w:cs="Cambria"/>
          <w:b/>
          <w:bCs/>
          <w:sz w:val="16"/>
          <w:szCs w:val="16"/>
        </w:rPr>
        <w:t xml:space="preserve">Телефоны: 3-11-91, 3-11-89, 3-11-93                              </w:t>
      </w:r>
      <w:r w:rsidRPr="00BB7733">
        <w:rPr>
          <w:rFonts w:ascii="Cambria" w:hAnsi="Cambria" w:cs="Cambria"/>
          <w:b/>
          <w:bCs/>
          <w:i/>
          <w:iCs/>
          <w:sz w:val="16"/>
          <w:szCs w:val="16"/>
        </w:rPr>
        <w:t xml:space="preserve">Тираж </w:t>
      </w:r>
      <w:r>
        <w:rPr>
          <w:rFonts w:ascii="Cambria" w:hAnsi="Cambria" w:cs="Cambria"/>
          <w:b/>
          <w:bCs/>
          <w:i/>
          <w:iCs/>
          <w:sz w:val="16"/>
          <w:szCs w:val="16"/>
        </w:rPr>
        <w:t>75</w:t>
      </w:r>
      <w:r w:rsidRPr="00BB7733">
        <w:rPr>
          <w:rFonts w:ascii="Cambria" w:hAnsi="Cambria" w:cs="Cambria"/>
          <w:b/>
          <w:bCs/>
          <w:i/>
          <w:iCs/>
          <w:sz w:val="16"/>
          <w:szCs w:val="16"/>
        </w:rPr>
        <w:t xml:space="preserve"> экз.</w:t>
      </w:r>
    </w:p>
    <w:sectPr w:rsidR="00563460" w:rsidRPr="00223D73" w:rsidSect="004C1F0E">
      <w:footerReference w:type="default" r:id="rId32"/>
      <w:pgSz w:w="11906" w:h="16838"/>
      <w:pgMar w:top="567" w:right="566" w:bottom="851" w:left="709" w:header="708" w:footer="14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9F8" w:rsidRDefault="00CD79F8" w:rsidP="004C1F0E">
      <w:pPr>
        <w:spacing w:after="0" w:line="240" w:lineRule="auto"/>
      </w:pPr>
      <w:r>
        <w:separator/>
      </w:r>
    </w:p>
  </w:endnote>
  <w:endnote w:type="continuationSeparator" w:id="1">
    <w:p w:rsidR="00CD79F8" w:rsidRDefault="00CD79F8" w:rsidP="004C1F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20000287" w:usb1="00000000" w:usb2="00000000" w:usb3="00000000" w:csb0="0000019F" w:csb1="00000000"/>
  </w:font>
  <w:font w:name="Arial CYR">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16751"/>
      <w:docPartObj>
        <w:docPartGallery w:val="Page Numbers (Bottom of Page)"/>
        <w:docPartUnique/>
      </w:docPartObj>
    </w:sdtPr>
    <w:sdtContent>
      <w:p w:rsidR="00C235D3" w:rsidRDefault="008D5193">
        <w:pPr>
          <w:pStyle w:val="a7"/>
          <w:jc w:val="center"/>
        </w:pPr>
        <w:r>
          <w:fldChar w:fldCharType="begin"/>
        </w:r>
        <w:r w:rsidR="00C235D3">
          <w:instrText xml:space="preserve"> PAGE   \* MERGEFORMAT </w:instrText>
        </w:r>
        <w:r>
          <w:fldChar w:fldCharType="separate"/>
        </w:r>
        <w:r w:rsidR="00BE3C85">
          <w:rPr>
            <w:noProof/>
          </w:rPr>
          <w:t>19</w:t>
        </w:r>
        <w:r>
          <w:rPr>
            <w:noProof/>
          </w:rPr>
          <w:fldChar w:fldCharType="end"/>
        </w:r>
      </w:p>
    </w:sdtContent>
  </w:sdt>
  <w:p w:rsidR="00C235D3" w:rsidRDefault="00C235D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9F8" w:rsidRDefault="00CD79F8" w:rsidP="004C1F0E">
      <w:pPr>
        <w:spacing w:after="0" w:line="240" w:lineRule="auto"/>
      </w:pPr>
      <w:r>
        <w:separator/>
      </w:r>
    </w:p>
  </w:footnote>
  <w:footnote w:type="continuationSeparator" w:id="1">
    <w:p w:rsidR="00CD79F8" w:rsidRDefault="00CD79F8" w:rsidP="004C1F0E">
      <w:pPr>
        <w:spacing w:after="0" w:line="240" w:lineRule="auto"/>
      </w:pPr>
      <w:r>
        <w:continuationSeparator/>
      </w:r>
    </w:p>
  </w:footnote>
  <w:footnote w:id="2">
    <w:p w:rsidR="00C235D3" w:rsidRPr="00B73F51" w:rsidRDefault="00C235D3" w:rsidP="006C1371">
      <w:pPr>
        <w:spacing w:line="240" w:lineRule="auto"/>
        <w:jc w:val="both"/>
        <w:rPr>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D2F6ADF6"/>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C520F8"/>
    <w:multiLevelType w:val="hybridMultilevel"/>
    <w:tmpl w:val="65305B2E"/>
    <w:lvl w:ilvl="0" w:tplc="7024A0CE">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
    <w:nsid w:val="0675599F"/>
    <w:multiLevelType w:val="multilevel"/>
    <w:tmpl w:val="07A252D8"/>
    <w:lvl w:ilvl="0">
      <w:start w:val="1"/>
      <w:numFmt w:val="decimal"/>
      <w:suff w:val="space"/>
      <w:lvlText w:val="Раздел %1."/>
      <w:lvlJc w:val="center"/>
      <w:pPr>
        <w:ind w:left="360" w:hanging="72"/>
      </w:pPr>
      <w:rPr>
        <w:rFonts w:hint="default"/>
        <w:b/>
        <w:i w:val="0"/>
        <w:spacing w:val="0"/>
        <w:w w:val="100"/>
        <w:position w:val="0"/>
        <w:sz w:val="28"/>
        <w:szCs w:val="28"/>
      </w:rPr>
    </w:lvl>
    <w:lvl w:ilvl="1">
      <w:start w:val="1"/>
      <w:numFmt w:val="decimal"/>
      <w:suff w:val="space"/>
      <w:lvlText w:val="Глава %2."/>
      <w:lvlJc w:val="left"/>
      <w:pPr>
        <w:ind w:left="792" w:hanging="432"/>
      </w:pPr>
      <w:rPr>
        <w:rFonts w:hint="default"/>
        <w:b/>
        <w:i w:val="0"/>
        <w:spacing w:val="0"/>
        <w:w w:val="100"/>
        <w:position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0C0D008B"/>
    <w:multiLevelType w:val="hybridMultilevel"/>
    <w:tmpl w:val="AC3C2282"/>
    <w:lvl w:ilvl="0" w:tplc="0419000F">
      <w:start w:val="1"/>
      <w:numFmt w:val="decimal"/>
      <w:lvlText w:val="%1."/>
      <w:lvlJc w:val="left"/>
      <w:pPr>
        <w:tabs>
          <w:tab w:val="num" w:pos="540"/>
        </w:tabs>
        <w:ind w:left="540" w:hanging="360"/>
      </w:pPr>
    </w:lvl>
    <w:lvl w:ilvl="1" w:tplc="ED58084E">
      <w:start w:val="1"/>
      <w:numFmt w:val="bullet"/>
      <w:lvlText w:val=""/>
      <w:lvlJc w:val="left"/>
      <w:pPr>
        <w:tabs>
          <w:tab w:val="num" w:pos="1260"/>
        </w:tabs>
        <w:ind w:left="1260" w:hanging="360"/>
      </w:pPr>
      <w:rPr>
        <w:rFonts w:ascii="Symbol" w:hAnsi="Symbol" w:cs="Symbol" w:hint="default"/>
      </w:rPr>
    </w:lvl>
    <w:lvl w:ilvl="2" w:tplc="0419001B">
      <w:start w:val="1"/>
      <w:numFmt w:val="decimal"/>
      <w:lvlText w:val="%3."/>
      <w:lvlJc w:val="left"/>
      <w:pPr>
        <w:tabs>
          <w:tab w:val="num" w:pos="2340"/>
        </w:tabs>
        <w:ind w:left="2340" w:hanging="360"/>
      </w:pPr>
    </w:lvl>
    <w:lvl w:ilvl="3" w:tplc="0419000F">
      <w:start w:val="1"/>
      <w:numFmt w:val="decimal"/>
      <w:lvlText w:val="%4."/>
      <w:lvlJc w:val="left"/>
      <w:pPr>
        <w:tabs>
          <w:tab w:val="num" w:pos="3060"/>
        </w:tabs>
        <w:ind w:left="3060" w:hanging="360"/>
      </w:pPr>
    </w:lvl>
    <w:lvl w:ilvl="4" w:tplc="04190019">
      <w:start w:val="1"/>
      <w:numFmt w:val="decimal"/>
      <w:lvlText w:val="%5."/>
      <w:lvlJc w:val="left"/>
      <w:pPr>
        <w:tabs>
          <w:tab w:val="num" w:pos="3780"/>
        </w:tabs>
        <w:ind w:left="3780" w:hanging="360"/>
      </w:pPr>
    </w:lvl>
    <w:lvl w:ilvl="5" w:tplc="0419001B">
      <w:start w:val="1"/>
      <w:numFmt w:val="decimal"/>
      <w:lvlText w:val="%6."/>
      <w:lvlJc w:val="left"/>
      <w:pPr>
        <w:tabs>
          <w:tab w:val="num" w:pos="4500"/>
        </w:tabs>
        <w:ind w:left="4500" w:hanging="360"/>
      </w:pPr>
    </w:lvl>
    <w:lvl w:ilvl="6" w:tplc="0419000F">
      <w:start w:val="1"/>
      <w:numFmt w:val="decimal"/>
      <w:lvlText w:val="%7."/>
      <w:lvlJc w:val="left"/>
      <w:pPr>
        <w:tabs>
          <w:tab w:val="num" w:pos="5220"/>
        </w:tabs>
        <w:ind w:left="5220" w:hanging="360"/>
      </w:pPr>
    </w:lvl>
    <w:lvl w:ilvl="7" w:tplc="04190019">
      <w:start w:val="1"/>
      <w:numFmt w:val="decimal"/>
      <w:lvlText w:val="%8."/>
      <w:lvlJc w:val="left"/>
      <w:pPr>
        <w:tabs>
          <w:tab w:val="num" w:pos="5940"/>
        </w:tabs>
        <w:ind w:left="5940" w:hanging="360"/>
      </w:pPr>
    </w:lvl>
    <w:lvl w:ilvl="8" w:tplc="0419001B">
      <w:start w:val="1"/>
      <w:numFmt w:val="decimal"/>
      <w:lvlText w:val="%9."/>
      <w:lvlJc w:val="left"/>
      <w:pPr>
        <w:tabs>
          <w:tab w:val="num" w:pos="6660"/>
        </w:tabs>
        <w:ind w:left="6660" w:hanging="360"/>
      </w:pPr>
    </w:lvl>
  </w:abstractNum>
  <w:abstractNum w:abstractNumId="5">
    <w:nsid w:val="0CEF4CE6"/>
    <w:multiLevelType w:val="hybridMultilevel"/>
    <w:tmpl w:val="C3C6344C"/>
    <w:lvl w:ilvl="0" w:tplc="ED58084E">
      <w:start w:val="1"/>
      <w:numFmt w:val="bullet"/>
      <w:lvlText w:val=""/>
      <w:lvlJc w:val="left"/>
      <w:pPr>
        <w:tabs>
          <w:tab w:val="num" w:pos="360"/>
        </w:tabs>
        <w:ind w:left="360" w:hanging="360"/>
      </w:pPr>
      <w:rPr>
        <w:rFonts w:ascii="Symbol" w:hAnsi="Symbol" w:cs="Symbol" w:hint="default"/>
      </w:rPr>
    </w:lvl>
    <w:lvl w:ilvl="1" w:tplc="ED58084E">
      <w:start w:val="1"/>
      <w:numFmt w:val="bullet"/>
      <w:lvlText w:val=""/>
      <w:lvlJc w:val="left"/>
      <w:pPr>
        <w:tabs>
          <w:tab w:val="num" w:pos="1080"/>
        </w:tabs>
        <w:ind w:left="1080" w:hanging="360"/>
      </w:pPr>
      <w:rPr>
        <w:rFonts w:ascii="Symbol" w:hAnsi="Symbol" w:cs="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DDD0C05"/>
    <w:multiLevelType w:val="hybridMultilevel"/>
    <w:tmpl w:val="3912C346"/>
    <w:lvl w:ilvl="0" w:tplc="F31E8372">
      <w:start w:val="1"/>
      <w:numFmt w:val="decimal"/>
      <w:lvlText w:val="%1."/>
      <w:lvlJc w:val="left"/>
      <w:pPr>
        <w:ind w:left="720" w:hanging="360"/>
      </w:pPr>
    </w:lvl>
    <w:lvl w:ilvl="1" w:tplc="4F30645E">
      <w:numFmt w:val="none"/>
      <w:lvlText w:val=""/>
      <w:lvlJc w:val="left"/>
      <w:pPr>
        <w:tabs>
          <w:tab w:val="num" w:pos="360"/>
        </w:tabs>
      </w:pPr>
    </w:lvl>
    <w:lvl w:ilvl="2" w:tplc="E200CB12">
      <w:numFmt w:val="none"/>
      <w:lvlText w:val=""/>
      <w:lvlJc w:val="left"/>
      <w:pPr>
        <w:tabs>
          <w:tab w:val="num" w:pos="360"/>
        </w:tabs>
      </w:pPr>
    </w:lvl>
    <w:lvl w:ilvl="3" w:tplc="FD8ED13A">
      <w:numFmt w:val="none"/>
      <w:lvlText w:val=""/>
      <w:lvlJc w:val="left"/>
      <w:pPr>
        <w:tabs>
          <w:tab w:val="num" w:pos="360"/>
        </w:tabs>
      </w:pPr>
    </w:lvl>
    <w:lvl w:ilvl="4" w:tplc="4314A6DC">
      <w:numFmt w:val="none"/>
      <w:lvlText w:val=""/>
      <w:lvlJc w:val="left"/>
      <w:pPr>
        <w:tabs>
          <w:tab w:val="num" w:pos="360"/>
        </w:tabs>
      </w:pPr>
    </w:lvl>
    <w:lvl w:ilvl="5" w:tplc="DEC607DC">
      <w:numFmt w:val="none"/>
      <w:lvlText w:val=""/>
      <w:lvlJc w:val="left"/>
      <w:pPr>
        <w:tabs>
          <w:tab w:val="num" w:pos="360"/>
        </w:tabs>
      </w:pPr>
    </w:lvl>
    <w:lvl w:ilvl="6" w:tplc="D834C99E">
      <w:numFmt w:val="none"/>
      <w:lvlText w:val=""/>
      <w:lvlJc w:val="left"/>
      <w:pPr>
        <w:tabs>
          <w:tab w:val="num" w:pos="360"/>
        </w:tabs>
      </w:pPr>
    </w:lvl>
    <w:lvl w:ilvl="7" w:tplc="5034419E">
      <w:numFmt w:val="none"/>
      <w:lvlText w:val=""/>
      <w:lvlJc w:val="left"/>
      <w:pPr>
        <w:tabs>
          <w:tab w:val="num" w:pos="360"/>
        </w:tabs>
      </w:pPr>
    </w:lvl>
    <w:lvl w:ilvl="8" w:tplc="D94493BA">
      <w:numFmt w:val="none"/>
      <w:lvlText w:val=""/>
      <w:lvlJc w:val="left"/>
      <w:pPr>
        <w:tabs>
          <w:tab w:val="num" w:pos="360"/>
        </w:tabs>
      </w:pPr>
    </w:lvl>
  </w:abstractNum>
  <w:abstractNum w:abstractNumId="7">
    <w:nsid w:val="0DE537DB"/>
    <w:multiLevelType w:val="hybridMultilevel"/>
    <w:tmpl w:val="2E4C7E38"/>
    <w:lvl w:ilvl="0" w:tplc="19A08C76">
      <w:start w:val="1"/>
      <w:numFmt w:val="bullet"/>
      <w:lvlText w:val=""/>
      <w:lvlJc w:val="left"/>
      <w:pPr>
        <w:tabs>
          <w:tab w:val="num" w:pos="1778"/>
        </w:tabs>
        <w:ind w:left="1778"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nsid w:val="0E4C34DB"/>
    <w:multiLevelType w:val="multilevel"/>
    <w:tmpl w:val="8A22CA22"/>
    <w:lvl w:ilvl="0">
      <w:start w:val="1"/>
      <w:numFmt w:val="decimal"/>
      <w:lvlText w:val="%1."/>
      <w:lvlJc w:val="left"/>
      <w:pPr>
        <w:tabs>
          <w:tab w:val="num" w:pos="1134"/>
        </w:tabs>
        <w:ind w:left="0" w:firstLine="709"/>
      </w:pPr>
      <w:rPr>
        <w:rFonts w:hint="default"/>
      </w:rPr>
    </w:lvl>
    <w:lvl w:ilvl="1">
      <w:start w:val="1"/>
      <w:numFmt w:val="decimal"/>
      <w:lvlText w:val="%1.%2."/>
      <w:lvlJc w:val="left"/>
      <w:pPr>
        <w:tabs>
          <w:tab w:val="num" w:pos="1247"/>
        </w:tabs>
        <w:ind w:left="0" w:firstLine="709"/>
      </w:pPr>
      <w:rPr>
        <w:rFonts w:hint="default"/>
      </w:rPr>
    </w:lvl>
    <w:lvl w:ilvl="2">
      <w:start w:val="1"/>
      <w:numFmt w:val="decimal"/>
      <w:lvlText w:val="%1.%2.%3."/>
      <w:lvlJc w:val="left"/>
      <w:pPr>
        <w:tabs>
          <w:tab w:val="num" w:pos="1418"/>
        </w:tabs>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0E520B15"/>
    <w:multiLevelType w:val="hybridMultilevel"/>
    <w:tmpl w:val="870A20BE"/>
    <w:lvl w:ilvl="0" w:tplc="19A08C76">
      <w:start w:val="1"/>
      <w:numFmt w:val="bullet"/>
      <w:lvlText w:val=""/>
      <w:lvlJc w:val="left"/>
      <w:pPr>
        <w:tabs>
          <w:tab w:val="num" w:pos="1778"/>
        </w:tabs>
        <w:ind w:left="1778"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
    <w:nsid w:val="11F218C4"/>
    <w:multiLevelType w:val="hybridMultilevel"/>
    <w:tmpl w:val="B6A8EF52"/>
    <w:lvl w:ilvl="0" w:tplc="42122BEE">
      <w:start w:val="3"/>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nsid w:val="14FE10B4"/>
    <w:multiLevelType w:val="hybridMultilevel"/>
    <w:tmpl w:val="C3FAC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DF7161"/>
    <w:multiLevelType w:val="multilevel"/>
    <w:tmpl w:val="60B8E71C"/>
    <w:lvl w:ilvl="0">
      <w:start w:val="1"/>
      <w:numFmt w:val="decimal"/>
      <w:suff w:val="space"/>
      <w:lvlText w:val="Раздел %1."/>
      <w:lvlJc w:val="center"/>
      <w:pPr>
        <w:ind w:left="1752" w:hanging="72"/>
      </w:pPr>
      <w:rPr>
        <w:rFonts w:hint="default"/>
        <w:b/>
        <w:i w:val="0"/>
        <w:spacing w:val="0"/>
        <w:w w:val="100"/>
        <w:position w:val="0"/>
        <w:sz w:val="16"/>
        <w:szCs w:val="16"/>
      </w:rPr>
    </w:lvl>
    <w:lvl w:ilvl="1">
      <w:start w:val="1"/>
      <w:numFmt w:val="decimal"/>
      <w:suff w:val="space"/>
      <w:lvlText w:val="Глава %2."/>
      <w:lvlJc w:val="left"/>
      <w:pPr>
        <w:ind w:left="4272" w:hanging="432"/>
      </w:pPr>
      <w:rPr>
        <w:rFonts w:hint="default"/>
        <w:b/>
        <w:i w:val="0"/>
        <w:spacing w:val="0"/>
        <w:w w:val="100"/>
        <w:position w:val="0"/>
        <w:sz w:val="28"/>
        <w:szCs w:val="28"/>
      </w:rPr>
    </w:lvl>
    <w:lvl w:ilvl="2">
      <w:start w:val="1"/>
      <w:numFmt w:val="decimal"/>
      <w:lvlText w:val="%1.%2.%3."/>
      <w:lvlJc w:val="left"/>
      <w:pPr>
        <w:tabs>
          <w:tab w:val="num" w:pos="1512"/>
        </w:tabs>
        <w:ind w:left="1296" w:hanging="504"/>
      </w:pPr>
      <w:rPr>
        <w:rFonts w:hint="default"/>
      </w:rPr>
    </w:lvl>
    <w:lvl w:ilvl="3">
      <w:start w:val="1"/>
      <w:numFmt w:val="decimal"/>
      <w:lvlText w:val="%1.%2.%3.%4."/>
      <w:lvlJc w:val="left"/>
      <w:pPr>
        <w:tabs>
          <w:tab w:val="num" w:pos="2232"/>
        </w:tabs>
        <w:ind w:left="1800" w:hanging="648"/>
      </w:pPr>
      <w:rPr>
        <w:rFonts w:hint="default"/>
      </w:rPr>
    </w:lvl>
    <w:lvl w:ilvl="4">
      <w:start w:val="1"/>
      <w:numFmt w:val="decimal"/>
      <w:lvlText w:val="%1.%2.%3.%4.%5."/>
      <w:lvlJc w:val="left"/>
      <w:pPr>
        <w:tabs>
          <w:tab w:val="num" w:pos="2592"/>
        </w:tabs>
        <w:ind w:left="2304" w:hanging="792"/>
      </w:pPr>
      <w:rPr>
        <w:rFonts w:hint="default"/>
      </w:rPr>
    </w:lvl>
    <w:lvl w:ilvl="5">
      <w:start w:val="1"/>
      <w:numFmt w:val="decimal"/>
      <w:lvlText w:val="%1.%2.%3.%4.%5.%6."/>
      <w:lvlJc w:val="left"/>
      <w:pPr>
        <w:tabs>
          <w:tab w:val="num" w:pos="3312"/>
        </w:tabs>
        <w:ind w:left="2808" w:hanging="936"/>
      </w:pPr>
      <w:rPr>
        <w:rFonts w:hint="default"/>
      </w:rPr>
    </w:lvl>
    <w:lvl w:ilvl="6">
      <w:start w:val="1"/>
      <w:numFmt w:val="decimal"/>
      <w:lvlText w:val="%1.%2.%3.%4.%5.%6.%7."/>
      <w:lvlJc w:val="left"/>
      <w:pPr>
        <w:tabs>
          <w:tab w:val="num" w:pos="4032"/>
        </w:tabs>
        <w:ind w:left="3312" w:hanging="1080"/>
      </w:pPr>
      <w:rPr>
        <w:rFonts w:hint="default"/>
      </w:rPr>
    </w:lvl>
    <w:lvl w:ilvl="7">
      <w:start w:val="1"/>
      <w:numFmt w:val="decimal"/>
      <w:lvlText w:val="%1.%2.%3.%4.%5.%6.%7.%8."/>
      <w:lvlJc w:val="left"/>
      <w:pPr>
        <w:tabs>
          <w:tab w:val="num" w:pos="4392"/>
        </w:tabs>
        <w:ind w:left="3816" w:hanging="1224"/>
      </w:pPr>
      <w:rPr>
        <w:rFonts w:hint="default"/>
      </w:rPr>
    </w:lvl>
    <w:lvl w:ilvl="8">
      <w:start w:val="1"/>
      <w:numFmt w:val="decimal"/>
      <w:lvlText w:val="%1.%2.%3.%4.%5.%6.%7.%8.%9."/>
      <w:lvlJc w:val="left"/>
      <w:pPr>
        <w:tabs>
          <w:tab w:val="num" w:pos="5112"/>
        </w:tabs>
        <w:ind w:left="4392" w:hanging="1440"/>
      </w:pPr>
      <w:rPr>
        <w:rFonts w:hint="default"/>
      </w:rPr>
    </w:lvl>
  </w:abstractNum>
  <w:abstractNum w:abstractNumId="13">
    <w:nsid w:val="1CE36F6D"/>
    <w:multiLevelType w:val="hybridMultilevel"/>
    <w:tmpl w:val="B6A8EF52"/>
    <w:lvl w:ilvl="0" w:tplc="42122BEE">
      <w:start w:val="3"/>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nsid w:val="1EC22946"/>
    <w:multiLevelType w:val="multilevel"/>
    <w:tmpl w:val="E9C8506A"/>
    <w:lvl w:ilvl="0">
      <w:start w:val="1"/>
      <w:numFmt w:val="decimal"/>
      <w:lvlText w:val="%1."/>
      <w:lvlJc w:val="left"/>
      <w:pPr>
        <w:tabs>
          <w:tab w:val="num" w:pos="648"/>
        </w:tabs>
        <w:ind w:left="648" w:hanging="360"/>
      </w:pPr>
      <w:rPr>
        <w:rFonts w:hint="default"/>
        <w:b w:val="0"/>
        <w:i w:val="0"/>
        <w:spacing w:val="0"/>
        <w:w w:val="100"/>
        <w:position w:val="0"/>
        <w:sz w:val="28"/>
        <w:szCs w:val="28"/>
      </w:rPr>
    </w:lvl>
    <w:lvl w:ilvl="1">
      <w:start w:val="1"/>
      <w:numFmt w:val="decimal"/>
      <w:suff w:val="space"/>
      <w:lvlText w:val="Глава %2."/>
      <w:lvlJc w:val="left"/>
      <w:pPr>
        <w:ind w:left="792" w:hanging="432"/>
      </w:pPr>
      <w:rPr>
        <w:rFonts w:hint="default"/>
        <w:b/>
        <w:i w:val="0"/>
        <w:spacing w:val="0"/>
        <w:w w:val="100"/>
        <w:position w:val="0"/>
        <w:sz w:val="28"/>
        <w:szCs w:val="28"/>
      </w:rPr>
    </w:lvl>
    <w:lvl w:ilvl="2">
      <w:start w:val="1"/>
      <w:numFmt w:val="decimal"/>
      <w:lvlText w:val="%3."/>
      <w:lvlJc w:val="left"/>
      <w:pPr>
        <w:tabs>
          <w:tab w:val="num" w:pos="1080"/>
        </w:tabs>
        <w:ind w:left="1080" w:hanging="360"/>
      </w:pPr>
      <w:rPr>
        <w:rFonts w:hint="default"/>
        <w:b w:val="0"/>
        <w:i w:val="0"/>
        <w:spacing w:val="0"/>
        <w:w w:val="100"/>
        <w:position w:val="0"/>
        <w:sz w:val="16"/>
        <w:szCs w:val="16"/>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nsid w:val="242016DE"/>
    <w:multiLevelType w:val="hybridMultilevel"/>
    <w:tmpl w:val="869C8A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0D80C30"/>
    <w:multiLevelType w:val="hybridMultilevel"/>
    <w:tmpl w:val="89C6070E"/>
    <w:lvl w:ilvl="0" w:tplc="19A08C7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nsid w:val="32F638A6"/>
    <w:multiLevelType w:val="multilevel"/>
    <w:tmpl w:val="8796F2FE"/>
    <w:lvl w:ilvl="0">
      <w:start w:val="1"/>
      <w:numFmt w:val="decimal"/>
      <w:lvlText w:val="%1)"/>
      <w:lvlJc w:val="left"/>
      <w:pPr>
        <w:tabs>
          <w:tab w:val="num" w:pos="360"/>
        </w:tabs>
        <w:ind w:left="360" w:hanging="360"/>
      </w:pPr>
      <w:rPr>
        <w:rFonts w:hint="default"/>
        <w:b w:val="0"/>
        <w:i w:val="0"/>
        <w:spacing w:val="0"/>
        <w:w w:val="100"/>
        <w:position w:val="0"/>
        <w:sz w:val="28"/>
        <w:szCs w:val="28"/>
      </w:rPr>
    </w:lvl>
    <w:lvl w:ilvl="1">
      <w:start w:val="1"/>
      <w:numFmt w:val="decimal"/>
      <w:lvlText w:val="%2)"/>
      <w:lvlJc w:val="left"/>
      <w:pPr>
        <w:tabs>
          <w:tab w:val="num" w:pos="360"/>
        </w:tabs>
        <w:ind w:left="360" w:hanging="360"/>
      </w:pPr>
      <w:rPr>
        <w:rFonts w:hint="default"/>
        <w:b w:val="0"/>
        <w:i w:val="0"/>
        <w:spacing w:val="0"/>
        <w:w w:val="100"/>
        <w:position w:val="0"/>
        <w:sz w:val="26"/>
        <w:szCs w:val="26"/>
      </w:rPr>
    </w:lvl>
    <w:lvl w:ilvl="2">
      <w:start w:val="1"/>
      <w:numFmt w:val="decimal"/>
      <w:lvlText w:val="%1.%2.%3."/>
      <w:lvlJc w:val="left"/>
      <w:pPr>
        <w:tabs>
          <w:tab w:val="num" w:pos="1440"/>
        </w:tabs>
        <w:ind w:left="0" w:firstLine="0"/>
      </w:pPr>
      <w:rPr>
        <w:rFonts w:hint="default"/>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40E282E"/>
    <w:multiLevelType w:val="hybridMultilevel"/>
    <w:tmpl w:val="7270C6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A660AD6"/>
    <w:multiLevelType w:val="hybridMultilevel"/>
    <w:tmpl w:val="E124B6FE"/>
    <w:lvl w:ilvl="0" w:tplc="19A08C76">
      <w:start w:val="1"/>
      <w:numFmt w:val="bullet"/>
      <w:lvlText w:val=""/>
      <w:lvlJc w:val="left"/>
      <w:pPr>
        <w:tabs>
          <w:tab w:val="num" w:pos="1778"/>
        </w:tabs>
        <w:ind w:left="1778"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0">
    <w:nsid w:val="3F92043C"/>
    <w:multiLevelType w:val="hybridMultilevel"/>
    <w:tmpl w:val="29BEEB60"/>
    <w:lvl w:ilvl="0" w:tplc="ED58084E">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48540AC0"/>
    <w:multiLevelType w:val="hybridMultilevel"/>
    <w:tmpl w:val="D70EBD68"/>
    <w:lvl w:ilvl="0" w:tplc="ED58084E">
      <w:start w:val="1"/>
      <w:numFmt w:val="bullet"/>
      <w:lvlText w:val=""/>
      <w:lvlJc w:val="left"/>
      <w:pPr>
        <w:tabs>
          <w:tab w:val="num" w:pos="540"/>
        </w:tabs>
        <w:ind w:left="540" w:hanging="360"/>
      </w:pPr>
      <w:rPr>
        <w:rFonts w:ascii="Symbol" w:hAnsi="Symbol" w:cs="Symbol" w:hint="default"/>
      </w:rPr>
    </w:lvl>
    <w:lvl w:ilvl="1" w:tplc="EAB4A39E">
      <w:start w:val="1"/>
      <w:numFmt w:val="decimal"/>
      <w:lvlText w:val="%2."/>
      <w:lvlJc w:val="left"/>
      <w:pPr>
        <w:tabs>
          <w:tab w:val="num" w:pos="900"/>
        </w:tabs>
        <w:ind w:left="900" w:hanging="360"/>
      </w:pPr>
      <w:rPr>
        <w:b w:val="0"/>
        <w:bCs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8DD00F3"/>
    <w:multiLevelType w:val="hybridMultilevel"/>
    <w:tmpl w:val="1AFA5FD8"/>
    <w:lvl w:ilvl="0" w:tplc="EE7CAA9E">
      <w:start w:val="3"/>
      <w:numFmt w:val="decimal"/>
      <w:lvlText w:val="%1."/>
      <w:lvlJc w:val="left"/>
      <w:pPr>
        <w:tabs>
          <w:tab w:val="num" w:pos="1923"/>
        </w:tabs>
        <w:ind w:left="1923" w:hanging="1215"/>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3">
    <w:nsid w:val="58515FD5"/>
    <w:multiLevelType w:val="multilevel"/>
    <w:tmpl w:val="5F9C4B88"/>
    <w:lvl w:ilvl="0">
      <w:start w:val="1"/>
      <w:numFmt w:val="decimal"/>
      <w:lvlText w:val="%1."/>
      <w:lvlJc w:val="left"/>
      <w:pPr>
        <w:tabs>
          <w:tab w:val="num" w:pos="648"/>
        </w:tabs>
        <w:ind w:left="648" w:hanging="360"/>
      </w:pPr>
      <w:rPr>
        <w:rFonts w:hint="default"/>
        <w:b w:val="0"/>
        <w:i w:val="0"/>
        <w:spacing w:val="0"/>
        <w:w w:val="100"/>
        <w:position w:val="0"/>
        <w:sz w:val="28"/>
        <w:szCs w:val="28"/>
      </w:rPr>
    </w:lvl>
    <w:lvl w:ilvl="1">
      <w:start w:val="1"/>
      <w:numFmt w:val="decimal"/>
      <w:suff w:val="space"/>
      <w:lvlText w:val="Глава %2."/>
      <w:lvlJc w:val="left"/>
      <w:pPr>
        <w:ind w:left="4032" w:hanging="432"/>
      </w:pPr>
      <w:rPr>
        <w:rFonts w:hint="default"/>
        <w:b/>
        <w:i w:val="0"/>
        <w:spacing w:val="0"/>
        <w:w w:val="100"/>
        <w:position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5B866008"/>
    <w:multiLevelType w:val="multilevel"/>
    <w:tmpl w:val="60B8E71C"/>
    <w:lvl w:ilvl="0">
      <w:start w:val="1"/>
      <w:numFmt w:val="decimal"/>
      <w:suff w:val="space"/>
      <w:lvlText w:val="Раздел %1."/>
      <w:lvlJc w:val="center"/>
      <w:pPr>
        <w:ind w:left="1752" w:hanging="72"/>
      </w:pPr>
      <w:rPr>
        <w:rFonts w:hint="default"/>
        <w:b/>
        <w:i w:val="0"/>
        <w:spacing w:val="0"/>
        <w:w w:val="100"/>
        <w:position w:val="0"/>
        <w:sz w:val="16"/>
        <w:szCs w:val="16"/>
      </w:rPr>
    </w:lvl>
    <w:lvl w:ilvl="1">
      <w:start w:val="1"/>
      <w:numFmt w:val="decimal"/>
      <w:suff w:val="space"/>
      <w:lvlText w:val="Глава %2."/>
      <w:lvlJc w:val="left"/>
      <w:pPr>
        <w:ind w:left="4272" w:hanging="432"/>
      </w:pPr>
      <w:rPr>
        <w:rFonts w:hint="default"/>
        <w:b/>
        <w:i w:val="0"/>
        <w:spacing w:val="0"/>
        <w:w w:val="100"/>
        <w:position w:val="0"/>
        <w:sz w:val="28"/>
        <w:szCs w:val="28"/>
      </w:rPr>
    </w:lvl>
    <w:lvl w:ilvl="2">
      <w:start w:val="1"/>
      <w:numFmt w:val="decimal"/>
      <w:lvlText w:val="%1.%2.%3."/>
      <w:lvlJc w:val="left"/>
      <w:pPr>
        <w:tabs>
          <w:tab w:val="num" w:pos="1512"/>
        </w:tabs>
        <w:ind w:left="1296" w:hanging="504"/>
      </w:pPr>
      <w:rPr>
        <w:rFonts w:hint="default"/>
      </w:rPr>
    </w:lvl>
    <w:lvl w:ilvl="3">
      <w:start w:val="1"/>
      <w:numFmt w:val="decimal"/>
      <w:lvlText w:val="%1.%2.%3.%4."/>
      <w:lvlJc w:val="left"/>
      <w:pPr>
        <w:tabs>
          <w:tab w:val="num" w:pos="2232"/>
        </w:tabs>
        <w:ind w:left="1800" w:hanging="648"/>
      </w:pPr>
      <w:rPr>
        <w:rFonts w:hint="default"/>
      </w:rPr>
    </w:lvl>
    <w:lvl w:ilvl="4">
      <w:start w:val="1"/>
      <w:numFmt w:val="decimal"/>
      <w:lvlText w:val="%1.%2.%3.%4.%5."/>
      <w:lvlJc w:val="left"/>
      <w:pPr>
        <w:tabs>
          <w:tab w:val="num" w:pos="2592"/>
        </w:tabs>
        <w:ind w:left="2304" w:hanging="792"/>
      </w:pPr>
      <w:rPr>
        <w:rFonts w:hint="default"/>
      </w:rPr>
    </w:lvl>
    <w:lvl w:ilvl="5">
      <w:start w:val="1"/>
      <w:numFmt w:val="decimal"/>
      <w:lvlText w:val="%1.%2.%3.%4.%5.%6."/>
      <w:lvlJc w:val="left"/>
      <w:pPr>
        <w:tabs>
          <w:tab w:val="num" w:pos="3312"/>
        </w:tabs>
        <w:ind w:left="2808" w:hanging="936"/>
      </w:pPr>
      <w:rPr>
        <w:rFonts w:hint="default"/>
      </w:rPr>
    </w:lvl>
    <w:lvl w:ilvl="6">
      <w:start w:val="1"/>
      <w:numFmt w:val="decimal"/>
      <w:lvlText w:val="%1.%2.%3.%4.%5.%6.%7."/>
      <w:lvlJc w:val="left"/>
      <w:pPr>
        <w:tabs>
          <w:tab w:val="num" w:pos="4032"/>
        </w:tabs>
        <w:ind w:left="3312" w:hanging="1080"/>
      </w:pPr>
      <w:rPr>
        <w:rFonts w:hint="default"/>
      </w:rPr>
    </w:lvl>
    <w:lvl w:ilvl="7">
      <w:start w:val="1"/>
      <w:numFmt w:val="decimal"/>
      <w:lvlText w:val="%1.%2.%3.%4.%5.%6.%7.%8."/>
      <w:lvlJc w:val="left"/>
      <w:pPr>
        <w:tabs>
          <w:tab w:val="num" w:pos="4392"/>
        </w:tabs>
        <w:ind w:left="3816" w:hanging="1224"/>
      </w:pPr>
      <w:rPr>
        <w:rFonts w:hint="default"/>
      </w:rPr>
    </w:lvl>
    <w:lvl w:ilvl="8">
      <w:start w:val="1"/>
      <w:numFmt w:val="decimal"/>
      <w:lvlText w:val="%1.%2.%3.%4.%5.%6.%7.%8.%9."/>
      <w:lvlJc w:val="left"/>
      <w:pPr>
        <w:tabs>
          <w:tab w:val="num" w:pos="5112"/>
        </w:tabs>
        <w:ind w:left="4392" w:hanging="1440"/>
      </w:pPr>
      <w:rPr>
        <w:rFonts w:hint="default"/>
      </w:rPr>
    </w:lvl>
  </w:abstractNum>
  <w:abstractNum w:abstractNumId="25">
    <w:nsid w:val="5CF43946"/>
    <w:multiLevelType w:val="hybridMultilevel"/>
    <w:tmpl w:val="FFD66494"/>
    <w:lvl w:ilvl="0" w:tplc="855A58CE">
      <w:start w:val="6"/>
      <w:numFmt w:val="bullet"/>
      <w:lvlText w:val=""/>
      <w:lvlJc w:val="left"/>
      <w:pPr>
        <w:ind w:left="1146" w:hanging="360"/>
      </w:pPr>
      <w:rPr>
        <w:rFonts w:ascii="Symbol" w:eastAsiaTheme="minorEastAsia" w:hAnsi="Symbol"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5D44484E"/>
    <w:multiLevelType w:val="hybridMultilevel"/>
    <w:tmpl w:val="4DC0482C"/>
    <w:lvl w:ilvl="0" w:tplc="855A58CE">
      <w:start w:val="6"/>
      <w:numFmt w:val="bullet"/>
      <w:lvlText w:val=""/>
      <w:lvlJc w:val="left"/>
      <w:pPr>
        <w:ind w:left="1146" w:hanging="360"/>
      </w:pPr>
      <w:rPr>
        <w:rFonts w:ascii="Symbol" w:eastAsiaTheme="minorEastAsia" w:hAnsi="Symbol"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5D85059C"/>
    <w:multiLevelType w:val="multilevel"/>
    <w:tmpl w:val="ADC4D5B0"/>
    <w:lvl w:ilvl="0">
      <w:start w:val="1"/>
      <w:numFmt w:val="decimal"/>
      <w:lvlText w:val="%1)"/>
      <w:lvlJc w:val="left"/>
      <w:pPr>
        <w:tabs>
          <w:tab w:val="num" w:pos="360"/>
        </w:tabs>
        <w:ind w:left="360" w:hanging="360"/>
      </w:pPr>
      <w:rPr>
        <w:rFonts w:hint="default"/>
        <w:b w:val="0"/>
        <w:i w:val="0"/>
        <w:sz w:val="28"/>
        <w:szCs w:val="28"/>
      </w:rPr>
    </w:lvl>
    <w:lvl w:ilvl="1">
      <w:start w:val="1"/>
      <w:numFmt w:val="decimal"/>
      <w:lvlText w:val="%2)"/>
      <w:lvlJc w:val="left"/>
      <w:pPr>
        <w:tabs>
          <w:tab w:val="num" w:pos="360"/>
        </w:tabs>
        <w:ind w:left="360" w:hanging="360"/>
      </w:pPr>
      <w:rPr>
        <w:rFonts w:hint="default"/>
        <w:b w:val="0"/>
        <w:i w:val="0"/>
        <w:sz w:val="26"/>
        <w:szCs w:val="26"/>
      </w:rPr>
    </w:lvl>
    <w:lvl w:ilvl="2">
      <w:start w:val="1"/>
      <w:numFmt w:val="decimal"/>
      <w:lvlText w:val="%1.%2.%3."/>
      <w:lvlJc w:val="left"/>
      <w:pPr>
        <w:tabs>
          <w:tab w:val="num" w:pos="1440"/>
        </w:tabs>
        <w:ind w:left="0" w:firstLine="0"/>
      </w:pPr>
      <w:rPr>
        <w:rFonts w:hint="default"/>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601C608A"/>
    <w:multiLevelType w:val="hybridMultilevel"/>
    <w:tmpl w:val="3172571C"/>
    <w:lvl w:ilvl="0" w:tplc="4B5EDD10">
      <w:start w:val="1"/>
      <w:numFmt w:val="decimal"/>
      <w:lvlText w:val="%1."/>
      <w:lvlJc w:val="left"/>
      <w:pPr>
        <w:tabs>
          <w:tab w:val="num" w:pos="1905"/>
        </w:tabs>
        <w:ind w:left="1905" w:hanging="1185"/>
      </w:pPr>
      <w:rPr>
        <w:rFonts w:hint="default"/>
        <w:sz w:val="18"/>
        <w:szCs w:val="1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6CCB6FC2"/>
    <w:multiLevelType w:val="hybridMultilevel"/>
    <w:tmpl w:val="4B4E7122"/>
    <w:lvl w:ilvl="0" w:tplc="19A08C76">
      <w:start w:val="1"/>
      <w:numFmt w:val="bullet"/>
      <w:lvlText w:val=""/>
      <w:lvlJc w:val="left"/>
      <w:pPr>
        <w:tabs>
          <w:tab w:val="num" w:pos="1778"/>
        </w:tabs>
        <w:ind w:left="1778"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0">
    <w:nsid w:val="727C3FEC"/>
    <w:multiLevelType w:val="hybridMultilevel"/>
    <w:tmpl w:val="2A601BAA"/>
    <w:lvl w:ilvl="0" w:tplc="9A8671AA">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3FB35BC"/>
    <w:multiLevelType w:val="hybridMultilevel"/>
    <w:tmpl w:val="6DA85C90"/>
    <w:lvl w:ilvl="0" w:tplc="855A58CE">
      <w:start w:val="6"/>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A764780"/>
    <w:multiLevelType w:val="hybridMultilevel"/>
    <w:tmpl w:val="8D9AD36E"/>
    <w:lvl w:ilvl="0" w:tplc="19A08C76">
      <w:start w:val="1"/>
      <w:numFmt w:val="bullet"/>
      <w:lvlText w:val=""/>
      <w:lvlJc w:val="left"/>
      <w:pPr>
        <w:tabs>
          <w:tab w:val="num" w:pos="1778"/>
        </w:tabs>
        <w:ind w:left="1778"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3">
    <w:nsid w:val="7E4A4231"/>
    <w:multiLevelType w:val="hybridMultilevel"/>
    <w:tmpl w:val="3176E90C"/>
    <w:lvl w:ilvl="0" w:tplc="9A8671AA">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13"/>
  </w:num>
  <w:num w:numId="3">
    <w:abstractNumId w:val="10"/>
  </w:num>
  <w:num w:numId="4">
    <w:abstractNumId w:val="20"/>
  </w:num>
  <w:num w:numId="5">
    <w:abstractNumId w:val="2"/>
  </w:num>
  <w:num w:numId="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8"/>
  </w:num>
  <w:num w:numId="14">
    <w:abstractNumId w:val="17"/>
  </w:num>
  <w:num w:numId="15">
    <w:abstractNumId w:val="27"/>
  </w:num>
  <w:num w:numId="16">
    <w:abstractNumId w:val="14"/>
  </w:num>
  <w:num w:numId="17">
    <w:abstractNumId w:val="30"/>
  </w:num>
  <w:num w:numId="18">
    <w:abstractNumId w:val="33"/>
  </w:num>
  <w:num w:numId="19">
    <w:abstractNumId w:val="0"/>
  </w:num>
  <w:num w:numId="20">
    <w:abstractNumId w:val="6"/>
  </w:num>
  <w:num w:numId="21">
    <w:abstractNumId w:val="12"/>
  </w:num>
  <w:num w:numId="22">
    <w:abstractNumId w:val="24"/>
  </w:num>
  <w:num w:numId="23">
    <w:abstractNumId w:val="15"/>
  </w:num>
  <w:num w:numId="24">
    <w:abstractNumId w:val="18"/>
  </w:num>
  <w:num w:numId="25">
    <w:abstractNumId w:val="8"/>
  </w:num>
  <w:num w:numId="26">
    <w:abstractNumId w:val="11"/>
  </w:num>
  <w:num w:numId="27">
    <w:abstractNumId w:val="31"/>
  </w:num>
  <w:num w:numId="28">
    <w:abstractNumId w:val="23"/>
  </w:num>
  <w:num w:numId="29">
    <w:abstractNumId w:val="9"/>
  </w:num>
  <w:num w:numId="30">
    <w:abstractNumId w:val="7"/>
  </w:num>
  <w:num w:numId="31">
    <w:abstractNumId w:val="19"/>
  </w:num>
  <w:num w:numId="32">
    <w:abstractNumId w:val="32"/>
  </w:num>
  <w:num w:numId="33">
    <w:abstractNumId w:val="29"/>
  </w:num>
  <w:num w:numId="34">
    <w:abstractNumId w:val="3"/>
  </w:num>
  <w:num w:numId="35">
    <w:abstractNumId w:val="25"/>
  </w:num>
  <w:num w:numId="36">
    <w:abstractNumId w:val="26"/>
  </w:num>
  <w:num w:numId="3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63460"/>
    <w:rsid w:val="0000713B"/>
    <w:rsid w:val="000D717C"/>
    <w:rsid w:val="001E4FC0"/>
    <w:rsid w:val="00223D73"/>
    <w:rsid w:val="0025632A"/>
    <w:rsid w:val="00260E4E"/>
    <w:rsid w:val="00350A60"/>
    <w:rsid w:val="003844BF"/>
    <w:rsid w:val="003A617A"/>
    <w:rsid w:val="00480A50"/>
    <w:rsid w:val="004C1F0E"/>
    <w:rsid w:val="004E3276"/>
    <w:rsid w:val="00517DC9"/>
    <w:rsid w:val="005344D1"/>
    <w:rsid w:val="00563460"/>
    <w:rsid w:val="006C1371"/>
    <w:rsid w:val="00753CBA"/>
    <w:rsid w:val="007A4CBE"/>
    <w:rsid w:val="007B79B5"/>
    <w:rsid w:val="007F28D5"/>
    <w:rsid w:val="007F55F9"/>
    <w:rsid w:val="007F7430"/>
    <w:rsid w:val="008D5193"/>
    <w:rsid w:val="008D5468"/>
    <w:rsid w:val="008E2867"/>
    <w:rsid w:val="00927D79"/>
    <w:rsid w:val="009426F2"/>
    <w:rsid w:val="009D2C10"/>
    <w:rsid w:val="009D7050"/>
    <w:rsid w:val="00AA2620"/>
    <w:rsid w:val="00AB2839"/>
    <w:rsid w:val="00B00B03"/>
    <w:rsid w:val="00BA06A9"/>
    <w:rsid w:val="00BE3C85"/>
    <w:rsid w:val="00C235D3"/>
    <w:rsid w:val="00CD79F8"/>
    <w:rsid w:val="00CF506A"/>
    <w:rsid w:val="00D06855"/>
    <w:rsid w:val="00DA086B"/>
    <w:rsid w:val="00DA3161"/>
    <w:rsid w:val="00DD563C"/>
    <w:rsid w:val="00E3537A"/>
    <w:rsid w:val="00E95EE4"/>
    <w:rsid w:val="00F247D7"/>
    <w:rsid w:val="00F472C1"/>
    <w:rsid w:val="00F82907"/>
    <w:rsid w:val="00FA21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List Bullet 3" w:uiPriority="0"/>
    <w:lsdException w:name="Title" w:semiHidden="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193"/>
  </w:style>
  <w:style w:type="paragraph" w:styleId="1">
    <w:name w:val="heading 1"/>
    <w:basedOn w:val="a"/>
    <w:next w:val="a"/>
    <w:link w:val="10"/>
    <w:uiPriority w:val="99"/>
    <w:qFormat/>
    <w:rsid w:val="00563460"/>
    <w:pPr>
      <w:keepNext/>
      <w:widowControl w:val="0"/>
      <w:autoSpaceDE w:val="0"/>
      <w:autoSpaceDN w:val="0"/>
      <w:adjustRightInd w:val="0"/>
      <w:spacing w:after="0" w:line="240" w:lineRule="auto"/>
      <w:jc w:val="center"/>
      <w:outlineLvl w:val="0"/>
    </w:pPr>
    <w:rPr>
      <w:rFonts w:ascii="Arial" w:eastAsia="Times New Roman" w:hAnsi="Arial" w:cs="Arial"/>
      <w:b/>
      <w:bCs/>
    </w:rPr>
  </w:style>
  <w:style w:type="paragraph" w:styleId="2">
    <w:name w:val="heading 2"/>
    <w:basedOn w:val="a"/>
    <w:next w:val="a"/>
    <w:link w:val="20"/>
    <w:qFormat/>
    <w:rsid w:val="007A4CBE"/>
    <w:pPr>
      <w:keepNext/>
      <w:spacing w:before="240" w:after="60" w:line="360" w:lineRule="auto"/>
      <w:outlineLvl w:val="1"/>
    </w:pPr>
    <w:rPr>
      <w:rFonts w:ascii="Arial" w:eastAsia="Batang" w:hAnsi="Arial" w:cs="Arial"/>
      <w:b/>
      <w:bCs/>
      <w:i/>
      <w:iCs/>
      <w:sz w:val="28"/>
      <w:szCs w:val="28"/>
      <w:lang w:eastAsia="ko-KR"/>
    </w:rPr>
  </w:style>
  <w:style w:type="paragraph" w:styleId="30">
    <w:name w:val="heading 3"/>
    <w:basedOn w:val="a"/>
    <w:next w:val="a"/>
    <w:link w:val="31"/>
    <w:uiPriority w:val="99"/>
    <w:qFormat/>
    <w:rsid w:val="00563460"/>
    <w:pPr>
      <w:keepNext/>
      <w:widowControl w:val="0"/>
      <w:autoSpaceDE w:val="0"/>
      <w:autoSpaceDN w:val="0"/>
      <w:adjustRightInd w:val="0"/>
      <w:spacing w:before="240" w:after="60" w:line="240" w:lineRule="auto"/>
      <w:ind w:firstLine="720"/>
      <w:jc w:val="both"/>
      <w:outlineLvl w:val="2"/>
    </w:pPr>
    <w:rPr>
      <w:rFonts w:ascii="Arial" w:eastAsia="Times New Roman" w:hAnsi="Arial" w:cs="Arial"/>
      <w:b/>
      <w:bCs/>
      <w:sz w:val="26"/>
      <w:szCs w:val="26"/>
    </w:rPr>
  </w:style>
  <w:style w:type="paragraph" w:styleId="5">
    <w:name w:val="heading 5"/>
    <w:basedOn w:val="a"/>
    <w:next w:val="a"/>
    <w:link w:val="50"/>
    <w:uiPriority w:val="9"/>
    <w:semiHidden/>
    <w:unhideWhenUsed/>
    <w:qFormat/>
    <w:rsid w:val="007F55F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563460"/>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563460"/>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563460"/>
    <w:pPr>
      <w:spacing w:after="0" w:line="240" w:lineRule="auto"/>
    </w:pPr>
  </w:style>
  <w:style w:type="character" w:customStyle="1" w:styleId="10">
    <w:name w:val="Заголовок 1 Знак"/>
    <w:basedOn w:val="a0"/>
    <w:link w:val="1"/>
    <w:uiPriority w:val="99"/>
    <w:rsid w:val="00563460"/>
    <w:rPr>
      <w:rFonts w:ascii="Arial" w:eastAsia="Times New Roman" w:hAnsi="Arial" w:cs="Arial"/>
      <w:b/>
      <w:bCs/>
    </w:rPr>
  </w:style>
  <w:style w:type="character" w:customStyle="1" w:styleId="31">
    <w:name w:val="Заголовок 3 Знак"/>
    <w:basedOn w:val="a0"/>
    <w:link w:val="30"/>
    <w:uiPriority w:val="99"/>
    <w:rsid w:val="00563460"/>
    <w:rPr>
      <w:rFonts w:ascii="Arial" w:eastAsia="Times New Roman" w:hAnsi="Arial" w:cs="Arial"/>
      <w:b/>
      <w:bCs/>
      <w:sz w:val="26"/>
      <w:szCs w:val="26"/>
    </w:rPr>
  </w:style>
  <w:style w:type="character" w:customStyle="1" w:styleId="60">
    <w:name w:val="Заголовок 6 Знак"/>
    <w:basedOn w:val="a0"/>
    <w:link w:val="6"/>
    <w:rsid w:val="00563460"/>
    <w:rPr>
      <w:rFonts w:ascii="Times New Roman" w:eastAsia="Times New Roman" w:hAnsi="Times New Roman" w:cs="Times New Roman"/>
      <w:b/>
      <w:bCs/>
    </w:rPr>
  </w:style>
  <w:style w:type="character" w:customStyle="1" w:styleId="70">
    <w:name w:val="Заголовок 7 Знак"/>
    <w:basedOn w:val="a0"/>
    <w:link w:val="7"/>
    <w:rsid w:val="00563460"/>
    <w:rPr>
      <w:rFonts w:ascii="Times New Roman" w:eastAsia="Times New Roman" w:hAnsi="Times New Roman" w:cs="Times New Roman"/>
      <w:sz w:val="24"/>
      <w:szCs w:val="24"/>
    </w:rPr>
  </w:style>
  <w:style w:type="paragraph" w:styleId="a5">
    <w:name w:val="header"/>
    <w:basedOn w:val="a"/>
    <w:link w:val="a6"/>
    <w:rsid w:val="00563460"/>
    <w:pPr>
      <w:tabs>
        <w:tab w:val="center" w:pos="4677"/>
        <w:tab w:val="right" w:pos="9355"/>
      </w:tabs>
      <w:spacing w:after="0" w:line="240" w:lineRule="auto"/>
    </w:pPr>
    <w:rPr>
      <w:rFonts w:ascii="Calibri" w:eastAsia="Times New Roman" w:hAnsi="Calibri" w:cs="Calibri"/>
    </w:rPr>
  </w:style>
  <w:style w:type="character" w:customStyle="1" w:styleId="a6">
    <w:name w:val="Верхний колонтитул Знак"/>
    <w:basedOn w:val="a0"/>
    <w:link w:val="a5"/>
    <w:uiPriority w:val="99"/>
    <w:rsid w:val="00563460"/>
    <w:rPr>
      <w:rFonts w:ascii="Calibri" w:eastAsia="Times New Roman" w:hAnsi="Calibri" w:cs="Calibri"/>
    </w:rPr>
  </w:style>
  <w:style w:type="paragraph" w:styleId="a7">
    <w:name w:val="footer"/>
    <w:basedOn w:val="a"/>
    <w:link w:val="a8"/>
    <w:uiPriority w:val="99"/>
    <w:rsid w:val="00563460"/>
    <w:pPr>
      <w:tabs>
        <w:tab w:val="center" w:pos="4677"/>
        <w:tab w:val="right" w:pos="9355"/>
      </w:tabs>
      <w:spacing w:after="0" w:line="240" w:lineRule="auto"/>
    </w:pPr>
    <w:rPr>
      <w:rFonts w:ascii="Calibri" w:eastAsia="Times New Roman" w:hAnsi="Calibri" w:cs="Calibri"/>
    </w:rPr>
  </w:style>
  <w:style w:type="character" w:customStyle="1" w:styleId="a8">
    <w:name w:val="Нижний колонтитул Знак"/>
    <w:basedOn w:val="a0"/>
    <w:link w:val="a7"/>
    <w:uiPriority w:val="99"/>
    <w:rsid w:val="00563460"/>
    <w:rPr>
      <w:rFonts w:ascii="Calibri" w:eastAsia="Times New Roman" w:hAnsi="Calibri" w:cs="Calibri"/>
    </w:rPr>
  </w:style>
  <w:style w:type="paragraph" w:customStyle="1" w:styleId="ConsTitle">
    <w:name w:val="ConsTitle"/>
    <w:rsid w:val="00563460"/>
    <w:pPr>
      <w:widowControl w:val="0"/>
      <w:autoSpaceDE w:val="0"/>
      <w:autoSpaceDN w:val="0"/>
      <w:adjustRightInd w:val="0"/>
      <w:spacing w:after="0" w:line="240" w:lineRule="auto"/>
    </w:pPr>
    <w:rPr>
      <w:rFonts w:ascii="Arial" w:eastAsia="Times New Roman" w:hAnsi="Arial" w:cs="Arial"/>
      <w:b/>
      <w:bCs/>
      <w:sz w:val="16"/>
      <w:szCs w:val="16"/>
    </w:rPr>
  </w:style>
  <w:style w:type="paragraph" w:customStyle="1" w:styleId="ConsNormal">
    <w:name w:val="ConsNormal"/>
    <w:uiPriority w:val="99"/>
    <w:rsid w:val="00563460"/>
    <w:pPr>
      <w:widowControl w:val="0"/>
      <w:autoSpaceDE w:val="0"/>
      <w:autoSpaceDN w:val="0"/>
      <w:adjustRightInd w:val="0"/>
      <w:spacing w:after="0" w:line="240" w:lineRule="auto"/>
      <w:ind w:right="19772" w:firstLine="720"/>
    </w:pPr>
    <w:rPr>
      <w:rFonts w:ascii="Arial" w:eastAsia="Times New Roman" w:hAnsi="Arial" w:cs="Arial"/>
      <w:sz w:val="20"/>
      <w:szCs w:val="20"/>
      <w:lang w:eastAsia="en-US"/>
    </w:rPr>
  </w:style>
  <w:style w:type="paragraph" w:customStyle="1" w:styleId="ConsPlusNormal">
    <w:name w:val="ConsPlusNormal"/>
    <w:link w:val="ConsPlusNormal0"/>
    <w:uiPriority w:val="99"/>
    <w:rsid w:val="0056346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basedOn w:val="a0"/>
    <w:link w:val="ConsPlusNormal"/>
    <w:uiPriority w:val="99"/>
    <w:locked/>
    <w:rsid w:val="00563460"/>
    <w:rPr>
      <w:rFonts w:ascii="Arial" w:eastAsia="Times New Roman" w:hAnsi="Arial" w:cs="Arial"/>
      <w:sz w:val="20"/>
      <w:szCs w:val="20"/>
    </w:rPr>
  </w:style>
  <w:style w:type="paragraph" w:styleId="a9">
    <w:name w:val="Balloon Text"/>
    <w:basedOn w:val="a"/>
    <w:link w:val="aa"/>
    <w:uiPriority w:val="99"/>
    <w:semiHidden/>
    <w:rsid w:val="00563460"/>
    <w:pPr>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563460"/>
    <w:rPr>
      <w:rFonts w:ascii="Tahoma" w:eastAsia="Times New Roman" w:hAnsi="Tahoma" w:cs="Tahoma"/>
      <w:sz w:val="16"/>
      <w:szCs w:val="16"/>
    </w:rPr>
  </w:style>
  <w:style w:type="paragraph" w:customStyle="1" w:styleId="ab">
    <w:name w:val="Комментарий"/>
    <w:basedOn w:val="a"/>
    <w:next w:val="a"/>
    <w:uiPriority w:val="99"/>
    <w:rsid w:val="00563460"/>
    <w:pPr>
      <w:widowControl w:val="0"/>
      <w:autoSpaceDE w:val="0"/>
      <w:autoSpaceDN w:val="0"/>
      <w:adjustRightInd w:val="0"/>
      <w:spacing w:after="0" w:line="240" w:lineRule="auto"/>
      <w:ind w:left="170"/>
      <w:jc w:val="both"/>
    </w:pPr>
    <w:rPr>
      <w:rFonts w:ascii="Arial" w:eastAsia="Times New Roman" w:hAnsi="Arial" w:cs="Arial"/>
      <w:i/>
      <w:iCs/>
      <w:color w:val="800080"/>
      <w:sz w:val="20"/>
      <w:szCs w:val="20"/>
    </w:rPr>
  </w:style>
  <w:style w:type="paragraph" w:customStyle="1" w:styleId="CharChar1CharChar1CharChar">
    <w:name w:val="Char Char Знак Знак1 Char Char1 Знак Знак Char Char"/>
    <w:basedOn w:val="a"/>
    <w:rsid w:val="00563460"/>
    <w:pPr>
      <w:spacing w:before="100" w:beforeAutospacing="1" w:after="100" w:afterAutospacing="1" w:line="240" w:lineRule="auto"/>
    </w:pPr>
    <w:rPr>
      <w:rFonts w:ascii="Tahoma" w:eastAsia="Times New Roman" w:hAnsi="Tahoma" w:cs="Tahoma"/>
      <w:sz w:val="20"/>
      <w:szCs w:val="20"/>
      <w:lang w:val="en-US" w:eastAsia="en-US"/>
    </w:rPr>
  </w:style>
  <w:style w:type="paragraph" w:styleId="ac">
    <w:name w:val="Normal (Web)"/>
    <w:basedOn w:val="a"/>
    <w:rsid w:val="00563460"/>
    <w:pPr>
      <w:spacing w:before="141" w:after="141" w:line="240" w:lineRule="auto"/>
    </w:pPr>
    <w:rPr>
      <w:rFonts w:ascii="Arial" w:eastAsia="Batang" w:hAnsi="Arial" w:cs="Arial"/>
      <w:color w:val="000000"/>
      <w:sz w:val="20"/>
      <w:szCs w:val="20"/>
      <w:lang w:eastAsia="ko-KR"/>
    </w:rPr>
  </w:style>
  <w:style w:type="paragraph" w:customStyle="1" w:styleId="contentheader2cols">
    <w:name w:val="contentheader2cols"/>
    <w:basedOn w:val="a"/>
    <w:uiPriority w:val="99"/>
    <w:rsid w:val="00563460"/>
    <w:pPr>
      <w:spacing w:before="113" w:after="0" w:line="240" w:lineRule="auto"/>
      <w:ind w:left="565"/>
    </w:pPr>
    <w:rPr>
      <w:rFonts w:ascii="Times New Roman" w:eastAsia="Batang" w:hAnsi="Times New Roman" w:cs="Times New Roman"/>
      <w:b/>
      <w:bCs/>
      <w:color w:val="3560A7"/>
      <w:sz w:val="48"/>
      <w:szCs w:val="48"/>
      <w:lang w:eastAsia="ko-KR"/>
    </w:rPr>
  </w:style>
  <w:style w:type="paragraph" w:customStyle="1" w:styleId="subheader">
    <w:name w:val="subheader"/>
    <w:basedOn w:val="a"/>
    <w:uiPriority w:val="99"/>
    <w:rsid w:val="00563460"/>
    <w:pPr>
      <w:spacing w:before="282" w:after="141" w:line="240" w:lineRule="auto"/>
    </w:pPr>
    <w:rPr>
      <w:rFonts w:ascii="Arial" w:eastAsia="Batang" w:hAnsi="Arial" w:cs="Arial"/>
      <w:b/>
      <w:bCs/>
      <w:color w:val="000000"/>
      <w:sz w:val="34"/>
      <w:szCs w:val="34"/>
      <w:lang w:eastAsia="ko-KR"/>
    </w:rPr>
  </w:style>
  <w:style w:type="paragraph" w:styleId="ad">
    <w:name w:val="Title"/>
    <w:basedOn w:val="a"/>
    <w:link w:val="ae"/>
    <w:uiPriority w:val="99"/>
    <w:qFormat/>
    <w:rsid w:val="00563460"/>
    <w:pPr>
      <w:spacing w:before="141" w:after="141" w:line="240" w:lineRule="auto"/>
    </w:pPr>
    <w:rPr>
      <w:rFonts w:ascii="Arial" w:eastAsia="Batang" w:hAnsi="Arial" w:cs="Arial"/>
      <w:color w:val="000000"/>
      <w:sz w:val="20"/>
      <w:szCs w:val="20"/>
      <w:lang w:eastAsia="ko-KR"/>
    </w:rPr>
  </w:style>
  <w:style w:type="character" w:customStyle="1" w:styleId="ae">
    <w:name w:val="Название Знак"/>
    <w:basedOn w:val="a0"/>
    <w:link w:val="ad"/>
    <w:uiPriority w:val="99"/>
    <w:rsid w:val="00563460"/>
    <w:rPr>
      <w:rFonts w:ascii="Arial" w:eastAsia="Batang" w:hAnsi="Arial" w:cs="Arial"/>
      <w:color w:val="000000"/>
      <w:sz w:val="20"/>
      <w:szCs w:val="20"/>
      <w:lang w:eastAsia="ko-KR"/>
    </w:rPr>
  </w:style>
  <w:style w:type="paragraph" w:styleId="af">
    <w:name w:val="Body Text"/>
    <w:basedOn w:val="a"/>
    <w:link w:val="af0"/>
    <w:uiPriority w:val="99"/>
    <w:rsid w:val="00563460"/>
    <w:pPr>
      <w:spacing w:before="141" w:after="141" w:line="240" w:lineRule="auto"/>
    </w:pPr>
    <w:rPr>
      <w:rFonts w:ascii="Arial" w:eastAsia="Batang" w:hAnsi="Arial" w:cs="Arial"/>
      <w:color w:val="000000"/>
      <w:sz w:val="20"/>
      <w:szCs w:val="20"/>
      <w:lang w:eastAsia="ko-KR"/>
    </w:rPr>
  </w:style>
  <w:style w:type="character" w:customStyle="1" w:styleId="af0">
    <w:name w:val="Основной текст Знак"/>
    <w:basedOn w:val="a0"/>
    <w:link w:val="af"/>
    <w:uiPriority w:val="99"/>
    <w:rsid w:val="00563460"/>
    <w:rPr>
      <w:rFonts w:ascii="Arial" w:eastAsia="Batang" w:hAnsi="Arial" w:cs="Arial"/>
      <w:color w:val="000000"/>
      <w:sz w:val="20"/>
      <w:szCs w:val="20"/>
      <w:lang w:eastAsia="ko-KR"/>
    </w:rPr>
  </w:style>
  <w:style w:type="paragraph" w:styleId="af1">
    <w:name w:val="Body Text Indent"/>
    <w:basedOn w:val="a"/>
    <w:link w:val="af2"/>
    <w:uiPriority w:val="99"/>
    <w:rsid w:val="00563460"/>
    <w:pPr>
      <w:spacing w:before="141" w:after="141" w:line="240" w:lineRule="auto"/>
    </w:pPr>
    <w:rPr>
      <w:rFonts w:ascii="Arial" w:eastAsia="Batang" w:hAnsi="Arial" w:cs="Arial"/>
      <w:color w:val="000000"/>
      <w:sz w:val="20"/>
      <w:szCs w:val="20"/>
      <w:lang w:eastAsia="ko-KR"/>
    </w:rPr>
  </w:style>
  <w:style w:type="character" w:customStyle="1" w:styleId="af2">
    <w:name w:val="Основной текст с отступом Знак"/>
    <w:basedOn w:val="a0"/>
    <w:link w:val="af1"/>
    <w:uiPriority w:val="99"/>
    <w:rsid w:val="00563460"/>
    <w:rPr>
      <w:rFonts w:ascii="Arial" w:eastAsia="Batang" w:hAnsi="Arial" w:cs="Arial"/>
      <w:color w:val="000000"/>
      <w:sz w:val="20"/>
      <w:szCs w:val="20"/>
      <w:lang w:eastAsia="ko-KR"/>
    </w:rPr>
  </w:style>
  <w:style w:type="paragraph" w:customStyle="1" w:styleId="consnormal0">
    <w:name w:val="consnormal"/>
    <w:basedOn w:val="a"/>
    <w:uiPriority w:val="99"/>
    <w:rsid w:val="00563460"/>
    <w:pPr>
      <w:spacing w:before="141" w:after="141" w:line="240" w:lineRule="auto"/>
    </w:pPr>
    <w:rPr>
      <w:rFonts w:ascii="Arial" w:eastAsia="Batang" w:hAnsi="Arial" w:cs="Arial"/>
      <w:color w:val="000000"/>
      <w:sz w:val="20"/>
      <w:szCs w:val="20"/>
      <w:lang w:eastAsia="ko-KR"/>
    </w:rPr>
  </w:style>
  <w:style w:type="paragraph" w:customStyle="1" w:styleId="consnonformat">
    <w:name w:val="consnonformat"/>
    <w:basedOn w:val="a"/>
    <w:uiPriority w:val="99"/>
    <w:rsid w:val="00563460"/>
    <w:pPr>
      <w:spacing w:before="141" w:after="141" w:line="240" w:lineRule="auto"/>
    </w:pPr>
    <w:rPr>
      <w:rFonts w:ascii="Arial" w:eastAsia="Batang" w:hAnsi="Arial" w:cs="Arial"/>
      <w:color w:val="000000"/>
      <w:sz w:val="20"/>
      <w:szCs w:val="20"/>
      <w:lang w:eastAsia="ko-KR"/>
    </w:rPr>
  </w:style>
  <w:style w:type="table" w:styleId="af3">
    <w:name w:val="Table Grid"/>
    <w:basedOn w:val="a1"/>
    <w:uiPriority w:val="99"/>
    <w:rsid w:val="0056346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 Знак Знак Знак Знак Знак Знак Знак Знак Знак"/>
    <w:basedOn w:val="a"/>
    <w:next w:val="a"/>
    <w:semiHidden/>
    <w:rsid w:val="00563460"/>
    <w:pPr>
      <w:spacing w:after="160" w:line="240" w:lineRule="exact"/>
    </w:pPr>
    <w:rPr>
      <w:rFonts w:ascii="Arial" w:eastAsia="Times New Roman" w:hAnsi="Arial" w:cs="Arial"/>
      <w:sz w:val="20"/>
      <w:szCs w:val="20"/>
      <w:lang w:val="en-US" w:eastAsia="en-US"/>
    </w:rPr>
  </w:style>
  <w:style w:type="character" w:styleId="af4">
    <w:name w:val="Hyperlink"/>
    <w:basedOn w:val="a0"/>
    <w:rsid w:val="00563460"/>
    <w:rPr>
      <w:color w:val="0000FF"/>
      <w:u w:val="single"/>
    </w:rPr>
  </w:style>
  <w:style w:type="paragraph" w:customStyle="1" w:styleId="af5">
    <w:name w:val="Таблицы (моноширинный)"/>
    <w:basedOn w:val="a"/>
    <w:next w:val="a"/>
    <w:rsid w:val="00563460"/>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6">
    <w:name w:val="Знак"/>
    <w:basedOn w:val="a"/>
    <w:uiPriority w:val="99"/>
    <w:rsid w:val="00563460"/>
    <w:pPr>
      <w:spacing w:after="160" w:line="240" w:lineRule="exact"/>
    </w:pPr>
    <w:rPr>
      <w:rFonts w:ascii="Verdana" w:eastAsia="Times New Roman" w:hAnsi="Verdana" w:cs="Verdana"/>
      <w:sz w:val="20"/>
      <w:szCs w:val="20"/>
      <w:lang w:val="en-US" w:eastAsia="en-US"/>
    </w:rPr>
  </w:style>
  <w:style w:type="character" w:styleId="af7">
    <w:name w:val="page number"/>
    <w:basedOn w:val="a0"/>
    <w:uiPriority w:val="99"/>
    <w:rsid w:val="00563460"/>
  </w:style>
  <w:style w:type="paragraph" w:customStyle="1" w:styleId="ConsPlusTitle">
    <w:name w:val="ConsPlusTitle"/>
    <w:uiPriority w:val="99"/>
    <w:rsid w:val="00563460"/>
    <w:pPr>
      <w:widowControl w:val="0"/>
      <w:autoSpaceDE w:val="0"/>
      <w:autoSpaceDN w:val="0"/>
      <w:adjustRightInd w:val="0"/>
      <w:spacing w:after="0" w:line="240" w:lineRule="auto"/>
    </w:pPr>
    <w:rPr>
      <w:rFonts w:ascii="Arial" w:eastAsia="Times New Roman" w:hAnsi="Arial" w:cs="Arial"/>
      <w:b/>
      <w:bCs/>
      <w:sz w:val="20"/>
      <w:szCs w:val="20"/>
    </w:rPr>
  </w:style>
  <w:style w:type="character" w:styleId="af8">
    <w:name w:val="FollowedHyperlink"/>
    <w:basedOn w:val="a0"/>
    <w:uiPriority w:val="99"/>
    <w:rsid w:val="00563460"/>
    <w:rPr>
      <w:color w:val="800080"/>
      <w:u w:val="single"/>
    </w:rPr>
  </w:style>
  <w:style w:type="paragraph" w:customStyle="1" w:styleId="xl27">
    <w:name w:val="xl27"/>
    <w:basedOn w:val="a"/>
    <w:uiPriority w:val="99"/>
    <w:rsid w:val="00563460"/>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8">
    <w:name w:val="xl28"/>
    <w:basedOn w:val="a"/>
    <w:uiPriority w:val="99"/>
    <w:rsid w:val="00563460"/>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9">
    <w:name w:val="xl29"/>
    <w:basedOn w:val="a"/>
    <w:uiPriority w:val="99"/>
    <w:rsid w:val="00563460"/>
    <w:pP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30">
    <w:name w:val="xl30"/>
    <w:basedOn w:val="a"/>
    <w:uiPriority w:val="99"/>
    <w:rsid w:val="00563460"/>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31">
    <w:name w:val="xl31"/>
    <w:basedOn w:val="a"/>
    <w:uiPriority w:val="99"/>
    <w:rsid w:val="00563460"/>
    <w:pP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32">
    <w:name w:val="xl32"/>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33">
    <w:name w:val="xl33"/>
    <w:basedOn w:val="a"/>
    <w:uiPriority w:val="99"/>
    <w:rsid w:val="00563460"/>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34">
    <w:name w:val="xl34"/>
    <w:basedOn w:val="a"/>
    <w:uiPriority w:val="99"/>
    <w:rsid w:val="00563460"/>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35">
    <w:name w:val="xl35"/>
    <w:basedOn w:val="a"/>
    <w:uiPriority w:val="99"/>
    <w:rsid w:val="00563460"/>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36">
    <w:name w:val="xl36"/>
    <w:basedOn w:val="a"/>
    <w:uiPriority w:val="99"/>
    <w:rsid w:val="0056346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37">
    <w:name w:val="xl37"/>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38">
    <w:name w:val="xl38"/>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39">
    <w:name w:val="xl39"/>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40">
    <w:name w:val="xl40"/>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41">
    <w:name w:val="xl41"/>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42">
    <w:name w:val="xl42"/>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43">
    <w:name w:val="xl43"/>
    <w:basedOn w:val="a"/>
    <w:uiPriority w:val="99"/>
    <w:rsid w:val="00563460"/>
    <w:pP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44">
    <w:name w:val="xl44"/>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45">
    <w:name w:val="xl45"/>
    <w:basedOn w:val="a"/>
    <w:uiPriority w:val="99"/>
    <w:rsid w:val="00563460"/>
    <w:pP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46">
    <w:name w:val="xl46"/>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16"/>
      <w:szCs w:val="16"/>
    </w:rPr>
  </w:style>
  <w:style w:type="paragraph" w:customStyle="1" w:styleId="xl47">
    <w:name w:val="xl47"/>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sz w:val="16"/>
      <w:szCs w:val="16"/>
    </w:rPr>
  </w:style>
  <w:style w:type="paragraph" w:customStyle="1" w:styleId="xl48">
    <w:name w:val="xl48"/>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i/>
      <w:iCs/>
      <w:sz w:val="16"/>
      <w:szCs w:val="16"/>
    </w:rPr>
  </w:style>
  <w:style w:type="paragraph" w:customStyle="1" w:styleId="xl49">
    <w:name w:val="xl49"/>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16"/>
      <w:szCs w:val="16"/>
    </w:rPr>
  </w:style>
  <w:style w:type="paragraph" w:customStyle="1" w:styleId="xl50">
    <w:name w:val="xl50"/>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16"/>
      <w:szCs w:val="16"/>
    </w:rPr>
  </w:style>
  <w:style w:type="paragraph" w:customStyle="1" w:styleId="xl51">
    <w:name w:val="xl51"/>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sz w:val="16"/>
      <w:szCs w:val="16"/>
    </w:rPr>
  </w:style>
  <w:style w:type="paragraph" w:customStyle="1" w:styleId="xl52">
    <w:name w:val="xl52"/>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53">
    <w:name w:val="xl53"/>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54">
    <w:name w:val="xl54"/>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55">
    <w:name w:val="xl55"/>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i/>
      <w:iCs/>
      <w:sz w:val="16"/>
      <w:szCs w:val="16"/>
    </w:rPr>
  </w:style>
  <w:style w:type="paragraph" w:customStyle="1" w:styleId="xl56">
    <w:name w:val="xl56"/>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16"/>
      <w:szCs w:val="16"/>
    </w:rPr>
  </w:style>
  <w:style w:type="paragraph" w:customStyle="1" w:styleId="xl57">
    <w:name w:val="xl57"/>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58">
    <w:name w:val="xl58"/>
    <w:basedOn w:val="a"/>
    <w:uiPriority w:val="99"/>
    <w:rsid w:val="00563460"/>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59">
    <w:name w:val="xl59"/>
    <w:basedOn w:val="a"/>
    <w:uiPriority w:val="99"/>
    <w:rsid w:val="0056346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60">
    <w:name w:val="xl60"/>
    <w:basedOn w:val="a"/>
    <w:uiPriority w:val="99"/>
    <w:rsid w:val="0056346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61">
    <w:name w:val="xl61"/>
    <w:basedOn w:val="a"/>
    <w:uiPriority w:val="99"/>
    <w:rsid w:val="0056346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62">
    <w:name w:val="xl62"/>
    <w:basedOn w:val="a"/>
    <w:uiPriority w:val="99"/>
    <w:rsid w:val="00563460"/>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i/>
      <w:iCs/>
      <w:sz w:val="16"/>
      <w:szCs w:val="16"/>
    </w:rPr>
  </w:style>
  <w:style w:type="paragraph" w:customStyle="1" w:styleId="xl63">
    <w:name w:val="xl63"/>
    <w:basedOn w:val="a"/>
    <w:uiPriority w:val="99"/>
    <w:rsid w:val="00563460"/>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i/>
      <w:iCs/>
      <w:sz w:val="16"/>
      <w:szCs w:val="16"/>
    </w:rPr>
  </w:style>
  <w:style w:type="paragraph" w:customStyle="1" w:styleId="xl64">
    <w:name w:val="xl64"/>
    <w:basedOn w:val="a"/>
    <w:uiPriority w:val="99"/>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af9">
    <w:name w:val="Заголовок статьи"/>
    <w:basedOn w:val="a"/>
    <w:next w:val="a"/>
    <w:uiPriority w:val="99"/>
    <w:rsid w:val="00563460"/>
    <w:pPr>
      <w:widowControl w:val="0"/>
      <w:autoSpaceDE w:val="0"/>
      <w:autoSpaceDN w:val="0"/>
      <w:adjustRightInd w:val="0"/>
      <w:spacing w:after="0" w:line="240" w:lineRule="auto"/>
      <w:ind w:left="1612" w:hanging="892"/>
      <w:jc w:val="both"/>
    </w:pPr>
    <w:rPr>
      <w:rFonts w:ascii="Arial" w:eastAsia="Times New Roman" w:hAnsi="Arial" w:cs="Arial"/>
      <w:sz w:val="20"/>
      <w:szCs w:val="20"/>
    </w:rPr>
  </w:style>
  <w:style w:type="paragraph" w:customStyle="1" w:styleId="xl72">
    <w:name w:val="xl72"/>
    <w:basedOn w:val="a"/>
    <w:rsid w:val="00563460"/>
    <w:pPr>
      <w:spacing w:before="100" w:beforeAutospacing="1" w:after="100" w:afterAutospacing="1" w:line="240" w:lineRule="auto"/>
    </w:pPr>
    <w:rPr>
      <w:rFonts w:ascii="Times New Roman" w:eastAsia="Times New Roman" w:hAnsi="Times New Roman" w:cs="Times New Roman"/>
      <w:b/>
      <w:bCs/>
      <w:sz w:val="20"/>
      <w:szCs w:val="20"/>
    </w:rPr>
  </w:style>
  <w:style w:type="paragraph" w:styleId="32">
    <w:name w:val="Body Text Indent 3"/>
    <w:basedOn w:val="a"/>
    <w:link w:val="33"/>
    <w:uiPriority w:val="99"/>
    <w:rsid w:val="00563460"/>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uiPriority w:val="99"/>
    <w:rsid w:val="00563460"/>
    <w:rPr>
      <w:rFonts w:ascii="Times New Roman" w:eastAsia="Times New Roman" w:hAnsi="Times New Roman" w:cs="Times New Roman"/>
      <w:sz w:val="16"/>
      <w:szCs w:val="16"/>
    </w:rPr>
  </w:style>
  <w:style w:type="paragraph" w:customStyle="1" w:styleId="12">
    <w:name w:val="Знак1 Знак Знак Знак Знак Знак Знак Знак Знак Знак2"/>
    <w:basedOn w:val="a"/>
    <w:next w:val="a"/>
    <w:uiPriority w:val="99"/>
    <w:semiHidden/>
    <w:rsid w:val="00563460"/>
    <w:pPr>
      <w:spacing w:after="160" w:line="240" w:lineRule="exact"/>
    </w:pPr>
    <w:rPr>
      <w:rFonts w:ascii="Arial" w:eastAsia="Times New Roman" w:hAnsi="Arial" w:cs="Arial"/>
      <w:sz w:val="20"/>
      <w:szCs w:val="20"/>
      <w:lang w:val="en-US" w:eastAsia="en-US"/>
    </w:rPr>
  </w:style>
  <w:style w:type="paragraph" w:styleId="afa">
    <w:name w:val="List Paragraph"/>
    <w:basedOn w:val="a"/>
    <w:uiPriority w:val="99"/>
    <w:qFormat/>
    <w:rsid w:val="00563460"/>
    <w:pPr>
      <w:ind w:left="720"/>
    </w:pPr>
    <w:rPr>
      <w:rFonts w:ascii="Calibri" w:eastAsia="Times New Roman" w:hAnsi="Calibri" w:cs="Calibri"/>
    </w:rPr>
  </w:style>
  <w:style w:type="character" w:customStyle="1" w:styleId="afb">
    <w:name w:val="Гипертекстовая ссылка"/>
    <w:basedOn w:val="a0"/>
    <w:uiPriority w:val="99"/>
    <w:rsid w:val="00563460"/>
    <w:rPr>
      <w:color w:val="008000"/>
      <w:sz w:val="20"/>
      <w:szCs w:val="20"/>
      <w:u w:val="single"/>
    </w:rPr>
  </w:style>
  <w:style w:type="character" w:customStyle="1" w:styleId="afc">
    <w:name w:val="Цветовое выделение"/>
    <w:uiPriority w:val="99"/>
    <w:rsid w:val="00563460"/>
    <w:rPr>
      <w:b/>
      <w:bCs/>
      <w:color w:val="000080"/>
    </w:rPr>
  </w:style>
  <w:style w:type="paragraph" w:styleId="21">
    <w:name w:val="Body Text 2"/>
    <w:basedOn w:val="a"/>
    <w:link w:val="22"/>
    <w:uiPriority w:val="99"/>
    <w:semiHidden/>
    <w:rsid w:val="00563460"/>
    <w:pPr>
      <w:spacing w:after="120" w:line="480" w:lineRule="auto"/>
    </w:pPr>
    <w:rPr>
      <w:rFonts w:ascii="Calibri" w:eastAsia="Times New Roman" w:hAnsi="Calibri" w:cs="Calibri"/>
    </w:rPr>
  </w:style>
  <w:style w:type="character" w:customStyle="1" w:styleId="22">
    <w:name w:val="Основной текст 2 Знак"/>
    <w:basedOn w:val="a0"/>
    <w:link w:val="21"/>
    <w:uiPriority w:val="99"/>
    <w:semiHidden/>
    <w:rsid w:val="00563460"/>
    <w:rPr>
      <w:rFonts w:ascii="Calibri" w:eastAsia="Times New Roman" w:hAnsi="Calibri" w:cs="Calibri"/>
    </w:rPr>
  </w:style>
  <w:style w:type="paragraph" w:customStyle="1" w:styleId="110">
    <w:name w:val="Знак1 Знак Знак Знак Знак Знак Знак Знак Знак Знак1"/>
    <w:basedOn w:val="a"/>
    <w:next w:val="a"/>
    <w:uiPriority w:val="99"/>
    <w:semiHidden/>
    <w:rsid w:val="00563460"/>
    <w:pPr>
      <w:spacing w:after="160" w:line="240" w:lineRule="exact"/>
    </w:pPr>
    <w:rPr>
      <w:rFonts w:ascii="Arial" w:eastAsia="Times New Roman" w:hAnsi="Arial" w:cs="Arial"/>
      <w:sz w:val="20"/>
      <w:szCs w:val="20"/>
      <w:lang w:val="en-US" w:eastAsia="en-US"/>
    </w:rPr>
  </w:style>
  <w:style w:type="character" w:customStyle="1" w:styleId="a4">
    <w:name w:val="Без интервала Знак"/>
    <w:basedOn w:val="a0"/>
    <w:link w:val="a3"/>
    <w:uiPriority w:val="99"/>
    <w:locked/>
    <w:rsid w:val="00563460"/>
  </w:style>
  <w:style w:type="paragraph" w:customStyle="1" w:styleId="13">
    <w:name w:val="Знак1 Знак Знак Знак Знак Знак Знак Знак Знак Знак3"/>
    <w:basedOn w:val="a"/>
    <w:next w:val="a"/>
    <w:uiPriority w:val="99"/>
    <w:semiHidden/>
    <w:rsid w:val="00563460"/>
    <w:pPr>
      <w:spacing w:after="160" w:line="240" w:lineRule="exact"/>
    </w:pPr>
    <w:rPr>
      <w:rFonts w:ascii="Arial" w:eastAsia="Times New Roman" w:hAnsi="Arial" w:cs="Arial"/>
      <w:sz w:val="20"/>
      <w:szCs w:val="20"/>
      <w:lang w:val="en-US" w:eastAsia="en-US"/>
    </w:rPr>
  </w:style>
  <w:style w:type="paragraph" w:customStyle="1" w:styleId="xl68">
    <w:name w:val="xl68"/>
    <w:basedOn w:val="a"/>
    <w:rsid w:val="0056346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0">
    <w:name w:val="xl70"/>
    <w:basedOn w:val="a"/>
    <w:rsid w:val="00563460"/>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71">
    <w:name w:val="xl71"/>
    <w:basedOn w:val="a"/>
    <w:rsid w:val="00563460"/>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3">
    <w:name w:val="xl73"/>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74">
    <w:name w:val="xl74"/>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5">
    <w:name w:val="xl75"/>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6">
    <w:name w:val="xl76"/>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77">
    <w:name w:val="xl77"/>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78">
    <w:name w:val="xl78"/>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16"/>
      <w:szCs w:val="16"/>
    </w:rPr>
  </w:style>
  <w:style w:type="paragraph" w:customStyle="1" w:styleId="xl79">
    <w:name w:val="xl79"/>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sz w:val="16"/>
      <w:szCs w:val="16"/>
    </w:rPr>
  </w:style>
  <w:style w:type="paragraph" w:customStyle="1" w:styleId="xl80">
    <w:name w:val="xl80"/>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i/>
      <w:iCs/>
      <w:sz w:val="16"/>
      <w:szCs w:val="16"/>
    </w:rPr>
  </w:style>
  <w:style w:type="paragraph" w:customStyle="1" w:styleId="xl81">
    <w:name w:val="xl81"/>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16"/>
      <w:szCs w:val="16"/>
    </w:rPr>
  </w:style>
  <w:style w:type="paragraph" w:customStyle="1" w:styleId="xl82">
    <w:name w:val="xl82"/>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16"/>
      <w:szCs w:val="16"/>
    </w:rPr>
  </w:style>
  <w:style w:type="paragraph" w:customStyle="1" w:styleId="xl83">
    <w:name w:val="xl83"/>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sz w:val="16"/>
      <w:szCs w:val="16"/>
    </w:rPr>
  </w:style>
  <w:style w:type="paragraph" w:customStyle="1" w:styleId="xl84">
    <w:name w:val="xl84"/>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85">
    <w:name w:val="xl85"/>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6">
    <w:name w:val="xl86"/>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i/>
      <w:iCs/>
      <w:sz w:val="16"/>
      <w:szCs w:val="16"/>
    </w:rPr>
  </w:style>
  <w:style w:type="paragraph" w:customStyle="1" w:styleId="xl87">
    <w:name w:val="xl87"/>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16"/>
      <w:szCs w:val="16"/>
    </w:rPr>
  </w:style>
  <w:style w:type="paragraph" w:customStyle="1" w:styleId="xl88">
    <w:name w:val="xl88"/>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9">
    <w:name w:val="xl89"/>
    <w:basedOn w:val="a"/>
    <w:rsid w:val="00563460"/>
    <w:pPr>
      <w:pBdr>
        <w:top w:val="single" w:sz="4" w:space="0" w:color="auto"/>
        <w:left w:val="single" w:sz="4" w:space="0" w:color="auto"/>
        <w:right w:val="single" w:sz="4" w:space="0" w:color="auto"/>
      </w:pBdr>
      <w:spacing w:before="100" w:beforeAutospacing="1" w:after="100" w:afterAutospacing="1" w:line="240" w:lineRule="auto"/>
    </w:pPr>
    <w:rPr>
      <w:rFonts w:ascii="Arial CYR" w:eastAsia="Times New Roman" w:hAnsi="Arial CYR" w:cs="Arial CYR"/>
      <w:sz w:val="16"/>
      <w:szCs w:val="16"/>
    </w:rPr>
  </w:style>
  <w:style w:type="paragraph" w:customStyle="1" w:styleId="xl90">
    <w:name w:val="xl90"/>
    <w:basedOn w:val="a"/>
    <w:rsid w:val="0056346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91">
    <w:name w:val="xl91"/>
    <w:basedOn w:val="a"/>
    <w:rsid w:val="00563460"/>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i/>
      <w:iCs/>
      <w:sz w:val="16"/>
      <w:szCs w:val="16"/>
    </w:rPr>
  </w:style>
  <w:style w:type="paragraph" w:customStyle="1" w:styleId="xl92">
    <w:name w:val="xl92"/>
    <w:basedOn w:val="a"/>
    <w:rsid w:val="00563460"/>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i/>
      <w:iCs/>
      <w:sz w:val="16"/>
      <w:szCs w:val="16"/>
    </w:rPr>
  </w:style>
  <w:style w:type="paragraph" w:customStyle="1" w:styleId="xl93">
    <w:name w:val="xl93"/>
    <w:basedOn w:val="a"/>
    <w:rsid w:val="00563460"/>
    <w:pPr>
      <w:pBdr>
        <w:top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94">
    <w:name w:val="xl94"/>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95">
    <w:name w:val="xl95"/>
    <w:basedOn w:val="a"/>
    <w:rsid w:val="0056346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96">
    <w:name w:val="xl96"/>
    <w:basedOn w:val="a"/>
    <w:rsid w:val="00563460"/>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7">
    <w:name w:val="xl97"/>
    <w:basedOn w:val="a"/>
    <w:rsid w:val="00563460"/>
    <w:pP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98">
    <w:name w:val="xl98"/>
    <w:basedOn w:val="a"/>
    <w:rsid w:val="0056346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9">
    <w:name w:val="xl99"/>
    <w:basedOn w:val="a"/>
    <w:rsid w:val="0056346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0">
    <w:name w:val="xl100"/>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1">
    <w:name w:val="xl101"/>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2">
    <w:name w:val="xl102"/>
    <w:basedOn w:val="a"/>
    <w:rsid w:val="0056346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3">
    <w:name w:val="xl103"/>
    <w:basedOn w:val="a"/>
    <w:rsid w:val="00563460"/>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4">
    <w:name w:val="xl104"/>
    <w:basedOn w:val="a"/>
    <w:rsid w:val="00563460"/>
    <w:pP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font5">
    <w:name w:val="font5"/>
    <w:basedOn w:val="a"/>
    <w:rsid w:val="00563460"/>
    <w:pPr>
      <w:spacing w:before="100" w:beforeAutospacing="1" w:after="100" w:afterAutospacing="1" w:line="240" w:lineRule="auto"/>
    </w:pPr>
    <w:rPr>
      <w:rFonts w:ascii="Arial CYR" w:eastAsia="Times New Roman" w:hAnsi="Arial CYR" w:cs="Arial CYR"/>
      <w:sz w:val="16"/>
      <w:szCs w:val="16"/>
    </w:rPr>
  </w:style>
  <w:style w:type="paragraph" w:customStyle="1" w:styleId="font6">
    <w:name w:val="font6"/>
    <w:basedOn w:val="a"/>
    <w:rsid w:val="00563460"/>
    <w:pPr>
      <w:spacing w:before="100" w:beforeAutospacing="1" w:after="100" w:afterAutospacing="1" w:line="240" w:lineRule="auto"/>
    </w:pPr>
    <w:rPr>
      <w:rFonts w:ascii="Arial CYR" w:eastAsia="Times New Roman" w:hAnsi="Arial CYR" w:cs="Arial CYR"/>
      <w:b/>
      <w:bCs/>
      <w:sz w:val="16"/>
      <w:szCs w:val="16"/>
    </w:rPr>
  </w:style>
  <w:style w:type="paragraph" w:customStyle="1" w:styleId="xl67">
    <w:name w:val="xl67"/>
    <w:basedOn w:val="a"/>
    <w:rsid w:val="005634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a"/>
    <w:rsid w:val="0056346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6">
    <w:name w:val="xl106"/>
    <w:basedOn w:val="a"/>
    <w:rsid w:val="005634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07">
    <w:name w:val="xl107"/>
    <w:basedOn w:val="a"/>
    <w:rsid w:val="005634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8">
    <w:name w:val="xl108"/>
    <w:basedOn w:val="a"/>
    <w:rsid w:val="005634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6"/>
      <w:szCs w:val="16"/>
    </w:rPr>
  </w:style>
  <w:style w:type="paragraph" w:styleId="afd">
    <w:name w:val="Subtitle"/>
    <w:basedOn w:val="a"/>
    <w:next w:val="a"/>
    <w:link w:val="afe"/>
    <w:qFormat/>
    <w:rsid w:val="00563460"/>
    <w:pPr>
      <w:spacing w:after="60"/>
      <w:jc w:val="center"/>
      <w:outlineLvl w:val="1"/>
    </w:pPr>
    <w:rPr>
      <w:rFonts w:ascii="Cambria" w:eastAsia="Times New Roman" w:hAnsi="Cambria" w:cs="Times New Roman"/>
      <w:sz w:val="24"/>
      <w:szCs w:val="24"/>
    </w:rPr>
  </w:style>
  <w:style w:type="character" w:customStyle="1" w:styleId="afe">
    <w:name w:val="Подзаголовок Знак"/>
    <w:basedOn w:val="a0"/>
    <w:link w:val="afd"/>
    <w:rsid w:val="00563460"/>
    <w:rPr>
      <w:rFonts w:ascii="Cambria" w:eastAsia="Times New Roman" w:hAnsi="Cambria" w:cs="Times New Roman"/>
      <w:sz w:val="24"/>
      <w:szCs w:val="24"/>
    </w:rPr>
  </w:style>
  <w:style w:type="character" w:customStyle="1" w:styleId="50">
    <w:name w:val="Заголовок 5 Знак"/>
    <w:basedOn w:val="a0"/>
    <w:link w:val="5"/>
    <w:uiPriority w:val="9"/>
    <w:semiHidden/>
    <w:rsid w:val="007F55F9"/>
    <w:rPr>
      <w:rFonts w:asciiTheme="majorHAnsi" w:eastAsiaTheme="majorEastAsia" w:hAnsiTheme="majorHAnsi" w:cstheme="majorBidi"/>
      <w:color w:val="243F60" w:themeColor="accent1" w:themeShade="7F"/>
    </w:rPr>
  </w:style>
  <w:style w:type="character" w:customStyle="1" w:styleId="Absatz-Standardschriftart">
    <w:name w:val="Absatz-Standardschriftart"/>
    <w:rsid w:val="00480A50"/>
  </w:style>
  <w:style w:type="paragraph" w:customStyle="1" w:styleId="111">
    <w:name w:val="Знак Знак Знак1 Знак Знак Знак1 Знак"/>
    <w:basedOn w:val="a"/>
    <w:rsid w:val="00E3537A"/>
    <w:pPr>
      <w:spacing w:after="160" w:line="240" w:lineRule="exact"/>
    </w:pPr>
    <w:rPr>
      <w:rFonts w:ascii="Verdana" w:eastAsia="Times New Roman" w:hAnsi="Verdana" w:cs="Times New Roman"/>
      <w:sz w:val="20"/>
      <w:szCs w:val="20"/>
      <w:lang w:val="en-US" w:eastAsia="en-US"/>
    </w:rPr>
  </w:style>
  <w:style w:type="paragraph" w:styleId="HTML">
    <w:name w:val="HTML Preformatted"/>
    <w:basedOn w:val="a"/>
    <w:link w:val="HTML0"/>
    <w:rsid w:val="00E35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cs="Courier New"/>
      <w:sz w:val="20"/>
      <w:szCs w:val="20"/>
    </w:rPr>
  </w:style>
  <w:style w:type="character" w:customStyle="1" w:styleId="HTML0">
    <w:name w:val="Стандартный HTML Знак"/>
    <w:basedOn w:val="a0"/>
    <w:link w:val="HTML"/>
    <w:rsid w:val="00E3537A"/>
    <w:rPr>
      <w:rFonts w:ascii="Courier New" w:eastAsia="Times New Roman" w:hAnsi="Courier New" w:cs="Courier New"/>
      <w:sz w:val="20"/>
      <w:szCs w:val="20"/>
    </w:rPr>
  </w:style>
  <w:style w:type="paragraph" w:customStyle="1" w:styleId="Preformatted">
    <w:name w:val="Preformatted"/>
    <w:basedOn w:val="a"/>
    <w:rsid w:val="00E95EE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360" w:lineRule="auto"/>
    </w:pPr>
    <w:rPr>
      <w:rFonts w:ascii="Courier New" w:eastAsia="Times New Roman" w:hAnsi="Courier New" w:cs="Times New Roman"/>
      <w:sz w:val="20"/>
      <w:szCs w:val="20"/>
    </w:rPr>
  </w:style>
  <w:style w:type="paragraph" w:customStyle="1" w:styleId="ConsPlusNonformat">
    <w:name w:val="ConsPlusNonformat"/>
    <w:rsid w:val="009D2C10"/>
    <w:pPr>
      <w:autoSpaceDE w:val="0"/>
      <w:autoSpaceDN w:val="0"/>
      <w:adjustRightInd w:val="0"/>
      <w:spacing w:after="0" w:line="240" w:lineRule="auto"/>
    </w:pPr>
    <w:rPr>
      <w:rFonts w:ascii="Courier New" w:eastAsia="Times New Roman" w:hAnsi="Courier New" w:cs="Courier New"/>
      <w:sz w:val="20"/>
      <w:szCs w:val="20"/>
    </w:rPr>
  </w:style>
  <w:style w:type="paragraph" w:styleId="3">
    <w:name w:val="List Bullet 3"/>
    <w:basedOn w:val="a"/>
    <w:unhideWhenUsed/>
    <w:rsid w:val="009D2C10"/>
    <w:pPr>
      <w:numPr>
        <w:numId w:val="19"/>
      </w:numPr>
      <w:spacing w:before="120" w:after="120"/>
      <w:contextualSpacing/>
      <w:jc w:val="both"/>
    </w:pPr>
    <w:rPr>
      <w:rFonts w:ascii="Times New Roman" w:eastAsia="Times New Roman" w:hAnsi="Times New Roman" w:cs="Times New Roman"/>
      <w:lang w:val="en-US" w:eastAsia="en-US" w:bidi="en-US"/>
    </w:rPr>
  </w:style>
  <w:style w:type="paragraph" w:customStyle="1" w:styleId="23">
    <w:name w:val="Маркированный 2 Знак"/>
    <w:basedOn w:val="3"/>
    <w:link w:val="24"/>
    <w:qFormat/>
    <w:rsid w:val="009D2C10"/>
    <w:rPr>
      <w:rFonts w:eastAsia="Batang"/>
    </w:rPr>
  </w:style>
  <w:style w:type="character" w:customStyle="1" w:styleId="24">
    <w:name w:val="Маркированный 2 Знак Знак"/>
    <w:basedOn w:val="a0"/>
    <w:link w:val="23"/>
    <w:rsid w:val="009D2C10"/>
    <w:rPr>
      <w:rFonts w:ascii="Times New Roman" w:eastAsia="Batang" w:hAnsi="Times New Roman" w:cs="Times New Roman"/>
      <w:lang w:val="en-US" w:eastAsia="en-US" w:bidi="en-US"/>
    </w:rPr>
  </w:style>
  <w:style w:type="paragraph" w:customStyle="1" w:styleId="14">
    <w:name w:val="Нумерованный список 1 Знак"/>
    <w:basedOn w:val="aff"/>
    <w:link w:val="15"/>
    <w:qFormat/>
    <w:rsid w:val="009D2C10"/>
    <w:pPr>
      <w:widowControl w:val="0"/>
      <w:adjustRightInd w:val="0"/>
      <w:spacing w:before="60" w:after="60"/>
      <w:ind w:left="1080"/>
      <w:contextualSpacing w:val="0"/>
      <w:jc w:val="both"/>
      <w:textAlignment w:val="baseline"/>
    </w:pPr>
    <w:rPr>
      <w:rFonts w:ascii="Times New Roman" w:eastAsia="Batang" w:hAnsi="Times New Roman" w:cs="Times New Roman"/>
      <w:lang w:val="en-US" w:eastAsia="en-US" w:bidi="en-US"/>
    </w:rPr>
  </w:style>
  <w:style w:type="character" w:customStyle="1" w:styleId="15">
    <w:name w:val="Нумерованный список 1 Знак Знак"/>
    <w:basedOn w:val="a0"/>
    <w:link w:val="14"/>
    <w:rsid w:val="009D2C10"/>
    <w:rPr>
      <w:rFonts w:ascii="Times New Roman" w:eastAsia="Batang" w:hAnsi="Times New Roman" w:cs="Times New Roman"/>
      <w:lang w:val="en-US" w:eastAsia="en-US" w:bidi="en-US"/>
    </w:rPr>
  </w:style>
  <w:style w:type="paragraph" w:styleId="aff0">
    <w:name w:val="Plain Text"/>
    <w:basedOn w:val="a"/>
    <w:link w:val="aff1"/>
    <w:rsid w:val="009D2C10"/>
    <w:pPr>
      <w:spacing w:after="0" w:line="240" w:lineRule="auto"/>
      <w:ind w:firstLine="709"/>
      <w:jc w:val="both"/>
    </w:pPr>
    <w:rPr>
      <w:rFonts w:ascii="Times New Roman" w:eastAsia="Times New Roman" w:hAnsi="Times New Roman" w:cs="Courier New"/>
      <w:sz w:val="28"/>
      <w:szCs w:val="20"/>
    </w:rPr>
  </w:style>
  <w:style w:type="character" w:customStyle="1" w:styleId="aff1">
    <w:name w:val="Текст Знак"/>
    <w:basedOn w:val="a0"/>
    <w:link w:val="aff0"/>
    <w:rsid w:val="009D2C10"/>
    <w:rPr>
      <w:rFonts w:ascii="Times New Roman" w:eastAsia="Times New Roman" w:hAnsi="Times New Roman" w:cs="Courier New"/>
      <w:sz w:val="28"/>
      <w:szCs w:val="20"/>
    </w:rPr>
  </w:style>
  <w:style w:type="paragraph" w:styleId="aff">
    <w:name w:val="List Number"/>
    <w:basedOn w:val="a"/>
    <w:uiPriority w:val="99"/>
    <w:semiHidden/>
    <w:unhideWhenUsed/>
    <w:rsid w:val="009D2C10"/>
    <w:pPr>
      <w:ind w:left="720" w:hanging="360"/>
      <w:contextualSpacing/>
    </w:pPr>
  </w:style>
  <w:style w:type="character" w:customStyle="1" w:styleId="20">
    <w:name w:val="Заголовок 2 Знак"/>
    <w:basedOn w:val="a0"/>
    <w:link w:val="2"/>
    <w:rsid w:val="007A4CBE"/>
    <w:rPr>
      <w:rFonts w:ascii="Arial" w:eastAsia="Batang" w:hAnsi="Arial" w:cs="Arial"/>
      <w:b/>
      <w:bCs/>
      <w:i/>
      <w:iCs/>
      <w:sz w:val="28"/>
      <w:szCs w:val="28"/>
      <w:lang w:eastAsia="ko-KR"/>
    </w:rPr>
  </w:style>
  <w:style w:type="character" w:styleId="aff2">
    <w:name w:val="footnote reference"/>
    <w:basedOn w:val="a0"/>
    <w:semiHidden/>
    <w:rsid w:val="006C137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hyperlink" Target="http://www.edurm.ru" TargetMode="Externa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19</Pages>
  <Words>18164</Words>
  <Characters>103536</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OSP</cp:lastModifiedBy>
  <cp:revision>41</cp:revision>
  <cp:lastPrinted>2011-04-21T05:06:00Z</cp:lastPrinted>
  <dcterms:created xsi:type="dcterms:W3CDTF">2011-01-21T11:36:00Z</dcterms:created>
  <dcterms:modified xsi:type="dcterms:W3CDTF">2011-04-21T05:06:00Z</dcterms:modified>
</cp:coreProperties>
</file>