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12F" w:rsidRDefault="000B212F" w:rsidP="000B21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СООБЩЕНИЕ</w:t>
      </w:r>
    </w:p>
    <w:p w:rsidR="000B212F" w:rsidRDefault="000B212F" w:rsidP="000B212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Тургеневского городского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сообщает о проведении обсуждения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дизайн-проекта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текущего ремонта общественной территории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рп</w:t>
      </w:r>
      <w:proofErr w:type="gramStart"/>
      <w:r>
        <w:rPr>
          <w:rFonts w:ascii="Times New Roman" w:hAnsi="Times New Roman" w:cs="Times New Roman"/>
          <w:sz w:val="24"/>
          <w:szCs w:val="24"/>
        </w:rPr>
        <w:t>.Т</w:t>
      </w:r>
      <w:proofErr w:type="gramEnd"/>
      <w:r>
        <w:rPr>
          <w:rFonts w:ascii="Times New Roman" w:hAnsi="Times New Roman" w:cs="Times New Roman"/>
          <w:sz w:val="24"/>
          <w:szCs w:val="24"/>
        </w:rPr>
        <w:t>ургенево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ул.Заводская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 34 .</w:t>
      </w:r>
    </w:p>
    <w:p w:rsidR="000B212F" w:rsidRDefault="000B212F" w:rsidP="000B212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Предложения принимаются с 06 августа 2020 года по 21 августа 2020 года по адресу:</w:t>
      </w:r>
    </w:p>
    <w:p w:rsidR="000B212F" w:rsidRDefault="000B212F" w:rsidP="000B212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р.п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Тургенево,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Ленинская</w:t>
      </w:r>
      <w:proofErr w:type="gramEnd"/>
      <w:r>
        <w:rPr>
          <w:rFonts w:ascii="Times New Roman" w:hAnsi="Times New Roman" w:cs="Times New Roman"/>
          <w:sz w:val="24"/>
          <w:szCs w:val="24"/>
        </w:rPr>
        <w:t>, д.8а, кабинет главы  Администрации Тургеневского городского поселения</w:t>
      </w:r>
    </w:p>
    <w:p w:rsidR="00E57D0A" w:rsidRDefault="00E57D0A">
      <w:bookmarkStart w:id="0" w:name="_GoBack"/>
      <w:bookmarkEnd w:id="0"/>
    </w:p>
    <w:sectPr w:rsidR="00E57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EA6"/>
    <w:rsid w:val="000B212F"/>
    <w:rsid w:val="004A7EA6"/>
    <w:rsid w:val="00E5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1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1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39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448</Characters>
  <Application>Microsoft Office Word</Application>
  <DocSecurity>0</DocSecurity>
  <Lines>3</Lines>
  <Paragraphs>1</Paragraphs>
  <ScaleCrop>false</ScaleCrop>
  <Company>*</Company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2020-08-12T05:55:00Z</dcterms:created>
  <dcterms:modified xsi:type="dcterms:W3CDTF">2020-08-12T05:55:00Z</dcterms:modified>
</cp:coreProperties>
</file>