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 xml:space="preserve">    </w:t>
      </w:r>
      <w:r>
        <w:t>Гордость любого коллектива- это люди, которые в нем работают, а история — это наши ветераны, те , кто находится на заслуженном отдыхе. Именно они стояли у истоков образования Пенсионного фонда, а точнее у истоков образования Управлений ПФР в районах Республики.</w:t>
      </w:r>
    </w:p>
    <w:p w14:paraId="02000000">
      <w:pPr>
        <w:pStyle w:val="Style_1"/>
      </w:pPr>
      <w:r>
        <w:t xml:space="preserve">   </w:t>
      </w:r>
      <w:r>
        <w:t>Управление ПФР в Чамзинском муниципальном районе Республики Мордовия организовало выставку фоторабот «Пенсионный фонд в лицах. Наши ветераны». Перед нами предстает история в лицах пенсионного обеспечения трех районов- Ардатовского, Большеберезниковского и Чамзинского. Мы узнаем наших бывших коллег, настоящих профессионалов своего дела, кто трудился на протяжении долгих лет во благо жителей своего района, кто до сих пор не потерял связь с бывшими коллегами и интересуется вопросами деятельности  Управлений.</w:t>
      </w:r>
    </w:p>
    <w:p w14:paraId="03000000">
      <w:pPr>
        <w:pStyle w:val="Style_1"/>
      </w:pPr>
      <w:r>
        <w:t xml:space="preserve">   Мы говорим им спасибо за их многолетний нелегкий труд и желаем здоровья и всех благ!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Caption"/>
    <w:basedOn w:val="Style_1"/>
    <w:link w:val="Style_4_ch"/>
    <w:pPr>
      <w:spacing w:after="120" w:before="120"/>
      <w:ind/>
    </w:pPr>
    <w:rPr>
      <w:i w:val="1"/>
      <w:sz w:val="24"/>
    </w:rPr>
  </w:style>
  <w:style w:styleId="Style_4_ch" w:type="character">
    <w:name w:val="Caption"/>
    <w:basedOn w:val="Style_1_ch"/>
    <w:link w:val="Style_4"/>
    <w:rPr>
      <w:i w:val="1"/>
      <w:sz w:val="24"/>
    </w:rPr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"/>
    <w:basedOn w:val="Style_1"/>
    <w:next w:val="Style_10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1_ch"/>
    <w:link w:val="Style_9"/>
    <w:rPr>
      <w:rFonts w:ascii="Liberation Sans" w:hAnsi="Liberation Sans"/>
      <w:sz w:val="28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List"/>
    <w:basedOn w:val="Style_10"/>
    <w:link w:val="Style_18_ch"/>
  </w:style>
  <w:style w:styleId="Style_18_ch" w:type="character">
    <w:name w:val="List"/>
    <w:basedOn w:val="Style_10_ch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Index"/>
    <w:basedOn w:val="Style_1"/>
    <w:link w:val="Style_26_ch"/>
  </w:style>
  <w:style w:styleId="Style_26_ch" w:type="character">
    <w:name w:val="Index"/>
    <w:basedOn w:val="Style_1_ch"/>
    <w:link w:val="Style_26"/>
  </w:style>
  <w:style w:styleId="Style_10" w:type="paragraph">
    <w:name w:val="Text body"/>
    <w:basedOn w:val="Style_1"/>
    <w:link w:val="Style_10_ch"/>
    <w:pPr>
      <w:spacing w:after="140" w:before="0" w:line="288" w:lineRule="auto"/>
      <w:ind/>
    </w:pPr>
  </w:style>
  <w:style w:styleId="Style_10_ch" w:type="character">
    <w:name w:val="Text body"/>
    <w:basedOn w:val="Style_1_ch"/>
    <w:link w:val="Style_10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