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607" w:rsidRDefault="000F524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27.12.2020, 12:57, В России более миллиона </w:t>
      </w:r>
    </w:p>
    <w:p w:rsidR="00995607" w:rsidRDefault="000F524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должников по кредитам перед банками составляют </w:t>
      </w:r>
    </w:p>
    <w:p w:rsidR="00995607" w:rsidRDefault="000F524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пенсионеры</w:t>
      </w:r>
    </w:p>
    <w:p w:rsidR="00995607" w:rsidRDefault="000F52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ФССП уточнили, что на эту категорию должников приходится каждое шестое</w:t>
      </w:r>
      <w:r w:rsidRPr="000F52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неоконченное исполнительное производство по взысканию кредитных </w:t>
      </w:r>
      <w:r>
        <w:rPr>
          <w:rFonts w:ascii="sans-serif" w:hAnsi="sans-serif"/>
          <w:sz w:val="30"/>
        </w:rPr>
        <w:t>задолженностей</w:t>
      </w:r>
    </w:p>
    <w:p w:rsidR="000F5242" w:rsidRDefault="000F5242">
      <w:pPr>
        <w:rPr>
          <w:rFonts w:ascii="sans-serif" w:hAnsi="sans-serif"/>
          <w:sz w:val="30"/>
          <w:lang w:val="en-US"/>
        </w:rPr>
      </w:pPr>
    </w:p>
    <w:p w:rsidR="00995607" w:rsidRDefault="000F52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Более миллиона российских </w:t>
      </w:r>
      <w:r>
        <w:rPr>
          <w:rFonts w:ascii="sans-serif" w:hAnsi="sans-serif"/>
          <w:sz w:val="30"/>
        </w:rPr>
        <w:t>пенсионеров</w:t>
      </w:r>
      <w:r w:rsidRPr="000F52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попали в</w:t>
      </w:r>
      <w:r w:rsidRPr="000F52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базу данных судебных приставов из-за долгов по кредитам. Об этом ТАСС сообщили </w:t>
      </w:r>
      <w:proofErr w:type="gramStart"/>
      <w:r>
        <w:rPr>
          <w:rFonts w:ascii="sans-serif" w:hAnsi="sans-serif"/>
          <w:sz w:val="30"/>
        </w:rPr>
        <w:t>в</w:t>
      </w:r>
      <w:proofErr w:type="gramEnd"/>
    </w:p>
    <w:p w:rsidR="00995607" w:rsidRDefault="000F52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пресс-службе Федеральной службы судебных приставов (ФССП) РФ на просьбу</w:t>
      </w:r>
      <w:r w:rsidRPr="000F52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привести дан</w:t>
      </w:r>
      <w:r>
        <w:rPr>
          <w:rFonts w:ascii="sans-serif" w:hAnsi="sans-serif"/>
          <w:sz w:val="30"/>
        </w:rPr>
        <w:t>ные о социальных категориях должников по кредитам.</w:t>
      </w:r>
    </w:p>
    <w:p w:rsidR="00995607" w:rsidRDefault="000F52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отметили в ФССП, "по состоянию на 1 ноября 2020 года на исполнении находилось</w:t>
      </w:r>
      <w:r w:rsidRPr="000F52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7,8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исполнительных производств о взыскании задолженности с должников -</w:t>
      </w:r>
      <w:r w:rsidRPr="000F52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физических лиц в пользу кредитных организаций". </w:t>
      </w:r>
      <w:r>
        <w:rPr>
          <w:rFonts w:ascii="sans-serif" w:hAnsi="sans-serif"/>
          <w:sz w:val="30"/>
        </w:rPr>
        <w:t>Доля таких производств в</w:t>
      </w:r>
      <w:r w:rsidRPr="000F52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отношении должников-женщин и должников-мужчин примерно одинакова - около</w:t>
      </w:r>
    </w:p>
    <w:p w:rsidR="00995607" w:rsidRDefault="000F52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50%. Вместе с тем, "по 1,3 </w:t>
      </w:r>
      <w:proofErr w:type="spellStart"/>
      <w:proofErr w:type="gramStart"/>
      <w:r>
        <w:rPr>
          <w:rFonts w:ascii="sans-serif" w:hAnsi="sans-serif"/>
          <w:sz w:val="30"/>
        </w:rPr>
        <w:t>млн</w:t>
      </w:r>
      <w:proofErr w:type="spellEnd"/>
      <w:proofErr w:type="gramEnd"/>
      <w:r>
        <w:rPr>
          <w:rFonts w:ascii="sans-serif" w:hAnsi="sans-serif"/>
          <w:sz w:val="30"/>
        </w:rPr>
        <w:t xml:space="preserve"> исполнительных производств должники достигли</w:t>
      </w:r>
      <w:r w:rsidRPr="000F52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возраста</w:t>
      </w:r>
      <w:r w:rsidRPr="000F52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(на них приходится 17% или каждое шестое неоконченное</w:t>
      </w:r>
      <w:r w:rsidRPr="000F52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исполни</w:t>
      </w:r>
      <w:r>
        <w:rPr>
          <w:rFonts w:ascii="sans-serif" w:hAnsi="sans-serif"/>
          <w:sz w:val="30"/>
        </w:rPr>
        <w:t>тельное производство по взысканию кредитных задолженностей)".</w:t>
      </w:r>
    </w:p>
    <w:p w:rsidR="00995607" w:rsidRDefault="000F52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общей сложности судебные приставы за 10 месяцев этого года взыскали со всех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должников - физических лиц в пользу кредитных организаций 111,3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рублей</w:t>
      </w:r>
    </w:p>
    <w:p w:rsidR="00995607" w:rsidRDefault="00995607"/>
    <w:sectPr w:rsidR="00995607" w:rsidSect="0099560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995607"/>
    <w:rsid w:val="000F5242"/>
    <w:rsid w:val="009956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95607"/>
  </w:style>
  <w:style w:type="paragraph" w:styleId="10">
    <w:name w:val="heading 1"/>
    <w:next w:val="a"/>
    <w:link w:val="11"/>
    <w:uiPriority w:val="9"/>
    <w:qFormat/>
    <w:rsid w:val="0099560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9560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9560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9560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9560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95607"/>
  </w:style>
  <w:style w:type="paragraph" w:styleId="21">
    <w:name w:val="toc 2"/>
    <w:next w:val="a"/>
    <w:link w:val="22"/>
    <w:uiPriority w:val="39"/>
    <w:rsid w:val="00995607"/>
    <w:pPr>
      <w:ind w:left="200"/>
    </w:pPr>
  </w:style>
  <w:style w:type="character" w:customStyle="1" w:styleId="22">
    <w:name w:val="Оглавление 2 Знак"/>
    <w:link w:val="21"/>
    <w:rsid w:val="00995607"/>
  </w:style>
  <w:style w:type="paragraph" w:styleId="41">
    <w:name w:val="toc 4"/>
    <w:next w:val="a"/>
    <w:link w:val="42"/>
    <w:uiPriority w:val="39"/>
    <w:rsid w:val="00995607"/>
    <w:pPr>
      <w:ind w:left="600"/>
    </w:pPr>
  </w:style>
  <w:style w:type="character" w:customStyle="1" w:styleId="42">
    <w:name w:val="Оглавление 4 Знак"/>
    <w:link w:val="41"/>
    <w:rsid w:val="00995607"/>
  </w:style>
  <w:style w:type="paragraph" w:styleId="6">
    <w:name w:val="toc 6"/>
    <w:next w:val="a"/>
    <w:link w:val="60"/>
    <w:uiPriority w:val="39"/>
    <w:rsid w:val="00995607"/>
    <w:pPr>
      <w:ind w:left="1000"/>
    </w:pPr>
  </w:style>
  <w:style w:type="character" w:customStyle="1" w:styleId="60">
    <w:name w:val="Оглавление 6 Знак"/>
    <w:link w:val="6"/>
    <w:rsid w:val="00995607"/>
  </w:style>
  <w:style w:type="paragraph" w:styleId="7">
    <w:name w:val="toc 7"/>
    <w:next w:val="a"/>
    <w:link w:val="70"/>
    <w:uiPriority w:val="39"/>
    <w:rsid w:val="00995607"/>
    <w:pPr>
      <w:ind w:left="1200"/>
    </w:pPr>
  </w:style>
  <w:style w:type="character" w:customStyle="1" w:styleId="70">
    <w:name w:val="Оглавление 7 Знак"/>
    <w:link w:val="7"/>
    <w:rsid w:val="00995607"/>
  </w:style>
  <w:style w:type="character" w:customStyle="1" w:styleId="30">
    <w:name w:val="Заголовок 3 Знак"/>
    <w:link w:val="3"/>
    <w:rsid w:val="00995607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99560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95607"/>
  </w:style>
  <w:style w:type="paragraph" w:styleId="a3">
    <w:name w:val="List"/>
    <w:basedOn w:val="Textbody"/>
    <w:link w:val="a4"/>
    <w:rsid w:val="00995607"/>
  </w:style>
  <w:style w:type="character" w:customStyle="1" w:styleId="a4">
    <w:name w:val="Список Знак"/>
    <w:basedOn w:val="Textbody0"/>
    <w:link w:val="a3"/>
    <w:rsid w:val="00995607"/>
  </w:style>
  <w:style w:type="paragraph" w:customStyle="1" w:styleId="Heading">
    <w:name w:val="Heading"/>
    <w:basedOn w:val="a"/>
    <w:next w:val="Textbody"/>
    <w:link w:val="Heading0"/>
    <w:rsid w:val="0099560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95607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995607"/>
    <w:pPr>
      <w:ind w:left="400"/>
    </w:pPr>
  </w:style>
  <w:style w:type="character" w:customStyle="1" w:styleId="32">
    <w:name w:val="Оглавление 3 Знак"/>
    <w:link w:val="31"/>
    <w:rsid w:val="00995607"/>
  </w:style>
  <w:style w:type="paragraph" w:customStyle="1" w:styleId="Caption">
    <w:name w:val="Caption"/>
    <w:basedOn w:val="a"/>
    <w:link w:val="Caption0"/>
    <w:rsid w:val="0099560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95607"/>
    <w:rPr>
      <w:i/>
      <w:sz w:val="24"/>
    </w:rPr>
  </w:style>
  <w:style w:type="character" w:customStyle="1" w:styleId="50">
    <w:name w:val="Заголовок 5 Знак"/>
    <w:link w:val="5"/>
    <w:rsid w:val="0099560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95607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995607"/>
    <w:rPr>
      <w:color w:val="0000FF"/>
      <w:u w:val="single"/>
    </w:rPr>
  </w:style>
  <w:style w:type="character" w:styleId="a5">
    <w:name w:val="Hyperlink"/>
    <w:link w:val="12"/>
    <w:rsid w:val="00995607"/>
    <w:rPr>
      <w:color w:val="0000FF"/>
      <w:u w:val="single"/>
    </w:rPr>
  </w:style>
  <w:style w:type="paragraph" w:customStyle="1" w:styleId="Footnote">
    <w:name w:val="Footnote"/>
    <w:link w:val="Footnote0"/>
    <w:rsid w:val="0099560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9560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95607"/>
    <w:rPr>
      <w:rFonts w:ascii="XO Thames" w:hAnsi="XO Thames"/>
      <w:b/>
    </w:rPr>
  </w:style>
  <w:style w:type="character" w:customStyle="1" w:styleId="14">
    <w:name w:val="Оглавление 1 Знак"/>
    <w:link w:val="13"/>
    <w:rsid w:val="0099560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9560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9560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95607"/>
    <w:pPr>
      <w:ind w:left="1600"/>
    </w:pPr>
  </w:style>
  <w:style w:type="character" w:customStyle="1" w:styleId="90">
    <w:name w:val="Оглавление 9 Знак"/>
    <w:link w:val="9"/>
    <w:rsid w:val="00995607"/>
  </w:style>
  <w:style w:type="paragraph" w:styleId="8">
    <w:name w:val="toc 8"/>
    <w:next w:val="a"/>
    <w:link w:val="80"/>
    <w:uiPriority w:val="39"/>
    <w:rsid w:val="00995607"/>
    <w:pPr>
      <w:ind w:left="1400"/>
    </w:pPr>
  </w:style>
  <w:style w:type="character" w:customStyle="1" w:styleId="80">
    <w:name w:val="Оглавление 8 Знак"/>
    <w:link w:val="8"/>
    <w:rsid w:val="00995607"/>
  </w:style>
  <w:style w:type="paragraph" w:styleId="51">
    <w:name w:val="toc 5"/>
    <w:next w:val="a"/>
    <w:link w:val="52"/>
    <w:uiPriority w:val="39"/>
    <w:rsid w:val="00995607"/>
    <w:pPr>
      <w:ind w:left="800"/>
    </w:pPr>
  </w:style>
  <w:style w:type="character" w:customStyle="1" w:styleId="52">
    <w:name w:val="Оглавление 5 Знак"/>
    <w:link w:val="51"/>
    <w:rsid w:val="00995607"/>
  </w:style>
  <w:style w:type="paragraph" w:customStyle="1" w:styleId="Index">
    <w:name w:val="Index"/>
    <w:basedOn w:val="a"/>
    <w:link w:val="Index0"/>
    <w:rsid w:val="00995607"/>
  </w:style>
  <w:style w:type="character" w:customStyle="1" w:styleId="Index0">
    <w:name w:val="Index"/>
    <w:basedOn w:val="1"/>
    <w:link w:val="Index"/>
    <w:rsid w:val="00995607"/>
  </w:style>
  <w:style w:type="paragraph" w:styleId="a6">
    <w:name w:val="Subtitle"/>
    <w:next w:val="a"/>
    <w:link w:val="a7"/>
    <w:uiPriority w:val="11"/>
    <w:qFormat/>
    <w:rsid w:val="0099560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9560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95607"/>
    <w:pPr>
      <w:ind w:left="1800"/>
    </w:pPr>
  </w:style>
  <w:style w:type="character" w:customStyle="1" w:styleId="toc100">
    <w:name w:val="toc 10"/>
    <w:link w:val="toc10"/>
    <w:rsid w:val="00995607"/>
  </w:style>
  <w:style w:type="paragraph" w:styleId="a8">
    <w:name w:val="Title"/>
    <w:next w:val="a"/>
    <w:link w:val="a9"/>
    <w:uiPriority w:val="10"/>
    <w:qFormat/>
    <w:rsid w:val="0099560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9560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9560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95607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1024</Characters>
  <Application>Microsoft Office Word</Application>
  <DocSecurity>0</DocSecurity>
  <Lines>8</Lines>
  <Paragraphs>2</Paragraphs>
  <ScaleCrop>false</ScaleCrop>
  <Company/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2020-12-30T05:54:00Z</dcterms:created>
  <dcterms:modified xsi:type="dcterms:W3CDTF">2020-12-30T05:55:00Z</dcterms:modified>
</cp:coreProperties>
</file>