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21" w:rsidRDefault="004F5A4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24.12.2020, 19:56, В марте заработает </w:t>
      </w:r>
    </w:p>
    <w:p w:rsidR="00665721" w:rsidRDefault="004F5A4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новый портал </w:t>
      </w:r>
      <w:proofErr w:type="spellStart"/>
      <w:r>
        <w:rPr>
          <w:rFonts w:ascii="sans-serif" w:hAnsi="sans-serif"/>
          <w:sz w:val="39"/>
        </w:rPr>
        <w:t>госуслуг</w:t>
      </w:r>
      <w:proofErr w:type="spellEnd"/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[Общероссийский выпуск]</w:t>
      </w:r>
    </w:p>
    <w:p w:rsidR="004F5A45" w:rsidRDefault="004F5A45">
      <w:pPr>
        <w:rPr>
          <w:rFonts w:ascii="sans-serif" w:hAnsi="sans-serif"/>
          <w:sz w:val="30"/>
          <w:lang w:val="en-US"/>
        </w:rPr>
      </w:pPr>
    </w:p>
    <w:p w:rsidR="00665721" w:rsidRPr="004F5A45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Одна из целей цифровой трансформации </w:t>
      </w:r>
      <w:proofErr w:type="spellStart"/>
      <w:r>
        <w:rPr>
          <w:rFonts w:ascii="sans-serif" w:hAnsi="sans-serif"/>
          <w:sz w:val="30"/>
        </w:rPr>
        <w:t>госуправления</w:t>
      </w:r>
      <w:proofErr w:type="spellEnd"/>
      <w:r>
        <w:rPr>
          <w:rFonts w:ascii="sans-serif" w:hAnsi="sans-serif"/>
          <w:sz w:val="30"/>
        </w:rPr>
        <w:t xml:space="preserve"> - сделать взаимодействие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между гражданами и органами власти практически незаметным, бесшовным. </w:t>
      </w:r>
      <w:r>
        <w:rPr>
          <w:rFonts w:ascii="sans-serif" w:hAnsi="sans-serif"/>
          <w:sz w:val="30"/>
        </w:rPr>
        <w:t>Создать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экосистему, в которой гражданин будет автоматически - в </w:t>
      </w:r>
      <w:proofErr w:type="spellStart"/>
      <w:r>
        <w:rPr>
          <w:rFonts w:ascii="sans-serif" w:hAnsi="sans-serif"/>
          <w:sz w:val="30"/>
        </w:rPr>
        <w:t>проактивном</w:t>
      </w:r>
      <w:proofErr w:type="spellEnd"/>
      <w:r>
        <w:rPr>
          <w:rFonts w:ascii="sans-serif" w:hAnsi="sans-serif"/>
          <w:sz w:val="30"/>
        </w:rPr>
        <w:t xml:space="preserve"> режиме -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получать необходимые ему услуги.</w:t>
      </w:r>
      <w:r w:rsidRPr="004F5A45">
        <w:rPr>
          <w:rFonts w:ascii="sans-serif" w:hAnsi="sans-serif"/>
          <w:sz w:val="30"/>
        </w:rPr>
        <w:t xml:space="preserve"> </w:t>
      </w:r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Уже сейчас в режиме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можно подать документы на получение паспорта,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оплатить штрафы, записать ребенка в школу и на кружки, записаться</w:t>
      </w:r>
      <w:r>
        <w:rPr>
          <w:rFonts w:ascii="sans-serif" w:hAnsi="sans-serif"/>
          <w:sz w:val="30"/>
        </w:rPr>
        <w:t xml:space="preserve"> к врачу и узнать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состояние пенсионного счета. Задача государства - перевести в </w:t>
      </w:r>
      <w:proofErr w:type="gramStart"/>
      <w:r>
        <w:rPr>
          <w:rFonts w:ascii="sans-serif" w:hAnsi="sans-serif"/>
          <w:sz w:val="30"/>
        </w:rPr>
        <w:t>электронный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формут</w:t>
      </w:r>
      <w:proofErr w:type="spellEnd"/>
      <w:r>
        <w:rPr>
          <w:rFonts w:ascii="sans-serif" w:hAnsi="sans-serif"/>
          <w:sz w:val="30"/>
        </w:rPr>
        <w:t xml:space="preserve"> до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95%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"Опыт пандемии показал, что такие электронные услуги мы можем</w:t>
      </w:r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запускать очень быстро, буквально за пару недель", - рассказал вице-премьер Дм</w:t>
      </w:r>
      <w:r>
        <w:rPr>
          <w:rFonts w:ascii="sans-serif" w:hAnsi="sans-serif"/>
          <w:sz w:val="30"/>
        </w:rPr>
        <w:t>итрий</w:t>
      </w:r>
    </w:p>
    <w:p w:rsidR="00665721" w:rsidRDefault="004F5A45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Чернышенко</w:t>
      </w:r>
      <w:proofErr w:type="spellEnd"/>
      <w:r>
        <w:rPr>
          <w:rFonts w:ascii="sans-serif" w:hAnsi="sans-serif"/>
          <w:sz w:val="30"/>
        </w:rPr>
        <w:t>. За короткое время удалось создать 48 новых услуг. По большинству из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них доля </w:t>
      </w:r>
      <w:proofErr w:type="spellStart"/>
      <w:r>
        <w:rPr>
          <w:rFonts w:ascii="sans-serif" w:hAnsi="sans-serif"/>
          <w:sz w:val="30"/>
        </w:rPr>
        <w:t>онлайн-обращений</w:t>
      </w:r>
      <w:proofErr w:type="spellEnd"/>
      <w:r>
        <w:rPr>
          <w:rFonts w:ascii="sans-serif" w:hAnsi="sans-serif"/>
          <w:sz w:val="30"/>
        </w:rPr>
        <w:t xml:space="preserve"> составила 90%, что доказывает удобство такого формата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людей.</w:t>
      </w:r>
    </w:p>
    <w:p w:rsidR="00665721" w:rsidRDefault="004F5A45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Самыми</w:t>
      </w:r>
      <w:proofErr w:type="gramEnd"/>
      <w:r>
        <w:rPr>
          <w:rFonts w:ascii="sans-serif" w:hAnsi="sans-serif"/>
          <w:sz w:val="30"/>
        </w:rPr>
        <w:t xml:space="preserve"> популярные услуги на портале - это запись на прием к врачу, запрос о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</w:t>
      </w:r>
      <w:r>
        <w:rPr>
          <w:rFonts w:ascii="sans-serif" w:hAnsi="sans-serif"/>
          <w:sz w:val="30"/>
        </w:rPr>
        <w:t>тоянии пенсионных счетов, регистрация водительских удостоверений и постановка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автомобиля на учет. В этом году самой популярной услугой стали выплаты на детей -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количество обращений за ними перевалило за 25 млн.</w:t>
      </w:r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- высоконагруженный сервис, </w:t>
      </w:r>
      <w:r>
        <w:rPr>
          <w:rFonts w:ascii="sans-serif" w:hAnsi="sans-serif"/>
          <w:sz w:val="30"/>
        </w:rPr>
        <w:t>и он демонстрирует, что</w:t>
      </w:r>
    </w:p>
    <w:p w:rsidR="00665721" w:rsidRDefault="004F5A45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востребованность</w:t>
      </w:r>
      <w:proofErr w:type="spellEnd"/>
      <w:r>
        <w:rPr>
          <w:rFonts w:ascii="sans-serif" w:hAnsi="sans-serif"/>
          <w:sz w:val="30"/>
        </w:rPr>
        <w:t xml:space="preserve"> цифровых услуг и сервисов растет", - отметил вице-премьер. Весной,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когда были запущены первые детские выплаты, портал оказался не готов к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колоссальной нагрузке - в пиковые дни его посещали до 17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человек. Тогда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ощности портала пришлось увеличить.</w:t>
      </w:r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Сейчас очевидно, что спрос на </w:t>
      </w:r>
      <w:proofErr w:type="spellStart"/>
      <w:r>
        <w:rPr>
          <w:rFonts w:ascii="sans-serif" w:hAnsi="sans-serif"/>
          <w:sz w:val="30"/>
        </w:rPr>
        <w:t>онлайн-услуги</w:t>
      </w:r>
      <w:proofErr w:type="spellEnd"/>
      <w:r>
        <w:rPr>
          <w:rFonts w:ascii="sans-serif" w:hAnsi="sans-serif"/>
          <w:sz w:val="30"/>
        </w:rPr>
        <w:t xml:space="preserve"> постоянно растет. Новая версия портала,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которая заработает в марте 2021 года, должна стать более технологичной, чтобы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справляться с любыми объемами.</w:t>
      </w:r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Кроме того, будет меняться </w:t>
      </w:r>
      <w:r>
        <w:rPr>
          <w:rFonts w:ascii="sans-serif" w:hAnsi="sans-serif"/>
          <w:sz w:val="30"/>
        </w:rPr>
        <w:t xml:space="preserve">сама структура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Сроки их оказания сокращаются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 нескольких часов. Там, где требуется межведомственное согласование и проверка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данных, они будут занимать максимум до двух дней, рассказал </w:t>
      </w:r>
      <w:proofErr w:type="spellStart"/>
      <w:r>
        <w:rPr>
          <w:rFonts w:ascii="sans-serif" w:hAnsi="sans-serif"/>
          <w:sz w:val="30"/>
        </w:rPr>
        <w:t>Чернышенко</w:t>
      </w:r>
      <w:proofErr w:type="spellEnd"/>
      <w:r>
        <w:rPr>
          <w:rFonts w:ascii="sans-serif" w:hAnsi="sans-serif"/>
          <w:sz w:val="30"/>
        </w:rPr>
        <w:t>. "В идеале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мы хотим сделать так, чтобы можно было</w:t>
      </w:r>
      <w:r>
        <w:rPr>
          <w:rFonts w:ascii="sans-serif" w:hAnsi="sans-serif"/>
          <w:sz w:val="30"/>
        </w:rPr>
        <w:t xml:space="preserve"> в один клик получить справку или услугу", -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сказал он. Для этого нужно внедрять новые решения в работу портала.</w:t>
      </w:r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Государство стремится к </w:t>
      </w:r>
      <w:proofErr w:type="spellStart"/>
      <w:r>
        <w:rPr>
          <w:rFonts w:ascii="sans-serif" w:hAnsi="sans-serif"/>
          <w:sz w:val="30"/>
        </w:rPr>
        <w:t>проактивности</w:t>
      </w:r>
      <w:proofErr w:type="spellEnd"/>
      <w:r>
        <w:rPr>
          <w:rFonts w:ascii="sans-serif" w:hAnsi="sans-serif"/>
          <w:sz w:val="30"/>
        </w:rPr>
        <w:t xml:space="preserve"> в сфере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- когда услуга будет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предоставляться человеку автоматически, без сбора справок и докумен</w:t>
      </w:r>
      <w:r>
        <w:rPr>
          <w:rFonts w:ascii="sans-serif" w:hAnsi="sans-serif"/>
          <w:sz w:val="30"/>
        </w:rPr>
        <w:t>тов. Ключевой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должна стать реестровая модель оказания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lastRenderedPageBreak/>
        <w:t>- официальными будут только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сведения в государственных 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</w:rPr>
        <w:t>нформационных системах, а не бумажные документы. В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электронном формате уже есть </w:t>
      </w:r>
      <w:r>
        <w:rPr>
          <w:rFonts w:ascii="sans-serif" w:hAnsi="sans-serif"/>
          <w:sz w:val="30"/>
        </w:rPr>
        <w:t>СНИЛС</w:t>
      </w:r>
      <w:proofErr w:type="gramStart"/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медицинские карты и справки, свидетельство</w:t>
      </w:r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 пра</w:t>
      </w:r>
      <w:r>
        <w:rPr>
          <w:rFonts w:ascii="sans-serif" w:hAnsi="sans-serif"/>
          <w:sz w:val="30"/>
        </w:rPr>
        <w:t xml:space="preserve">ве на собственность, сертификат на 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>
        <w:rPr>
          <w:rFonts w:ascii="sans-serif" w:hAnsi="sans-serif"/>
          <w:sz w:val="30"/>
        </w:rPr>
        <w:t>, страховка ОСАГО,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трудовые книжки и другие. Со временем их число будет увеличиваться.</w:t>
      </w:r>
      <w:r w:rsidRPr="004F5A45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Госуслуги</w:t>
      </w:r>
      <w:proofErr w:type="spellEnd"/>
      <w:r>
        <w:rPr>
          <w:rFonts w:ascii="sans-serif" w:hAnsi="sans-serif"/>
          <w:sz w:val="30"/>
        </w:rPr>
        <w:t xml:space="preserve"> логически выстраиваются в комплексы услуг - "</w:t>
      </w:r>
      <w:proofErr w:type="spellStart"/>
      <w:r>
        <w:rPr>
          <w:rFonts w:ascii="sans-serif" w:hAnsi="sans-serif"/>
          <w:sz w:val="30"/>
        </w:rPr>
        <w:t>суперсервисы</w:t>
      </w:r>
      <w:proofErr w:type="spellEnd"/>
      <w:r>
        <w:rPr>
          <w:rFonts w:ascii="sans-serif" w:hAnsi="sans-serif"/>
          <w:sz w:val="30"/>
        </w:rPr>
        <w:t>", которые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охватят основные сферы жизни </w:t>
      </w:r>
      <w:r>
        <w:rPr>
          <w:rFonts w:ascii="sans-serif" w:hAnsi="sans-serif"/>
          <w:sz w:val="30"/>
        </w:rPr>
        <w:t>человека - рождение и воспитание ребенка,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образование, имущество и другие. </w:t>
      </w:r>
      <w:proofErr w:type="gramStart"/>
      <w:r>
        <w:rPr>
          <w:rFonts w:ascii="sans-serif" w:hAnsi="sans-serif"/>
          <w:sz w:val="30"/>
        </w:rPr>
        <w:t xml:space="preserve">Всего к запуску планируется 25 </w:t>
      </w:r>
      <w:proofErr w:type="spellStart"/>
      <w:r>
        <w:rPr>
          <w:rFonts w:ascii="sans-serif" w:hAnsi="sans-serif"/>
          <w:sz w:val="30"/>
        </w:rPr>
        <w:t>суперсервисов</w:t>
      </w:r>
      <w:proofErr w:type="spellEnd"/>
      <w:r>
        <w:rPr>
          <w:rFonts w:ascii="sans-serif" w:hAnsi="sans-serif"/>
          <w:sz w:val="30"/>
        </w:rPr>
        <w:t>, два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из них уже реализовано - поступление в вуз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(в этом году подано 70 тыс.</w:t>
      </w:r>
      <w:r w:rsidRPr="004F5A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заявлений в 54 вуза) и оформление </w:t>
      </w:r>
      <w:proofErr w:type="spellStart"/>
      <w:r>
        <w:rPr>
          <w:rFonts w:ascii="sans-serif" w:hAnsi="sans-serif"/>
          <w:sz w:val="30"/>
        </w:rPr>
        <w:t>европротокола</w:t>
      </w:r>
      <w:proofErr w:type="spellEnd"/>
      <w:r>
        <w:rPr>
          <w:rFonts w:ascii="sans-serif" w:hAnsi="sans-serif"/>
          <w:sz w:val="30"/>
        </w:rPr>
        <w:t xml:space="preserve"> о ДТП</w:t>
      </w:r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(более 220 тыс.</w:t>
      </w:r>
      <w:proofErr w:type="gramEnd"/>
    </w:p>
    <w:p w:rsidR="00665721" w:rsidRDefault="004F5A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скачиваний приложения "Помощник ОСАГО").</w:t>
      </w:r>
    </w:p>
    <w:p w:rsidR="00665721" w:rsidRDefault="00665721"/>
    <w:sectPr w:rsidR="00665721" w:rsidSect="0066572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665721"/>
    <w:rsid w:val="004F5A45"/>
    <w:rsid w:val="00665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65721"/>
  </w:style>
  <w:style w:type="paragraph" w:styleId="10">
    <w:name w:val="heading 1"/>
    <w:next w:val="a"/>
    <w:link w:val="11"/>
    <w:uiPriority w:val="9"/>
    <w:qFormat/>
    <w:rsid w:val="0066572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6572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6572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6572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6572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65721"/>
  </w:style>
  <w:style w:type="paragraph" w:styleId="21">
    <w:name w:val="toc 2"/>
    <w:next w:val="a"/>
    <w:link w:val="22"/>
    <w:uiPriority w:val="39"/>
    <w:rsid w:val="00665721"/>
    <w:pPr>
      <w:ind w:left="200"/>
    </w:pPr>
  </w:style>
  <w:style w:type="character" w:customStyle="1" w:styleId="22">
    <w:name w:val="Оглавление 2 Знак"/>
    <w:link w:val="21"/>
    <w:rsid w:val="00665721"/>
  </w:style>
  <w:style w:type="paragraph" w:styleId="41">
    <w:name w:val="toc 4"/>
    <w:next w:val="a"/>
    <w:link w:val="42"/>
    <w:uiPriority w:val="39"/>
    <w:rsid w:val="00665721"/>
    <w:pPr>
      <w:ind w:left="600"/>
    </w:pPr>
  </w:style>
  <w:style w:type="character" w:customStyle="1" w:styleId="42">
    <w:name w:val="Оглавление 4 Знак"/>
    <w:link w:val="41"/>
    <w:rsid w:val="00665721"/>
  </w:style>
  <w:style w:type="paragraph" w:styleId="6">
    <w:name w:val="toc 6"/>
    <w:next w:val="a"/>
    <w:link w:val="60"/>
    <w:uiPriority w:val="39"/>
    <w:rsid w:val="00665721"/>
    <w:pPr>
      <w:ind w:left="1000"/>
    </w:pPr>
  </w:style>
  <w:style w:type="character" w:customStyle="1" w:styleId="60">
    <w:name w:val="Оглавление 6 Знак"/>
    <w:link w:val="6"/>
    <w:rsid w:val="00665721"/>
  </w:style>
  <w:style w:type="paragraph" w:styleId="7">
    <w:name w:val="toc 7"/>
    <w:next w:val="a"/>
    <w:link w:val="70"/>
    <w:uiPriority w:val="39"/>
    <w:rsid w:val="00665721"/>
    <w:pPr>
      <w:ind w:left="1200"/>
    </w:pPr>
  </w:style>
  <w:style w:type="character" w:customStyle="1" w:styleId="70">
    <w:name w:val="Оглавление 7 Знак"/>
    <w:link w:val="7"/>
    <w:rsid w:val="00665721"/>
  </w:style>
  <w:style w:type="character" w:customStyle="1" w:styleId="30">
    <w:name w:val="Заголовок 3 Знак"/>
    <w:link w:val="3"/>
    <w:rsid w:val="00665721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66572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65721"/>
    <w:rPr>
      <w:i/>
      <w:sz w:val="24"/>
    </w:rPr>
  </w:style>
  <w:style w:type="paragraph" w:customStyle="1" w:styleId="Index">
    <w:name w:val="Index"/>
    <w:basedOn w:val="a"/>
    <w:link w:val="Index0"/>
    <w:rsid w:val="00665721"/>
  </w:style>
  <w:style w:type="character" w:customStyle="1" w:styleId="Index0">
    <w:name w:val="Index"/>
    <w:basedOn w:val="1"/>
    <w:link w:val="Index"/>
    <w:rsid w:val="00665721"/>
  </w:style>
  <w:style w:type="paragraph" w:styleId="31">
    <w:name w:val="toc 3"/>
    <w:next w:val="a"/>
    <w:link w:val="32"/>
    <w:uiPriority w:val="39"/>
    <w:rsid w:val="00665721"/>
    <w:pPr>
      <w:ind w:left="400"/>
    </w:pPr>
  </w:style>
  <w:style w:type="character" w:customStyle="1" w:styleId="32">
    <w:name w:val="Оглавление 3 Знак"/>
    <w:link w:val="31"/>
    <w:rsid w:val="00665721"/>
  </w:style>
  <w:style w:type="paragraph" w:customStyle="1" w:styleId="Heading">
    <w:name w:val="Heading"/>
    <w:basedOn w:val="a"/>
    <w:next w:val="Textbody"/>
    <w:link w:val="Heading0"/>
    <w:rsid w:val="0066572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65721"/>
    <w:rPr>
      <w:rFonts w:ascii="Liberation Sans" w:hAnsi="Liberation Sans"/>
      <w:sz w:val="28"/>
    </w:rPr>
  </w:style>
  <w:style w:type="paragraph" w:styleId="a3">
    <w:name w:val="List"/>
    <w:basedOn w:val="Textbody"/>
    <w:link w:val="a4"/>
    <w:rsid w:val="00665721"/>
  </w:style>
  <w:style w:type="character" w:customStyle="1" w:styleId="a4">
    <w:name w:val="Список Знак"/>
    <w:basedOn w:val="Textbody0"/>
    <w:link w:val="a3"/>
    <w:rsid w:val="00665721"/>
  </w:style>
  <w:style w:type="character" w:customStyle="1" w:styleId="50">
    <w:name w:val="Заголовок 5 Знак"/>
    <w:link w:val="5"/>
    <w:rsid w:val="0066572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6572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65721"/>
    <w:rPr>
      <w:color w:val="0000FF"/>
      <w:u w:val="single"/>
    </w:rPr>
  </w:style>
  <w:style w:type="character" w:styleId="a5">
    <w:name w:val="Hyperlink"/>
    <w:link w:val="12"/>
    <w:rsid w:val="00665721"/>
    <w:rPr>
      <w:color w:val="0000FF"/>
      <w:u w:val="single"/>
    </w:rPr>
  </w:style>
  <w:style w:type="paragraph" w:customStyle="1" w:styleId="Footnote">
    <w:name w:val="Footnote"/>
    <w:link w:val="Footnote0"/>
    <w:rsid w:val="0066572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6572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65721"/>
    <w:rPr>
      <w:rFonts w:ascii="XO Thames" w:hAnsi="XO Thames"/>
      <w:b/>
    </w:rPr>
  </w:style>
  <w:style w:type="character" w:customStyle="1" w:styleId="14">
    <w:name w:val="Оглавление 1 Знак"/>
    <w:link w:val="13"/>
    <w:rsid w:val="0066572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6572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6572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65721"/>
    <w:pPr>
      <w:ind w:left="1600"/>
    </w:pPr>
  </w:style>
  <w:style w:type="character" w:customStyle="1" w:styleId="90">
    <w:name w:val="Оглавление 9 Знак"/>
    <w:link w:val="9"/>
    <w:rsid w:val="00665721"/>
  </w:style>
  <w:style w:type="paragraph" w:styleId="8">
    <w:name w:val="toc 8"/>
    <w:next w:val="a"/>
    <w:link w:val="80"/>
    <w:uiPriority w:val="39"/>
    <w:rsid w:val="00665721"/>
    <w:pPr>
      <w:ind w:left="1400"/>
    </w:pPr>
  </w:style>
  <w:style w:type="character" w:customStyle="1" w:styleId="80">
    <w:name w:val="Оглавление 8 Знак"/>
    <w:link w:val="8"/>
    <w:rsid w:val="00665721"/>
  </w:style>
  <w:style w:type="paragraph" w:customStyle="1" w:styleId="Textbody">
    <w:name w:val="Text body"/>
    <w:basedOn w:val="a"/>
    <w:link w:val="Textbody0"/>
    <w:rsid w:val="0066572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65721"/>
  </w:style>
  <w:style w:type="paragraph" w:styleId="51">
    <w:name w:val="toc 5"/>
    <w:next w:val="a"/>
    <w:link w:val="52"/>
    <w:uiPriority w:val="39"/>
    <w:rsid w:val="00665721"/>
    <w:pPr>
      <w:ind w:left="800"/>
    </w:pPr>
  </w:style>
  <w:style w:type="character" w:customStyle="1" w:styleId="52">
    <w:name w:val="Оглавление 5 Знак"/>
    <w:link w:val="51"/>
    <w:rsid w:val="00665721"/>
  </w:style>
  <w:style w:type="paragraph" w:styleId="a6">
    <w:name w:val="Subtitle"/>
    <w:next w:val="a"/>
    <w:link w:val="a7"/>
    <w:uiPriority w:val="11"/>
    <w:qFormat/>
    <w:rsid w:val="0066572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6572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65721"/>
    <w:pPr>
      <w:ind w:left="1800"/>
    </w:pPr>
  </w:style>
  <w:style w:type="character" w:customStyle="1" w:styleId="toc100">
    <w:name w:val="toc 10"/>
    <w:link w:val="toc10"/>
    <w:rsid w:val="00665721"/>
  </w:style>
  <w:style w:type="paragraph" w:styleId="a8">
    <w:name w:val="Title"/>
    <w:next w:val="a"/>
    <w:link w:val="a9"/>
    <w:uiPriority w:val="10"/>
    <w:qFormat/>
    <w:rsid w:val="0066572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6572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6572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6572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2020-12-30T05:55:00Z</dcterms:created>
  <dcterms:modified xsi:type="dcterms:W3CDTF">2020-12-30T05:56:00Z</dcterms:modified>
</cp:coreProperties>
</file>