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17E" w:rsidRDefault="00B9117E" w:rsidP="00B9117E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  <w:bookmarkStart w:id="1" w:name="_GoBack"/>
      <w:bookmarkEnd w:id="1"/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B9117E" w:rsidRDefault="00B9117E" w:rsidP="00B9117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B9117E" w:rsidRDefault="00B9117E" w:rsidP="00B9117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B9117E" w:rsidRDefault="00B9117E" w:rsidP="00B9117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первого созыва        </w:t>
      </w:r>
    </w:p>
    <w:p w:rsidR="00B9117E" w:rsidRDefault="00B9117E" w:rsidP="00B9117E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с.Редкодубье</w:t>
      </w:r>
    </w:p>
    <w:p w:rsidR="00B9117E" w:rsidRDefault="00B9117E" w:rsidP="00B9117E">
      <w:pPr>
        <w:rPr>
          <w:rFonts w:eastAsia="Times New Roman" w:cs="Tahoma"/>
          <w:bCs/>
          <w:sz w:val="28"/>
          <w:szCs w:val="28"/>
        </w:rPr>
      </w:pPr>
    </w:p>
    <w:p w:rsidR="00B9117E" w:rsidRDefault="00B9117E" w:rsidP="00B9117E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B9117E" w:rsidRDefault="00B9117E" w:rsidP="00B9117E">
      <w:pPr>
        <w:jc w:val="center"/>
        <w:rPr>
          <w:rFonts w:eastAsia="Times New Roman" w:cs="Tahoma"/>
          <w:bCs/>
          <w:sz w:val="28"/>
          <w:szCs w:val="28"/>
        </w:rPr>
      </w:pPr>
    </w:p>
    <w:p w:rsidR="00B9117E" w:rsidRDefault="00B9117E" w:rsidP="00B9117E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2</w:t>
      </w:r>
      <w:r w:rsidRPr="00820645">
        <w:rPr>
          <w:rFonts w:cs="Tahoma"/>
          <w:sz w:val="28"/>
          <w:szCs w:val="28"/>
        </w:rPr>
        <w:t>8</w:t>
      </w:r>
      <w:r>
        <w:rPr>
          <w:rFonts w:cs="Tahoma"/>
          <w:sz w:val="28"/>
          <w:szCs w:val="28"/>
        </w:rPr>
        <w:t xml:space="preserve"> декабря 20</w:t>
      </w:r>
      <w:r w:rsidRPr="00820645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 xml:space="preserve">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№ </w:t>
      </w:r>
      <w:r w:rsidRPr="00820645">
        <w:rPr>
          <w:rFonts w:cs="Tahoma"/>
          <w:sz w:val="28"/>
          <w:szCs w:val="28"/>
        </w:rPr>
        <w:t>44</w:t>
      </w:r>
      <w:r>
        <w:rPr>
          <w:rFonts w:cs="Tahoma"/>
          <w:sz w:val="28"/>
          <w:szCs w:val="28"/>
        </w:rPr>
        <w:t xml:space="preserve"> </w:t>
      </w:r>
    </w:p>
    <w:p w:rsidR="00B9117E" w:rsidRPr="00B9117E" w:rsidRDefault="00B9117E" w:rsidP="00B9117E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</w:p>
    <w:p w:rsidR="00B9117E" w:rsidRDefault="00B9117E" w:rsidP="00B9117E">
      <w:pPr>
        <w:tabs>
          <w:tab w:val="left" w:pos="7740"/>
        </w:tabs>
        <w:ind w:right="-21"/>
        <w:jc w:val="center"/>
        <w:outlineLvl w:val="0"/>
        <w:rPr>
          <w:sz w:val="28"/>
          <w:szCs w:val="28"/>
        </w:rPr>
      </w:pPr>
      <w:r w:rsidRPr="00D50536">
        <w:rPr>
          <w:bCs/>
          <w:caps/>
          <w:sz w:val="28"/>
          <w:szCs w:val="28"/>
        </w:rPr>
        <w:t xml:space="preserve">О </w:t>
      </w:r>
      <w:r w:rsidRPr="00D50536">
        <w:rPr>
          <w:sz w:val="28"/>
          <w:szCs w:val="28"/>
        </w:rPr>
        <w:t xml:space="preserve">бюджете </w:t>
      </w:r>
      <w:r>
        <w:rPr>
          <w:sz w:val="28"/>
          <w:szCs w:val="28"/>
        </w:rPr>
        <w:t>Редкодубского сельского поселения</w:t>
      </w:r>
    </w:p>
    <w:p w:rsidR="00B9117E" w:rsidRDefault="00B9117E" w:rsidP="00B9117E">
      <w:pPr>
        <w:tabs>
          <w:tab w:val="left" w:pos="7740"/>
        </w:tabs>
        <w:ind w:right="-21"/>
        <w:jc w:val="center"/>
        <w:outlineLvl w:val="0"/>
        <w:rPr>
          <w:sz w:val="28"/>
          <w:szCs w:val="28"/>
        </w:rPr>
      </w:pPr>
      <w:r w:rsidRPr="00D50536">
        <w:rPr>
          <w:sz w:val="28"/>
          <w:szCs w:val="28"/>
        </w:rPr>
        <w:t>Ардатовского муниципального района</w:t>
      </w:r>
    </w:p>
    <w:p w:rsidR="00B9117E" w:rsidRDefault="00B9117E" w:rsidP="00B9117E">
      <w:pPr>
        <w:tabs>
          <w:tab w:val="left" w:pos="7740"/>
        </w:tabs>
        <w:ind w:right="-21"/>
        <w:jc w:val="center"/>
        <w:outlineLvl w:val="0"/>
        <w:rPr>
          <w:sz w:val="28"/>
          <w:szCs w:val="28"/>
        </w:rPr>
      </w:pPr>
      <w:r w:rsidRPr="00D50536">
        <w:rPr>
          <w:sz w:val="28"/>
          <w:szCs w:val="28"/>
        </w:rPr>
        <w:t>Республики Мордовия  на 20</w:t>
      </w:r>
      <w:r>
        <w:rPr>
          <w:sz w:val="28"/>
          <w:szCs w:val="28"/>
        </w:rPr>
        <w:t>21 год и на плановый период</w:t>
      </w:r>
    </w:p>
    <w:p w:rsidR="00B9117E" w:rsidRPr="00B9117E" w:rsidRDefault="00B9117E" w:rsidP="00B9117E">
      <w:pPr>
        <w:tabs>
          <w:tab w:val="left" w:pos="7740"/>
        </w:tabs>
        <w:ind w:right="-21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2022 и 2023 годов</w:t>
      </w:r>
    </w:p>
    <w:p w:rsidR="00B9117E" w:rsidRPr="00B9117E" w:rsidRDefault="00B9117E" w:rsidP="00B9117E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</w:p>
    <w:bookmarkEnd w:id="0"/>
    <w:p w:rsidR="00B9117E" w:rsidRDefault="00B9117E" w:rsidP="00B911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2021 год и на плановый период 2022 и 2023 годов» и на основании прогноза социально-экономического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решил:</w:t>
      </w:r>
    </w:p>
    <w:p w:rsidR="00B9117E" w:rsidRDefault="00B9117E" w:rsidP="00B9117E">
      <w:pPr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Редкодубского сельского поселения Ардатовского муниципального района Республики Мордовия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>Утвердить бюджет Редкодубского сельского поселения Ардатовского муниципального района  (далее – бюджет сельского поселения) на 2021 год по доходам в сумме 3854,3 тыс. рублей,  по расходам в сумме 3910,2 тыс. рублей, с превышением расходов над доходами в сумме –55,9 тыс рублей, исходя из уровня инфляции, не превышающего 5,0 процентов (декабрь 2021 года к декабрю 2020 года).</w:t>
      </w:r>
    </w:p>
    <w:p w:rsidR="00B9117E" w:rsidRDefault="00B9117E" w:rsidP="00B911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3941,7 тыс. рублей,  по расходам в сумме  3998,6 тыс. рублей, с превышением расходов над доходами в сумме –56,9 тыс рублей, исходя из уровня инфляции, не превышающего 5,0 процентов (декабрь 2022 года к декабрю 2021 года).</w:t>
      </w:r>
    </w:p>
    <w:p w:rsidR="00B9117E" w:rsidRDefault="00B9117E" w:rsidP="00B911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2023 год по доходам в сумме 4019,9 тыс. рублей,  по расходам в сумме  4077,5 тыс. рублей, с превышением расходов над доходами в сумме –57,6 тыс рублей, исходя из </w:t>
      </w:r>
      <w:r>
        <w:rPr>
          <w:sz w:val="28"/>
          <w:szCs w:val="28"/>
        </w:rPr>
        <w:lastRenderedPageBreak/>
        <w:t>уровня инфляции, не превышающего 5,0 процентов (декабрь 2023 года к декабрю 2022 года).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B9117E" w:rsidRPr="00794CC0" w:rsidRDefault="00B9117E" w:rsidP="00B9117E">
      <w:pPr>
        <w:ind w:firstLine="709"/>
        <w:jc w:val="center"/>
        <w:rPr>
          <w:b/>
          <w:sz w:val="28"/>
          <w:szCs w:val="28"/>
        </w:rPr>
      </w:pPr>
      <w:r w:rsidRPr="00794CC0">
        <w:rPr>
          <w:b/>
          <w:sz w:val="28"/>
          <w:szCs w:val="28"/>
        </w:rPr>
        <w:t xml:space="preserve">Статья 2. Главные администраторы доходов бюджета </w:t>
      </w:r>
      <w:r>
        <w:rPr>
          <w:b/>
          <w:sz w:val="28"/>
          <w:szCs w:val="28"/>
        </w:rPr>
        <w:t xml:space="preserve">Редкодубского </w:t>
      </w:r>
      <w:r w:rsidRPr="00794CC0">
        <w:rPr>
          <w:b/>
          <w:sz w:val="28"/>
          <w:szCs w:val="28"/>
        </w:rPr>
        <w:t xml:space="preserve">сельского поселения Ардатовского муниципального района Республики Мордовия и главные администраторы источников финансирования дефицита бюджета </w:t>
      </w:r>
      <w:r>
        <w:rPr>
          <w:b/>
          <w:sz w:val="28"/>
          <w:szCs w:val="28"/>
        </w:rPr>
        <w:t xml:space="preserve">Редкодубского </w:t>
      </w:r>
      <w:r w:rsidRPr="00794CC0">
        <w:rPr>
          <w:b/>
          <w:sz w:val="28"/>
          <w:szCs w:val="28"/>
        </w:rPr>
        <w:t>сельского поселения Ардатовского муниципального района Республики Мордовия</w:t>
      </w:r>
    </w:p>
    <w:p w:rsidR="00B9117E" w:rsidRPr="00794CC0" w:rsidRDefault="00B9117E" w:rsidP="00B9117E">
      <w:pPr>
        <w:ind w:firstLine="709"/>
        <w:jc w:val="both"/>
        <w:rPr>
          <w:b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6" w:history="1">
        <w:r w:rsidRPr="005879BF">
          <w:rPr>
            <w:rStyle w:val="a3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Редкодубского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7" w:history="1">
        <w:r w:rsidRPr="005879BF">
          <w:rPr>
            <w:rStyle w:val="a3"/>
            <w:bCs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 источников финансирования дефицита бюджета Редкодубского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Доходы бюджета Редкодубского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B9117E" w:rsidRDefault="00B9117E" w:rsidP="00B9117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Редкодубского сельского поселения Ардатовского муниципального района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бюджета Редкодубского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B9117E" w:rsidRDefault="00B9117E" w:rsidP="00B9117E">
      <w:pPr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Безвозмездные поступления в бюджет Редкодубского сельского поселения Ардатовского муниципального района Республики Мордовия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Редкодубского сельского поселения Ардатовского муниципального района Республики Мордовия на 2021 год</w:t>
      </w:r>
      <w:r w:rsidRPr="00A477CC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согласно приложению 4 к настоящему Решению.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Распределение расходов бюджета Редкодубского сельского поселения Ардатовского муниципального района Республики Мордовия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Par42"/>
      <w:bookmarkEnd w:id="2"/>
      <w:r>
        <w:rPr>
          <w:bCs/>
          <w:sz w:val="28"/>
          <w:szCs w:val="28"/>
        </w:rPr>
        <w:t xml:space="preserve">распределение бюджетных ассигнований бюджета Редкодубского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5 к настоящему Решению;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Редкодубского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8" w:history="1">
        <w:r w:rsidRPr="005879BF">
          <w:rPr>
            <w:rStyle w:val="a3"/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распределение бюджетных ассигнований бюджета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9" w:history="1">
        <w:r w:rsidRPr="005879BF">
          <w:rPr>
            <w:rStyle w:val="a3"/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9117E" w:rsidRDefault="00B9117E" w:rsidP="00B9117E">
      <w:pPr>
        <w:pStyle w:val="afffff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6. Бюджетные ассигнования на обеспечение выполнения функций казенных учреждений  Редкодубского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B9117E" w:rsidRDefault="00B9117E" w:rsidP="00B9117E">
      <w:pPr>
        <w:pStyle w:val="afffff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Редкодубского сельского поселения  из бюджета Редкодубского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оказанию муниципальных услуг (выполнению работ) физическим и (или) юридическим лицам на: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Редкодубского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B9117E" w:rsidRDefault="00B9117E" w:rsidP="00B9117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9117E" w:rsidRDefault="00B9117E" w:rsidP="00B9117E">
      <w:pPr>
        <w:pStyle w:val="afffff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Статья 7. Бюджетные ассигнования на закупку товаров, работ, услуг для муниципальных нужд Редкодубского сельского поселения</w:t>
      </w:r>
    </w:p>
    <w:p w:rsidR="00B9117E" w:rsidRDefault="00B9117E" w:rsidP="00B9117E">
      <w:pPr>
        <w:pStyle w:val="afffff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Редкодубского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pStyle w:val="afffff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 Бюджетные ассигнования на социальное обеспечение населения, не связанные с предоставлением мер социальной поддержки</w:t>
      </w:r>
    </w:p>
    <w:p w:rsidR="00B9117E" w:rsidRDefault="00B9117E" w:rsidP="00B9117E">
      <w:pPr>
        <w:pStyle w:val="afffff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Редкодубского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B9117E" w:rsidRDefault="00B9117E" w:rsidP="00B9117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Редкодубского сельского поселения составляет в 2021  году  -  342,3 тыс. рублей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2г.</w:t>
      </w:r>
      <w:r w:rsidRPr="009B7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-353,2 тыс. рублей ,</w:t>
      </w:r>
      <w:r w:rsidRPr="009B7F8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3г.-365,8 тыс.рублей.</w:t>
      </w:r>
    </w:p>
    <w:p w:rsidR="00B9117E" w:rsidRDefault="00B9117E" w:rsidP="00B9117E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3" w:name="Par156"/>
      <w:bookmarkEnd w:id="3"/>
    </w:p>
    <w:p w:rsidR="00B9117E" w:rsidRDefault="00B9117E" w:rsidP="00B9117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Бюджетные ассигнования Дорожного фонда     Редкодубского сельского поселения Ардатовского муниципального района Республики Мордовия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. </w:t>
      </w:r>
    </w:p>
    <w:p w:rsidR="00B9117E" w:rsidRDefault="00B9117E" w:rsidP="00B9117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Редкодубского сельского поселения Ардатовского муниципального района Республики Мордовия направляются: </w:t>
      </w:r>
    </w:p>
    <w:p w:rsidR="00B9117E" w:rsidRDefault="00B9117E" w:rsidP="00B911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9117E" w:rsidRDefault="00B9117E" w:rsidP="00B911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9117E" w:rsidRDefault="00B9117E" w:rsidP="00B911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Редкодубского сельского поселения Ардатовского муниципального района.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Редкодубского сельского поселения Ардатовского муниципального района Республики Мордовия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Редкодубского сельского поселения Ардатовского муниципального района Республики Мордовия на 2021 год 11,4 тыс. рублей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2- 11,5 тыс.рублей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сумме 11,6 тыс. рублей.</w:t>
      </w:r>
    </w:p>
    <w:p w:rsidR="00B9117E" w:rsidRDefault="00B9117E" w:rsidP="00B9117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Средства Резервного фонда администрации Редкодубского сельского поселения  направляются на финансовое обеспечение непредвиденных расходов, связанных с иными мероприятиями в соответствии с Порядком использования бюджетных ассигнований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9117E" w:rsidRDefault="00B9117E" w:rsidP="00B9117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Бюджетные ассигнования Резервного фонда администрации Редкодубского сельского  поселения, предусмотренные в составе бюджета Редкодубского сельского  поселения, используются по решению администрации  Редкодубского сельского  поселения.</w:t>
      </w:r>
    </w:p>
    <w:p w:rsidR="00B9117E" w:rsidRDefault="00B9117E" w:rsidP="00B9117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использования бюджетных ассигнований Резервного фонда администрации Редкодубского сельского  поселения,  устанавливается администрацией  Редкодубского сельского  поселения.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Редкодубского сельского  поселения прилагается к годовому отчету об исполнении бюджета Редкодубского сельского  поселения.</w:t>
      </w:r>
    </w:p>
    <w:p w:rsidR="00B9117E" w:rsidRDefault="00B9117E" w:rsidP="00B9117E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342,3 тыс. рублей.</w:t>
      </w:r>
      <w:r w:rsidRPr="00DA23BB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на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353,2</w:t>
      </w:r>
      <w:r w:rsidRPr="009B7F8A">
        <w:rPr>
          <w:bCs/>
          <w:sz w:val="28"/>
          <w:szCs w:val="28"/>
        </w:rPr>
        <w:t xml:space="preserve"> тыс</w:t>
      </w:r>
      <w:r w:rsidRPr="009B7F8A">
        <w:rPr>
          <w:sz w:val="28"/>
          <w:szCs w:val="28"/>
        </w:rPr>
        <w:t>. рублей, на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365,8</w:t>
      </w:r>
      <w:r w:rsidRPr="009B7F8A">
        <w:rPr>
          <w:bCs/>
          <w:sz w:val="28"/>
          <w:szCs w:val="28"/>
        </w:rPr>
        <w:t xml:space="preserve"> </w:t>
      </w:r>
      <w:r w:rsidRPr="009B7F8A">
        <w:rPr>
          <w:sz w:val="28"/>
          <w:szCs w:val="28"/>
        </w:rPr>
        <w:t>тыс. рублей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left="709" w:firstLine="709"/>
        <w:jc w:val="both"/>
        <w:rPr>
          <w:bCs/>
          <w:spacing w:val="100"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12. Расходы на исполнение судебных актов по искам к Редкодубскому  сельскому поселению Ардатовского муниципального района Республики Мордовия</w:t>
      </w:r>
    </w:p>
    <w:p w:rsidR="00B9117E" w:rsidRDefault="00B9117E" w:rsidP="00B9117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Из бюджета Редкодубского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B9117E" w:rsidRPr="00C669DC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669DC">
        <w:rPr>
          <w:b/>
          <w:bCs/>
          <w:color w:val="000000"/>
          <w:sz w:val="28"/>
          <w:szCs w:val="28"/>
        </w:rPr>
        <w:t xml:space="preserve">- </w:t>
      </w:r>
      <w:r w:rsidRPr="00C669DC">
        <w:rPr>
          <w:sz w:val="28"/>
          <w:szCs w:val="28"/>
        </w:rPr>
        <w:t xml:space="preserve">исполнение судебных актов по искам к </w:t>
      </w:r>
      <w:r>
        <w:rPr>
          <w:sz w:val="28"/>
          <w:szCs w:val="28"/>
        </w:rPr>
        <w:t>Редкодубскому</w:t>
      </w:r>
      <w:r w:rsidRPr="00C669DC">
        <w:rPr>
          <w:sz w:val="28"/>
          <w:szCs w:val="28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</w:t>
      </w:r>
      <w:r w:rsidRPr="00C669DC">
        <w:rPr>
          <w:sz w:val="28"/>
          <w:szCs w:val="28"/>
        </w:rPr>
        <w:lastRenderedPageBreak/>
        <w:t>(муниципальных органов) либо должностных лиц этих органов;</w:t>
      </w:r>
    </w:p>
    <w:p w:rsidR="00B9117E" w:rsidRPr="00C669DC" w:rsidRDefault="00B9117E" w:rsidP="00B9117E">
      <w:pPr>
        <w:pStyle w:val="aff4"/>
        <w:ind w:left="0" w:firstLine="720"/>
        <w:rPr>
          <w:rFonts w:ascii="Times New Roman" w:hAnsi="Times New Roman"/>
          <w:sz w:val="28"/>
          <w:szCs w:val="28"/>
        </w:rPr>
      </w:pPr>
      <w:r w:rsidRPr="00C669DC">
        <w:rPr>
          <w:rFonts w:ascii="Times New Roman" w:hAnsi="Times New Roman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669DC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669DC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района;</w:t>
      </w:r>
    </w:p>
    <w:p w:rsidR="00B9117E" w:rsidRPr="00C669DC" w:rsidRDefault="00B9117E" w:rsidP="00B9117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669DC">
        <w:rPr>
          <w:sz w:val="28"/>
          <w:szCs w:val="28"/>
        </w:rPr>
        <w:t>- исполнение решения налогового органа о взыскании н</w:t>
      </w:r>
      <w:r>
        <w:rPr>
          <w:sz w:val="28"/>
          <w:szCs w:val="28"/>
        </w:rPr>
        <w:t>алога, сбора, страхового взноса</w:t>
      </w:r>
      <w:r w:rsidRPr="00C669DC">
        <w:rPr>
          <w:sz w:val="28"/>
          <w:szCs w:val="28"/>
        </w:rPr>
        <w:t xml:space="preserve">, пеней и штрафов, предусматривающего обращение взыскания на средства бюджета </w:t>
      </w:r>
      <w:r>
        <w:rPr>
          <w:sz w:val="28"/>
          <w:szCs w:val="28"/>
        </w:rPr>
        <w:t>Редкодубского</w:t>
      </w:r>
      <w:r w:rsidRPr="00C669DC"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B9117E" w:rsidRDefault="00B9117E" w:rsidP="00B9117E">
      <w:pPr>
        <w:pStyle w:val="ConsNormal"/>
        <w:ind w:firstLine="0"/>
        <w:jc w:val="both"/>
        <w:rPr>
          <w:rFonts w:ascii="Times New Roman" w:hAnsi="Times New Roman" w:cs="Times New Roman"/>
          <w:color w:val="FFFF99"/>
        </w:rPr>
      </w:pPr>
    </w:p>
    <w:p w:rsidR="00B9117E" w:rsidRDefault="00B9117E" w:rsidP="00B9117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13.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Муниципальные внутренние заимствования,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</w:t>
      </w:r>
    </w:p>
    <w:p w:rsidR="00B9117E" w:rsidRDefault="00B9117E" w:rsidP="00B911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117E" w:rsidRDefault="00B9117E" w:rsidP="00B9117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Редкодубского сельского поселения Ардатовского муниципального района Республики Мордовия.</w:t>
      </w:r>
    </w:p>
    <w:p w:rsidR="00B9117E" w:rsidRDefault="00B9117E" w:rsidP="00B911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2021 год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2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 w:rsidRPr="009B7F8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B9117E" w:rsidRDefault="00B9117E" w:rsidP="00B911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2021 год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2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9 к настоящему Решению.</w:t>
      </w:r>
    </w:p>
    <w:p w:rsidR="00B9117E" w:rsidRPr="007B77F5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7F5">
        <w:rPr>
          <w:sz w:val="28"/>
          <w:szCs w:val="28"/>
        </w:rPr>
        <w:t xml:space="preserve">4. Установить предельный объем заимствований Редкодубского сельского поселения Ардатовского муниципального района Республики Мордовия на 2021 год в сумме 55,9 тыс. рублей. на 2022 год </w:t>
      </w:r>
      <w:r w:rsidRPr="007B77F5">
        <w:rPr>
          <w:bCs/>
          <w:sz w:val="28"/>
          <w:szCs w:val="28"/>
        </w:rPr>
        <w:t>– 56,9 тыс</w:t>
      </w:r>
      <w:r w:rsidRPr="007B77F5">
        <w:rPr>
          <w:sz w:val="28"/>
          <w:szCs w:val="28"/>
        </w:rPr>
        <w:t xml:space="preserve">. рублей, на 2023 год </w:t>
      </w:r>
      <w:r w:rsidRPr="007B77F5">
        <w:rPr>
          <w:bCs/>
          <w:sz w:val="28"/>
          <w:szCs w:val="28"/>
        </w:rPr>
        <w:t xml:space="preserve">–57,6 </w:t>
      </w:r>
      <w:r w:rsidRPr="007B77F5">
        <w:rPr>
          <w:sz w:val="28"/>
          <w:szCs w:val="28"/>
        </w:rPr>
        <w:t>тыс. рублей</w:t>
      </w:r>
    </w:p>
    <w:p w:rsidR="00B9117E" w:rsidRPr="007B77F5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B77F5">
        <w:rPr>
          <w:sz w:val="28"/>
          <w:szCs w:val="28"/>
        </w:rPr>
        <w:t xml:space="preserve">5.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2021 года в сумме  467,9 тыс. рублей. на1 января 2022 год </w:t>
      </w:r>
      <w:r w:rsidRPr="007B77F5">
        <w:rPr>
          <w:bCs/>
          <w:sz w:val="28"/>
          <w:szCs w:val="28"/>
        </w:rPr>
        <w:t>– 484,1 тыс</w:t>
      </w:r>
      <w:r w:rsidRPr="007B77F5">
        <w:rPr>
          <w:sz w:val="28"/>
          <w:szCs w:val="28"/>
        </w:rPr>
        <w:t xml:space="preserve">. рублей, на 1 января 2023 год </w:t>
      </w:r>
      <w:r w:rsidRPr="007B77F5">
        <w:rPr>
          <w:bCs/>
          <w:sz w:val="28"/>
          <w:szCs w:val="28"/>
        </w:rPr>
        <w:t xml:space="preserve">–499,2 </w:t>
      </w:r>
      <w:r w:rsidRPr="007B77F5">
        <w:rPr>
          <w:sz w:val="28"/>
          <w:szCs w:val="28"/>
        </w:rPr>
        <w:t>тыс. рублей</w:t>
      </w:r>
    </w:p>
    <w:p w:rsidR="00B9117E" w:rsidRPr="009B7F8A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B77F5">
        <w:rPr>
          <w:sz w:val="28"/>
          <w:szCs w:val="28"/>
        </w:rPr>
        <w:t xml:space="preserve">6.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2021 год в сумме  10,0 тыс. рублей. на 2022 год </w:t>
      </w:r>
      <w:r w:rsidRPr="007B77F5">
        <w:rPr>
          <w:bCs/>
          <w:sz w:val="28"/>
          <w:szCs w:val="28"/>
        </w:rPr>
        <w:t xml:space="preserve">–10 </w:t>
      </w:r>
      <w:r w:rsidRPr="007B77F5">
        <w:rPr>
          <w:sz w:val="28"/>
          <w:szCs w:val="28"/>
        </w:rPr>
        <w:t xml:space="preserve">тыс. рублей, на 2022 год </w:t>
      </w:r>
      <w:r w:rsidRPr="007B77F5">
        <w:rPr>
          <w:bCs/>
          <w:sz w:val="28"/>
          <w:szCs w:val="28"/>
        </w:rPr>
        <w:t>–10 тыс.рублей.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 верхний предел муниципального долга по муниципальным </w:t>
      </w:r>
      <w:r>
        <w:rPr>
          <w:sz w:val="28"/>
          <w:szCs w:val="28"/>
        </w:rPr>
        <w:lastRenderedPageBreak/>
        <w:t>гарантиям Редкодубского сельского поселения Ардатовского муниципального района Республики Мордовия на 1 января 2021 года в сумме  0,00 тыс. рублей.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Редкодубского сельского поселения </w:t>
      </w:r>
      <w:r>
        <w:rPr>
          <w:b/>
          <w:sz w:val="28"/>
          <w:szCs w:val="28"/>
        </w:rPr>
        <w:t xml:space="preserve">Ардатовского муниципального района </w:t>
      </w:r>
      <w:r>
        <w:rPr>
          <w:b/>
          <w:bCs/>
          <w:sz w:val="28"/>
          <w:szCs w:val="28"/>
        </w:rPr>
        <w:t>Республики Мордовия в 2021 году</w:t>
      </w:r>
      <w:r w:rsidRPr="00A477CC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</w:p>
    <w:p w:rsidR="00B9117E" w:rsidRDefault="00B9117E" w:rsidP="00B9117E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</w:t>
      </w:r>
      <w:r w:rsidRPr="007B77F5">
        <w:rPr>
          <w:sz w:val="28"/>
          <w:szCs w:val="28"/>
        </w:rPr>
        <w:t xml:space="preserve">с </w:t>
      </w:r>
      <w:hyperlink r:id="rId10" w:history="1">
        <w:r w:rsidRPr="007B77F5"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7B77F5"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Редкодубского сельского поселения Ардатовского муниципального района Республики Мордовия в соответствии со </w:t>
      </w:r>
      <w:hyperlink r:id="rId12" w:history="1">
        <w:r w:rsidRPr="007B77F5"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 Действие нормативных правовых актов Редкодубского сельского поселения Ардатовского муниципального района Республики Мордовия</w:t>
      </w:r>
    </w:p>
    <w:p w:rsidR="00B9117E" w:rsidRDefault="00B9117E" w:rsidP="00B9117E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B9117E" w:rsidRPr="003A1F89" w:rsidRDefault="00B9117E" w:rsidP="00B9117E">
      <w:pPr>
        <w:tabs>
          <w:tab w:val="left" w:pos="7740"/>
        </w:tabs>
        <w:ind w:right="-21"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3" w:history="1">
        <w:r w:rsidRPr="003A1F89">
          <w:rPr>
            <w:rStyle w:val="a3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2021 год</w:t>
      </w:r>
      <w:r w:rsidRPr="003A1F89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>
        <w:rPr>
          <w:bCs/>
          <w:sz w:val="28"/>
          <w:szCs w:val="28"/>
        </w:rPr>
        <w:t>», действуют в части, не противоречащей настоящему Решению.</w:t>
      </w: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117E" w:rsidRDefault="00B9117E" w:rsidP="00B9117E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16. Вступление настоящего Решения в силу</w:t>
      </w:r>
    </w:p>
    <w:p w:rsidR="00B9117E" w:rsidRDefault="00B9117E" w:rsidP="00B9117E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Настоящее Решение вступает в силу с 1 января 2021 года и действует по 31 декабря 2021 года, с 1 января 2022 года и действует по 31 декабря 2022 года, с 1 января 2023 года и действует по 31 декабря 2023 года и подлежит </w:t>
      </w:r>
      <w:r>
        <w:rPr>
          <w:bCs/>
          <w:sz w:val="28"/>
          <w:szCs w:val="28"/>
        </w:rPr>
        <w:lastRenderedPageBreak/>
        <w:t>официальному опубликованию.</w:t>
      </w:r>
    </w:p>
    <w:p w:rsidR="00B9117E" w:rsidRDefault="00B9117E" w:rsidP="00B9117E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9117E" w:rsidRDefault="00B9117E" w:rsidP="00B9117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Редкодубского</w:t>
      </w:r>
    </w:p>
    <w:p w:rsidR="00B9117E" w:rsidRPr="00820645" w:rsidRDefault="00B9117E" w:rsidP="00B9117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В.В.Адушкин                                                         </w:t>
      </w:r>
      <w:r>
        <w:rPr>
          <w:rFonts w:eastAsia="Times New Roman"/>
          <w:bCs/>
          <w:lang w:eastAsia="ar-SA"/>
        </w:rPr>
        <w:t xml:space="preserve">  </w:t>
      </w:r>
    </w:p>
    <w:p w:rsidR="00B9117E" w:rsidRPr="00312CC3" w:rsidRDefault="00B9117E" w:rsidP="00B9117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117E" w:rsidRPr="00312CC3" w:rsidRDefault="00B9117E" w:rsidP="00B911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117E" w:rsidRDefault="00B9117E" w:rsidP="00B9117E">
      <w:pPr>
        <w:rPr>
          <w:sz w:val="20"/>
          <w:szCs w:val="20"/>
        </w:rPr>
      </w:pPr>
      <w:r>
        <w:rPr>
          <w:rFonts w:eastAsia="Times New Roman" w:cs="Tahoma"/>
          <w:bCs/>
          <w:sz w:val="28"/>
          <w:szCs w:val="28"/>
        </w:rPr>
        <w:br w:type="page"/>
      </w:r>
      <w:r>
        <w:lastRenderedPageBreak/>
        <w:t xml:space="preserve">                                                                                         </w:t>
      </w:r>
      <w:r>
        <w:rPr>
          <w:sz w:val="20"/>
          <w:szCs w:val="20"/>
        </w:rPr>
        <w:t>Приложение 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4242"/>
      </w:tblGrid>
      <w:tr w:rsidR="00B9117E" w:rsidTr="008C142F">
        <w:tc>
          <w:tcPr>
            <w:tcW w:w="5328" w:type="dxa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</w:tbl>
    <w:p w:rsidR="00B9117E" w:rsidRDefault="00B9117E" w:rsidP="00B9117E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Перечень  главных администраторов доходов бюджета  Редкодубского сельского поселения</w:t>
      </w:r>
    </w:p>
    <w:p w:rsidR="00B9117E" w:rsidRDefault="00B9117E" w:rsidP="00B9117E"/>
    <w:p w:rsidR="00B9117E" w:rsidRDefault="00B9117E" w:rsidP="00B9117E"/>
    <w:p w:rsidR="00B9117E" w:rsidRDefault="00B9117E" w:rsidP="00B9117E"/>
    <w:tbl>
      <w:tblPr>
        <w:tblW w:w="952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72"/>
        <w:gridCol w:w="2157"/>
        <w:gridCol w:w="6696"/>
      </w:tblGrid>
      <w:tr w:rsidR="00B9117E" w:rsidTr="008C142F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B9117E" w:rsidTr="008C142F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B9117E" w:rsidTr="008C142F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1 08 04020 01 0000 110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B9117E" w:rsidTr="008C142F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B9117E" w:rsidTr="008C142F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9117E" w:rsidTr="008C142F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B9117E" w:rsidTr="008C142F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B9117E" w:rsidTr="008C142F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B9117E" w:rsidTr="008C142F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B9117E" w:rsidTr="008C142F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B9117E" w:rsidTr="008C142F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</w:t>
            </w:r>
            <w:r>
              <w:rPr>
                <w:color w:val="000000"/>
              </w:rPr>
              <w:lastRenderedPageBreak/>
              <w:t>военные комиссариаты</w:t>
            </w:r>
          </w:p>
        </w:tc>
      </w:tr>
      <w:tr w:rsidR="00B9117E" w:rsidTr="008C142F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B9117E" w:rsidTr="008C142F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9117E" w:rsidTr="008C142F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9117E" w:rsidTr="008C142F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B9117E" w:rsidTr="008C142F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B9117E" w:rsidTr="008C142F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B9117E" w:rsidTr="008C142F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B9117E" w:rsidTr="008C142F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9117E" w:rsidRDefault="00B9117E" w:rsidP="008C142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B9117E" w:rsidTr="008C142F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17E" w:rsidRPr="003C3850" w:rsidRDefault="00B9117E" w:rsidP="008C142F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117E" w:rsidRPr="003C3850" w:rsidRDefault="00B9117E" w:rsidP="008C14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17E" w:rsidRPr="003C3850" w:rsidRDefault="00B9117E" w:rsidP="008C142F">
            <w:pPr>
              <w:autoSpaceDE w:val="0"/>
              <w:autoSpaceDN w:val="0"/>
              <w:adjustRightInd w:val="0"/>
            </w:pPr>
            <w:r w:rsidRPr="003C3850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>
      <w:r>
        <w:lastRenderedPageBreak/>
        <w:br w:type="page"/>
      </w:r>
    </w:p>
    <w:tbl>
      <w:tblPr>
        <w:tblW w:w="12051" w:type="dxa"/>
        <w:tblInd w:w="-432" w:type="dxa"/>
        <w:tblLook w:val="04A0" w:firstRow="1" w:lastRow="0" w:firstColumn="1" w:lastColumn="0" w:noHBand="0" w:noVBand="1"/>
      </w:tblPr>
      <w:tblGrid>
        <w:gridCol w:w="1620"/>
        <w:gridCol w:w="501"/>
        <w:gridCol w:w="3639"/>
        <w:gridCol w:w="4320"/>
        <w:gridCol w:w="540"/>
        <w:gridCol w:w="1431"/>
      </w:tblGrid>
      <w:tr w:rsidR="00B9117E" w:rsidTr="008C142F">
        <w:trPr>
          <w:trHeight w:val="255"/>
        </w:trPr>
        <w:tc>
          <w:tcPr>
            <w:tcW w:w="2121" w:type="dxa"/>
            <w:gridSpan w:val="2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B9117E" w:rsidRDefault="00B9117E" w:rsidP="008C142F"/>
        </w:tc>
      </w:tr>
      <w:tr w:rsidR="00B9117E" w:rsidTr="008C142F">
        <w:trPr>
          <w:trHeight w:val="855"/>
        </w:trPr>
        <w:tc>
          <w:tcPr>
            <w:tcW w:w="2121" w:type="dxa"/>
            <w:gridSpan w:val="2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 госельского поселения на 2021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A477CC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vMerge/>
            <w:vAlign w:val="center"/>
          </w:tcPr>
          <w:p w:rsidR="00B9117E" w:rsidRDefault="00B9117E" w:rsidP="008C142F"/>
        </w:tc>
      </w:tr>
      <w:tr w:rsidR="00B9117E" w:rsidTr="008C142F">
        <w:trPr>
          <w:trHeight w:val="255"/>
        </w:trPr>
        <w:tc>
          <w:tcPr>
            <w:tcW w:w="2121" w:type="dxa"/>
            <w:gridSpan w:val="2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B9117E" w:rsidRDefault="00B9117E" w:rsidP="008C142F"/>
        </w:tc>
      </w:tr>
      <w:tr w:rsidR="00B9117E" w:rsidTr="008C142F">
        <w:trPr>
          <w:trHeight w:val="315"/>
        </w:trPr>
        <w:tc>
          <w:tcPr>
            <w:tcW w:w="12051" w:type="dxa"/>
            <w:gridSpan w:val="6"/>
          </w:tcPr>
          <w:p w:rsidR="00B9117E" w:rsidRDefault="00B9117E" w:rsidP="008C142F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B9117E" w:rsidTr="008C142F">
        <w:trPr>
          <w:trHeight w:val="315"/>
        </w:trPr>
        <w:tc>
          <w:tcPr>
            <w:tcW w:w="12051" w:type="dxa"/>
            <w:gridSpan w:val="6"/>
          </w:tcPr>
          <w:p w:rsidR="00B9117E" w:rsidRDefault="00B9117E" w:rsidP="008C142F">
            <w:pPr>
              <w:jc w:val="center"/>
              <w:rPr>
                <w:b/>
              </w:rPr>
            </w:pPr>
            <w:r>
              <w:rPr>
                <w:b/>
              </w:rPr>
              <w:t>дефицита бюджета сельского поселения</w:t>
            </w:r>
          </w:p>
        </w:tc>
      </w:tr>
      <w:tr w:rsidR="00B9117E" w:rsidTr="008C142F">
        <w:trPr>
          <w:trHeight w:val="315"/>
        </w:trPr>
        <w:tc>
          <w:tcPr>
            <w:tcW w:w="12051" w:type="dxa"/>
            <w:gridSpan w:val="6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</w:p>
        </w:tc>
      </w:tr>
      <w:tr w:rsidR="00B9117E" w:rsidTr="008C142F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  <w:gridSpan w:val="2"/>
          </w:tcPr>
          <w:p w:rsidR="00B9117E" w:rsidRDefault="00B9117E" w:rsidP="008C142F">
            <w:pPr>
              <w:rPr>
                <w:b/>
                <w:bCs/>
              </w:rPr>
            </w:pPr>
          </w:p>
        </w:tc>
      </w:tr>
      <w:tr w:rsidR="00B9117E" w:rsidTr="008C142F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B9117E" w:rsidRDefault="00B9117E" w:rsidP="008C142F">
            <w:pPr>
              <w:rPr>
                <w:b/>
                <w:bCs/>
              </w:rPr>
            </w:pPr>
          </w:p>
        </w:tc>
      </w:tr>
      <w:tr w:rsidR="00B9117E" w:rsidTr="008C142F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B9117E" w:rsidRDefault="00B9117E" w:rsidP="008C142F">
            <w:pPr>
              <w:rPr>
                <w:b/>
                <w:bCs/>
              </w:rPr>
            </w:pPr>
          </w:p>
        </w:tc>
      </w:tr>
      <w:tr w:rsidR="00B9117E" w:rsidTr="008C142F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117E" w:rsidRDefault="00B9117E" w:rsidP="008C142F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117E" w:rsidTr="008C142F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9117E" w:rsidRDefault="00B9117E" w:rsidP="008C142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B9117E" w:rsidRDefault="00B9117E" w:rsidP="00B9117E">
      <w:r>
        <w:br w:type="page"/>
      </w:r>
    </w:p>
    <w:tbl>
      <w:tblPr>
        <w:tblW w:w="9502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305"/>
        <w:gridCol w:w="767"/>
        <w:gridCol w:w="446"/>
        <w:gridCol w:w="372"/>
        <w:gridCol w:w="916"/>
      </w:tblGrid>
      <w:tr w:rsidR="00B9117E" w:rsidTr="008C142F">
        <w:trPr>
          <w:trHeight w:val="255"/>
        </w:trPr>
        <w:tc>
          <w:tcPr>
            <w:tcW w:w="3696" w:type="dxa"/>
            <w:gridSpan w:val="2"/>
          </w:tcPr>
          <w:p w:rsidR="00B9117E" w:rsidRDefault="00B9117E" w:rsidP="008C142F">
            <w:pPr>
              <w:ind w:right="29"/>
            </w:pPr>
          </w:p>
        </w:tc>
        <w:tc>
          <w:tcPr>
            <w:tcW w:w="4518" w:type="dxa"/>
            <w:gridSpan w:val="3"/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117E" w:rsidTr="008C142F">
        <w:trPr>
          <w:trHeight w:val="600"/>
        </w:trPr>
        <w:tc>
          <w:tcPr>
            <w:tcW w:w="3696" w:type="dxa"/>
            <w:gridSpan w:val="2"/>
          </w:tcPr>
          <w:p w:rsidR="00B9117E" w:rsidRDefault="00B9117E" w:rsidP="008C142F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B9117E" w:rsidRDefault="00B9117E" w:rsidP="008C142F">
            <w:pPr>
              <w:rPr>
                <w:sz w:val="28"/>
                <w:szCs w:val="28"/>
              </w:rPr>
            </w:pPr>
          </w:p>
        </w:tc>
      </w:tr>
      <w:tr w:rsidR="00B9117E" w:rsidTr="008C142F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117E" w:rsidTr="008C142F">
        <w:trPr>
          <w:trHeight w:val="315"/>
        </w:trPr>
        <w:tc>
          <w:tcPr>
            <w:tcW w:w="9502" w:type="dxa"/>
            <w:gridSpan w:val="7"/>
            <w:noWrap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</w:tr>
      <w:tr w:rsidR="00B9117E" w:rsidTr="008C142F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B9117E" w:rsidTr="008C142F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3854,3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3941,7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4019,9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1119,4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1139,0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1153,0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225,2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234,0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243,4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225,2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243,4</w:t>
            </w:r>
          </w:p>
        </w:tc>
      </w:tr>
      <w:tr w:rsidR="00B9117E" w:rsidTr="008C142F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225,2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243,4</w:t>
            </w:r>
          </w:p>
        </w:tc>
      </w:tr>
      <w:tr w:rsidR="00B9117E" w:rsidTr="008C142F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B9117E" w:rsidTr="008C142F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B9117E" w:rsidTr="008C142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</w:t>
            </w:r>
          </w:p>
        </w:tc>
      </w:tr>
      <w:tr w:rsidR="00B9117E" w:rsidTr="008C142F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13,9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874,0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882,0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886,0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66,0</w:t>
            </w:r>
          </w:p>
        </w:tc>
      </w:tr>
      <w:tr w:rsidR="00B9117E" w:rsidTr="008C142F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66,0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817,0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820</w:t>
            </w:r>
          </w:p>
        </w:tc>
      </w:tr>
      <w:tr w:rsidR="00B9117E" w:rsidTr="008C142F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9,7</w:t>
            </w:r>
          </w:p>
        </w:tc>
      </w:tr>
      <w:tr w:rsidR="00B9117E" w:rsidTr="008C142F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</w:tr>
    </w:tbl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>
      <w:r>
        <w:br w:type="page"/>
      </w:r>
    </w:p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B9117E" w:rsidTr="008C142F">
        <w:trPr>
          <w:trHeight w:val="1590"/>
        </w:trPr>
        <w:tc>
          <w:tcPr>
            <w:tcW w:w="4034" w:type="dxa"/>
            <w:gridSpan w:val="2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675"/>
        </w:trPr>
        <w:tc>
          <w:tcPr>
            <w:tcW w:w="9478" w:type="dxa"/>
            <w:gridSpan w:val="7"/>
            <w:vAlign w:val="bottom"/>
          </w:tcPr>
          <w:p w:rsidR="00B9117E" w:rsidRDefault="00B9117E" w:rsidP="008C142F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B9117E" w:rsidTr="008C142F">
        <w:trPr>
          <w:trHeight w:val="435"/>
        </w:trPr>
        <w:tc>
          <w:tcPr>
            <w:tcW w:w="3134" w:type="dxa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2023</w:t>
            </w:r>
          </w:p>
        </w:tc>
      </w:tr>
      <w:tr w:rsidR="00B9117E" w:rsidTr="008C142F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9117E" w:rsidRDefault="00B9117E" w:rsidP="008C14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2734,9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2802,7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2866,9</w:t>
            </w:r>
          </w:p>
        </w:tc>
      </w:tr>
      <w:tr w:rsidR="00B9117E" w:rsidTr="008C142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1459,2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1459,2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1459,2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63200</w:t>
            </w:r>
          </w:p>
        </w:tc>
      </w:tr>
      <w:tr w:rsidR="00B9117E" w:rsidTr="008C142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B9117E" w:rsidTr="008C142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B9117E" w:rsidTr="008C142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</w:tcPr>
          <w:p w:rsidR="00B9117E" w:rsidRDefault="00B9117E" w:rsidP="008C142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931 2 02  0401410 0000     150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1140,9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1216,9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1253,8</w:t>
            </w:r>
          </w:p>
        </w:tc>
      </w:tr>
      <w:tr w:rsidR="00B9117E" w:rsidTr="008C142F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6"/>
                <w:szCs w:val="16"/>
              </w:rPr>
            </w:pPr>
          </w:p>
        </w:tc>
      </w:tr>
    </w:tbl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B9117E" w:rsidTr="008C142F">
        <w:trPr>
          <w:trHeight w:val="1005"/>
        </w:trPr>
        <w:tc>
          <w:tcPr>
            <w:tcW w:w="4013" w:type="dxa"/>
            <w:gridSpan w:val="2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5</w:t>
            </w:r>
          </w:p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B9117E" w:rsidTr="008C142F">
        <w:trPr>
          <w:trHeight w:val="345"/>
        </w:trPr>
        <w:tc>
          <w:tcPr>
            <w:tcW w:w="4013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B9117E" w:rsidRDefault="00B9117E" w:rsidP="008C142F">
            <w:pPr>
              <w:jc w:val="right"/>
            </w:pPr>
          </w:p>
        </w:tc>
      </w:tr>
      <w:tr w:rsidR="00B9117E" w:rsidTr="008C142F">
        <w:trPr>
          <w:trHeight w:val="80"/>
        </w:trPr>
        <w:tc>
          <w:tcPr>
            <w:tcW w:w="9861" w:type="dxa"/>
            <w:gridSpan w:val="23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B9117E" w:rsidTr="008C142F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9117E" w:rsidRDefault="00B9117E" w:rsidP="008C142F"/>
        </w:tc>
      </w:tr>
      <w:tr w:rsidR="00B9117E" w:rsidTr="008C142F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117E" w:rsidTr="008C142F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</w:pPr>
          </w:p>
        </w:tc>
      </w:tr>
      <w:tr w:rsidR="00B9117E" w:rsidTr="008C142F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9117E" w:rsidTr="008C142F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9117E" w:rsidTr="008C142F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3910,2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3098,6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4077,5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2237,3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2246,7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2256,3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9117E" w:rsidTr="008C142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1,0, 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392,6</w:t>
            </w:r>
          </w:p>
        </w:tc>
      </w:tr>
      <w:tr w:rsidR="00B9117E" w:rsidTr="008C142F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2019-2023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1320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  <w:p w:rsidR="00B9117E" w:rsidRDefault="00B9117E" w:rsidP="008C142F">
            <w:pPr>
              <w:jc w:val="center"/>
            </w:pPr>
            <w:r>
              <w:rPr>
                <w:sz w:val="18"/>
                <w:szCs w:val="18"/>
              </w:rPr>
              <w:t xml:space="preserve">    </w:t>
            </w:r>
            <w:r w:rsidRPr="00A23DF1"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  <w:p w:rsidR="00B9117E" w:rsidRDefault="00B9117E" w:rsidP="008C142F">
            <w:pPr>
              <w:rPr>
                <w:sz w:val="18"/>
                <w:szCs w:val="18"/>
              </w:rPr>
            </w:pPr>
          </w:p>
          <w:p w:rsidR="00B9117E" w:rsidRDefault="00B9117E" w:rsidP="008C142F">
            <w:r>
              <w:rPr>
                <w:sz w:val="18"/>
                <w:szCs w:val="18"/>
              </w:rPr>
              <w:t xml:space="preserve">     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  <w:p w:rsidR="00B9117E" w:rsidRDefault="00B9117E" w:rsidP="008C142F">
            <w:pPr>
              <w:rPr>
                <w:sz w:val="18"/>
                <w:szCs w:val="18"/>
              </w:rPr>
            </w:pPr>
          </w:p>
          <w:p w:rsidR="00B9117E" w:rsidRDefault="00B9117E" w:rsidP="008C142F">
            <w:r>
              <w:rPr>
                <w:sz w:val="18"/>
                <w:szCs w:val="18"/>
              </w:rPr>
              <w:t xml:space="preserve">        </w:t>
            </w:r>
            <w:r w:rsidRPr="001E13E9"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B9117E" w:rsidRDefault="00B9117E" w:rsidP="008C142F">
            <w:r>
              <w:rPr>
                <w:sz w:val="18"/>
                <w:szCs w:val="18"/>
              </w:rPr>
              <w:t xml:space="preserve">        </w:t>
            </w:r>
            <w:r w:rsidRPr="001E13E9"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</w:p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</w:p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</w:p>
          <w:p w:rsidR="00B9117E" w:rsidRPr="00A822F3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81,9   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</w:p>
          <w:p w:rsidR="00B9117E" w:rsidRDefault="00B9117E" w:rsidP="008C142F"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732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</w:tr>
    </w:tbl>
    <w:p w:rsidR="00B9117E" w:rsidRDefault="00B9117E" w:rsidP="00B9117E"/>
    <w:p w:rsidR="00B9117E" w:rsidRDefault="00B9117E" w:rsidP="00B9117E">
      <w:r>
        <w:lastRenderedPageBreak/>
        <w:br w:type="page"/>
      </w: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26"/>
        <w:gridCol w:w="576"/>
        <w:gridCol w:w="449"/>
        <w:gridCol w:w="593"/>
        <w:gridCol w:w="1204"/>
        <w:gridCol w:w="604"/>
        <w:gridCol w:w="414"/>
        <w:gridCol w:w="297"/>
        <w:gridCol w:w="19"/>
        <w:gridCol w:w="24"/>
        <w:gridCol w:w="12"/>
        <w:gridCol w:w="24"/>
        <w:gridCol w:w="12"/>
        <w:gridCol w:w="659"/>
        <w:gridCol w:w="12"/>
        <w:gridCol w:w="23"/>
        <w:gridCol w:w="34"/>
        <w:gridCol w:w="11"/>
        <w:gridCol w:w="882"/>
      </w:tblGrid>
      <w:tr w:rsidR="00B9117E" w:rsidTr="008C142F">
        <w:trPr>
          <w:trHeight w:val="300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</w:pPr>
            <w:r>
              <w:t>Приложение 6</w:t>
            </w:r>
          </w:p>
        </w:tc>
      </w:tr>
      <w:tr w:rsidR="00B9117E" w:rsidTr="008C142F">
        <w:trPr>
          <w:trHeight w:val="1005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B9117E" w:rsidTr="008C142F">
        <w:trPr>
          <w:trHeight w:val="345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</w:pPr>
          </w:p>
        </w:tc>
      </w:tr>
      <w:tr w:rsidR="00B9117E" w:rsidTr="008C142F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B9117E" w:rsidTr="008C142F">
        <w:trPr>
          <w:trHeight w:val="510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9117E" w:rsidTr="008C142F">
        <w:trPr>
          <w:trHeight w:val="51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3910,2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3098,6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4077,5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2237,3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2246,7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2256,3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9117E" w:rsidTr="008C142F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1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392,6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392,6</w:t>
            </w:r>
          </w:p>
        </w:tc>
      </w:tr>
      <w:tr w:rsidR="00B9117E" w:rsidTr="008C142F">
        <w:trPr>
          <w:trHeight w:val="22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2019-2023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trHeight w:val="43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9117E" w:rsidTr="008C142F">
        <w:trPr>
          <w:trHeight w:val="43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1344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trHeight w:val="46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AB5D5A" w:rsidRDefault="00B9117E" w:rsidP="008C142F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1253,8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1216,9</w:t>
            </w:r>
          </w:p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89,9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89,9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ind w:left="708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6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9117E" w:rsidTr="008C142F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9117E" w:rsidTr="008C142F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55,9 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</w:tr>
    </w:tbl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>
      <w:r>
        <w:br w:type="page"/>
      </w: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84"/>
        <w:gridCol w:w="283"/>
        <w:gridCol w:w="391"/>
        <w:gridCol w:w="318"/>
        <w:gridCol w:w="131"/>
        <w:gridCol w:w="593"/>
        <w:gridCol w:w="70"/>
        <w:gridCol w:w="428"/>
        <w:gridCol w:w="301"/>
      </w:tblGrid>
      <w:tr w:rsidR="00B9117E" w:rsidTr="008C142F">
        <w:trPr>
          <w:trHeight w:val="300"/>
        </w:trPr>
        <w:tc>
          <w:tcPr>
            <w:tcW w:w="7655" w:type="dxa"/>
            <w:gridSpan w:val="5"/>
          </w:tcPr>
          <w:p w:rsidR="00B9117E" w:rsidRDefault="00B9117E" w:rsidP="008C142F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15" w:type="dxa"/>
            <w:gridSpan w:val="8"/>
            <w:vAlign w:val="bottom"/>
          </w:tcPr>
          <w:p w:rsidR="00B9117E" w:rsidRPr="00EE7646" w:rsidRDefault="00B9117E" w:rsidP="008C142F">
            <w:pPr>
              <w:rPr>
                <w:sz w:val="18"/>
                <w:szCs w:val="18"/>
              </w:rPr>
            </w:pPr>
          </w:p>
          <w:p w:rsidR="00B9117E" w:rsidRPr="00EE7646" w:rsidRDefault="00B9117E" w:rsidP="008C142F">
            <w:pPr>
              <w:rPr>
                <w:sz w:val="18"/>
                <w:szCs w:val="18"/>
              </w:rPr>
            </w:pPr>
          </w:p>
          <w:p w:rsidR="00B9117E" w:rsidRPr="00EE7646" w:rsidRDefault="00B9117E" w:rsidP="008C142F">
            <w:pPr>
              <w:rPr>
                <w:sz w:val="18"/>
                <w:szCs w:val="18"/>
              </w:rPr>
            </w:pPr>
          </w:p>
          <w:p w:rsidR="00B9117E" w:rsidRPr="00EE7646" w:rsidRDefault="00B9117E" w:rsidP="008C142F">
            <w:pPr>
              <w:rPr>
                <w:sz w:val="18"/>
                <w:szCs w:val="18"/>
              </w:rPr>
            </w:pPr>
            <w:r w:rsidRPr="00EE7646">
              <w:rPr>
                <w:sz w:val="18"/>
                <w:szCs w:val="18"/>
              </w:rPr>
              <w:t xml:space="preserve">Приложение </w:t>
            </w:r>
            <w:r>
              <w:rPr>
                <w:sz w:val="18"/>
                <w:szCs w:val="18"/>
              </w:rPr>
              <w:t xml:space="preserve"> </w:t>
            </w:r>
            <w:r w:rsidRPr="00EE7646">
              <w:rPr>
                <w:sz w:val="18"/>
                <w:szCs w:val="18"/>
              </w:rPr>
              <w:t>7</w:t>
            </w:r>
          </w:p>
        </w:tc>
      </w:tr>
      <w:tr w:rsidR="00B9117E" w:rsidTr="008C142F">
        <w:trPr>
          <w:trHeight w:val="330"/>
        </w:trPr>
        <w:tc>
          <w:tcPr>
            <w:tcW w:w="7655" w:type="dxa"/>
            <w:gridSpan w:val="5"/>
          </w:tcPr>
          <w:p w:rsidR="00B9117E" w:rsidRDefault="00B9117E" w:rsidP="008C142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vAlign w:val="bottom"/>
          </w:tcPr>
          <w:p w:rsidR="00B9117E" w:rsidRPr="00EE7646" w:rsidRDefault="00B9117E" w:rsidP="008C142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B9117E" w:rsidRPr="00EE7646" w:rsidRDefault="00B9117E" w:rsidP="008C142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B9117E" w:rsidRPr="00EE7646" w:rsidRDefault="00B9117E" w:rsidP="008C142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B9117E" w:rsidRPr="00EE7646" w:rsidRDefault="00B9117E" w:rsidP="008C142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B9117E" w:rsidRPr="00EE7646" w:rsidRDefault="00B9117E" w:rsidP="008C142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B9117E" w:rsidTr="008C142F">
        <w:trPr>
          <w:trHeight w:val="1005"/>
        </w:trPr>
        <w:tc>
          <w:tcPr>
            <w:tcW w:w="7655" w:type="dxa"/>
            <w:gridSpan w:val="5"/>
          </w:tcPr>
          <w:p w:rsidR="00B9117E" w:rsidRDefault="00B9117E" w:rsidP="008C142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15" w:type="dxa"/>
            <w:gridSpan w:val="8"/>
          </w:tcPr>
          <w:p w:rsidR="00B9117E" w:rsidRPr="00EE7646" w:rsidRDefault="00B9117E" w:rsidP="008C142F">
            <w:pPr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r>
              <w:rPr>
                <w:rFonts w:ascii="Arial CYR" w:hAnsi="Arial CYR"/>
                <w:sz w:val="18"/>
                <w:szCs w:val="18"/>
              </w:rPr>
              <w:t xml:space="preserve">Редкодубского 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сельского поселения "О бюджете </w:t>
            </w:r>
            <w:r>
              <w:rPr>
                <w:rFonts w:ascii="Arial CYR" w:hAnsi="Arial CYR"/>
                <w:sz w:val="18"/>
                <w:szCs w:val="18"/>
              </w:rPr>
              <w:t>Редкодубского сельского поселения на 2021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B9117E" w:rsidTr="008C142F">
        <w:trPr>
          <w:trHeight w:val="345"/>
        </w:trPr>
        <w:tc>
          <w:tcPr>
            <w:tcW w:w="7655" w:type="dxa"/>
            <w:gridSpan w:val="5"/>
          </w:tcPr>
          <w:p w:rsidR="00B9117E" w:rsidRDefault="00B9117E" w:rsidP="008C142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74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B9117E" w:rsidRDefault="00B9117E" w:rsidP="008C142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B9117E" w:rsidRDefault="00B9117E" w:rsidP="008C142F">
            <w:pPr>
              <w:jc w:val="right"/>
            </w:pPr>
          </w:p>
        </w:tc>
      </w:tr>
      <w:tr w:rsidR="00B9117E" w:rsidTr="008C142F">
        <w:trPr>
          <w:trHeight w:val="1095"/>
        </w:trPr>
        <w:tc>
          <w:tcPr>
            <w:tcW w:w="10170" w:type="dxa"/>
            <w:gridSpan w:val="13"/>
          </w:tcPr>
          <w:p w:rsidR="00B9117E" w:rsidRPr="00EE7646" w:rsidRDefault="00B9117E" w:rsidP="008C142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ФИКАЦИИ РАСХОДОВ БЮДЖЕТОВ НА 2021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 и на плановый период 2022 и 2023 годов</w:t>
            </w:r>
          </w:p>
        </w:tc>
      </w:tr>
      <w:tr w:rsidR="00B9117E" w:rsidTr="008C142F">
        <w:trPr>
          <w:trHeight w:val="510"/>
        </w:trPr>
        <w:tc>
          <w:tcPr>
            <w:tcW w:w="5245" w:type="dxa"/>
          </w:tcPr>
          <w:p w:rsidR="00B9117E" w:rsidRDefault="00B9117E" w:rsidP="008C142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9117E" w:rsidRDefault="00B9117E" w:rsidP="008C142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B9117E" w:rsidRDefault="00B9117E" w:rsidP="008C142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B9117E" w:rsidRDefault="00B9117E" w:rsidP="008C142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B9117E" w:rsidRDefault="00B9117E" w:rsidP="008C142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B9117E" w:rsidRDefault="00B9117E" w:rsidP="008C142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B9117E" w:rsidTr="008C142F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</w:tr>
      <w:tr w:rsidR="00B9117E" w:rsidTr="008C142F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3910,2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3098,6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4077,5</w:t>
            </w: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3910,2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3098,6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4077,5</w:t>
            </w:r>
          </w:p>
        </w:tc>
      </w:tr>
      <w:tr w:rsidR="00B9117E" w:rsidTr="008C142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2019-2023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3910,2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3098,6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4077,5</w:t>
            </w:r>
          </w:p>
        </w:tc>
      </w:tr>
      <w:tr w:rsidR="00B9117E" w:rsidTr="008C142F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2237,3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2256,3</w:t>
            </w: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399,5</w:t>
            </w: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1837,8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1846,6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1856,2</w:t>
            </w:r>
          </w:p>
        </w:tc>
      </w:tr>
      <w:tr w:rsidR="00B9117E" w:rsidTr="008C142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501,7</w:t>
            </w: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294,7</w:t>
            </w: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1059,7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1059,7</w:t>
            </w: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center"/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17E" w:rsidRDefault="00B9117E" w:rsidP="008C14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rPr>
                <w:sz w:val="16"/>
                <w:szCs w:val="16"/>
              </w:rPr>
            </w:pPr>
          </w:p>
        </w:tc>
      </w:tr>
      <w:tr w:rsidR="00B9117E" w:rsidTr="008C142F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1586,5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1664,5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1731,1</w:t>
            </w:r>
          </w:p>
        </w:tc>
      </w:tr>
      <w:tr w:rsidR="00B9117E" w:rsidTr="008C142F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1586,5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1664,5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1731,1</w:t>
            </w:r>
          </w:p>
        </w:tc>
      </w:tr>
      <w:tr w:rsidR="00B9117E" w:rsidTr="008C142F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117E" w:rsidRPr="004D4666" w:rsidRDefault="00B9117E" w:rsidP="008C14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</w:tbl>
    <w:p w:rsidR="00B9117E" w:rsidRDefault="00B9117E" w:rsidP="00B9117E"/>
    <w:p w:rsidR="00B9117E" w:rsidRDefault="00B9117E" w:rsidP="00B9117E"/>
    <w:p w:rsidR="00B9117E" w:rsidRDefault="00B9117E" w:rsidP="00B9117E"/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br w:type="page"/>
        <w:t>Приложение 8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Редкодубского сельского поселения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Редкодубского сельского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 w:rsidRPr="00A477CC">
        <w:rPr>
          <w:sz w:val="22"/>
          <w:szCs w:val="22"/>
        </w:rPr>
        <w:t xml:space="preserve"> и на плановый период 202</w:t>
      </w:r>
      <w:r>
        <w:rPr>
          <w:sz w:val="22"/>
          <w:szCs w:val="22"/>
        </w:rPr>
        <w:t>2</w:t>
      </w:r>
      <w:r w:rsidRPr="00A477CC">
        <w:rPr>
          <w:sz w:val="22"/>
          <w:szCs w:val="22"/>
        </w:rPr>
        <w:t xml:space="preserve"> и 202</w:t>
      </w:r>
      <w:r>
        <w:rPr>
          <w:sz w:val="22"/>
          <w:szCs w:val="22"/>
        </w:rPr>
        <w:t>3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B9117E" w:rsidTr="008C142F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B9117E" w:rsidTr="008C142F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117E" w:rsidRDefault="00B9117E" w:rsidP="008C142F">
            <w:pPr>
              <w:rPr>
                <w:b/>
                <w:bCs/>
              </w:rPr>
            </w:pPr>
          </w:p>
        </w:tc>
      </w:tr>
      <w:tr w:rsidR="00B9117E" w:rsidTr="008C142F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jc w:val="right"/>
            </w:pPr>
            <w:r>
              <w:t>(тыс. рублей)</w:t>
            </w:r>
          </w:p>
        </w:tc>
      </w:tr>
      <w:tr w:rsidR="00B9117E" w:rsidTr="008C142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B9117E" w:rsidTr="008C142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B9117E" w:rsidTr="008C142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B9117E" w:rsidTr="008C142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</w:tr>
      <w:tr w:rsidR="00B9117E" w:rsidTr="008C142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</w:tr>
      <w:tr w:rsidR="00B9117E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</w:p>
        </w:tc>
      </w:tr>
      <w:tr w:rsidR="00B9117E" w:rsidRPr="00C60E7A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9117E" w:rsidRPr="00C60E7A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9117E" w:rsidRPr="00C60E7A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9117E" w:rsidRPr="00C60E7A" w:rsidTr="008C142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9117E" w:rsidRPr="00C60E7A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9117E" w:rsidRPr="00C60E7A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9117E" w:rsidRPr="00C60E7A" w:rsidTr="008C142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9117E" w:rsidRPr="00C60E7A" w:rsidTr="008C142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9117E" w:rsidRPr="00C60E7A" w:rsidTr="008C142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3036B6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56,9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3036B6" w:rsidRDefault="00B9117E" w:rsidP="008C14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</w:tr>
      <w:tr w:rsidR="00B9117E" w:rsidTr="008C142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C60E7A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jc w:val="right"/>
              <w:rPr>
                <w:sz w:val="20"/>
                <w:szCs w:val="20"/>
              </w:rPr>
            </w:pPr>
          </w:p>
        </w:tc>
      </w:tr>
      <w:tr w:rsidR="00B9117E" w:rsidTr="008C142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Pr="00C60E7A" w:rsidRDefault="00B9117E" w:rsidP="008C142F">
            <w:pPr>
              <w:rPr>
                <w:sz w:val="20"/>
                <w:szCs w:val="20"/>
              </w:rPr>
            </w:pPr>
          </w:p>
        </w:tc>
      </w:tr>
    </w:tbl>
    <w:p w:rsidR="00B9117E" w:rsidRDefault="00B9117E" w:rsidP="00B9117E">
      <w:pPr>
        <w:jc w:val="center"/>
      </w:pPr>
    </w:p>
    <w:p w:rsidR="00B9117E" w:rsidRDefault="00B9117E" w:rsidP="00B9117E">
      <w:pPr>
        <w:jc w:val="center"/>
      </w:pPr>
    </w:p>
    <w:p w:rsidR="00B9117E" w:rsidRDefault="00B9117E" w:rsidP="00B9117E">
      <w:pPr>
        <w:jc w:val="center"/>
      </w:pPr>
      <w:r>
        <w:br w:type="page"/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9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Редкодубского сельского поселения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Редкодубского сельского</w:t>
      </w:r>
    </w:p>
    <w:p w:rsidR="00B9117E" w:rsidRDefault="00B9117E" w:rsidP="00B9117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 w:rsidRPr="00A477CC">
        <w:rPr>
          <w:sz w:val="22"/>
          <w:szCs w:val="22"/>
        </w:rPr>
        <w:t xml:space="preserve"> и на плановый период 202</w:t>
      </w:r>
      <w:r>
        <w:rPr>
          <w:sz w:val="22"/>
          <w:szCs w:val="22"/>
        </w:rPr>
        <w:t>2</w:t>
      </w:r>
      <w:r w:rsidRPr="00A477CC">
        <w:rPr>
          <w:sz w:val="22"/>
          <w:szCs w:val="22"/>
        </w:rPr>
        <w:t xml:space="preserve"> и 202</w:t>
      </w:r>
      <w:r>
        <w:rPr>
          <w:sz w:val="22"/>
          <w:szCs w:val="22"/>
        </w:rPr>
        <w:t>3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B9117E" w:rsidRDefault="00B9117E" w:rsidP="00B9117E">
      <w:pPr>
        <w:jc w:val="center"/>
      </w:pPr>
    </w:p>
    <w:p w:rsidR="00B9117E" w:rsidRDefault="00B9117E" w:rsidP="00B9117E"/>
    <w:p w:rsidR="00B9117E" w:rsidRDefault="00B9117E" w:rsidP="00B9117E">
      <w:pPr>
        <w:jc w:val="center"/>
      </w:pPr>
    </w:p>
    <w:tbl>
      <w:tblPr>
        <w:tblW w:w="10176" w:type="dxa"/>
        <w:tblInd w:w="-176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B9117E" w:rsidTr="008C142F">
        <w:trPr>
          <w:trHeight w:val="831"/>
        </w:trPr>
        <w:tc>
          <w:tcPr>
            <w:tcW w:w="101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2021 ГОД И НА ПЛАНОВЫЙ ПЕРИОД 2022 И 2023 ГОДОВ </w:t>
            </w:r>
          </w:p>
        </w:tc>
      </w:tr>
      <w:tr w:rsidR="00B9117E" w:rsidTr="008C142F">
        <w:trPr>
          <w:trHeight w:val="256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117E" w:rsidTr="008C142F">
        <w:trPr>
          <w:trHeight w:val="556"/>
        </w:trPr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B9117E" w:rsidTr="008C142F">
        <w:trPr>
          <w:trHeight w:val="571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</w:tr>
      <w:tr w:rsidR="00B9117E" w:rsidTr="008C142F">
        <w:trPr>
          <w:trHeight w:val="676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9117E" w:rsidTr="008C142F">
        <w:trPr>
          <w:trHeight w:val="343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9117E" w:rsidTr="008C142F">
        <w:trPr>
          <w:trHeight w:val="646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9117E" w:rsidTr="008C142F">
        <w:trPr>
          <w:trHeight w:val="646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57,6</w:t>
            </w:r>
          </w:p>
        </w:tc>
      </w:tr>
      <w:tr w:rsidR="00B9117E" w:rsidTr="008C142F">
        <w:trPr>
          <w:trHeight w:val="343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57,6</w:t>
            </w:r>
          </w:p>
        </w:tc>
      </w:tr>
      <w:tr w:rsidR="00B9117E" w:rsidTr="008C142F">
        <w:trPr>
          <w:trHeight w:val="691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9117E" w:rsidTr="008C142F">
        <w:trPr>
          <w:trHeight w:val="541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17E" w:rsidRDefault="00B9117E" w:rsidP="008C142F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9117E" w:rsidRDefault="00B9117E" w:rsidP="008C142F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55,9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17E" w:rsidRDefault="00B9117E" w:rsidP="008C142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57,6</w:t>
            </w:r>
          </w:p>
        </w:tc>
      </w:tr>
    </w:tbl>
    <w:p w:rsidR="00B9117E" w:rsidRDefault="00B9117E" w:rsidP="00B9117E">
      <w:pPr>
        <w:tabs>
          <w:tab w:val="left" w:pos="10215"/>
          <w:tab w:val="left" w:pos="10245"/>
        </w:tabs>
      </w:pPr>
      <w:r>
        <w:t xml:space="preserve"> </w:t>
      </w:r>
    </w:p>
    <w:p w:rsidR="00B9117E" w:rsidRDefault="00B9117E" w:rsidP="00B9117E"/>
    <w:p w:rsidR="007A50E4" w:rsidRDefault="007A50E4" w:rsidP="00B9117E">
      <w:pPr>
        <w:ind w:left="-567"/>
      </w:pPr>
    </w:p>
    <w:sectPr w:rsidR="007A50E4" w:rsidSect="00B9117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1B6"/>
    <w:rsid w:val="00001C92"/>
    <w:rsid w:val="00022514"/>
    <w:rsid w:val="00034F90"/>
    <w:rsid w:val="000534C7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41B6"/>
    <w:rsid w:val="001A03E0"/>
    <w:rsid w:val="001B0C92"/>
    <w:rsid w:val="001C44D5"/>
    <w:rsid w:val="001C4795"/>
    <w:rsid w:val="001C5354"/>
    <w:rsid w:val="001D431B"/>
    <w:rsid w:val="001F18E2"/>
    <w:rsid w:val="001F5DA5"/>
    <w:rsid w:val="00210FBA"/>
    <w:rsid w:val="00223FDB"/>
    <w:rsid w:val="00241E39"/>
    <w:rsid w:val="002440A1"/>
    <w:rsid w:val="002531E0"/>
    <w:rsid w:val="00260C51"/>
    <w:rsid w:val="00260F83"/>
    <w:rsid w:val="002A0184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12711"/>
    <w:rsid w:val="004246BD"/>
    <w:rsid w:val="004247AC"/>
    <w:rsid w:val="004359A2"/>
    <w:rsid w:val="004379B4"/>
    <w:rsid w:val="004568F1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72EEB"/>
    <w:rsid w:val="00683502"/>
    <w:rsid w:val="00686649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E61D3"/>
    <w:rsid w:val="007F31B3"/>
    <w:rsid w:val="00813AF3"/>
    <w:rsid w:val="008377CF"/>
    <w:rsid w:val="00843C29"/>
    <w:rsid w:val="0084758E"/>
    <w:rsid w:val="00896E9E"/>
    <w:rsid w:val="008A79F2"/>
    <w:rsid w:val="008D1839"/>
    <w:rsid w:val="008D3908"/>
    <w:rsid w:val="00902DD6"/>
    <w:rsid w:val="00930A16"/>
    <w:rsid w:val="00936685"/>
    <w:rsid w:val="009622C0"/>
    <w:rsid w:val="009744FA"/>
    <w:rsid w:val="00975AC4"/>
    <w:rsid w:val="009A1EB8"/>
    <w:rsid w:val="009A244D"/>
    <w:rsid w:val="009C0833"/>
    <w:rsid w:val="009C7953"/>
    <w:rsid w:val="009D10D0"/>
    <w:rsid w:val="009D6E96"/>
    <w:rsid w:val="009E1471"/>
    <w:rsid w:val="00A04849"/>
    <w:rsid w:val="00A26C3A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71784"/>
    <w:rsid w:val="00B75CC1"/>
    <w:rsid w:val="00B80305"/>
    <w:rsid w:val="00B86965"/>
    <w:rsid w:val="00B9117E"/>
    <w:rsid w:val="00B95C9F"/>
    <w:rsid w:val="00BB78A4"/>
    <w:rsid w:val="00BC1339"/>
    <w:rsid w:val="00C62C05"/>
    <w:rsid w:val="00C67BBD"/>
    <w:rsid w:val="00C736F1"/>
    <w:rsid w:val="00C81F2A"/>
    <w:rsid w:val="00CB4E44"/>
    <w:rsid w:val="00CE5A13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519DD"/>
    <w:rsid w:val="00E71304"/>
    <w:rsid w:val="00EA4ED8"/>
    <w:rsid w:val="00EE7A05"/>
    <w:rsid w:val="00EF47E7"/>
    <w:rsid w:val="00F15DDB"/>
    <w:rsid w:val="00F37D15"/>
    <w:rsid w:val="00F43803"/>
    <w:rsid w:val="00F9586C"/>
    <w:rsid w:val="00FC32A0"/>
    <w:rsid w:val="00FC434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17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9117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B9117E"/>
    <w:pPr>
      <w:keepNext/>
      <w:tabs>
        <w:tab w:val="num" w:pos="0"/>
      </w:tabs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B9117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B9117E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B9117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117E"/>
    <w:rPr>
      <w:rFonts w:ascii="Arial" w:eastAsia="Lucida Sans Unicode" w:hAnsi="Arial" w:cs="Arial"/>
      <w:b/>
      <w:bCs/>
    </w:rPr>
  </w:style>
  <w:style w:type="character" w:customStyle="1" w:styleId="20">
    <w:name w:val="Заголовок 2 Знак"/>
    <w:basedOn w:val="a0"/>
    <w:link w:val="2"/>
    <w:rsid w:val="00B9117E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B9117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9117E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B9117E"/>
    <w:rPr>
      <w:rFonts w:ascii="Calibri" w:eastAsia="Times New Roman" w:hAnsi="Calibri" w:cs="Times New Roman"/>
      <w:b/>
      <w:bCs/>
    </w:rPr>
  </w:style>
  <w:style w:type="character" w:customStyle="1" w:styleId="Absatz-Standardschriftart">
    <w:name w:val="Absatz-Standardschriftart"/>
    <w:rsid w:val="00B9117E"/>
  </w:style>
  <w:style w:type="character" w:customStyle="1" w:styleId="WW-Absatz-Standardschriftart">
    <w:name w:val="WW-Absatz-Standardschriftart"/>
    <w:rsid w:val="00B9117E"/>
  </w:style>
  <w:style w:type="character" w:customStyle="1" w:styleId="WW-Absatz-Standardschriftart1">
    <w:name w:val="WW-Absatz-Standardschriftart1"/>
    <w:rsid w:val="00B9117E"/>
  </w:style>
  <w:style w:type="character" w:customStyle="1" w:styleId="WW-Absatz-Standardschriftart11">
    <w:name w:val="WW-Absatz-Standardschriftart11"/>
    <w:rsid w:val="00B9117E"/>
  </w:style>
  <w:style w:type="character" w:customStyle="1" w:styleId="21">
    <w:name w:val="Основной шрифт абзаца2"/>
    <w:rsid w:val="00B9117E"/>
  </w:style>
  <w:style w:type="character" w:customStyle="1" w:styleId="WW-Absatz-Standardschriftart111">
    <w:name w:val="WW-Absatz-Standardschriftart111"/>
    <w:rsid w:val="00B9117E"/>
  </w:style>
  <w:style w:type="character" w:customStyle="1" w:styleId="WW-Absatz-Standardschriftart1111">
    <w:name w:val="WW-Absatz-Standardschriftart1111"/>
    <w:rsid w:val="00B9117E"/>
  </w:style>
  <w:style w:type="character" w:customStyle="1" w:styleId="WW-Absatz-Standardschriftart11111">
    <w:name w:val="WW-Absatz-Standardschriftart11111"/>
    <w:rsid w:val="00B9117E"/>
  </w:style>
  <w:style w:type="character" w:customStyle="1" w:styleId="WW-Absatz-Standardschriftart111111">
    <w:name w:val="WW-Absatz-Standardschriftart111111"/>
    <w:rsid w:val="00B9117E"/>
  </w:style>
  <w:style w:type="character" w:customStyle="1" w:styleId="WW8Num4z0">
    <w:name w:val="WW8Num4z0"/>
    <w:rsid w:val="00B9117E"/>
    <w:rPr>
      <w:rFonts w:ascii="Symbol" w:hAnsi="Symbol"/>
    </w:rPr>
  </w:style>
  <w:style w:type="character" w:customStyle="1" w:styleId="WW-Absatz-Standardschriftart1111111">
    <w:name w:val="WW-Absatz-Standardschriftart1111111"/>
    <w:rsid w:val="00B9117E"/>
  </w:style>
  <w:style w:type="character" w:customStyle="1" w:styleId="WW-Absatz-Standardschriftart11111111">
    <w:name w:val="WW-Absatz-Standardschriftart11111111"/>
    <w:rsid w:val="00B9117E"/>
  </w:style>
  <w:style w:type="character" w:customStyle="1" w:styleId="WW-Absatz-Standardschriftart111111111">
    <w:name w:val="WW-Absatz-Standardschriftart111111111"/>
    <w:rsid w:val="00B9117E"/>
  </w:style>
  <w:style w:type="character" w:customStyle="1" w:styleId="WW-Absatz-Standardschriftart1111111111">
    <w:name w:val="WW-Absatz-Standardschriftart1111111111"/>
    <w:rsid w:val="00B9117E"/>
  </w:style>
  <w:style w:type="character" w:customStyle="1" w:styleId="WW-Absatz-Standardschriftart11111111111">
    <w:name w:val="WW-Absatz-Standardschriftart11111111111"/>
    <w:rsid w:val="00B9117E"/>
  </w:style>
  <w:style w:type="character" w:customStyle="1" w:styleId="WW-Absatz-Standardschriftart111111111111">
    <w:name w:val="WW-Absatz-Standardschriftart111111111111"/>
    <w:rsid w:val="00B9117E"/>
  </w:style>
  <w:style w:type="character" w:customStyle="1" w:styleId="WW-Absatz-Standardschriftart1111111111111">
    <w:name w:val="WW-Absatz-Standardschriftart1111111111111"/>
    <w:rsid w:val="00B9117E"/>
  </w:style>
  <w:style w:type="character" w:customStyle="1" w:styleId="WW-Absatz-Standardschriftart11111111111111">
    <w:name w:val="WW-Absatz-Standardschriftart11111111111111"/>
    <w:rsid w:val="00B9117E"/>
  </w:style>
  <w:style w:type="character" w:customStyle="1" w:styleId="WW-Absatz-Standardschriftart111111111111111">
    <w:name w:val="WW-Absatz-Standardschriftart111111111111111"/>
    <w:rsid w:val="00B9117E"/>
  </w:style>
  <w:style w:type="character" w:customStyle="1" w:styleId="WW-Absatz-Standardschriftart1111111111111111">
    <w:name w:val="WW-Absatz-Standardschriftart1111111111111111"/>
    <w:rsid w:val="00B9117E"/>
  </w:style>
  <w:style w:type="character" w:customStyle="1" w:styleId="WW-Absatz-Standardschriftart11111111111111111">
    <w:name w:val="WW-Absatz-Standardschriftart11111111111111111"/>
    <w:rsid w:val="00B9117E"/>
  </w:style>
  <w:style w:type="character" w:customStyle="1" w:styleId="WW-Absatz-Standardschriftart111111111111111111">
    <w:name w:val="WW-Absatz-Standardschriftart111111111111111111"/>
    <w:rsid w:val="00B9117E"/>
  </w:style>
  <w:style w:type="character" w:customStyle="1" w:styleId="WW-Absatz-Standardschriftart1111111111111111111">
    <w:name w:val="WW-Absatz-Standardschriftart1111111111111111111"/>
    <w:rsid w:val="00B9117E"/>
  </w:style>
  <w:style w:type="character" w:customStyle="1" w:styleId="WW-Absatz-Standardschriftart11111111111111111111">
    <w:name w:val="WW-Absatz-Standardschriftart11111111111111111111"/>
    <w:rsid w:val="00B9117E"/>
  </w:style>
  <w:style w:type="character" w:customStyle="1" w:styleId="WW-Absatz-Standardschriftart111111111111111111111">
    <w:name w:val="WW-Absatz-Standardschriftart111111111111111111111"/>
    <w:rsid w:val="00B9117E"/>
  </w:style>
  <w:style w:type="character" w:customStyle="1" w:styleId="WW-Absatz-Standardschriftart1111111111111111111111">
    <w:name w:val="WW-Absatz-Standardschriftart1111111111111111111111"/>
    <w:rsid w:val="00B9117E"/>
  </w:style>
  <w:style w:type="character" w:customStyle="1" w:styleId="WW-Absatz-Standardschriftart11111111111111111111111">
    <w:name w:val="WW-Absatz-Standardschriftart11111111111111111111111"/>
    <w:rsid w:val="00B9117E"/>
  </w:style>
  <w:style w:type="character" w:customStyle="1" w:styleId="WW-Absatz-Standardschriftart111111111111111111111111">
    <w:name w:val="WW-Absatz-Standardschriftart111111111111111111111111"/>
    <w:rsid w:val="00B9117E"/>
  </w:style>
  <w:style w:type="character" w:customStyle="1" w:styleId="WW-Absatz-Standardschriftart1111111111111111111111111">
    <w:name w:val="WW-Absatz-Standardschriftart1111111111111111111111111"/>
    <w:rsid w:val="00B9117E"/>
  </w:style>
  <w:style w:type="character" w:customStyle="1" w:styleId="WW-Absatz-Standardschriftart11111111111111111111111111">
    <w:name w:val="WW-Absatz-Standardschriftart11111111111111111111111111"/>
    <w:rsid w:val="00B9117E"/>
  </w:style>
  <w:style w:type="character" w:customStyle="1" w:styleId="WW-Absatz-Standardschriftart111111111111111111111111111">
    <w:name w:val="WW-Absatz-Standardschriftart111111111111111111111111111"/>
    <w:rsid w:val="00B9117E"/>
  </w:style>
  <w:style w:type="character" w:customStyle="1" w:styleId="WW8Num3z0">
    <w:name w:val="WW8Num3z0"/>
    <w:rsid w:val="00B9117E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B9117E"/>
  </w:style>
  <w:style w:type="character" w:customStyle="1" w:styleId="WW-Absatz-Standardschriftart11111111111111111111111111111">
    <w:name w:val="WW-Absatz-Standardschriftart11111111111111111111111111111"/>
    <w:rsid w:val="00B9117E"/>
  </w:style>
  <w:style w:type="character" w:customStyle="1" w:styleId="WW-Absatz-Standardschriftart111111111111111111111111111111">
    <w:name w:val="WW-Absatz-Standardschriftart111111111111111111111111111111"/>
    <w:rsid w:val="00B9117E"/>
  </w:style>
  <w:style w:type="character" w:customStyle="1" w:styleId="WW-Absatz-Standardschriftart1111111111111111111111111111111">
    <w:name w:val="WW-Absatz-Standardschriftart1111111111111111111111111111111"/>
    <w:rsid w:val="00B9117E"/>
  </w:style>
  <w:style w:type="character" w:customStyle="1" w:styleId="WW-Absatz-Standardschriftart11111111111111111111111111111111">
    <w:name w:val="WW-Absatz-Standardschriftart11111111111111111111111111111111"/>
    <w:rsid w:val="00B9117E"/>
  </w:style>
  <w:style w:type="character" w:customStyle="1" w:styleId="WW-Absatz-Standardschriftart111111111111111111111111111111111">
    <w:name w:val="WW-Absatz-Standardschriftart111111111111111111111111111111111"/>
    <w:rsid w:val="00B9117E"/>
  </w:style>
  <w:style w:type="character" w:customStyle="1" w:styleId="WW-Absatz-Standardschriftart1111111111111111111111111111111111">
    <w:name w:val="WW-Absatz-Standardschriftart1111111111111111111111111111111111"/>
    <w:rsid w:val="00B9117E"/>
  </w:style>
  <w:style w:type="character" w:customStyle="1" w:styleId="WW-Absatz-Standardschriftart11111111111111111111111111111111111">
    <w:name w:val="WW-Absatz-Standardschriftart11111111111111111111111111111111111"/>
    <w:rsid w:val="00B9117E"/>
  </w:style>
  <w:style w:type="character" w:customStyle="1" w:styleId="WW-Absatz-Standardschriftart111111111111111111111111111111111111">
    <w:name w:val="WW-Absatz-Standardschriftart111111111111111111111111111111111111"/>
    <w:rsid w:val="00B9117E"/>
  </w:style>
  <w:style w:type="character" w:customStyle="1" w:styleId="WW-Absatz-Standardschriftart1111111111111111111111111111111111111">
    <w:name w:val="WW-Absatz-Standardschriftart1111111111111111111111111111111111111"/>
    <w:rsid w:val="00B9117E"/>
  </w:style>
  <w:style w:type="character" w:customStyle="1" w:styleId="WW-Absatz-Standardschriftart11111111111111111111111111111111111111">
    <w:name w:val="WW-Absatz-Standardschriftart11111111111111111111111111111111111111"/>
    <w:rsid w:val="00B9117E"/>
  </w:style>
  <w:style w:type="character" w:customStyle="1" w:styleId="WW-Absatz-Standardschriftart111111111111111111111111111111111111111">
    <w:name w:val="WW-Absatz-Standardschriftart111111111111111111111111111111111111111"/>
    <w:rsid w:val="00B9117E"/>
  </w:style>
  <w:style w:type="character" w:customStyle="1" w:styleId="WW-Absatz-Standardschriftart1111111111111111111111111111111111111111">
    <w:name w:val="WW-Absatz-Standardschriftart1111111111111111111111111111111111111111"/>
    <w:rsid w:val="00B9117E"/>
  </w:style>
  <w:style w:type="character" w:customStyle="1" w:styleId="WW-Absatz-Standardschriftart11111111111111111111111111111111111111111">
    <w:name w:val="WW-Absatz-Standardschriftart11111111111111111111111111111111111111111"/>
    <w:rsid w:val="00B9117E"/>
  </w:style>
  <w:style w:type="character" w:customStyle="1" w:styleId="WW-Absatz-Standardschriftart111111111111111111111111111111111111111111">
    <w:name w:val="WW-Absatz-Standardschriftart111111111111111111111111111111111111111111"/>
    <w:rsid w:val="00B9117E"/>
  </w:style>
  <w:style w:type="character" w:customStyle="1" w:styleId="WW-Absatz-Standardschriftart1111111111111111111111111111111111111111111">
    <w:name w:val="WW-Absatz-Standardschriftart1111111111111111111111111111111111111111111"/>
    <w:rsid w:val="00B9117E"/>
  </w:style>
  <w:style w:type="character" w:customStyle="1" w:styleId="WW-Absatz-Standardschriftart11111111111111111111111111111111111111111111">
    <w:name w:val="WW-Absatz-Standardschriftart11111111111111111111111111111111111111111111"/>
    <w:rsid w:val="00B9117E"/>
  </w:style>
  <w:style w:type="character" w:customStyle="1" w:styleId="WW-Absatz-Standardschriftart111111111111111111111111111111111111111111111">
    <w:name w:val="WW-Absatz-Standardschriftart111111111111111111111111111111111111111111111"/>
    <w:rsid w:val="00B9117E"/>
  </w:style>
  <w:style w:type="character" w:customStyle="1" w:styleId="WW-Absatz-Standardschriftart1111111111111111111111111111111111111111111111">
    <w:name w:val="WW-Absatz-Standardschriftart1111111111111111111111111111111111111111111111"/>
    <w:rsid w:val="00B9117E"/>
  </w:style>
  <w:style w:type="character" w:customStyle="1" w:styleId="WW-Absatz-Standardschriftart11111111111111111111111111111111111111111111111">
    <w:name w:val="WW-Absatz-Standardschriftart11111111111111111111111111111111111111111111111"/>
    <w:rsid w:val="00B9117E"/>
  </w:style>
  <w:style w:type="character" w:customStyle="1" w:styleId="WW-Absatz-Standardschriftart111111111111111111111111111111111111111111111111">
    <w:name w:val="WW-Absatz-Standardschriftart111111111111111111111111111111111111111111111111"/>
    <w:rsid w:val="00B9117E"/>
  </w:style>
  <w:style w:type="character" w:customStyle="1" w:styleId="WW-Absatz-Standardschriftart1111111111111111111111111111111111111111111111111">
    <w:name w:val="WW-Absatz-Standardschriftart1111111111111111111111111111111111111111111111111"/>
    <w:rsid w:val="00B9117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9117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9117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9117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9117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9117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9117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9117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9117E"/>
  </w:style>
  <w:style w:type="character" w:customStyle="1" w:styleId="WW8Num2z0">
    <w:name w:val="WW8Num2z0"/>
    <w:rsid w:val="00B9117E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B9117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B9117E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B9117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B9117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B9117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B9117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B9117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B9117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B9117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B9117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B9117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B9117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B9117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B9117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B9117E"/>
  </w:style>
  <w:style w:type="character" w:customStyle="1" w:styleId="11">
    <w:name w:val="Основной шрифт абзаца1"/>
    <w:rsid w:val="00B9117E"/>
  </w:style>
  <w:style w:type="character" w:styleId="a3">
    <w:name w:val="Hyperlink"/>
    <w:rsid w:val="00B9117E"/>
    <w:rPr>
      <w:color w:val="0000FF"/>
      <w:u w:val="single"/>
    </w:rPr>
  </w:style>
  <w:style w:type="character" w:customStyle="1" w:styleId="RTFNum21">
    <w:name w:val="RTF_Num 2 1"/>
    <w:rsid w:val="00B9117E"/>
    <w:rPr>
      <w:rFonts w:ascii="Symbol" w:hAnsi="Symbol"/>
    </w:rPr>
  </w:style>
  <w:style w:type="character" w:customStyle="1" w:styleId="a4">
    <w:name w:val="Цветовое выделение"/>
    <w:rsid w:val="00B9117E"/>
    <w:rPr>
      <w:b/>
      <w:bCs/>
      <w:color w:val="000080"/>
    </w:rPr>
  </w:style>
  <w:style w:type="character" w:customStyle="1" w:styleId="FontStyle30">
    <w:name w:val="Font Style30"/>
    <w:rsid w:val="00B9117E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B9117E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B9117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B9117E"/>
    <w:pPr>
      <w:spacing w:after="120"/>
    </w:pPr>
  </w:style>
  <w:style w:type="character" w:customStyle="1" w:styleId="a7">
    <w:name w:val="Основной текст Знак"/>
    <w:basedOn w:val="a0"/>
    <w:link w:val="a6"/>
    <w:rsid w:val="00B9117E"/>
    <w:rPr>
      <w:rFonts w:ascii="Times New Roman" w:eastAsia="Lucida Sans Unicode" w:hAnsi="Times New Roman" w:cs="Times New Roman"/>
      <w:sz w:val="24"/>
      <w:szCs w:val="24"/>
    </w:rPr>
  </w:style>
  <w:style w:type="paragraph" w:styleId="a8">
    <w:name w:val="List"/>
    <w:basedOn w:val="a6"/>
    <w:rsid w:val="00B9117E"/>
    <w:rPr>
      <w:rFonts w:cs="Tahoma"/>
    </w:rPr>
  </w:style>
  <w:style w:type="paragraph" w:customStyle="1" w:styleId="22">
    <w:name w:val="Название2"/>
    <w:basedOn w:val="a"/>
    <w:rsid w:val="00B9117E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B9117E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B9117E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B9117E"/>
    <w:pPr>
      <w:suppressLineNumbers/>
    </w:pPr>
    <w:rPr>
      <w:rFonts w:cs="Tahoma"/>
    </w:rPr>
  </w:style>
  <w:style w:type="paragraph" w:customStyle="1" w:styleId="15">
    <w:name w:val="Цитата1"/>
    <w:basedOn w:val="a"/>
    <w:rsid w:val="00B9117E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B9117E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B9117E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B911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B9117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B9117E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B9117E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B9117E"/>
    <w:pPr>
      <w:suppressLineNumbers/>
    </w:pPr>
  </w:style>
  <w:style w:type="paragraph" w:customStyle="1" w:styleId="ae">
    <w:name w:val="Заголовок таблицы"/>
    <w:basedOn w:val="ad"/>
    <w:rsid w:val="00B9117E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rsid w:val="00B9117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">
    <w:name w:val="Нормальный (таблица)"/>
    <w:basedOn w:val="a"/>
    <w:next w:val="a"/>
    <w:rsid w:val="00B9117E"/>
    <w:pPr>
      <w:jc w:val="both"/>
    </w:pPr>
  </w:style>
  <w:style w:type="paragraph" w:customStyle="1" w:styleId="Style3">
    <w:name w:val="Style3"/>
    <w:basedOn w:val="a"/>
    <w:rsid w:val="00B9117E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B9117E"/>
    <w:pPr>
      <w:spacing w:line="480" w:lineRule="exact"/>
      <w:jc w:val="both"/>
    </w:pPr>
  </w:style>
  <w:style w:type="paragraph" w:customStyle="1" w:styleId="Style15">
    <w:name w:val="Style15"/>
    <w:basedOn w:val="a"/>
    <w:rsid w:val="00B9117E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B9117E"/>
  </w:style>
  <w:style w:type="paragraph" w:customStyle="1" w:styleId="31">
    <w:name w:val="Основной текст 31"/>
    <w:basedOn w:val="a"/>
    <w:rsid w:val="00B9117E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B9117E"/>
    <w:pPr>
      <w:ind w:left="720" w:firstLine="720"/>
      <w:jc w:val="both"/>
    </w:pPr>
  </w:style>
  <w:style w:type="paragraph" w:customStyle="1" w:styleId="210">
    <w:name w:val="Основной текст 21"/>
    <w:basedOn w:val="a"/>
    <w:rsid w:val="00B9117E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B9117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B9117E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B9117E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B9117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B9117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B9117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f2">
    <w:name w:val="Гипертекстовая ссылка"/>
    <w:rsid w:val="00B9117E"/>
    <w:rPr>
      <w:rFonts w:cs="Times New Roman"/>
      <w:b/>
      <w:color w:val="106BBE"/>
    </w:rPr>
  </w:style>
  <w:style w:type="paragraph" w:styleId="af3">
    <w:name w:val="footer"/>
    <w:basedOn w:val="a"/>
    <w:link w:val="af4"/>
    <w:rsid w:val="00B9117E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B911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Знак Знак Знак Знак"/>
    <w:basedOn w:val="a"/>
    <w:next w:val="a"/>
    <w:semiHidden/>
    <w:rsid w:val="00B9117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6">
    <w:name w:val="Title"/>
    <w:basedOn w:val="a"/>
    <w:link w:val="af7"/>
    <w:qFormat/>
    <w:rsid w:val="00B9117E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B9117E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B9117E"/>
    <w:rPr>
      <w:color w:val="auto"/>
      <w:u w:val="single"/>
    </w:rPr>
  </w:style>
  <w:style w:type="paragraph" w:customStyle="1" w:styleId="af9">
    <w:name w:val="Внимание"/>
    <w:basedOn w:val="a"/>
    <w:next w:val="a"/>
    <w:rsid w:val="00B9117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B9117E"/>
  </w:style>
  <w:style w:type="paragraph" w:customStyle="1" w:styleId="afb">
    <w:name w:val="Внимание: недобросовестность!"/>
    <w:basedOn w:val="af9"/>
    <w:next w:val="a"/>
    <w:rsid w:val="00B9117E"/>
  </w:style>
  <w:style w:type="character" w:customStyle="1" w:styleId="afc">
    <w:name w:val="Выделение для Базового Поиска"/>
    <w:rsid w:val="00B9117E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B9117E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B9117E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B9117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B9117E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B9117E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B9117E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B9117E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B9117E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B9117E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B9117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B9117E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B9117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B9117E"/>
    <w:rPr>
      <w:i/>
      <w:iCs/>
    </w:rPr>
  </w:style>
  <w:style w:type="paragraph" w:customStyle="1" w:styleId="affe">
    <w:name w:val="Текст (лев. подпись)"/>
    <w:basedOn w:val="a"/>
    <w:next w:val="a"/>
    <w:rsid w:val="00B9117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B9117E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B9117E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B9117E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B9117E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B9117E"/>
  </w:style>
  <w:style w:type="paragraph" w:customStyle="1" w:styleId="afff4">
    <w:name w:val="Моноширинный"/>
    <w:basedOn w:val="a"/>
    <w:next w:val="a"/>
    <w:rsid w:val="00B9117E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B9117E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B9117E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B9117E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B9117E"/>
    <w:pPr>
      <w:ind w:firstLine="118"/>
    </w:pPr>
  </w:style>
  <w:style w:type="paragraph" w:customStyle="1" w:styleId="afff9">
    <w:name w:val="Оглавление"/>
    <w:basedOn w:val="ac"/>
    <w:next w:val="a"/>
    <w:rsid w:val="00B9117E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B9117E"/>
    <w:rPr>
      <w:color w:val="FF0000"/>
    </w:rPr>
  </w:style>
  <w:style w:type="paragraph" w:customStyle="1" w:styleId="afffb">
    <w:name w:val="Переменная часть"/>
    <w:basedOn w:val="aff"/>
    <w:next w:val="a"/>
    <w:rsid w:val="00B9117E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B9117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B9117E"/>
    <w:rPr>
      <w:b/>
      <w:bCs/>
    </w:rPr>
  </w:style>
  <w:style w:type="paragraph" w:customStyle="1" w:styleId="afffe">
    <w:name w:val="Подчёркнутый текст"/>
    <w:basedOn w:val="a"/>
    <w:next w:val="a"/>
    <w:rsid w:val="00B9117E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B9117E"/>
    <w:rPr>
      <w:sz w:val="20"/>
      <w:szCs w:val="20"/>
    </w:rPr>
  </w:style>
  <w:style w:type="paragraph" w:customStyle="1" w:styleId="affff0">
    <w:name w:val="Пример."/>
    <w:basedOn w:val="af9"/>
    <w:next w:val="a"/>
    <w:rsid w:val="00B9117E"/>
  </w:style>
  <w:style w:type="paragraph" w:customStyle="1" w:styleId="affff1">
    <w:name w:val="Примечание."/>
    <w:basedOn w:val="af9"/>
    <w:next w:val="a"/>
    <w:rsid w:val="00B9117E"/>
  </w:style>
  <w:style w:type="character" w:customStyle="1" w:styleId="affff2">
    <w:name w:val="Продолжение ссылки"/>
    <w:rsid w:val="00B9117E"/>
  </w:style>
  <w:style w:type="paragraph" w:customStyle="1" w:styleId="affff3">
    <w:name w:val="Словарная статья"/>
    <w:basedOn w:val="a"/>
    <w:next w:val="a"/>
    <w:rsid w:val="00B9117E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B9117E"/>
    <w:rPr>
      <w:color w:val="26282F"/>
    </w:rPr>
  </w:style>
  <w:style w:type="character" w:customStyle="1" w:styleId="affff5">
    <w:name w:val="Сравнение редакций. Добавленный фрагмент"/>
    <w:rsid w:val="00B9117E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B9117E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B9117E"/>
    <w:rPr>
      <w:color w:val="auto"/>
    </w:rPr>
  </w:style>
  <w:style w:type="paragraph" w:customStyle="1" w:styleId="affff9">
    <w:name w:val="Текст в таблице"/>
    <w:basedOn w:val="af"/>
    <w:next w:val="a"/>
    <w:rsid w:val="00B9117E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B9117E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B9117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B9117E"/>
    <w:rPr>
      <w:strike/>
      <w:color w:val="auto"/>
    </w:rPr>
  </w:style>
  <w:style w:type="paragraph" w:customStyle="1" w:styleId="affffd">
    <w:name w:val="Формула"/>
    <w:basedOn w:val="a"/>
    <w:next w:val="a"/>
    <w:rsid w:val="00B9117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B9117E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B9117E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99"/>
    <w:qFormat/>
    <w:rsid w:val="00B9117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uiPriority w:val="99"/>
    <w:rsid w:val="00B9117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2">
    <w:name w:val="Основной текст с отступом 32"/>
    <w:basedOn w:val="a"/>
    <w:rsid w:val="00B9117E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B9117E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B9117E"/>
    <w:rPr>
      <w:rFonts w:ascii="Tahoma" w:eastAsia="Lucida Sans Unicode" w:hAnsi="Tahoma" w:cs="Tahoma"/>
      <w:sz w:val="16"/>
      <w:szCs w:val="16"/>
    </w:rPr>
  </w:style>
  <w:style w:type="paragraph" w:customStyle="1" w:styleId="afffff3">
    <w:name w:val="Знак"/>
    <w:basedOn w:val="a"/>
    <w:next w:val="a"/>
    <w:semiHidden/>
    <w:rsid w:val="00B9117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fffff4">
    <w:name w:val="Table Grid"/>
    <w:basedOn w:val="a1"/>
    <w:rsid w:val="00B911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B9117E"/>
    <w:rPr>
      <w:rFonts w:ascii="Arial" w:hAnsi="Arial" w:cs="Arial"/>
      <w:lang w:val="ru-RU" w:eastAsia="ru-RU" w:bidi="ar-SA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B9117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Title">
    <w:name w:val="ConsTitle"/>
    <w:rsid w:val="00B911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9117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B9117E"/>
    <w:pPr>
      <w:ind w:left="708"/>
    </w:pPr>
  </w:style>
  <w:style w:type="character" w:styleId="afffff6">
    <w:name w:val="FollowedHyperlink"/>
    <w:uiPriority w:val="99"/>
    <w:unhideWhenUsed/>
    <w:rsid w:val="00B9117E"/>
    <w:rPr>
      <w:color w:val="800080"/>
      <w:u w:val="single"/>
    </w:rPr>
  </w:style>
  <w:style w:type="character" w:customStyle="1" w:styleId="WW8Num1z0">
    <w:name w:val="WW8Num1z0"/>
    <w:rsid w:val="00B9117E"/>
    <w:rPr>
      <w:rFonts w:ascii="Symbol" w:hAnsi="Symbol"/>
    </w:rPr>
  </w:style>
  <w:style w:type="paragraph" w:customStyle="1" w:styleId="320">
    <w:name w:val="Основной текст с отступом 32"/>
    <w:basedOn w:val="a"/>
    <w:rsid w:val="00B9117E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B9117E"/>
  </w:style>
  <w:style w:type="paragraph" w:customStyle="1" w:styleId="321">
    <w:name w:val="Основной текст 32"/>
    <w:basedOn w:val="a"/>
    <w:rsid w:val="00B9117E"/>
    <w:pPr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17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9117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B9117E"/>
    <w:pPr>
      <w:keepNext/>
      <w:tabs>
        <w:tab w:val="num" w:pos="0"/>
      </w:tabs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B9117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B9117E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B9117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117E"/>
    <w:rPr>
      <w:rFonts w:ascii="Arial" w:eastAsia="Lucida Sans Unicode" w:hAnsi="Arial" w:cs="Arial"/>
      <w:b/>
      <w:bCs/>
    </w:rPr>
  </w:style>
  <w:style w:type="character" w:customStyle="1" w:styleId="20">
    <w:name w:val="Заголовок 2 Знак"/>
    <w:basedOn w:val="a0"/>
    <w:link w:val="2"/>
    <w:rsid w:val="00B9117E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B9117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9117E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B9117E"/>
    <w:rPr>
      <w:rFonts w:ascii="Calibri" w:eastAsia="Times New Roman" w:hAnsi="Calibri" w:cs="Times New Roman"/>
      <w:b/>
      <w:bCs/>
    </w:rPr>
  </w:style>
  <w:style w:type="character" w:customStyle="1" w:styleId="Absatz-Standardschriftart">
    <w:name w:val="Absatz-Standardschriftart"/>
    <w:rsid w:val="00B9117E"/>
  </w:style>
  <w:style w:type="character" w:customStyle="1" w:styleId="WW-Absatz-Standardschriftart">
    <w:name w:val="WW-Absatz-Standardschriftart"/>
    <w:rsid w:val="00B9117E"/>
  </w:style>
  <w:style w:type="character" w:customStyle="1" w:styleId="WW-Absatz-Standardschriftart1">
    <w:name w:val="WW-Absatz-Standardschriftart1"/>
    <w:rsid w:val="00B9117E"/>
  </w:style>
  <w:style w:type="character" w:customStyle="1" w:styleId="WW-Absatz-Standardschriftart11">
    <w:name w:val="WW-Absatz-Standardschriftart11"/>
    <w:rsid w:val="00B9117E"/>
  </w:style>
  <w:style w:type="character" w:customStyle="1" w:styleId="21">
    <w:name w:val="Основной шрифт абзаца2"/>
    <w:rsid w:val="00B9117E"/>
  </w:style>
  <w:style w:type="character" w:customStyle="1" w:styleId="WW-Absatz-Standardschriftart111">
    <w:name w:val="WW-Absatz-Standardschriftart111"/>
    <w:rsid w:val="00B9117E"/>
  </w:style>
  <w:style w:type="character" w:customStyle="1" w:styleId="WW-Absatz-Standardschriftart1111">
    <w:name w:val="WW-Absatz-Standardschriftart1111"/>
    <w:rsid w:val="00B9117E"/>
  </w:style>
  <w:style w:type="character" w:customStyle="1" w:styleId="WW-Absatz-Standardschriftart11111">
    <w:name w:val="WW-Absatz-Standardschriftart11111"/>
    <w:rsid w:val="00B9117E"/>
  </w:style>
  <w:style w:type="character" w:customStyle="1" w:styleId="WW-Absatz-Standardschriftart111111">
    <w:name w:val="WW-Absatz-Standardschriftart111111"/>
    <w:rsid w:val="00B9117E"/>
  </w:style>
  <w:style w:type="character" w:customStyle="1" w:styleId="WW8Num4z0">
    <w:name w:val="WW8Num4z0"/>
    <w:rsid w:val="00B9117E"/>
    <w:rPr>
      <w:rFonts w:ascii="Symbol" w:hAnsi="Symbol"/>
    </w:rPr>
  </w:style>
  <w:style w:type="character" w:customStyle="1" w:styleId="WW-Absatz-Standardschriftart1111111">
    <w:name w:val="WW-Absatz-Standardschriftart1111111"/>
    <w:rsid w:val="00B9117E"/>
  </w:style>
  <w:style w:type="character" w:customStyle="1" w:styleId="WW-Absatz-Standardschriftart11111111">
    <w:name w:val="WW-Absatz-Standardschriftart11111111"/>
    <w:rsid w:val="00B9117E"/>
  </w:style>
  <w:style w:type="character" w:customStyle="1" w:styleId="WW-Absatz-Standardschriftart111111111">
    <w:name w:val="WW-Absatz-Standardschriftart111111111"/>
    <w:rsid w:val="00B9117E"/>
  </w:style>
  <w:style w:type="character" w:customStyle="1" w:styleId="WW-Absatz-Standardschriftart1111111111">
    <w:name w:val="WW-Absatz-Standardschriftart1111111111"/>
    <w:rsid w:val="00B9117E"/>
  </w:style>
  <w:style w:type="character" w:customStyle="1" w:styleId="WW-Absatz-Standardschriftart11111111111">
    <w:name w:val="WW-Absatz-Standardschriftart11111111111"/>
    <w:rsid w:val="00B9117E"/>
  </w:style>
  <w:style w:type="character" w:customStyle="1" w:styleId="WW-Absatz-Standardschriftart111111111111">
    <w:name w:val="WW-Absatz-Standardschriftart111111111111"/>
    <w:rsid w:val="00B9117E"/>
  </w:style>
  <w:style w:type="character" w:customStyle="1" w:styleId="WW-Absatz-Standardschriftart1111111111111">
    <w:name w:val="WW-Absatz-Standardschriftart1111111111111"/>
    <w:rsid w:val="00B9117E"/>
  </w:style>
  <w:style w:type="character" w:customStyle="1" w:styleId="WW-Absatz-Standardschriftart11111111111111">
    <w:name w:val="WW-Absatz-Standardschriftart11111111111111"/>
    <w:rsid w:val="00B9117E"/>
  </w:style>
  <w:style w:type="character" w:customStyle="1" w:styleId="WW-Absatz-Standardschriftart111111111111111">
    <w:name w:val="WW-Absatz-Standardschriftart111111111111111"/>
    <w:rsid w:val="00B9117E"/>
  </w:style>
  <w:style w:type="character" w:customStyle="1" w:styleId="WW-Absatz-Standardschriftart1111111111111111">
    <w:name w:val="WW-Absatz-Standardschriftart1111111111111111"/>
    <w:rsid w:val="00B9117E"/>
  </w:style>
  <w:style w:type="character" w:customStyle="1" w:styleId="WW-Absatz-Standardschriftart11111111111111111">
    <w:name w:val="WW-Absatz-Standardschriftart11111111111111111"/>
    <w:rsid w:val="00B9117E"/>
  </w:style>
  <w:style w:type="character" w:customStyle="1" w:styleId="WW-Absatz-Standardschriftart111111111111111111">
    <w:name w:val="WW-Absatz-Standardschriftart111111111111111111"/>
    <w:rsid w:val="00B9117E"/>
  </w:style>
  <w:style w:type="character" w:customStyle="1" w:styleId="WW-Absatz-Standardschriftart1111111111111111111">
    <w:name w:val="WW-Absatz-Standardschriftart1111111111111111111"/>
    <w:rsid w:val="00B9117E"/>
  </w:style>
  <w:style w:type="character" w:customStyle="1" w:styleId="WW-Absatz-Standardschriftart11111111111111111111">
    <w:name w:val="WW-Absatz-Standardschriftart11111111111111111111"/>
    <w:rsid w:val="00B9117E"/>
  </w:style>
  <w:style w:type="character" w:customStyle="1" w:styleId="WW-Absatz-Standardschriftart111111111111111111111">
    <w:name w:val="WW-Absatz-Standardschriftart111111111111111111111"/>
    <w:rsid w:val="00B9117E"/>
  </w:style>
  <w:style w:type="character" w:customStyle="1" w:styleId="WW-Absatz-Standardschriftart1111111111111111111111">
    <w:name w:val="WW-Absatz-Standardschriftart1111111111111111111111"/>
    <w:rsid w:val="00B9117E"/>
  </w:style>
  <w:style w:type="character" w:customStyle="1" w:styleId="WW-Absatz-Standardschriftart11111111111111111111111">
    <w:name w:val="WW-Absatz-Standardschriftart11111111111111111111111"/>
    <w:rsid w:val="00B9117E"/>
  </w:style>
  <w:style w:type="character" w:customStyle="1" w:styleId="WW-Absatz-Standardschriftart111111111111111111111111">
    <w:name w:val="WW-Absatz-Standardschriftart111111111111111111111111"/>
    <w:rsid w:val="00B9117E"/>
  </w:style>
  <w:style w:type="character" w:customStyle="1" w:styleId="WW-Absatz-Standardschriftart1111111111111111111111111">
    <w:name w:val="WW-Absatz-Standardschriftart1111111111111111111111111"/>
    <w:rsid w:val="00B9117E"/>
  </w:style>
  <w:style w:type="character" w:customStyle="1" w:styleId="WW-Absatz-Standardschriftart11111111111111111111111111">
    <w:name w:val="WW-Absatz-Standardschriftart11111111111111111111111111"/>
    <w:rsid w:val="00B9117E"/>
  </w:style>
  <w:style w:type="character" w:customStyle="1" w:styleId="WW-Absatz-Standardschriftart111111111111111111111111111">
    <w:name w:val="WW-Absatz-Standardschriftart111111111111111111111111111"/>
    <w:rsid w:val="00B9117E"/>
  </w:style>
  <w:style w:type="character" w:customStyle="1" w:styleId="WW8Num3z0">
    <w:name w:val="WW8Num3z0"/>
    <w:rsid w:val="00B9117E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B9117E"/>
  </w:style>
  <w:style w:type="character" w:customStyle="1" w:styleId="WW-Absatz-Standardschriftart11111111111111111111111111111">
    <w:name w:val="WW-Absatz-Standardschriftart11111111111111111111111111111"/>
    <w:rsid w:val="00B9117E"/>
  </w:style>
  <w:style w:type="character" w:customStyle="1" w:styleId="WW-Absatz-Standardschriftart111111111111111111111111111111">
    <w:name w:val="WW-Absatz-Standardschriftart111111111111111111111111111111"/>
    <w:rsid w:val="00B9117E"/>
  </w:style>
  <w:style w:type="character" w:customStyle="1" w:styleId="WW-Absatz-Standardschriftart1111111111111111111111111111111">
    <w:name w:val="WW-Absatz-Standardschriftart1111111111111111111111111111111"/>
    <w:rsid w:val="00B9117E"/>
  </w:style>
  <w:style w:type="character" w:customStyle="1" w:styleId="WW-Absatz-Standardschriftart11111111111111111111111111111111">
    <w:name w:val="WW-Absatz-Standardschriftart11111111111111111111111111111111"/>
    <w:rsid w:val="00B9117E"/>
  </w:style>
  <w:style w:type="character" w:customStyle="1" w:styleId="WW-Absatz-Standardschriftart111111111111111111111111111111111">
    <w:name w:val="WW-Absatz-Standardschriftart111111111111111111111111111111111"/>
    <w:rsid w:val="00B9117E"/>
  </w:style>
  <w:style w:type="character" w:customStyle="1" w:styleId="WW-Absatz-Standardschriftart1111111111111111111111111111111111">
    <w:name w:val="WW-Absatz-Standardschriftart1111111111111111111111111111111111"/>
    <w:rsid w:val="00B9117E"/>
  </w:style>
  <w:style w:type="character" w:customStyle="1" w:styleId="WW-Absatz-Standardschriftart11111111111111111111111111111111111">
    <w:name w:val="WW-Absatz-Standardschriftart11111111111111111111111111111111111"/>
    <w:rsid w:val="00B9117E"/>
  </w:style>
  <w:style w:type="character" w:customStyle="1" w:styleId="WW-Absatz-Standardschriftart111111111111111111111111111111111111">
    <w:name w:val="WW-Absatz-Standardschriftart111111111111111111111111111111111111"/>
    <w:rsid w:val="00B9117E"/>
  </w:style>
  <w:style w:type="character" w:customStyle="1" w:styleId="WW-Absatz-Standardschriftart1111111111111111111111111111111111111">
    <w:name w:val="WW-Absatz-Standardschriftart1111111111111111111111111111111111111"/>
    <w:rsid w:val="00B9117E"/>
  </w:style>
  <w:style w:type="character" w:customStyle="1" w:styleId="WW-Absatz-Standardschriftart11111111111111111111111111111111111111">
    <w:name w:val="WW-Absatz-Standardschriftart11111111111111111111111111111111111111"/>
    <w:rsid w:val="00B9117E"/>
  </w:style>
  <w:style w:type="character" w:customStyle="1" w:styleId="WW-Absatz-Standardschriftart111111111111111111111111111111111111111">
    <w:name w:val="WW-Absatz-Standardschriftart111111111111111111111111111111111111111"/>
    <w:rsid w:val="00B9117E"/>
  </w:style>
  <w:style w:type="character" w:customStyle="1" w:styleId="WW-Absatz-Standardschriftart1111111111111111111111111111111111111111">
    <w:name w:val="WW-Absatz-Standardschriftart1111111111111111111111111111111111111111"/>
    <w:rsid w:val="00B9117E"/>
  </w:style>
  <w:style w:type="character" w:customStyle="1" w:styleId="WW-Absatz-Standardschriftart11111111111111111111111111111111111111111">
    <w:name w:val="WW-Absatz-Standardschriftart11111111111111111111111111111111111111111"/>
    <w:rsid w:val="00B9117E"/>
  </w:style>
  <w:style w:type="character" w:customStyle="1" w:styleId="WW-Absatz-Standardschriftart111111111111111111111111111111111111111111">
    <w:name w:val="WW-Absatz-Standardschriftart111111111111111111111111111111111111111111"/>
    <w:rsid w:val="00B9117E"/>
  </w:style>
  <w:style w:type="character" w:customStyle="1" w:styleId="WW-Absatz-Standardschriftart1111111111111111111111111111111111111111111">
    <w:name w:val="WW-Absatz-Standardschriftart1111111111111111111111111111111111111111111"/>
    <w:rsid w:val="00B9117E"/>
  </w:style>
  <w:style w:type="character" w:customStyle="1" w:styleId="WW-Absatz-Standardschriftart11111111111111111111111111111111111111111111">
    <w:name w:val="WW-Absatz-Standardschriftart11111111111111111111111111111111111111111111"/>
    <w:rsid w:val="00B9117E"/>
  </w:style>
  <w:style w:type="character" w:customStyle="1" w:styleId="WW-Absatz-Standardschriftart111111111111111111111111111111111111111111111">
    <w:name w:val="WW-Absatz-Standardschriftart111111111111111111111111111111111111111111111"/>
    <w:rsid w:val="00B9117E"/>
  </w:style>
  <w:style w:type="character" w:customStyle="1" w:styleId="WW-Absatz-Standardschriftart1111111111111111111111111111111111111111111111">
    <w:name w:val="WW-Absatz-Standardschriftart1111111111111111111111111111111111111111111111"/>
    <w:rsid w:val="00B9117E"/>
  </w:style>
  <w:style w:type="character" w:customStyle="1" w:styleId="WW-Absatz-Standardschriftart11111111111111111111111111111111111111111111111">
    <w:name w:val="WW-Absatz-Standardschriftart11111111111111111111111111111111111111111111111"/>
    <w:rsid w:val="00B9117E"/>
  </w:style>
  <w:style w:type="character" w:customStyle="1" w:styleId="WW-Absatz-Standardschriftart111111111111111111111111111111111111111111111111">
    <w:name w:val="WW-Absatz-Standardschriftart111111111111111111111111111111111111111111111111"/>
    <w:rsid w:val="00B9117E"/>
  </w:style>
  <w:style w:type="character" w:customStyle="1" w:styleId="WW-Absatz-Standardschriftart1111111111111111111111111111111111111111111111111">
    <w:name w:val="WW-Absatz-Standardschriftart1111111111111111111111111111111111111111111111111"/>
    <w:rsid w:val="00B9117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9117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9117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9117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9117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9117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9117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9117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9117E"/>
  </w:style>
  <w:style w:type="character" w:customStyle="1" w:styleId="WW8Num2z0">
    <w:name w:val="WW8Num2z0"/>
    <w:rsid w:val="00B9117E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B9117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B9117E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B9117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B9117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B9117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B9117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B9117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B9117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B9117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B9117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B9117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B9117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B9117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B9117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B9117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B9117E"/>
  </w:style>
  <w:style w:type="character" w:customStyle="1" w:styleId="11">
    <w:name w:val="Основной шрифт абзаца1"/>
    <w:rsid w:val="00B9117E"/>
  </w:style>
  <w:style w:type="character" w:styleId="a3">
    <w:name w:val="Hyperlink"/>
    <w:rsid w:val="00B9117E"/>
    <w:rPr>
      <w:color w:val="0000FF"/>
      <w:u w:val="single"/>
    </w:rPr>
  </w:style>
  <w:style w:type="character" w:customStyle="1" w:styleId="RTFNum21">
    <w:name w:val="RTF_Num 2 1"/>
    <w:rsid w:val="00B9117E"/>
    <w:rPr>
      <w:rFonts w:ascii="Symbol" w:hAnsi="Symbol"/>
    </w:rPr>
  </w:style>
  <w:style w:type="character" w:customStyle="1" w:styleId="a4">
    <w:name w:val="Цветовое выделение"/>
    <w:rsid w:val="00B9117E"/>
    <w:rPr>
      <w:b/>
      <w:bCs/>
      <w:color w:val="000080"/>
    </w:rPr>
  </w:style>
  <w:style w:type="character" w:customStyle="1" w:styleId="FontStyle30">
    <w:name w:val="Font Style30"/>
    <w:rsid w:val="00B9117E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B9117E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B9117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B9117E"/>
    <w:pPr>
      <w:spacing w:after="120"/>
    </w:pPr>
  </w:style>
  <w:style w:type="character" w:customStyle="1" w:styleId="a7">
    <w:name w:val="Основной текст Знак"/>
    <w:basedOn w:val="a0"/>
    <w:link w:val="a6"/>
    <w:rsid w:val="00B9117E"/>
    <w:rPr>
      <w:rFonts w:ascii="Times New Roman" w:eastAsia="Lucida Sans Unicode" w:hAnsi="Times New Roman" w:cs="Times New Roman"/>
      <w:sz w:val="24"/>
      <w:szCs w:val="24"/>
    </w:rPr>
  </w:style>
  <w:style w:type="paragraph" w:styleId="a8">
    <w:name w:val="List"/>
    <w:basedOn w:val="a6"/>
    <w:rsid w:val="00B9117E"/>
    <w:rPr>
      <w:rFonts w:cs="Tahoma"/>
    </w:rPr>
  </w:style>
  <w:style w:type="paragraph" w:customStyle="1" w:styleId="22">
    <w:name w:val="Название2"/>
    <w:basedOn w:val="a"/>
    <w:rsid w:val="00B9117E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B9117E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B9117E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B9117E"/>
    <w:pPr>
      <w:suppressLineNumbers/>
    </w:pPr>
    <w:rPr>
      <w:rFonts w:cs="Tahoma"/>
    </w:rPr>
  </w:style>
  <w:style w:type="paragraph" w:customStyle="1" w:styleId="15">
    <w:name w:val="Цитата1"/>
    <w:basedOn w:val="a"/>
    <w:rsid w:val="00B9117E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B9117E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B9117E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B911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B9117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B9117E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B9117E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B9117E"/>
    <w:pPr>
      <w:suppressLineNumbers/>
    </w:pPr>
  </w:style>
  <w:style w:type="paragraph" w:customStyle="1" w:styleId="ae">
    <w:name w:val="Заголовок таблицы"/>
    <w:basedOn w:val="ad"/>
    <w:rsid w:val="00B9117E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rsid w:val="00B9117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">
    <w:name w:val="Нормальный (таблица)"/>
    <w:basedOn w:val="a"/>
    <w:next w:val="a"/>
    <w:rsid w:val="00B9117E"/>
    <w:pPr>
      <w:jc w:val="both"/>
    </w:pPr>
  </w:style>
  <w:style w:type="paragraph" w:customStyle="1" w:styleId="Style3">
    <w:name w:val="Style3"/>
    <w:basedOn w:val="a"/>
    <w:rsid w:val="00B9117E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B9117E"/>
    <w:pPr>
      <w:spacing w:line="480" w:lineRule="exact"/>
      <w:jc w:val="both"/>
    </w:pPr>
  </w:style>
  <w:style w:type="paragraph" w:customStyle="1" w:styleId="Style15">
    <w:name w:val="Style15"/>
    <w:basedOn w:val="a"/>
    <w:rsid w:val="00B9117E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B9117E"/>
  </w:style>
  <w:style w:type="paragraph" w:customStyle="1" w:styleId="31">
    <w:name w:val="Основной текст 31"/>
    <w:basedOn w:val="a"/>
    <w:rsid w:val="00B9117E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B9117E"/>
    <w:pPr>
      <w:ind w:left="720" w:firstLine="720"/>
      <w:jc w:val="both"/>
    </w:pPr>
  </w:style>
  <w:style w:type="paragraph" w:customStyle="1" w:styleId="210">
    <w:name w:val="Основной текст 21"/>
    <w:basedOn w:val="a"/>
    <w:rsid w:val="00B9117E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B9117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B9117E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B9117E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B9117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B9117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B9117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f2">
    <w:name w:val="Гипертекстовая ссылка"/>
    <w:rsid w:val="00B9117E"/>
    <w:rPr>
      <w:rFonts w:cs="Times New Roman"/>
      <w:b/>
      <w:color w:val="106BBE"/>
    </w:rPr>
  </w:style>
  <w:style w:type="paragraph" w:styleId="af3">
    <w:name w:val="footer"/>
    <w:basedOn w:val="a"/>
    <w:link w:val="af4"/>
    <w:rsid w:val="00B9117E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B911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Знак Знак Знак Знак"/>
    <w:basedOn w:val="a"/>
    <w:next w:val="a"/>
    <w:semiHidden/>
    <w:rsid w:val="00B9117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6">
    <w:name w:val="Title"/>
    <w:basedOn w:val="a"/>
    <w:link w:val="af7"/>
    <w:qFormat/>
    <w:rsid w:val="00B9117E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B9117E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B9117E"/>
    <w:rPr>
      <w:color w:val="auto"/>
      <w:u w:val="single"/>
    </w:rPr>
  </w:style>
  <w:style w:type="paragraph" w:customStyle="1" w:styleId="af9">
    <w:name w:val="Внимание"/>
    <w:basedOn w:val="a"/>
    <w:next w:val="a"/>
    <w:rsid w:val="00B9117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B9117E"/>
  </w:style>
  <w:style w:type="paragraph" w:customStyle="1" w:styleId="afb">
    <w:name w:val="Внимание: недобросовестность!"/>
    <w:basedOn w:val="af9"/>
    <w:next w:val="a"/>
    <w:rsid w:val="00B9117E"/>
  </w:style>
  <w:style w:type="character" w:customStyle="1" w:styleId="afc">
    <w:name w:val="Выделение для Базового Поиска"/>
    <w:rsid w:val="00B9117E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B9117E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B9117E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B9117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B9117E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B9117E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B9117E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B9117E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B9117E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B9117E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B9117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B9117E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B9117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B9117E"/>
    <w:rPr>
      <w:i/>
      <w:iCs/>
    </w:rPr>
  </w:style>
  <w:style w:type="paragraph" w:customStyle="1" w:styleId="affe">
    <w:name w:val="Текст (лев. подпись)"/>
    <w:basedOn w:val="a"/>
    <w:next w:val="a"/>
    <w:rsid w:val="00B9117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B9117E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B9117E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B9117E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B9117E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B9117E"/>
  </w:style>
  <w:style w:type="paragraph" w:customStyle="1" w:styleId="afff4">
    <w:name w:val="Моноширинный"/>
    <w:basedOn w:val="a"/>
    <w:next w:val="a"/>
    <w:rsid w:val="00B9117E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B9117E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B9117E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B9117E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B9117E"/>
    <w:pPr>
      <w:ind w:firstLine="118"/>
    </w:pPr>
  </w:style>
  <w:style w:type="paragraph" w:customStyle="1" w:styleId="afff9">
    <w:name w:val="Оглавление"/>
    <w:basedOn w:val="ac"/>
    <w:next w:val="a"/>
    <w:rsid w:val="00B9117E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B9117E"/>
    <w:rPr>
      <w:color w:val="FF0000"/>
    </w:rPr>
  </w:style>
  <w:style w:type="paragraph" w:customStyle="1" w:styleId="afffb">
    <w:name w:val="Переменная часть"/>
    <w:basedOn w:val="aff"/>
    <w:next w:val="a"/>
    <w:rsid w:val="00B9117E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B9117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B9117E"/>
    <w:rPr>
      <w:b/>
      <w:bCs/>
    </w:rPr>
  </w:style>
  <w:style w:type="paragraph" w:customStyle="1" w:styleId="afffe">
    <w:name w:val="Подчёркнутый текст"/>
    <w:basedOn w:val="a"/>
    <w:next w:val="a"/>
    <w:rsid w:val="00B9117E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B9117E"/>
    <w:rPr>
      <w:sz w:val="20"/>
      <w:szCs w:val="20"/>
    </w:rPr>
  </w:style>
  <w:style w:type="paragraph" w:customStyle="1" w:styleId="affff0">
    <w:name w:val="Пример."/>
    <w:basedOn w:val="af9"/>
    <w:next w:val="a"/>
    <w:rsid w:val="00B9117E"/>
  </w:style>
  <w:style w:type="paragraph" w:customStyle="1" w:styleId="affff1">
    <w:name w:val="Примечание."/>
    <w:basedOn w:val="af9"/>
    <w:next w:val="a"/>
    <w:rsid w:val="00B9117E"/>
  </w:style>
  <w:style w:type="character" w:customStyle="1" w:styleId="affff2">
    <w:name w:val="Продолжение ссылки"/>
    <w:rsid w:val="00B9117E"/>
  </w:style>
  <w:style w:type="paragraph" w:customStyle="1" w:styleId="affff3">
    <w:name w:val="Словарная статья"/>
    <w:basedOn w:val="a"/>
    <w:next w:val="a"/>
    <w:rsid w:val="00B9117E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B9117E"/>
    <w:rPr>
      <w:color w:val="26282F"/>
    </w:rPr>
  </w:style>
  <w:style w:type="character" w:customStyle="1" w:styleId="affff5">
    <w:name w:val="Сравнение редакций. Добавленный фрагмент"/>
    <w:rsid w:val="00B9117E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B9117E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B9117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B9117E"/>
    <w:rPr>
      <w:color w:val="auto"/>
    </w:rPr>
  </w:style>
  <w:style w:type="paragraph" w:customStyle="1" w:styleId="affff9">
    <w:name w:val="Текст в таблице"/>
    <w:basedOn w:val="af"/>
    <w:next w:val="a"/>
    <w:rsid w:val="00B9117E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B9117E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B9117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B9117E"/>
    <w:rPr>
      <w:strike/>
      <w:color w:val="auto"/>
    </w:rPr>
  </w:style>
  <w:style w:type="paragraph" w:customStyle="1" w:styleId="affffd">
    <w:name w:val="Формула"/>
    <w:basedOn w:val="a"/>
    <w:next w:val="a"/>
    <w:rsid w:val="00B9117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B9117E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B9117E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99"/>
    <w:qFormat/>
    <w:rsid w:val="00B9117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uiPriority w:val="99"/>
    <w:rsid w:val="00B9117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2">
    <w:name w:val="Основной текст с отступом 32"/>
    <w:basedOn w:val="a"/>
    <w:rsid w:val="00B9117E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B9117E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B9117E"/>
    <w:rPr>
      <w:rFonts w:ascii="Tahoma" w:eastAsia="Lucida Sans Unicode" w:hAnsi="Tahoma" w:cs="Tahoma"/>
      <w:sz w:val="16"/>
      <w:szCs w:val="16"/>
    </w:rPr>
  </w:style>
  <w:style w:type="paragraph" w:customStyle="1" w:styleId="afffff3">
    <w:name w:val="Знак"/>
    <w:basedOn w:val="a"/>
    <w:next w:val="a"/>
    <w:semiHidden/>
    <w:rsid w:val="00B9117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fffff4">
    <w:name w:val="Table Grid"/>
    <w:basedOn w:val="a1"/>
    <w:rsid w:val="00B911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B9117E"/>
    <w:rPr>
      <w:rFonts w:ascii="Arial" w:hAnsi="Arial" w:cs="Arial"/>
      <w:lang w:val="ru-RU" w:eastAsia="ru-RU" w:bidi="ar-SA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B9117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Title">
    <w:name w:val="ConsTitle"/>
    <w:rsid w:val="00B911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9117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B9117E"/>
    <w:pPr>
      <w:ind w:left="708"/>
    </w:pPr>
  </w:style>
  <w:style w:type="character" w:styleId="afffff6">
    <w:name w:val="FollowedHyperlink"/>
    <w:uiPriority w:val="99"/>
    <w:unhideWhenUsed/>
    <w:rsid w:val="00B9117E"/>
    <w:rPr>
      <w:color w:val="800080"/>
      <w:u w:val="single"/>
    </w:rPr>
  </w:style>
  <w:style w:type="character" w:customStyle="1" w:styleId="WW8Num1z0">
    <w:name w:val="WW8Num1z0"/>
    <w:rsid w:val="00B9117E"/>
    <w:rPr>
      <w:rFonts w:ascii="Symbol" w:hAnsi="Symbol"/>
    </w:rPr>
  </w:style>
  <w:style w:type="paragraph" w:customStyle="1" w:styleId="320">
    <w:name w:val="Основной текст с отступом 32"/>
    <w:basedOn w:val="a"/>
    <w:rsid w:val="00B9117E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B9117E"/>
  </w:style>
  <w:style w:type="paragraph" w:customStyle="1" w:styleId="321">
    <w:name w:val="Основной текст 32"/>
    <w:basedOn w:val="a"/>
    <w:rsid w:val="00B9117E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24BV3I6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9315</Words>
  <Characters>53097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2021-01-18T07:13:00Z</dcterms:created>
  <dcterms:modified xsi:type="dcterms:W3CDTF">2021-01-18T07:13:00Z</dcterms:modified>
</cp:coreProperties>
</file>