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BBE" w:rsidRPr="00E44BBE" w:rsidRDefault="00E44BBE" w:rsidP="00E44BBE">
      <w:pPr>
        <w:pStyle w:val="a3"/>
        <w:jc w:val="center"/>
        <w:rPr>
          <w:b/>
          <w:color w:val="FF0000"/>
          <w:sz w:val="40"/>
          <w:szCs w:val="40"/>
          <w:lang w:eastAsia="ru-RU"/>
        </w:rPr>
      </w:pPr>
      <w:r w:rsidRPr="00E44BBE">
        <w:rPr>
          <w:b/>
          <w:color w:val="FF0000"/>
          <w:sz w:val="40"/>
          <w:szCs w:val="40"/>
          <w:lang w:eastAsia="ru-RU"/>
        </w:rPr>
        <w:t>Информация об итоговом собеседовании по русском</w:t>
      </w:r>
      <w:r w:rsidRPr="00E44BBE">
        <w:rPr>
          <w:b/>
          <w:color w:val="FF0000"/>
          <w:sz w:val="40"/>
          <w:szCs w:val="40"/>
          <w:lang w:eastAsia="ru-RU"/>
        </w:rPr>
        <w:t>у языку в 9 классах в 2021 году</w:t>
      </w:r>
    </w:p>
    <w:p w:rsidR="00E44BBE" w:rsidRPr="00E44BBE" w:rsidRDefault="00E44BBE" w:rsidP="00E44BBE">
      <w:pPr>
        <w:shd w:val="clear" w:color="auto" w:fill="FFFFFF"/>
        <w:spacing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 xml:space="preserve">Итоговое собеседование по русскому языку в 9 </w:t>
      </w:r>
      <w:proofErr w:type="gramStart"/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классах  является</w:t>
      </w:r>
      <w:proofErr w:type="gramEnd"/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 </w:t>
      </w:r>
      <w:r w:rsidRPr="00E44BBE">
        <w:rPr>
          <w:rFonts w:ascii="Cousine" w:eastAsia="Times New Roman" w:hAnsi="Cousine" w:cs="Times New Roman"/>
          <w:b/>
          <w:bCs/>
          <w:color w:val="253856"/>
          <w:sz w:val="24"/>
          <w:szCs w:val="24"/>
          <w:lang w:eastAsia="ru-RU"/>
        </w:rPr>
        <w:t> условием допуска к ГИА-9.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Итоговое собеседование проводится в сроки, установленные Порядком проведения государственной итоговой аттестации по образовательным программам основного общего образования.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Основной срок:</w:t>
      </w:r>
      <w:r w:rsidRPr="00E44BBE">
        <w:rPr>
          <w:rFonts w:ascii="Cousine" w:eastAsia="Times New Roman" w:hAnsi="Cousine" w:cs="Times New Roman"/>
          <w:b/>
          <w:bCs/>
          <w:color w:val="253856"/>
          <w:sz w:val="24"/>
          <w:szCs w:val="24"/>
          <w:lang w:eastAsia="ru-RU"/>
        </w:rPr>
        <w:t> 10 февраля 2021 года.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b/>
          <w:bCs/>
          <w:color w:val="253856"/>
          <w:sz w:val="24"/>
          <w:szCs w:val="24"/>
          <w:lang w:eastAsia="ru-RU"/>
        </w:rPr>
        <w:t>Дополнительные сроки</w:t>
      </w: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 xml:space="preserve"> проведения ИС-9 для получивших «незачет» по ИС-9, отсутствующих по уважительной </w:t>
      </w:r>
      <w:proofErr w:type="gramStart"/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причине,  не</w:t>
      </w:r>
      <w:proofErr w:type="gramEnd"/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 xml:space="preserve"> завершивших итоговое собеседование по русскому языку по уважительной причинам, подтвержденным документально       </w:t>
      </w:r>
      <w:r w:rsidRPr="00E44BBE">
        <w:rPr>
          <w:rFonts w:ascii="Cousine" w:eastAsia="Times New Roman" w:hAnsi="Cousine" w:cs="Times New Roman"/>
          <w:b/>
          <w:bCs/>
          <w:color w:val="253856"/>
          <w:sz w:val="24"/>
          <w:szCs w:val="24"/>
          <w:lang w:eastAsia="ru-RU"/>
        </w:rPr>
        <w:t>10 марта 2021 года,  17 мая 2021 года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b/>
          <w:bCs/>
          <w:color w:val="253856"/>
          <w:sz w:val="24"/>
          <w:szCs w:val="24"/>
          <w:lang w:eastAsia="ru-RU"/>
        </w:rPr>
        <w:t>Место проведения</w:t>
      </w: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 - Итоговое собеседование проводится в образовательных организациях по месту обучения участников.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Заявления на участие в итоговом собеседовании по русскому языку подаются в образовательные организации по месту обучения не позднее чем за две недели до начала его проведения – </w:t>
      </w:r>
      <w:r w:rsidRPr="00E44BBE">
        <w:rPr>
          <w:rFonts w:ascii="Cousine" w:eastAsia="Times New Roman" w:hAnsi="Cousine" w:cs="Times New Roman"/>
          <w:b/>
          <w:bCs/>
          <w:color w:val="253856"/>
          <w:sz w:val="24"/>
          <w:szCs w:val="24"/>
          <w:lang w:eastAsia="ru-RU"/>
        </w:rPr>
        <w:t>не позднее 27 января 2021 года.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proofErr w:type="gramStart"/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В  Республике</w:t>
      </w:r>
      <w:proofErr w:type="gramEnd"/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 xml:space="preserve"> Мордовия  итоговое собеседование по русскому языку в 9 классах проходит согласно порядку, утвержденному приказом Министерства образования Республики Мордовия от 22 декабря 2020 года  № 1594.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 xml:space="preserve">Критерии оценивания итогового собеседования установлены </w:t>
      </w:r>
      <w:proofErr w:type="spellStart"/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Рособрнадзором</w:t>
      </w:r>
      <w:proofErr w:type="spellEnd"/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.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Общее количество баллов за выполнение всей работы – </w:t>
      </w:r>
      <w:r w:rsidRPr="00E44BBE">
        <w:rPr>
          <w:rFonts w:ascii="Cousine" w:eastAsia="Times New Roman" w:hAnsi="Cousine" w:cs="Times New Roman"/>
          <w:b/>
          <w:bCs/>
          <w:color w:val="253856"/>
          <w:sz w:val="24"/>
          <w:szCs w:val="24"/>
          <w:lang w:eastAsia="ru-RU"/>
        </w:rPr>
        <w:t>20</w:t>
      </w: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.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Участник итогового собеседования получает «зачёт» в случае, если за выполнение всей работы он набрал 10 или более баллов.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b/>
          <w:bCs/>
          <w:color w:val="253856"/>
          <w:sz w:val="24"/>
          <w:szCs w:val="24"/>
          <w:lang w:eastAsia="ru-RU"/>
        </w:rPr>
        <w:t>Процедура проведения ИС-9</w:t>
      </w: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: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выразительное чтение текста,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пересказ прочитанного текста,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монологическое высказывание  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 xml:space="preserve">беседа </w:t>
      </w:r>
      <w:proofErr w:type="gramStart"/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на  тему</w:t>
      </w:r>
      <w:proofErr w:type="gramEnd"/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 xml:space="preserve"> по выбору участника ИС-9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Продолжительность итогового собеседования для каждого участника 15 - 16 минут, а для участников с ограниченными возможностями здоровья, инвалидов и детей-инвалидов продолжительность проведения собеседования увеличивается на 30 минут.</w:t>
      </w:r>
    </w:p>
    <w:p w:rsidR="00E44BBE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 xml:space="preserve">С результатами </w:t>
      </w:r>
      <w:proofErr w:type="gramStart"/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собеседования  участники</w:t>
      </w:r>
      <w:proofErr w:type="gramEnd"/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 xml:space="preserve"> ИС-9 знакомятся в своей школе под роспись.</w:t>
      </w:r>
    </w:p>
    <w:p w:rsidR="00E13CB0" w:rsidRPr="00E44BBE" w:rsidRDefault="00E44BBE" w:rsidP="00E44BBE">
      <w:pPr>
        <w:shd w:val="clear" w:color="auto" w:fill="FFFFFF"/>
        <w:spacing w:before="300" w:after="300" w:line="240" w:lineRule="auto"/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</w:pPr>
      <w:r w:rsidRPr="00E44BBE">
        <w:rPr>
          <w:rFonts w:ascii="Cousine" w:eastAsia="Times New Roman" w:hAnsi="Cousine" w:cs="Times New Roman"/>
          <w:color w:val="253856"/>
          <w:sz w:val="24"/>
          <w:szCs w:val="24"/>
          <w:lang w:eastAsia="ru-RU"/>
        </w:rPr>
        <w:t>Действие результата итогового собеседования как допуска к ГИА – бессрочно.</w:t>
      </w:r>
      <w:bookmarkStart w:id="0" w:name="_GoBack"/>
      <w:bookmarkEnd w:id="0"/>
    </w:p>
    <w:sectPr w:rsidR="00E13CB0" w:rsidRPr="00E44BBE" w:rsidSect="00E44BB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sin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851"/>
    <w:rsid w:val="005C5851"/>
    <w:rsid w:val="00E13CB0"/>
    <w:rsid w:val="00E4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53BCD"/>
  <w15:chartTrackingRefBased/>
  <w15:docId w15:val="{67C2CD5F-45A7-48D9-9DFE-58B13D340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4B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23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63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2021-01-09T11:47:00Z</dcterms:created>
  <dcterms:modified xsi:type="dcterms:W3CDTF">2021-01-09T11:48:00Z</dcterms:modified>
</cp:coreProperties>
</file>