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61E" w:rsidRPr="00CA3111" w:rsidRDefault="00D9661E" w:rsidP="00510DE5">
      <w:pPr>
        <w:shd w:val="clear" w:color="auto" w:fill="FFFFFF"/>
        <w:autoSpaceDE w:val="0"/>
        <w:autoSpaceDN w:val="0"/>
        <w:adjustRightInd w:val="0"/>
        <w:spacing w:after="0" w:line="240" w:lineRule="auto"/>
        <w:ind w:left="4962"/>
        <w:outlineLvl w:val="0"/>
        <w:rPr>
          <w:rFonts w:ascii="Times New Roman" w:hAnsi="Times New Roman"/>
          <w:bCs/>
          <w:color w:val="000000"/>
          <w:sz w:val="24"/>
          <w:szCs w:val="24"/>
        </w:rPr>
      </w:pPr>
      <w:r w:rsidRPr="00CA3111">
        <w:rPr>
          <w:rFonts w:ascii="Times New Roman" w:hAnsi="Times New Roman"/>
          <w:bCs/>
          <w:color w:val="000000"/>
          <w:sz w:val="24"/>
          <w:szCs w:val="24"/>
        </w:rPr>
        <w:t xml:space="preserve">Приложение к приказу </w:t>
      </w:r>
    </w:p>
    <w:p w:rsidR="00D9661E" w:rsidRPr="00CA3111" w:rsidRDefault="00D9661E" w:rsidP="00CA3111">
      <w:pPr>
        <w:shd w:val="clear" w:color="auto" w:fill="FFFFFF"/>
        <w:autoSpaceDE w:val="0"/>
        <w:autoSpaceDN w:val="0"/>
        <w:adjustRightInd w:val="0"/>
        <w:spacing w:after="0" w:line="240" w:lineRule="auto"/>
        <w:ind w:left="4962" w:hanging="342"/>
        <w:outlineLvl w:val="0"/>
        <w:rPr>
          <w:rFonts w:ascii="Times New Roman" w:hAnsi="Times New Roman"/>
          <w:bCs/>
          <w:color w:val="000000"/>
          <w:sz w:val="24"/>
          <w:szCs w:val="24"/>
        </w:rPr>
      </w:pPr>
      <w:r w:rsidRPr="00CA3111">
        <w:rPr>
          <w:rFonts w:ascii="Times New Roman" w:hAnsi="Times New Roman"/>
          <w:bCs/>
          <w:color w:val="000000"/>
          <w:sz w:val="24"/>
          <w:szCs w:val="24"/>
        </w:rPr>
        <w:t xml:space="preserve">Министерства образования Республики </w:t>
      </w:r>
      <w:r>
        <w:rPr>
          <w:rFonts w:ascii="Times New Roman" w:hAnsi="Times New Roman"/>
          <w:bCs/>
          <w:color w:val="000000"/>
          <w:sz w:val="24"/>
          <w:szCs w:val="24"/>
        </w:rPr>
        <w:t>М</w:t>
      </w:r>
      <w:r w:rsidRPr="00CA3111">
        <w:rPr>
          <w:rFonts w:ascii="Times New Roman" w:hAnsi="Times New Roman"/>
          <w:bCs/>
          <w:color w:val="000000"/>
          <w:sz w:val="24"/>
          <w:szCs w:val="24"/>
        </w:rPr>
        <w:t xml:space="preserve">ордовия </w:t>
      </w:r>
    </w:p>
    <w:p w:rsidR="00D9661E" w:rsidRPr="00CA3111" w:rsidRDefault="00D9661E" w:rsidP="00510DE5">
      <w:pPr>
        <w:shd w:val="clear" w:color="auto" w:fill="FFFFFF"/>
        <w:autoSpaceDE w:val="0"/>
        <w:autoSpaceDN w:val="0"/>
        <w:adjustRightInd w:val="0"/>
        <w:spacing w:after="0" w:line="240" w:lineRule="auto"/>
        <w:ind w:left="4962"/>
        <w:outlineLvl w:val="0"/>
        <w:rPr>
          <w:rFonts w:ascii="Times New Roman" w:hAnsi="Times New Roman"/>
          <w:bCs/>
          <w:color w:val="000000"/>
          <w:sz w:val="24"/>
          <w:szCs w:val="24"/>
        </w:rPr>
      </w:pPr>
      <w:r w:rsidRPr="00CA3111">
        <w:rPr>
          <w:rFonts w:ascii="Times New Roman" w:hAnsi="Times New Roman"/>
          <w:bCs/>
          <w:color w:val="000000"/>
          <w:sz w:val="24"/>
          <w:szCs w:val="24"/>
        </w:rPr>
        <w:t>от  22.12.2020  № 1594</w:t>
      </w:r>
    </w:p>
    <w:p w:rsidR="00D9661E" w:rsidRPr="00CA3111" w:rsidRDefault="00D9661E" w:rsidP="00E3369E">
      <w:pPr>
        <w:shd w:val="clear" w:color="auto" w:fill="FFFFFF"/>
        <w:autoSpaceDE w:val="0"/>
        <w:autoSpaceDN w:val="0"/>
        <w:adjustRightInd w:val="0"/>
        <w:spacing w:after="0" w:line="240" w:lineRule="auto"/>
        <w:ind w:left="4248" w:firstLine="5"/>
        <w:outlineLvl w:val="0"/>
        <w:rPr>
          <w:rFonts w:ascii="Times New Roman" w:hAnsi="Times New Roman"/>
          <w:b/>
          <w:bCs/>
          <w:color w:val="000000"/>
          <w:sz w:val="16"/>
          <w:szCs w:val="16"/>
        </w:rPr>
      </w:pPr>
    </w:p>
    <w:p w:rsidR="00D9661E" w:rsidRPr="00CA3111" w:rsidRDefault="00D9661E" w:rsidP="001063CB">
      <w:pPr>
        <w:shd w:val="clear" w:color="auto" w:fill="FFFFFF"/>
        <w:autoSpaceDE w:val="0"/>
        <w:autoSpaceDN w:val="0"/>
        <w:adjustRightInd w:val="0"/>
        <w:spacing w:after="0" w:line="240" w:lineRule="auto"/>
        <w:ind w:firstLine="709"/>
        <w:jc w:val="center"/>
        <w:outlineLvl w:val="0"/>
        <w:rPr>
          <w:rFonts w:ascii="Times New Roman" w:hAnsi="Times New Roman"/>
          <w:b/>
          <w:bCs/>
          <w:color w:val="000000"/>
          <w:sz w:val="24"/>
          <w:szCs w:val="24"/>
        </w:rPr>
      </w:pPr>
      <w:r w:rsidRPr="00CA3111">
        <w:rPr>
          <w:rFonts w:ascii="Times New Roman" w:hAnsi="Times New Roman"/>
          <w:b/>
          <w:bCs/>
          <w:color w:val="000000"/>
          <w:sz w:val="24"/>
          <w:szCs w:val="24"/>
        </w:rPr>
        <w:t xml:space="preserve">Порядок проведения итогового собеседования по русскому языку </w:t>
      </w:r>
      <w:r w:rsidRPr="00CA3111">
        <w:rPr>
          <w:rFonts w:ascii="Times New Roman" w:hAnsi="Times New Roman"/>
          <w:b/>
          <w:color w:val="000000"/>
          <w:sz w:val="24"/>
          <w:szCs w:val="24"/>
        </w:rPr>
        <w:t xml:space="preserve">в 9-х классах </w:t>
      </w:r>
      <w:r w:rsidRPr="00CA3111">
        <w:rPr>
          <w:rFonts w:ascii="Times New Roman" w:hAnsi="Times New Roman"/>
          <w:b/>
          <w:bCs/>
          <w:color w:val="000000"/>
          <w:sz w:val="24"/>
          <w:szCs w:val="24"/>
        </w:rPr>
        <w:t>в общеобразовательных организациях Республики Мордовия</w:t>
      </w:r>
    </w:p>
    <w:p w:rsidR="00D9661E" w:rsidRPr="00CA3111" w:rsidRDefault="00D9661E" w:rsidP="001063CB">
      <w:pPr>
        <w:shd w:val="clear" w:color="auto" w:fill="FFFFFF"/>
        <w:autoSpaceDE w:val="0"/>
        <w:autoSpaceDN w:val="0"/>
        <w:adjustRightInd w:val="0"/>
        <w:spacing w:after="0" w:line="240" w:lineRule="auto"/>
        <w:ind w:firstLine="709"/>
        <w:jc w:val="both"/>
        <w:outlineLvl w:val="0"/>
        <w:rPr>
          <w:rFonts w:ascii="Times New Roman" w:hAnsi="Times New Roman"/>
          <w:b/>
          <w:color w:val="000000"/>
          <w:sz w:val="16"/>
          <w:szCs w:val="16"/>
        </w:rPr>
      </w:pPr>
    </w:p>
    <w:p w:rsidR="00D9661E" w:rsidRPr="00CA3111" w:rsidRDefault="00D9661E" w:rsidP="00B1423E">
      <w:pPr>
        <w:pStyle w:val="ListParagraph"/>
        <w:numPr>
          <w:ilvl w:val="0"/>
          <w:numId w:val="1"/>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Общие положения</w:t>
      </w:r>
    </w:p>
    <w:p w:rsidR="00D9661E" w:rsidRPr="00CA3111" w:rsidRDefault="00D9661E" w:rsidP="00B913FA">
      <w:pPr>
        <w:pStyle w:val="ListParagraph"/>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Настоящий порядок проведения итогового собеседования по русскому языку (далее – Порядок проведения) в 9-х классах (далее – итоговое собеседование)  как условия допуска к государственной итоговой аттестации по образовательным программам основного общего образования разработан в соответствии с приказом Министерства просвещения Российской Федерации и Федеральной службы по надзору в сфере образования и науки от 7 ноября 2018 года № 189/1513 (зарегистрирован Министерством юстиции Российской Федерации 10 декабря 2018 года № 52953) «Об утверждении Порядка проведения государственной итоговой аттестации по образовательным программам основного общего образования» и определяет категории участников итогового собеседования, сроки и продолжительность проведения итогового собеседования, процедуру подготовки и проведения итогового собеседования, требования, предъявляемые к лицам, привлекаемым к организации, проведению, проверке и оцениванию ответов участников, порядок сбора исходных сведений  и подготовки к проведению итогового собеседования, порядок  проведения и проверки итогового собеседования, условия повторного допуска к итоговому собеседованию, порядок ознакомления с результатом итогового собеседования, срок действия итогового собеседования.</w:t>
      </w:r>
    </w:p>
    <w:p w:rsidR="00D9661E" w:rsidRPr="00CA3111" w:rsidRDefault="00D9661E" w:rsidP="00B913FA">
      <w:pPr>
        <w:pStyle w:val="ListParagraph"/>
        <w:shd w:val="clear" w:color="auto" w:fill="FFFFFF"/>
        <w:autoSpaceDE w:val="0"/>
        <w:autoSpaceDN w:val="0"/>
        <w:adjustRightInd w:val="0"/>
        <w:spacing w:after="0" w:line="240" w:lineRule="auto"/>
        <w:ind w:left="0" w:firstLine="709"/>
        <w:jc w:val="both"/>
        <w:rPr>
          <w:rFonts w:ascii="Times New Roman" w:hAnsi="Times New Roman"/>
          <w:color w:val="000000"/>
          <w:sz w:val="16"/>
          <w:szCs w:val="16"/>
        </w:rPr>
      </w:pPr>
    </w:p>
    <w:p w:rsidR="00D9661E" w:rsidRPr="00CA3111" w:rsidRDefault="00D9661E" w:rsidP="00B1423E">
      <w:pPr>
        <w:pStyle w:val="ListParagraph"/>
        <w:numPr>
          <w:ilvl w:val="0"/>
          <w:numId w:val="1"/>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Категории участников итогового собеседования</w:t>
      </w:r>
    </w:p>
    <w:p w:rsidR="00D9661E" w:rsidRPr="00CA3111" w:rsidRDefault="00D9661E" w:rsidP="008D3412">
      <w:pPr>
        <w:pStyle w:val="ListParagraph"/>
        <w:widowControl w:val="0"/>
        <w:numPr>
          <w:ilvl w:val="1"/>
          <w:numId w:val="1"/>
        </w:numPr>
        <w:shd w:val="clear" w:color="auto" w:fill="FFFFFF"/>
        <w:spacing w:after="0" w:line="240" w:lineRule="auto"/>
        <w:ind w:left="0" w:firstLine="710"/>
        <w:jc w:val="both"/>
        <w:rPr>
          <w:rFonts w:ascii="Times New Roman" w:hAnsi="Times New Roman"/>
          <w:color w:val="000000"/>
          <w:sz w:val="24"/>
          <w:szCs w:val="24"/>
        </w:rPr>
      </w:pPr>
      <w:r w:rsidRPr="00CA3111">
        <w:rPr>
          <w:rFonts w:ascii="Times New Roman" w:hAnsi="Times New Roman"/>
          <w:color w:val="000000"/>
          <w:sz w:val="24"/>
          <w:szCs w:val="24"/>
        </w:rPr>
        <w:t>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IX классов, в том числе для:</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экстерны);</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обучающихся с ограниченными возможностями здоровья (далее – ОВЗ);</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экстернов с ОВЗ;</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обучающихся – детей-инвалидов и инвалидов;</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экстернов – детей-инвалидов и инвалидов;</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обучающихся на дому;</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обучающихся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(далее вместе – участники итогового собеседования).</w:t>
      </w:r>
    </w:p>
    <w:p w:rsidR="00D9661E" w:rsidRPr="00CA3111" w:rsidRDefault="00D9661E" w:rsidP="008D3412">
      <w:pPr>
        <w:widowControl w:val="0"/>
        <w:shd w:val="clear" w:color="auto" w:fill="FFFFFF"/>
        <w:spacing w:after="0" w:line="240" w:lineRule="auto"/>
        <w:ind w:firstLine="709"/>
        <w:jc w:val="both"/>
        <w:rPr>
          <w:rFonts w:ascii="Times New Roman" w:hAnsi="Times New Roman"/>
          <w:color w:val="000000"/>
          <w:sz w:val="16"/>
          <w:szCs w:val="16"/>
        </w:rPr>
      </w:pPr>
    </w:p>
    <w:p w:rsidR="00D9661E" w:rsidRPr="00CA3111" w:rsidRDefault="00D9661E" w:rsidP="00B1423E">
      <w:pPr>
        <w:pStyle w:val="ListParagraph"/>
        <w:numPr>
          <w:ilvl w:val="0"/>
          <w:numId w:val="1"/>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Порядок подачи заявления на участие в итоговом собеседовании</w:t>
      </w:r>
    </w:p>
    <w:p w:rsidR="00D9661E" w:rsidRPr="00CA3111" w:rsidRDefault="00D9661E" w:rsidP="00F36147">
      <w:pPr>
        <w:pStyle w:val="ListParagraph"/>
        <w:numPr>
          <w:ilvl w:val="1"/>
          <w:numId w:val="1"/>
        </w:numPr>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Для участия в итоговом собеседовании обучающиеся подают заявление  (приложение 9) и согласие на обработку персональных данных в образовательные организации, в которых обучающиеся осваивают образовательные программы основного общего образования, а экстерны – 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не позднее чем за две недели до начала проведения итогового собеседования.</w:t>
      </w:r>
    </w:p>
    <w:p w:rsidR="00D9661E" w:rsidRPr="00CA3111" w:rsidRDefault="00D9661E" w:rsidP="00622458">
      <w:pPr>
        <w:pStyle w:val="ListParagraph"/>
        <w:numPr>
          <w:ilvl w:val="1"/>
          <w:numId w:val="1"/>
        </w:numPr>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Участники итогового собеседования с ОВЗ при подаче заявления на прохождение итогового собеседования предъявляют копию рекомендаций психолого-медико-педагогической комиссии (далее – ПМПК), участники итогового собеседования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ПМПК в случаях, изложенных в подпункте 9.5 пункта 9 настоящего Порядка.  </w:t>
      </w:r>
    </w:p>
    <w:p w:rsidR="00D9661E" w:rsidRPr="00CA3111" w:rsidRDefault="00D9661E" w:rsidP="00622458">
      <w:pPr>
        <w:pStyle w:val="ListParagraph"/>
        <w:numPr>
          <w:ilvl w:val="1"/>
          <w:numId w:val="1"/>
        </w:numPr>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Итоговое собеседование проводится в образовательных организациях, в которых обучающиеся осваивают образовательные программы основного общего образования (для экстернов – в организациях, осуществляющих образовательную деятельность по имеющим государственную аккредитацию образовательным программам основного общего образования).</w:t>
      </w:r>
    </w:p>
    <w:p w:rsidR="00D9661E" w:rsidRPr="00CA3111" w:rsidRDefault="00D9661E" w:rsidP="00A457C5">
      <w:pPr>
        <w:pStyle w:val="ListParagraph"/>
        <w:shd w:val="clear" w:color="auto" w:fill="FFFFFF"/>
        <w:autoSpaceDE w:val="0"/>
        <w:autoSpaceDN w:val="0"/>
        <w:adjustRightInd w:val="0"/>
        <w:spacing w:after="0" w:line="240" w:lineRule="auto"/>
        <w:ind w:left="709"/>
        <w:jc w:val="both"/>
        <w:rPr>
          <w:rFonts w:ascii="Times New Roman" w:hAnsi="Times New Roman"/>
          <w:color w:val="000000"/>
          <w:sz w:val="16"/>
          <w:szCs w:val="16"/>
        </w:rPr>
      </w:pPr>
    </w:p>
    <w:p w:rsidR="00D9661E" w:rsidRPr="00CA3111" w:rsidRDefault="00D9661E" w:rsidP="00B1423E">
      <w:pPr>
        <w:pStyle w:val="ListParagraph"/>
        <w:keepNext/>
        <w:keepLines/>
        <w:numPr>
          <w:ilvl w:val="0"/>
          <w:numId w:val="1"/>
        </w:numPr>
        <w:spacing w:before="480" w:after="0" w:line="240" w:lineRule="auto"/>
        <w:ind w:left="0" w:firstLine="709"/>
        <w:jc w:val="center"/>
        <w:outlineLvl w:val="0"/>
        <w:rPr>
          <w:rFonts w:ascii="Times New Roman" w:hAnsi="Times New Roman"/>
          <w:b/>
          <w:sz w:val="24"/>
          <w:szCs w:val="24"/>
          <w:lang w:eastAsia="ru-RU"/>
        </w:rPr>
      </w:pPr>
      <w:bookmarkStart w:id="0" w:name="_Toc533867065"/>
      <w:r w:rsidRPr="00CA3111">
        <w:rPr>
          <w:rFonts w:ascii="Times New Roman" w:hAnsi="Times New Roman"/>
          <w:b/>
          <w:sz w:val="24"/>
          <w:szCs w:val="24"/>
          <w:lang w:eastAsia="ru-RU"/>
        </w:rPr>
        <w:t>Организация проведения итогового собеседования</w:t>
      </w:r>
      <w:bookmarkEnd w:id="0"/>
    </w:p>
    <w:p w:rsidR="00D9661E" w:rsidRPr="00CA3111" w:rsidRDefault="00D9661E" w:rsidP="00F36147">
      <w:pPr>
        <w:pStyle w:val="ListParagraph"/>
        <w:widowControl w:val="0"/>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В Республике Мордовия итоговое собеседование организуется и проводится Министерством образования Республики Мордовия совместно с муниципальными органами, осуществляющими управление в сфере образования, Региональным центром обработки информации (далее – РЦОИ), образовательными организациями, расположенными на территории Республики Мордовия.</w:t>
      </w:r>
    </w:p>
    <w:p w:rsidR="00D9661E" w:rsidRPr="00CA3111" w:rsidRDefault="00D9661E" w:rsidP="00F36147">
      <w:pPr>
        <w:pStyle w:val="ListParagraph"/>
        <w:widowControl w:val="0"/>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Министерство образования Республики Мордовия определяет:</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порядок аккредитации граждан в качестве общественных наблюдателей при проведении итогового собеседования; </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порядок проведения, а также порядок (схему) проверки итогового собеседования; </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порядок осуществления аудиозаписи ответов участников итогового собеседования; </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лиц, ответственных за процедуру проведения итогового собеседования;</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порядок создания комиссий по проведению итогового собеседования и комиссий по проверке итогового собеседования в образовательных организациях и (или) комиссий по проведению итогового собеседования и комиссий по проверке итогового собеседования в местах проведения итогового собеседования, определенных ОИВ; </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техническую схему обеспечения проведения итогового собеседования в местах проведения итогового собеседования (в том числе определяют возможность использования черно-белого или цветного комплекта КИМ итогового собеседования); </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порядок проверки ответов участников итогового собеседования экспертами, входящими в комиссию по проверке итогового собеседования;</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порядок и сроки передачи в РЦОИ бланков участников, специализированных черновиков, аудиозаписей ответов участников итогового собеседования, ведомостей учета проведения итогового собеседования в аудитории; </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сроки, места и порядок ознакомления участников итогового собеседования и (или) их родителей (законных представителей) с результатами итогового собеседования; </w:t>
      </w:r>
    </w:p>
    <w:p w:rsidR="00D9661E" w:rsidRPr="00CA3111" w:rsidRDefault="00D9661E" w:rsidP="006750F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 в случае, предусмотренном пунктом 13 настоящего Порядка; </w:t>
      </w:r>
    </w:p>
    <w:p w:rsidR="00D9661E" w:rsidRPr="00CA3111" w:rsidRDefault="00D9661E" w:rsidP="005B6FD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места, порядок и сроки хранения, уничтожения оригиналов КИМ итогового собеседования, аудиозаписей устных ответов участников итогового собеседования и других материалов итогового собеседования.  </w:t>
      </w:r>
    </w:p>
    <w:p w:rsidR="00D9661E" w:rsidRPr="00CA3111" w:rsidRDefault="00D9661E" w:rsidP="005B6FD3">
      <w:pPr>
        <w:widowControl w:val="0"/>
        <w:spacing w:after="0" w:line="240" w:lineRule="auto"/>
        <w:ind w:firstLine="708"/>
        <w:jc w:val="both"/>
        <w:rPr>
          <w:rFonts w:ascii="Times New Roman" w:hAnsi="Times New Roman"/>
          <w:sz w:val="24"/>
          <w:szCs w:val="24"/>
        </w:rPr>
      </w:pPr>
      <w:r w:rsidRPr="00CA3111">
        <w:rPr>
          <w:rFonts w:ascii="Times New Roman" w:hAnsi="Times New Roman"/>
          <w:sz w:val="24"/>
          <w:szCs w:val="24"/>
        </w:rPr>
        <w:t>Министерство образования организует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 и внесение сведений в РИС и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 ГИА и Приема).</w:t>
      </w:r>
    </w:p>
    <w:p w:rsidR="00D9661E" w:rsidRPr="00CA3111" w:rsidRDefault="00D9661E" w:rsidP="000130B3">
      <w:pPr>
        <w:widowControl w:val="0"/>
        <w:spacing w:after="0" w:line="240" w:lineRule="auto"/>
        <w:jc w:val="both"/>
        <w:rPr>
          <w:rFonts w:ascii="Times New Roman" w:hAnsi="Times New Roman"/>
          <w:sz w:val="24"/>
          <w:szCs w:val="24"/>
        </w:rPr>
      </w:pPr>
      <w:r w:rsidRPr="00CA3111">
        <w:rPr>
          <w:rFonts w:ascii="Times New Roman" w:hAnsi="Times New Roman"/>
          <w:sz w:val="24"/>
          <w:szCs w:val="24"/>
        </w:rPr>
        <w:t>Обеспечивает:</w:t>
      </w:r>
    </w:p>
    <w:p w:rsidR="00D9661E" w:rsidRPr="00CA3111" w:rsidRDefault="00D9661E" w:rsidP="000130B3">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информирование участников </w:t>
      </w:r>
      <w:r>
        <w:rPr>
          <w:rFonts w:ascii="Times New Roman" w:hAnsi="Times New Roman"/>
          <w:sz w:val="24"/>
          <w:szCs w:val="24"/>
          <w:lang w:eastAsia="ru-RU"/>
        </w:rPr>
        <w:t>ИС</w:t>
      </w:r>
      <w:r w:rsidRPr="00CA3111">
        <w:rPr>
          <w:rFonts w:ascii="Times New Roman" w:hAnsi="Times New Roman"/>
          <w:sz w:val="24"/>
          <w:szCs w:val="24"/>
          <w:lang w:eastAsia="ru-RU"/>
        </w:rPr>
        <w:t xml:space="preserve"> и их родителей (законных представителей) по вопросам организации и проведения итогового собеседования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 Министерства образования Республики Мордовия, РЦОИ;</w:t>
      </w:r>
    </w:p>
    <w:p w:rsidR="00D9661E" w:rsidRPr="00CA3111" w:rsidRDefault="00D9661E" w:rsidP="000130B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проведение итогового собеседования в местах проведения итогового собеседования в соответствии с требованиями настоящего Порядка;</w:t>
      </w:r>
    </w:p>
    <w:p w:rsidR="00D9661E" w:rsidRPr="00CA3111" w:rsidRDefault="00D9661E" w:rsidP="000130B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 xml:space="preserve">организацию проведения </w:t>
      </w:r>
      <w:r>
        <w:rPr>
          <w:rFonts w:ascii="Times New Roman" w:hAnsi="Times New Roman"/>
          <w:sz w:val="24"/>
          <w:szCs w:val="24"/>
        </w:rPr>
        <w:t>ИС</w:t>
      </w:r>
      <w:r w:rsidRPr="00CA3111">
        <w:rPr>
          <w:rFonts w:ascii="Times New Roman" w:hAnsi="Times New Roman"/>
          <w:sz w:val="24"/>
          <w:szCs w:val="24"/>
        </w:rPr>
        <w:t xml:space="preserve">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rsidR="00D9661E" w:rsidRPr="00CA3111" w:rsidRDefault="00D9661E" w:rsidP="000130B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информационную безопасность при хранении, использовании и передаче КИМ 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rsidR="00D9661E" w:rsidRPr="00CA3111" w:rsidRDefault="00D9661E" w:rsidP="000130B3">
      <w:pPr>
        <w:widowControl w:val="0"/>
        <w:spacing w:after="0" w:line="240" w:lineRule="auto"/>
        <w:ind w:firstLine="567"/>
        <w:jc w:val="both"/>
        <w:rPr>
          <w:rFonts w:ascii="Times New Roman" w:hAnsi="Times New Roman"/>
          <w:sz w:val="24"/>
          <w:szCs w:val="24"/>
        </w:rPr>
      </w:pPr>
      <w:r w:rsidRPr="00CA3111">
        <w:rPr>
          <w:rFonts w:ascii="Times New Roman" w:hAnsi="Times New Roman"/>
          <w:sz w:val="24"/>
          <w:szCs w:val="24"/>
        </w:rPr>
        <w:t>ознакомление участников итогового собеседования и (или) их родителей (законных представителей) с результатами итогового собеседования в сроки, установленные Министерством образования Республики Мордовия.</w:t>
      </w:r>
    </w:p>
    <w:p w:rsidR="00D9661E" w:rsidRPr="00CA3111" w:rsidRDefault="00D9661E" w:rsidP="00F36147">
      <w:pPr>
        <w:pStyle w:val="ListParagraph"/>
        <w:widowControl w:val="0"/>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Образовательные организации в целях проведения итогового собеседования:</w:t>
      </w:r>
    </w:p>
    <w:p w:rsidR="00D9661E" w:rsidRPr="00CA3111" w:rsidRDefault="00D9661E" w:rsidP="006D21B0">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организуют проведение итогового собеседования, в том числе  для участников итогового собеседования с ОВЗ,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обеспечивают 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(далее соответственно – комиссия по проведению, комиссия по проверке) в соответствии с требованиями настоящего Порядка; </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под подпись информируют специалистов, привлекаемых к проведению и проверке итогового собеседования, о порядке проведения и проверки итогового собеседования, установленном Министерством образования Республики Мордовия; </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 порядке проведения итогового собеседования, установленном Министерством образования Республики Мордовия,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участниками итогового собеседования;</w:t>
      </w:r>
    </w:p>
    <w:p w:rsidR="00D9661E" w:rsidRPr="00CA3111" w:rsidRDefault="00D9661E" w:rsidP="0021360B">
      <w:pPr>
        <w:pStyle w:val="ListParagraph"/>
        <w:widowControl w:val="0"/>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В целях информирования граждан о порядке проведения итогового собеседования в средствах массовой информации, в которых осуществляется официальное опубликование нормативных правовых актов, на официальных сайтах Министерства образования Республики Мордовия, РЦОИ, образовательных организаций, осуществляющих образовательную деятельность, публикуется информация о порядке проведения итогового собеседования, утвержденном Министерством образования Республики Мордовия, – не позднее чем за два месяца до дня проведения итогового собеседования; сроках проведения итогового собеседования – не позднее чем за месяц до завершения срока подачи заявления на участие в итоговом собеседовании; сроках, местах и порядке информирования о результатах итогового собеседования – не позднее чем за месяц до дня проведения итогового собеседования.</w:t>
      </w:r>
    </w:p>
    <w:p w:rsidR="00D9661E" w:rsidRPr="00CA3111" w:rsidRDefault="00D9661E" w:rsidP="0041707C">
      <w:pPr>
        <w:pStyle w:val="ListParagraph"/>
        <w:widowControl w:val="0"/>
        <w:numPr>
          <w:ilvl w:val="1"/>
          <w:numId w:val="1"/>
        </w:numPr>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Организационное и технологическое обеспечение проведения итогового собеседования, в том числе обеспечение деятельности по эксплуатации РИС и взаимодействие с ФИС ГИА и Приема, осуществляется РЦОИ.</w:t>
      </w:r>
    </w:p>
    <w:p w:rsidR="00D9661E" w:rsidRPr="00CA3111" w:rsidRDefault="00D9661E" w:rsidP="001C1AE1">
      <w:pPr>
        <w:widowControl w:val="0"/>
        <w:spacing w:after="0" w:line="240" w:lineRule="auto"/>
        <w:ind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4.6. В связи с сохранением неблагоприятной эпидемиологической ситуации, связанной с распространением новой коронавирусной инфекции, и введением ограничительных мер, в том числе в части перевода обучающихся на обучение с использованием дистанционных образовательных технологий, порядок проведения итогового собеседования включает в себя</w:t>
      </w:r>
    </w:p>
    <w:p w:rsidR="00D9661E" w:rsidRPr="00CA3111" w:rsidRDefault="00D9661E" w:rsidP="001C1AE1">
      <w:pPr>
        <w:widowControl w:val="0"/>
        <w:spacing w:after="0" w:line="240" w:lineRule="auto"/>
        <w:ind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решение о проведении итогового собеседования с применением информационно-коммуникационных технологий, в том числе дистанционных образовательных технологий, и процедуру проведения итогового собеседования в дистанционной форме с соблюдением мер по защите комплектов текстов, тем и заданий собеседования от разглашения содержащейся в них информации.</w:t>
      </w:r>
    </w:p>
    <w:p w:rsidR="00D9661E" w:rsidRPr="00CA3111" w:rsidRDefault="00D9661E" w:rsidP="001C1AE1">
      <w:pPr>
        <w:widowControl w:val="0"/>
        <w:spacing w:after="0" w:line="240" w:lineRule="auto"/>
        <w:ind w:firstLine="709"/>
        <w:contextualSpacing/>
        <w:jc w:val="both"/>
        <w:rPr>
          <w:rFonts w:ascii="Times New Roman" w:hAnsi="Times New Roman"/>
          <w:sz w:val="24"/>
          <w:szCs w:val="24"/>
          <w:lang w:eastAsia="ru-RU"/>
        </w:rPr>
      </w:pPr>
    </w:p>
    <w:p w:rsidR="00D9661E" w:rsidRPr="00CA3111" w:rsidRDefault="00D9661E" w:rsidP="00B1423E">
      <w:pPr>
        <w:pStyle w:val="ListParagraph"/>
        <w:numPr>
          <w:ilvl w:val="0"/>
          <w:numId w:val="1"/>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Сроки и продолжительность проведения итогового собеседования</w:t>
      </w:r>
    </w:p>
    <w:p w:rsidR="00D9661E" w:rsidRPr="00CA3111" w:rsidRDefault="00D9661E" w:rsidP="001C1AE1">
      <w:pPr>
        <w:pStyle w:val="ListParagraph"/>
        <w:numPr>
          <w:ilvl w:val="1"/>
          <w:numId w:val="1"/>
        </w:numPr>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Итоговое собеседование проводится во вторую среду февраля (10 февраля 2021 года).  </w:t>
      </w:r>
    </w:p>
    <w:p w:rsidR="00D9661E" w:rsidRPr="00CA3111" w:rsidRDefault="00D9661E" w:rsidP="001C1AE1">
      <w:pPr>
        <w:pStyle w:val="ListParagraph"/>
        <w:numPr>
          <w:ilvl w:val="1"/>
          <w:numId w:val="1"/>
        </w:numPr>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Продолжительность проведения итогового собеседования для каждого участника итогового собеседования составляет 15-16 минут. </w:t>
      </w:r>
    </w:p>
    <w:p w:rsidR="00D9661E" w:rsidRPr="00CA3111" w:rsidRDefault="00D9661E" w:rsidP="001C1AE1">
      <w:pPr>
        <w:pStyle w:val="ListParagraph"/>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(т.е. общая продолжительность итогового собеседования для указанных категорий участников итогового собеседования составляет в среднем 45 минут). 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Так, вышеназванные участники итогового собеседования могут использовать время как на подготовку к ответам, так и на ответы на задания КИМ итогового собеседования. </w:t>
      </w:r>
    </w:p>
    <w:p w:rsidR="00D9661E" w:rsidRPr="00CA3111" w:rsidRDefault="00D9661E" w:rsidP="004D31DE">
      <w:pPr>
        <w:pStyle w:val="ListParagraph"/>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(форма ИС-02, приложение 8), инструктаж участника итогового собеседования экзаменатором-собеседником по выполнению заданий КИМ итогового собеседования до начала процедуры и др.).</w:t>
      </w:r>
    </w:p>
    <w:p w:rsidR="00D9661E" w:rsidRPr="00CA3111" w:rsidRDefault="00D9661E" w:rsidP="001C1AE1">
      <w:pPr>
        <w:pStyle w:val="ListParagraph"/>
        <w:numPr>
          <w:ilvl w:val="1"/>
          <w:numId w:val="1"/>
        </w:numPr>
        <w:shd w:val="clear" w:color="auto" w:fill="FFFFFF"/>
        <w:autoSpaceDE w:val="0"/>
        <w:autoSpaceDN w:val="0"/>
        <w:adjustRightInd w:val="0"/>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В случае получения неудовлетворительного результата («незачет»)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 сроки – 10 марта и 17 мая 2021 года (вторая рабочая среда марта и первый рабочий понедельник мая).</w:t>
      </w:r>
    </w:p>
    <w:p w:rsidR="00D9661E" w:rsidRPr="00CA3111" w:rsidRDefault="00D9661E" w:rsidP="001C1AE1">
      <w:pPr>
        <w:pStyle w:val="ListParagraph"/>
        <w:numPr>
          <w:ilvl w:val="1"/>
          <w:numId w:val="1"/>
        </w:numPr>
        <w:shd w:val="clear" w:color="auto" w:fill="FFFFFF"/>
        <w:autoSpaceDE w:val="0"/>
        <w:autoSpaceDN w:val="0"/>
        <w:adjustRightInd w:val="0"/>
        <w:spacing w:after="0" w:line="240" w:lineRule="auto"/>
        <w:ind w:left="142" w:firstLine="568"/>
        <w:jc w:val="both"/>
        <w:rPr>
          <w:rFonts w:ascii="Times New Roman" w:hAnsi="Times New Roman"/>
          <w:color w:val="000000"/>
          <w:sz w:val="24"/>
          <w:szCs w:val="24"/>
        </w:rPr>
      </w:pPr>
      <w:r w:rsidRPr="00CA3111">
        <w:rPr>
          <w:rFonts w:ascii="Times New Roman" w:hAnsi="Times New Roman"/>
          <w:color w:val="000000"/>
          <w:sz w:val="24"/>
          <w:szCs w:val="24"/>
        </w:rPr>
        <w:t>Участники итогового собеседования могут быть повторно допущены в текущем учебном году к прохождению итогового собеседования в случаях, предусмотренных настоящим Порядком, в дополнительные сроки.</w:t>
      </w:r>
    </w:p>
    <w:p w:rsidR="00D9661E" w:rsidRPr="00CA3111" w:rsidRDefault="00D9661E" w:rsidP="001C1AE1">
      <w:pPr>
        <w:pStyle w:val="ListParagraph"/>
        <w:shd w:val="clear" w:color="auto" w:fill="FFFFFF"/>
        <w:autoSpaceDE w:val="0"/>
        <w:autoSpaceDN w:val="0"/>
        <w:adjustRightInd w:val="0"/>
        <w:spacing w:after="0" w:line="240" w:lineRule="auto"/>
        <w:ind w:left="1430"/>
        <w:jc w:val="both"/>
        <w:rPr>
          <w:rFonts w:ascii="Times New Roman" w:hAnsi="Times New Roman"/>
          <w:color w:val="000000"/>
          <w:sz w:val="24"/>
          <w:szCs w:val="24"/>
        </w:rPr>
      </w:pPr>
    </w:p>
    <w:p w:rsidR="00D9661E" w:rsidRPr="00CA3111" w:rsidRDefault="00D9661E" w:rsidP="00D42578">
      <w:pPr>
        <w:pStyle w:val="ListParagraph"/>
        <w:numPr>
          <w:ilvl w:val="0"/>
          <w:numId w:val="1"/>
        </w:numPr>
        <w:spacing w:after="0" w:line="240" w:lineRule="auto"/>
        <w:ind w:left="0" w:firstLine="709"/>
        <w:jc w:val="center"/>
        <w:outlineLvl w:val="0"/>
        <w:rPr>
          <w:rFonts w:ascii="Times New Roman" w:hAnsi="Times New Roman"/>
          <w:b/>
          <w:sz w:val="24"/>
          <w:szCs w:val="24"/>
          <w:lang w:eastAsia="ru-RU"/>
        </w:rPr>
      </w:pPr>
      <w:bookmarkStart w:id="1" w:name="_Toc533867067"/>
      <w:r w:rsidRPr="00CA3111">
        <w:rPr>
          <w:rFonts w:ascii="Times New Roman" w:hAnsi="Times New Roman"/>
          <w:b/>
          <w:sz w:val="24"/>
          <w:szCs w:val="24"/>
          <w:lang w:eastAsia="ru-RU"/>
        </w:rPr>
        <w:t>Подготовка к проведению итогового собеседования в образовательной организации</w:t>
      </w:r>
      <w:bookmarkEnd w:id="1"/>
    </w:p>
    <w:p w:rsidR="00D9661E" w:rsidRPr="00CA3111" w:rsidRDefault="00D9661E" w:rsidP="00F36147">
      <w:pPr>
        <w:pStyle w:val="ListParagraph"/>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Участники итогового собеседования, ожидающие свою очередь, не должны пересекаться с участниками, прошедшими процедуру итогового собеседования. При этом итоговое собеседование может проводиться и вне учебного процесса в образовательной организации. </w:t>
      </w:r>
    </w:p>
    <w:p w:rsidR="00D9661E" w:rsidRPr="00CA3111" w:rsidRDefault="00D9661E" w:rsidP="00F36147">
      <w:pPr>
        <w:pStyle w:val="ListParagraph"/>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p>
    <w:p w:rsidR="00D9661E" w:rsidRPr="00CA3111" w:rsidRDefault="00D9661E" w:rsidP="00F36147">
      <w:pPr>
        <w:pStyle w:val="ListParagraph"/>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Для проведения итогового собеседования выделяются:</w:t>
      </w:r>
    </w:p>
    <w:p w:rsidR="00D9661E" w:rsidRPr="00CA3111" w:rsidRDefault="00D9661E" w:rsidP="0021360B">
      <w:pPr>
        <w:spacing w:after="0" w:line="240" w:lineRule="auto"/>
        <w:ind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 xml:space="preserve">учебные кабинеты проведения итогового собеседования, в которых участники проходят процедуру итогового собеседования (далее – аудитория проведения итогового собеседования); </w:t>
      </w:r>
    </w:p>
    <w:p w:rsidR="00D9661E" w:rsidRPr="00CA3111" w:rsidRDefault="00D9661E" w:rsidP="0021360B">
      <w:pPr>
        <w:spacing w:after="0" w:line="240" w:lineRule="auto"/>
        <w:ind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учебные кабинеты образовательной организации, в которых участники итогового собеседования ожидают очереди для участия в итоговом собеседовании (в учебных кабинетах образовательной организации параллельно может вестись урок для участников итогового собеседования, ожидающих своей очереди), а также учебные кабинеты для участников, прошедших итоговое собеседование (например, обучающиеся могут ожидать начало следующего урока в данном учебном кабинете);</w:t>
      </w:r>
    </w:p>
    <w:p w:rsidR="00D9661E" w:rsidRPr="00CA3111" w:rsidRDefault="00D9661E" w:rsidP="0021360B">
      <w:pPr>
        <w:spacing w:after="0" w:line="240" w:lineRule="auto"/>
        <w:ind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помещение для получения КИМ итогового собеседования и внесения результатов итогового собеседования в специализированную форму (далее – Штаб).</w:t>
      </w:r>
    </w:p>
    <w:p w:rsidR="00D9661E" w:rsidRPr="00CA3111" w:rsidRDefault="00D9661E" w:rsidP="00F36147">
      <w:pPr>
        <w:pStyle w:val="ListParagraph"/>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Аудитории проведения итогового собеседования должны быть изолированы от остальных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микрофон/диктофон). </w:t>
      </w:r>
      <w:r w:rsidRPr="00CA3111">
        <w:rPr>
          <w:rFonts w:ascii="Times New Roman" w:hAnsi="Times New Roman"/>
          <w:color w:val="000000"/>
          <w:sz w:val="24"/>
          <w:szCs w:val="24"/>
        </w:rPr>
        <w:t xml:space="preserve">Выбор средств и способа ведения потоковой записи осуществляется в зависимости от имеющихся возможностей. </w:t>
      </w:r>
    </w:p>
    <w:p w:rsidR="00D9661E" w:rsidRPr="00CA3111" w:rsidRDefault="00D9661E" w:rsidP="00F36147">
      <w:pPr>
        <w:pStyle w:val="ListParagraph"/>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w:t>
      </w:r>
    </w:p>
    <w:p w:rsidR="00D9661E" w:rsidRPr="00CA3111" w:rsidRDefault="00D9661E" w:rsidP="00F36147">
      <w:pPr>
        <w:pStyle w:val="ListParagraph"/>
        <w:numPr>
          <w:ilvl w:val="1"/>
          <w:numId w:val="1"/>
        </w:numPr>
        <w:spacing w:after="0" w:line="240" w:lineRule="auto"/>
        <w:ind w:left="0" w:firstLine="709"/>
        <w:jc w:val="both"/>
        <w:rPr>
          <w:rFonts w:ascii="Times New Roman" w:hAnsi="Times New Roman"/>
          <w:sz w:val="24"/>
          <w:szCs w:val="24"/>
          <w:lang w:eastAsia="ru-RU"/>
        </w:rPr>
      </w:pPr>
      <w:r w:rsidRPr="00CA3111">
        <w:rPr>
          <w:rFonts w:ascii="Times New Roman" w:hAnsi="Times New Roman"/>
          <w:sz w:val="24"/>
          <w:szCs w:val="24"/>
          <w:lang w:eastAsia="ru-RU"/>
        </w:rPr>
        <w:t>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 комиссии по проверке итогового собеседования.</w:t>
      </w:r>
    </w:p>
    <w:p w:rsidR="00D9661E" w:rsidRPr="00CA3111" w:rsidRDefault="00D9661E" w:rsidP="0021360B">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В состав комиссии по проведению входят:</w:t>
      </w:r>
    </w:p>
    <w:p w:rsidR="00D9661E" w:rsidRPr="00CA3111" w:rsidRDefault="00D9661E" w:rsidP="0021360B">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ответственный организатор образовательной организации, обеспечивающий подготовку и проведение итогового собеседования (приложение 1);</w:t>
      </w:r>
    </w:p>
    <w:p w:rsidR="00D9661E" w:rsidRDefault="00D9661E" w:rsidP="0021360B">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(приложение 5);</w:t>
      </w:r>
    </w:p>
    <w:p w:rsidR="00D9661E" w:rsidRDefault="00D9661E" w:rsidP="0021360B">
      <w:pPr>
        <w:spacing w:after="0" w:line="240" w:lineRule="auto"/>
        <w:ind w:firstLine="709"/>
        <w:jc w:val="both"/>
        <w:rPr>
          <w:rFonts w:ascii="Times New Roman" w:hAnsi="Times New Roman"/>
          <w:sz w:val="24"/>
          <w:szCs w:val="24"/>
          <w:lang w:eastAsia="ru-RU"/>
        </w:rPr>
      </w:pPr>
    </w:p>
    <w:p w:rsidR="00D9661E" w:rsidRPr="00CA3111" w:rsidRDefault="00D9661E" w:rsidP="0021360B">
      <w:pPr>
        <w:spacing w:after="0" w:line="240" w:lineRule="auto"/>
        <w:ind w:firstLine="709"/>
        <w:jc w:val="both"/>
        <w:rPr>
          <w:rFonts w:ascii="Times New Roman" w:hAnsi="Times New Roman"/>
          <w:sz w:val="24"/>
          <w:szCs w:val="24"/>
          <w:lang w:eastAsia="ru-RU"/>
        </w:rPr>
      </w:pPr>
    </w:p>
    <w:p w:rsidR="00D9661E" w:rsidRPr="00CA3111" w:rsidRDefault="00D9661E" w:rsidP="0021360B">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экзаменаторы-собеседники, которые проводят собеседование с участниками итогового собеседования, проводят инструктаж участника собеседования по выполнению заданий, а также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(приложение 3);</w:t>
      </w:r>
    </w:p>
    <w:p w:rsidR="00D9661E" w:rsidRPr="00CA3111" w:rsidRDefault="00D9661E" w:rsidP="0021360B">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технический специалист, обеспечивающий получение КИМ итогового собеседования от РЦОИ, а также обеспечивающий подготовку технических средств для ведения аудиозаписи в аудиториях проведения итогового собеседования (приложение 2).</w:t>
      </w:r>
    </w:p>
    <w:p w:rsidR="00D9661E" w:rsidRPr="00CA3111" w:rsidRDefault="00D9661E" w:rsidP="0021360B">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В состав комиссии по проверке входят:</w:t>
      </w:r>
    </w:p>
    <w:p w:rsidR="00D9661E" w:rsidRPr="00CA3111" w:rsidRDefault="00D9661E" w:rsidP="0021360B">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эксперты по проверке ответов участников итогового собеседования (далее – эксперты) (приложение 4). К проверке ответов участников итогового собеседования привлекаются только учителя русского языка и литературы. </w:t>
      </w:r>
    </w:p>
    <w:p w:rsidR="00D9661E" w:rsidRPr="00CA3111" w:rsidRDefault="00D9661E" w:rsidP="0021360B">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Количественный состав комиссии по проверке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 В случае небольшого количества участников итогового собеседования и учителей, участвующих в проверке итогового собеседования, рекомендуется сформировать единую комиссию по проведению и проверке итогового собеседования в образовательной организации. </w:t>
      </w:r>
    </w:p>
    <w:p w:rsidR="00D9661E" w:rsidRPr="00CA3111" w:rsidRDefault="00D9661E" w:rsidP="00732A25">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6.7. За три дня до проведения итогового собеседования в каждой аудитории проведения устанавливается Автономная станция записи устных ответов участников и загружается XML-файл, полученный от РЦОИ, с внесенными сведениями об участниках итогового собеседования.</w:t>
      </w:r>
    </w:p>
    <w:p w:rsidR="00D9661E" w:rsidRPr="00CA3111" w:rsidRDefault="00D9661E" w:rsidP="00732A25">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 xml:space="preserve">6.8. За день до проведения итогового собеседования РЦОИ передает в образовательную организацию список участников итогового собеседования (приложение 7), ведомости учета проведения итогового собеседования в аудитории (приложение 8), специализированные черновики экспертов. </w:t>
      </w:r>
    </w:p>
    <w:p w:rsidR="00D9661E" w:rsidRPr="00CA3111" w:rsidRDefault="00D9661E" w:rsidP="00D64424">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6.9. 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w:t>
      </w:r>
    </w:p>
    <w:p w:rsidR="00D9661E" w:rsidRPr="00CA3111" w:rsidRDefault="00D9661E" w:rsidP="00D64424">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 xml:space="preserve">6.10. Не позднее, чем за сутки до проведения итогового собеседования технический специалист проверяет: </w:t>
      </w:r>
    </w:p>
    <w:p w:rsidR="00D9661E" w:rsidRPr="00CA3111" w:rsidRDefault="00D9661E" w:rsidP="00D64424">
      <w:pPr>
        <w:widowControl w:val="0"/>
        <w:spacing w:after="0" w:line="240" w:lineRule="auto"/>
        <w:ind w:firstLine="709"/>
        <w:jc w:val="both"/>
        <w:rPr>
          <w:rFonts w:ascii="Times New Roman" w:hAnsi="Times New Roman"/>
          <w:sz w:val="24"/>
          <w:szCs w:val="24"/>
        </w:rPr>
      </w:pPr>
      <w:r w:rsidRPr="00CA3111">
        <w:rPr>
          <w:rFonts w:ascii="Times New Roman" w:hAnsi="Times New Roman"/>
          <w:sz w:val="24"/>
          <w:szCs w:val="24"/>
        </w:rPr>
        <w:t xml:space="preserve">- готовность рабочего места для ответственного организатора образовательной организации (наличие доступа в сеть Интернет, рабочее состояние принтера, наличие бумаги). </w:t>
      </w:r>
    </w:p>
    <w:p w:rsidR="00D9661E" w:rsidRPr="00CA3111" w:rsidRDefault="00D9661E" w:rsidP="00BE7F5A">
      <w:pPr>
        <w:widowControl w:val="0"/>
        <w:spacing w:after="0" w:line="240" w:lineRule="auto"/>
        <w:ind w:firstLine="709"/>
        <w:jc w:val="both"/>
        <w:rPr>
          <w:rFonts w:ascii="Times New Roman" w:hAnsi="Times New Roman"/>
          <w:sz w:val="24"/>
          <w:szCs w:val="24"/>
        </w:rPr>
      </w:pPr>
      <w:r w:rsidRPr="00CA3111">
        <w:rPr>
          <w:rFonts w:ascii="Times New Roman" w:hAnsi="Times New Roman"/>
          <w:sz w:val="24"/>
          <w:szCs w:val="24"/>
        </w:rPr>
        <w:t>- готовность оборудования для записи ответов обучающихся (производит тестовую аудиозапись). Аудиозапись ответов не должна содержать посторонние шумы и помехи, голоса участника итогового собеседования и экзаменатора-собеседника должны быть отчетливо слышны. Аудиозаписи сохраняются в часто используемых аудио-форматах (*.wav,</w:t>
      </w:r>
      <w:r w:rsidRPr="00CA3111">
        <w:rPr>
          <w:rFonts w:ascii="Times New Roman" w:hAnsi="Times New Roman"/>
          <w:b/>
          <w:sz w:val="24"/>
          <w:szCs w:val="24"/>
        </w:rPr>
        <w:t>*.mp3</w:t>
      </w:r>
      <w:r w:rsidRPr="00CA3111">
        <w:rPr>
          <w:rFonts w:ascii="Times New Roman" w:hAnsi="Times New Roman"/>
          <w:sz w:val="24"/>
          <w:szCs w:val="24"/>
        </w:rPr>
        <w:t>,*.mp4 и т.д.). Выбор средств и способ ведения аудиозаписи ответа участника итогового собеседования (диктофон, компьютерные программы и т.д.) определяет образовательная организация.</w:t>
      </w:r>
      <w:bookmarkStart w:id="2" w:name="_Toc533867068"/>
    </w:p>
    <w:p w:rsidR="00D9661E" w:rsidRPr="00CA3111" w:rsidRDefault="00D9661E" w:rsidP="00BE7F5A">
      <w:pPr>
        <w:widowControl w:val="0"/>
        <w:spacing w:after="0" w:line="240" w:lineRule="auto"/>
        <w:ind w:firstLine="709"/>
        <w:jc w:val="both"/>
        <w:rPr>
          <w:rFonts w:ascii="Times New Roman" w:hAnsi="Times New Roman"/>
          <w:sz w:val="24"/>
          <w:szCs w:val="24"/>
        </w:rPr>
      </w:pPr>
    </w:p>
    <w:p w:rsidR="00D9661E" w:rsidRPr="00CA3111" w:rsidRDefault="00D9661E" w:rsidP="00BE7F5A">
      <w:pPr>
        <w:pStyle w:val="ListParagraph"/>
        <w:widowControl w:val="0"/>
        <w:numPr>
          <w:ilvl w:val="0"/>
          <w:numId w:val="1"/>
        </w:numPr>
        <w:spacing w:after="0" w:line="240" w:lineRule="auto"/>
        <w:ind w:left="0" w:firstLine="709"/>
        <w:jc w:val="center"/>
        <w:rPr>
          <w:rFonts w:ascii="Times New Roman" w:hAnsi="Times New Roman"/>
          <w:b/>
          <w:bCs/>
          <w:sz w:val="24"/>
          <w:szCs w:val="24"/>
          <w:lang w:eastAsia="ru-RU"/>
        </w:rPr>
      </w:pPr>
      <w:r w:rsidRPr="00CA3111">
        <w:rPr>
          <w:rFonts w:ascii="Times New Roman" w:hAnsi="Times New Roman"/>
          <w:b/>
          <w:bCs/>
          <w:sz w:val="24"/>
          <w:szCs w:val="24"/>
          <w:lang w:eastAsia="ru-RU"/>
        </w:rPr>
        <w:t xml:space="preserve">Порядок сбора исходных сведений и подготовки к проведению </w:t>
      </w:r>
      <w:bookmarkEnd w:id="2"/>
      <w:r>
        <w:rPr>
          <w:rFonts w:ascii="Times New Roman" w:hAnsi="Times New Roman"/>
          <w:b/>
          <w:bCs/>
          <w:sz w:val="24"/>
          <w:szCs w:val="24"/>
          <w:lang w:eastAsia="ru-RU"/>
        </w:rPr>
        <w:t>ИС</w:t>
      </w: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Сведения по итоговому собеседованию вносятся РЦОИ в РИС посредством ПО «Импорт ГИА-9».  В РИС вносится следующая информация:</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об участниках итогового собеседования;</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 местах проведения итогового собеседования;</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 назначении участников на даты проведения итогового собеседования;</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 распределении участников по местам проведения итогового собеседования;</w:t>
      </w:r>
    </w:p>
    <w:p w:rsidR="00D9661E" w:rsidRPr="00CA3111" w:rsidRDefault="00D9661E" w:rsidP="0021360B">
      <w:pPr>
        <w:widowControl w:val="0"/>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 результатах итогового собеседования, полученных участниками;</w:t>
      </w: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 xml:space="preserve">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Не позднее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«Федеральный институт педагогических измерений» (далее – ФГБНУ «ФИПИ») (</w:t>
      </w:r>
      <w:r w:rsidRPr="00CA3111">
        <w:rPr>
          <w:rFonts w:ascii="Times New Roman" w:hAnsi="Times New Roman"/>
          <w:sz w:val="24"/>
          <w:szCs w:val="24"/>
          <w:lang w:val="en-US" w:eastAsia="ru-RU"/>
        </w:rPr>
        <w:t>http</w:t>
      </w:r>
      <w:r w:rsidRPr="00CA3111">
        <w:rPr>
          <w:rFonts w:ascii="Times New Roman" w:hAnsi="Times New Roman"/>
          <w:sz w:val="24"/>
          <w:szCs w:val="24"/>
          <w:lang w:eastAsia="ru-RU"/>
        </w:rPr>
        <w:t>://</w:t>
      </w:r>
      <w:r w:rsidRPr="00CA3111">
        <w:rPr>
          <w:rFonts w:ascii="Times New Roman" w:hAnsi="Times New Roman"/>
          <w:sz w:val="24"/>
          <w:szCs w:val="24"/>
          <w:lang w:val="en-US" w:eastAsia="ru-RU"/>
        </w:rPr>
        <w:t>fipi</w:t>
      </w:r>
      <w:r w:rsidRPr="00CA3111">
        <w:rPr>
          <w:rFonts w:ascii="Times New Roman" w:hAnsi="Times New Roman"/>
          <w:sz w:val="24"/>
          <w:szCs w:val="24"/>
          <w:lang w:eastAsia="ru-RU"/>
        </w:rPr>
        <w:t>.</w:t>
      </w:r>
      <w:r w:rsidRPr="00CA3111">
        <w:rPr>
          <w:rFonts w:ascii="Times New Roman" w:hAnsi="Times New Roman"/>
          <w:sz w:val="24"/>
          <w:szCs w:val="24"/>
          <w:lang w:val="en-US" w:eastAsia="ru-RU"/>
        </w:rPr>
        <w:t>ru</w:t>
      </w:r>
      <w:r w:rsidRPr="00CA3111">
        <w:rPr>
          <w:rFonts w:ascii="Times New Roman" w:hAnsi="Times New Roman"/>
          <w:sz w:val="24"/>
          <w:szCs w:val="24"/>
          <w:lang w:eastAsia="ru-RU"/>
        </w:rPr>
        <w:t>) и тиражирует в необходимом количестве критерии оценивания для экспертов.</w:t>
      </w:r>
    </w:p>
    <w:p w:rsidR="00D9661E" w:rsidRPr="00CA3111" w:rsidRDefault="00D9661E" w:rsidP="00945D53">
      <w:pPr>
        <w:widowControl w:val="0"/>
        <w:spacing w:after="0" w:line="240" w:lineRule="auto"/>
        <w:ind w:left="709"/>
        <w:contextualSpacing/>
        <w:jc w:val="both"/>
        <w:rPr>
          <w:rFonts w:ascii="Times New Roman" w:hAnsi="Times New Roman"/>
          <w:sz w:val="24"/>
          <w:szCs w:val="24"/>
          <w:lang w:eastAsia="ru-RU"/>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Проведение итогового собеседования</w:t>
      </w:r>
    </w:p>
    <w:p w:rsidR="00D9661E" w:rsidRPr="00CA3111" w:rsidRDefault="00D9661E" w:rsidP="007E6105">
      <w:pPr>
        <w:widowControl w:val="0"/>
        <w:numPr>
          <w:ilvl w:val="1"/>
          <w:numId w:val="3"/>
        </w:numPr>
        <w:shd w:val="clear" w:color="auto" w:fill="FFFFFF"/>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Итоговое собеседование проводится в образовательных организациях, реализующих образовательные программы основного общего образования, с соблюдением санитарно-эпидемиологических требований в условиях профилактики и предотвращения распространения новой коронавирусной инфекции (COVID-19) по двум схемам:</w:t>
      </w:r>
    </w:p>
    <w:p w:rsidR="00D9661E" w:rsidRPr="00CA3111" w:rsidRDefault="00D9661E" w:rsidP="00454F4D">
      <w:pPr>
        <w:shd w:val="clear" w:color="auto" w:fill="FFFFFF"/>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w:t>
      </w:r>
      <w:r w:rsidRPr="00CA3111">
        <w:rPr>
          <w:rFonts w:ascii="Times New Roman" w:hAnsi="Times New Roman"/>
          <w:sz w:val="24"/>
          <w:szCs w:val="24"/>
          <w:lang w:eastAsia="ru-RU"/>
        </w:rPr>
        <w:t xml:space="preserve">проведение собеседования </w:t>
      </w:r>
      <w:r w:rsidRPr="00CA3111">
        <w:rPr>
          <w:rFonts w:ascii="Times New Roman" w:hAnsi="Times New Roman"/>
          <w:color w:val="000000"/>
          <w:sz w:val="24"/>
          <w:szCs w:val="24"/>
        </w:rPr>
        <w:t>в очной форме в общеобразовательных организациях, в которых обучающиеся осваивают образовательные программы основного общего образования;</w:t>
      </w:r>
    </w:p>
    <w:p w:rsidR="00D9661E" w:rsidRPr="00CA3111" w:rsidRDefault="00D9661E" w:rsidP="00454F4D">
      <w:pPr>
        <w:widowControl w:val="0"/>
        <w:spacing w:after="0" w:line="240" w:lineRule="auto"/>
        <w:ind w:firstLine="709"/>
        <w:contextualSpacing/>
        <w:jc w:val="both"/>
        <w:rPr>
          <w:rFonts w:ascii="Times New Roman" w:hAnsi="Times New Roman"/>
          <w:sz w:val="24"/>
          <w:szCs w:val="24"/>
          <w:lang w:eastAsia="ru-RU"/>
        </w:rPr>
      </w:pPr>
      <w:r w:rsidRPr="00CA3111">
        <w:rPr>
          <w:rFonts w:ascii="Times New Roman" w:hAnsi="Times New Roman"/>
          <w:sz w:val="24"/>
          <w:szCs w:val="24"/>
          <w:lang w:eastAsia="ru-RU"/>
        </w:rPr>
        <w:t xml:space="preserve">- проведение собеседования с применением информационно-коммуникационных технологий, в том числе дистанционных образовательных технологий. </w:t>
      </w:r>
    </w:p>
    <w:p w:rsidR="00D9661E" w:rsidRPr="00CA3111" w:rsidRDefault="00D9661E" w:rsidP="00454F4D">
      <w:pPr>
        <w:widowControl w:val="0"/>
        <w:spacing w:after="0" w:line="240" w:lineRule="auto"/>
        <w:ind w:firstLine="709"/>
        <w:contextualSpacing/>
        <w:jc w:val="both"/>
        <w:rPr>
          <w:rFonts w:ascii="Times New Roman" w:hAnsi="Times New Roman"/>
          <w:sz w:val="24"/>
          <w:szCs w:val="24"/>
          <w:lang w:eastAsia="ru-RU"/>
        </w:rPr>
      </w:pPr>
    </w:p>
    <w:p w:rsidR="00D9661E" w:rsidRPr="00CA3111" w:rsidRDefault="00D9661E" w:rsidP="00B1423E">
      <w:pPr>
        <w:widowControl w:val="0"/>
        <w:numPr>
          <w:ilvl w:val="1"/>
          <w:numId w:val="3"/>
        </w:numPr>
        <w:spacing w:after="0" w:line="240" w:lineRule="auto"/>
        <w:ind w:left="0" w:firstLine="709"/>
        <w:contextualSpacing/>
        <w:jc w:val="center"/>
        <w:rPr>
          <w:rFonts w:ascii="Times New Roman" w:hAnsi="Times New Roman"/>
          <w:color w:val="000000"/>
          <w:sz w:val="24"/>
          <w:szCs w:val="24"/>
        </w:rPr>
      </w:pPr>
      <w:r w:rsidRPr="00CA3111">
        <w:rPr>
          <w:rFonts w:ascii="Times New Roman" w:hAnsi="Times New Roman"/>
          <w:b/>
          <w:color w:val="000000"/>
          <w:sz w:val="24"/>
          <w:szCs w:val="24"/>
        </w:rPr>
        <w:t xml:space="preserve">Проведение итогового собеседования в очной форме </w:t>
      </w:r>
      <w:r w:rsidRPr="00CA3111">
        <w:rPr>
          <w:rFonts w:ascii="Times New Roman" w:hAnsi="Times New Roman"/>
          <w:b/>
          <w:color w:val="000000"/>
          <w:sz w:val="24"/>
          <w:szCs w:val="24"/>
        </w:rPr>
        <w:br/>
        <w:t>в общеобразовательных организациях, в которых обучающиеся осваивают образовательные программы основного общего образования</w:t>
      </w:r>
    </w:p>
    <w:p w:rsidR="00D9661E" w:rsidRPr="00CA3111" w:rsidRDefault="00D9661E" w:rsidP="00945D53">
      <w:pPr>
        <w:widowControl w:val="0"/>
        <w:spacing w:after="0" w:line="240" w:lineRule="auto"/>
        <w:ind w:left="709"/>
        <w:contextualSpacing/>
        <w:rPr>
          <w:rFonts w:ascii="Times New Roman" w:hAnsi="Times New Roman"/>
          <w:color w:val="000000"/>
          <w:sz w:val="24"/>
          <w:szCs w:val="24"/>
        </w:rPr>
      </w:pPr>
    </w:p>
    <w:p w:rsidR="00D9661E" w:rsidRPr="00CA3111" w:rsidRDefault="00D9661E" w:rsidP="00BE6B01">
      <w:pPr>
        <w:widowControl w:val="0"/>
        <w:numPr>
          <w:ilvl w:val="2"/>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В день проведения итогового собеседования не ранее 07.30 по местному времени технический специалист образовательной организации получает от РЦОИ и тиражирует материалы для проведения итогового собеседования.</w:t>
      </w:r>
    </w:p>
    <w:p w:rsidR="00D9661E" w:rsidRPr="00CA3111" w:rsidRDefault="00D9661E" w:rsidP="00BE6B01">
      <w:pPr>
        <w:pStyle w:val="ListParagraph"/>
        <w:widowControl w:val="0"/>
        <w:numPr>
          <w:ilvl w:val="2"/>
          <w:numId w:val="3"/>
        </w:numPr>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В день проведения итогового собеседования в месте проведения итогового собеседования могут присутствовать:</w:t>
      </w:r>
    </w:p>
    <w:p w:rsidR="00D9661E" w:rsidRPr="00CA3111" w:rsidRDefault="00D9661E" w:rsidP="00BE6B01">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ассистент, оказывающий участникам итогового собеседования с ОВЗ, участникам итогового собеседования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rsidR="00D9661E" w:rsidRPr="00CA3111" w:rsidRDefault="00D9661E" w:rsidP="00BE6B01">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аккредитованные общественные наблюдатели;</w:t>
      </w:r>
    </w:p>
    <w:p w:rsidR="00D9661E" w:rsidRPr="00CA3111" w:rsidRDefault="00D9661E" w:rsidP="00BE6B01">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аккредитованные представители средств массовой информации;</w:t>
      </w:r>
    </w:p>
    <w:p w:rsidR="00D9661E" w:rsidRPr="00CA3111" w:rsidRDefault="00D9661E" w:rsidP="00BE6B01">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должностные лица Рособрнадзора, а также иные лица, определенные Рособрнадзором, и (или) должностные лица Министерства образования Республики Мордовия.</w:t>
      </w:r>
    </w:p>
    <w:p w:rsidR="00D9661E" w:rsidRPr="00CA3111" w:rsidRDefault="00D9661E" w:rsidP="00BE6B01">
      <w:pPr>
        <w:widowControl w:val="0"/>
        <w:numPr>
          <w:ilvl w:val="2"/>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Итоговое собеседование начинается в 09.00 по местному времени. Участники итогового собеседования ожидают своей очереди в учебном кабинете образовательной организации (на уроке) или в учебном кабинете ожидания (если параллельно для участников итогового собеседования не ведется образовательный процесс).</w:t>
      </w:r>
    </w:p>
    <w:p w:rsidR="00D9661E" w:rsidRPr="00CA3111" w:rsidRDefault="00D9661E" w:rsidP="00BE6B01">
      <w:pPr>
        <w:widowControl w:val="0"/>
        <w:numPr>
          <w:ilvl w:val="2"/>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Технический специалист</w:t>
      </w:r>
      <w:r w:rsidRPr="00CA3111">
        <w:rPr>
          <w:rFonts w:ascii="Times New Roman" w:hAnsi="Times New Roman"/>
          <w:sz w:val="24"/>
          <w:szCs w:val="24"/>
        </w:rPr>
        <w:t xml:space="preserve"> в каждой аудитории проведения перед началом проведения итогового собеседования </w:t>
      </w:r>
      <w:r w:rsidRPr="00CA3111">
        <w:rPr>
          <w:rFonts w:ascii="Times New Roman" w:hAnsi="Times New Roman"/>
          <w:b/>
          <w:sz w:val="24"/>
          <w:szCs w:val="24"/>
        </w:rPr>
        <w:t>включает одну общую аудиозапись на весь день проведения итогового собеседования (один общий поток).</w:t>
      </w:r>
    </w:p>
    <w:p w:rsidR="00D9661E" w:rsidRPr="00CA3111" w:rsidRDefault="00D9661E" w:rsidP="00BE6B01">
      <w:pPr>
        <w:widowControl w:val="0"/>
        <w:numPr>
          <w:ilvl w:val="2"/>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Организатор проведения итогового собеседования в произвольном порядке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данного участника – в учебный кабинет образовательной организации (параллельно может вестись урок). Затем в аудиторию проведения приглашается новый участник итогового собеседования.</w:t>
      </w:r>
    </w:p>
    <w:p w:rsidR="00D9661E" w:rsidRPr="00CA3111" w:rsidRDefault="00D9661E" w:rsidP="00BE6B01">
      <w:pPr>
        <w:widowControl w:val="0"/>
        <w:numPr>
          <w:ilvl w:val="2"/>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D9661E" w:rsidRPr="00CA3111" w:rsidRDefault="00D9661E" w:rsidP="00BE6B01">
      <w:pPr>
        <w:widowControl w:val="0"/>
        <w:numPr>
          <w:ilvl w:val="2"/>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sz w:val="24"/>
          <w:szCs w:val="24"/>
        </w:rPr>
        <w:t>Экзаменатор-собеседник выдает участнику бланк итогового собеседования и контролирует внесение участником итогового собеседования регистрационных сведений и подписи в бланк итогового собеседования, передает бланк итогового собеседования эксперту, вносит данные участника итогового собеседования в ведомость учета проведения итогового собеседования в аудитории.</w:t>
      </w:r>
    </w:p>
    <w:p w:rsidR="00D9661E" w:rsidRPr="00CA3111" w:rsidRDefault="00D9661E" w:rsidP="00BE6B01">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 xml:space="preserve">Экзаменатор-собеседник следит за соблюдением временного регламента.  </w:t>
      </w:r>
    </w:p>
    <w:p w:rsidR="00D9661E" w:rsidRPr="00CA3111" w:rsidRDefault="00D9661E" w:rsidP="00BE6B01">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После заполнения участником регистрационных полей бланка итогового собеседования экзаменатор-собеседник фиксирует время начала итогового собеседования с участником в ведомости учета проведения итогового собеседования в аудитории и проводит собеседование. Участник перед началом ответа проговаривает в средство аудиозаписи свою фамилию, имя, отчество, номер варианта.</w:t>
      </w:r>
    </w:p>
    <w:p w:rsidR="00D9661E" w:rsidRDefault="00D9661E" w:rsidP="00BE6B01">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Перед ответом на каждое задание участник итогового собеседования произносит номер задания.</w:t>
      </w:r>
    </w:p>
    <w:p w:rsidR="00D9661E" w:rsidRDefault="00D9661E" w:rsidP="00BE6B01">
      <w:pPr>
        <w:pStyle w:val="ListParagraph"/>
        <w:widowControl w:val="0"/>
        <w:spacing w:after="0" w:line="240" w:lineRule="auto"/>
        <w:ind w:left="0" w:firstLine="709"/>
        <w:jc w:val="both"/>
        <w:rPr>
          <w:rFonts w:ascii="Times New Roman" w:hAnsi="Times New Roman"/>
          <w:sz w:val="24"/>
          <w:szCs w:val="24"/>
        </w:rPr>
      </w:pPr>
    </w:p>
    <w:p w:rsidR="00D9661E" w:rsidRPr="00CA3111" w:rsidRDefault="00D9661E" w:rsidP="00BE6B01">
      <w:pPr>
        <w:pStyle w:val="ListParagraph"/>
        <w:widowControl w:val="0"/>
        <w:spacing w:after="0" w:line="240" w:lineRule="auto"/>
        <w:ind w:left="0" w:firstLine="709"/>
        <w:jc w:val="both"/>
        <w:rPr>
          <w:rFonts w:ascii="Times New Roman" w:hAnsi="Times New Roman"/>
          <w:sz w:val="24"/>
          <w:szCs w:val="24"/>
        </w:rPr>
      </w:pPr>
    </w:p>
    <w:p w:rsidR="00D9661E" w:rsidRPr="00CA3111" w:rsidRDefault="00D9661E" w:rsidP="00BE6B01">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Оценивание ответов участников осуществляется непосредственно во время собеседования (схема 1). Эксперт, оценивающий ответ участника в режиме реального времени,</w:t>
      </w:r>
      <w:r w:rsidRPr="00CA3111">
        <w:rPr>
          <w:rFonts w:ascii="Times New Roman" w:hAnsi="Times New Roman"/>
          <w:b/>
          <w:sz w:val="24"/>
          <w:szCs w:val="24"/>
        </w:rPr>
        <w:t xml:space="preserve"> </w:t>
      </w:r>
      <w:r w:rsidRPr="00CA3111">
        <w:rPr>
          <w:rFonts w:ascii="Times New Roman" w:hAnsi="Times New Roman"/>
          <w:sz w:val="24"/>
          <w:szCs w:val="24"/>
        </w:rPr>
        <w:t>заполняет специализированный черновик для внесения первичной информации по оцениванию ответов участников итогового собеседования.</w:t>
      </w:r>
    </w:p>
    <w:p w:rsidR="00D9661E" w:rsidRPr="00CA3111" w:rsidRDefault="00D9661E" w:rsidP="00BE6B01">
      <w:pPr>
        <w:pStyle w:val="ListParagraph"/>
        <w:widowControl w:val="0"/>
        <w:numPr>
          <w:ilvl w:val="2"/>
          <w:numId w:val="3"/>
        </w:numPr>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уважительным причинам» (приложение 10), а экзаменатор-собеседник вносит соответствующую отметку в форму «Ведомость учета проведения итогового собеседования в аудитории» (приложение 8). Эксперт ставит отметку о досрочном завершении итогового собеседования в бланке участника.</w:t>
      </w:r>
    </w:p>
    <w:p w:rsidR="00D9661E" w:rsidRPr="00CA3111" w:rsidRDefault="00D9661E" w:rsidP="00BE6B01">
      <w:pPr>
        <w:pStyle w:val="ListParagraph"/>
        <w:widowControl w:val="0"/>
        <w:numPr>
          <w:ilvl w:val="2"/>
          <w:numId w:val="3"/>
        </w:numPr>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После окончания итогового собеседования в аудитории эксперт пересчитывает бланки итогового собеседования, черновики для внесения первичной информации по оцениванию участника итогового собеседования</w:t>
      </w:r>
      <w:r w:rsidRPr="00CA3111">
        <w:rPr>
          <w:rFonts w:ascii="Times New Roman" w:hAnsi="Times New Roman"/>
          <w:i/>
          <w:sz w:val="24"/>
          <w:szCs w:val="24"/>
        </w:rPr>
        <w:t xml:space="preserve">, </w:t>
      </w:r>
      <w:r w:rsidRPr="00CA3111">
        <w:rPr>
          <w:rFonts w:ascii="Times New Roman" w:hAnsi="Times New Roman"/>
          <w:sz w:val="24"/>
          <w:szCs w:val="24"/>
        </w:rPr>
        <w:t xml:space="preserve">упаковывает их в отдельные возвратные доставочные пакеты и передает экзаменатору-собеседнику. </w:t>
      </w:r>
    </w:p>
    <w:p w:rsidR="00D9661E" w:rsidRPr="00CA3111" w:rsidRDefault="00D9661E" w:rsidP="004C27F0">
      <w:pPr>
        <w:pStyle w:val="ListParagraph"/>
        <w:widowControl w:val="0"/>
        <w:numPr>
          <w:ilvl w:val="2"/>
          <w:numId w:val="3"/>
        </w:numPr>
        <w:spacing w:after="0" w:line="240" w:lineRule="auto"/>
        <w:ind w:left="0" w:firstLine="709"/>
        <w:jc w:val="both"/>
        <w:rPr>
          <w:rFonts w:ascii="Times New Roman" w:hAnsi="Times New Roman"/>
          <w:sz w:val="24"/>
          <w:szCs w:val="24"/>
        </w:rPr>
      </w:pPr>
      <w:r w:rsidRPr="00CA3111">
        <w:rPr>
          <w:rFonts w:ascii="Times New Roman" w:hAnsi="Times New Roman"/>
          <w:sz w:val="24"/>
          <w:szCs w:val="24"/>
        </w:rPr>
        <w:t>Экзаменатор-собеседник передает ответственному организатору образовательной организации в Штабе (для последующей передачи материалов в РЦОИ в день проведения итогового собеседования):</w:t>
      </w:r>
    </w:p>
    <w:p w:rsidR="00D9661E" w:rsidRPr="00CA3111" w:rsidRDefault="00D9661E" w:rsidP="004C27F0">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материалы, использованные для проведения итогового собеседования;</w:t>
      </w:r>
    </w:p>
    <w:p w:rsidR="00D9661E" w:rsidRPr="00CA3111" w:rsidRDefault="00D9661E" w:rsidP="004C27F0">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запечатанные бланки итогового собеседования;</w:t>
      </w:r>
    </w:p>
    <w:p w:rsidR="00D9661E" w:rsidRPr="00CA3111" w:rsidRDefault="00D9661E" w:rsidP="004C27F0">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запечатанные специализированные черновики для внесения первичной информации по оцениванию ответов участника итогового собеседования;</w:t>
      </w:r>
    </w:p>
    <w:p w:rsidR="00D9661E" w:rsidRPr="00CA3111" w:rsidRDefault="00D9661E" w:rsidP="004C27F0">
      <w:pPr>
        <w:pStyle w:val="ListParagraph"/>
        <w:widowControl w:val="0"/>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ведомость учета проведения итогового собеседования в аудитории.</w:t>
      </w:r>
    </w:p>
    <w:p w:rsidR="00D9661E" w:rsidRPr="00CA3111" w:rsidRDefault="00D9661E" w:rsidP="004C27F0">
      <w:pPr>
        <w:pStyle w:val="ListParagraph"/>
        <w:widowControl w:val="0"/>
        <w:numPr>
          <w:ilvl w:val="2"/>
          <w:numId w:val="3"/>
        </w:numPr>
        <w:spacing w:after="0" w:line="240" w:lineRule="auto"/>
        <w:ind w:left="0" w:firstLine="709"/>
        <w:jc w:val="both"/>
        <w:rPr>
          <w:rFonts w:ascii="Times New Roman" w:hAnsi="Times New Roman"/>
          <w:b/>
          <w:sz w:val="24"/>
          <w:szCs w:val="24"/>
        </w:rPr>
      </w:pPr>
      <w:r w:rsidRPr="00CA3111">
        <w:rPr>
          <w:rFonts w:ascii="Times New Roman" w:hAnsi="Times New Roman"/>
          <w:sz w:val="24"/>
          <w:szCs w:val="24"/>
        </w:rPr>
        <w:t xml:space="preserve">Технический специалист выключает аудиозапись ответов участников, сохраняет ее в каждой аудитории проведения и копирует на съемный электронный накопитель для последующей передачи ответственному организатору образовательной организации. </w:t>
      </w:r>
      <w:r w:rsidRPr="00CA3111">
        <w:rPr>
          <w:rFonts w:ascii="Times New Roman" w:hAnsi="Times New Roman"/>
          <w:b/>
          <w:sz w:val="24"/>
          <w:szCs w:val="24"/>
        </w:rPr>
        <w:t xml:space="preserve">Наименование файла должно содержать дату проведения итогового собеседования, номер аудитории, код образовательной организации. </w:t>
      </w:r>
    </w:p>
    <w:p w:rsidR="00D9661E" w:rsidRPr="00CA3111" w:rsidRDefault="00D9661E" w:rsidP="00BE6B01">
      <w:pPr>
        <w:pStyle w:val="ListParagraph"/>
        <w:widowControl w:val="0"/>
        <w:spacing w:after="0" w:line="240" w:lineRule="auto"/>
        <w:ind w:left="0" w:firstLine="709"/>
        <w:jc w:val="both"/>
        <w:rPr>
          <w:rFonts w:ascii="Times New Roman" w:hAnsi="Times New Roman"/>
          <w:b/>
          <w:sz w:val="24"/>
          <w:szCs w:val="24"/>
        </w:rPr>
      </w:pPr>
    </w:p>
    <w:p w:rsidR="00D9661E" w:rsidRPr="00CA3111" w:rsidRDefault="00D9661E" w:rsidP="00D42578">
      <w:pPr>
        <w:pStyle w:val="ListParagraph"/>
        <w:widowControl w:val="0"/>
        <w:numPr>
          <w:ilvl w:val="1"/>
          <w:numId w:val="3"/>
        </w:numPr>
        <w:spacing w:after="0" w:line="240" w:lineRule="auto"/>
        <w:ind w:left="0" w:right="20" w:firstLine="709"/>
        <w:jc w:val="center"/>
        <w:rPr>
          <w:rFonts w:ascii="Times New Roman" w:hAnsi="Times New Roman"/>
          <w:sz w:val="24"/>
          <w:szCs w:val="24"/>
        </w:rPr>
      </w:pPr>
      <w:r w:rsidRPr="00CA3111">
        <w:rPr>
          <w:rFonts w:ascii="Times New Roman" w:hAnsi="Times New Roman"/>
          <w:b/>
          <w:color w:val="000000"/>
          <w:sz w:val="24"/>
          <w:szCs w:val="24"/>
        </w:rPr>
        <w:t xml:space="preserve">Проведение собеседования с применением информационно-коммуникационных технологий, в том числе дистанционных образовательных технологий </w:t>
      </w:r>
    </w:p>
    <w:p w:rsidR="00D9661E" w:rsidRPr="00CA3111" w:rsidRDefault="00D9661E" w:rsidP="00E4150A">
      <w:pPr>
        <w:spacing w:after="0" w:line="240" w:lineRule="auto"/>
        <w:ind w:firstLine="708"/>
        <w:jc w:val="both"/>
        <w:rPr>
          <w:rFonts w:ascii="Times New Roman" w:hAnsi="Times New Roman"/>
          <w:sz w:val="24"/>
          <w:szCs w:val="24"/>
        </w:rPr>
      </w:pPr>
      <w:r w:rsidRPr="00CA3111">
        <w:rPr>
          <w:rFonts w:ascii="Times New Roman" w:hAnsi="Times New Roman"/>
          <w:color w:val="000000"/>
          <w:sz w:val="24"/>
          <w:szCs w:val="24"/>
        </w:rPr>
        <w:t>8.3.1. Проведение итогового собеседования с применением дистанционных образовательных технологий предполагает удаленное нахождение участника итогового собеседования, экзаменатора-собеседника, эксперта</w:t>
      </w:r>
      <w:r w:rsidRPr="00CA3111">
        <w:rPr>
          <w:rFonts w:ascii="Times New Roman" w:hAnsi="Times New Roman"/>
          <w:sz w:val="24"/>
          <w:szCs w:val="24"/>
        </w:rPr>
        <w:t xml:space="preserve"> и осуществляется в режиме видеоконференции через программное обеспечение </w:t>
      </w:r>
      <w:r w:rsidRPr="00CA3111">
        <w:rPr>
          <w:rFonts w:ascii="Times New Roman" w:hAnsi="Times New Roman"/>
          <w:sz w:val="24"/>
          <w:szCs w:val="24"/>
          <w:lang w:val="en-US"/>
        </w:rPr>
        <w:t>skype</w:t>
      </w:r>
      <w:r w:rsidRPr="00CA3111">
        <w:rPr>
          <w:rFonts w:ascii="Times New Roman" w:hAnsi="Times New Roman"/>
          <w:sz w:val="24"/>
          <w:szCs w:val="24"/>
        </w:rPr>
        <w:t xml:space="preserve">, платформу </w:t>
      </w:r>
      <w:r w:rsidRPr="00CA3111">
        <w:rPr>
          <w:rFonts w:ascii="Times New Roman" w:hAnsi="Times New Roman"/>
          <w:sz w:val="24"/>
          <w:szCs w:val="24"/>
          <w:lang w:val="en-US"/>
        </w:rPr>
        <w:t>zoom</w:t>
      </w:r>
      <w:r w:rsidRPr="00CA3111">
        <w:rPr>
          <w:rFonts w:ascii="Times New Roman" w:hAnsi="Times New Roman"/>
          <w:sz w:val="24"/>
          <w:szCs w:val="24"/>
        </w:rPr>
        <w:t>, мессенджеры с поддержкой видеоконференций (webex, discord) и другие ресурсы и сервисы в зависимости от технических возможностей участников.</w:t>
      </w:r>
    </w:p>
    <w:p w:rsidR="00D9661E" w:rsidRPr="00CA3111" w:rsidRDefault="00D9661E" w:rsidP="00E4150A">
      <w:pPr>
        <w:spacing w:after="0" w:line="240" w:lineRule="auto"/>
        <w:ind w:firstLine="708"/>
        <w:jc w:val="both"/>
        <w:rPr>
          <w:rFonts w:ascii="Times New Roman" w:hAnsi="Times New Roman"/>
          <w:color w:val="000000"/>
          <w:sz w:val="24"/>
          <w:szCs w:val="24"/>
        </w:rPr>
      </w:pPr>
      <w:r w:rsidRPr="00CA3111">
        <w:rPr>
          <w:rFonts w:ascii="Times New Roman" w:hAnsi="Times New Roman"/>
          <w:color w:val="000000"/>
          <w:sz w:val="24"/>
          <w:szCs w:val="24"/>
        </w:rPr>
        <w:t>8.3.2. Для проведения итогового собеседования с применением дистанционных образовательных технологий у всех категорий лиц, привлекаемых к проведению итогового собеседования, должен быть бесперебойный «Интернет», ноутбук (компьютер) с встроенной веб-камерой, принтер.</w:t>
      </w:r>
    </w:p>
    <w:p w:rsidR="00D9661E" w:rsidRPr="00CA3111" w:rsidRDefault="00D9661E" w:rsidP="001F2A36">
      <w:pPr>
        <w:spacing w:after="0" w:line="240" w:lineRule="auto"/>
        <w:ind w:firstLine="708"/>
        <w:jc w:val="both"/>
        <w:rPr>
          <w:rFonts w:ascii="Times New Roman" w:hAnsi="Times New Roman"/>
          <w:color w:val="000000"/>
          <w:sz w:val="24"/>
          <w:szCs w:val="24"/>
        </w:rPr>
      </w:pPr>
      <w:r w:rsidRPr="00CA3111">
        <w:rPr>
          <w:rFonts w:ascii="Times New Roman" w:hAnsi="Times New Roman"/>
          <w:color w:val="000000"/>
          <w:sz w:val="24"/>
          <w:szCs w:val="24"/>
        </w:rPr>
        <w:t xml:space="preserve">8.3.3. Руководитель общеобразовательной организации: </w:t>
      </w:r>
    </w:p>
    <w:p w:rsidR="00D9661E" w:rsidRPr="00CA3111" w:rsidRDefault="00D9661E" w:rsidP="00E4150A">
      <w:pPr>
        <w:pStyle w:val="ListParagraph"/>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осуществляет координацию и контроль за процедурой проведения итогового собеседования с применением дистанционных образовательных технологий; </w:t>
      </w:r>
    </w:p>
    <w:p w:rsidR="00D9661E" w:rsidRPr="00CA3111" w:rsidRDefault="00D9661E" w:rsidP="00E4150A">
      <w:pPr>
        <w:spacing w:after="0" w:line="240" w:lineRule="auto"/>
        <w:ind w:firstLine="709"/>
        <w:jc w:val="both"/>
        <w:rPr>
          <w:rFonts w:ascii="Times New Roman" w:hAnsi="Times New Roman"/>
          <w:sz w:val="24"/>
          <w:szCs w:val="24"/>
        </w:rPr>
      </w:pPr>
      <w:r w:rsidRPr="00CA3111">
        <w:rPr>
          <w:rFonts w:ascii="Times New Roman" w:hAnsi="Times New Roman"/>
          <w:sz w:val="24"/>
          <w:szCs w:val="24"/>
        </w:rPr>
        <w:t>организует информирование обучающихся и их родителей (законных представителей) о процедуре и времени начала проведения итогового собеседования;</w:t>
      </w:r>
    </w:p>
    <w:p w:rsidR="00D9661E" w:rsidRPr="00CA3111" w:rsidRDefault="00D9661E" w:rsidP="00E4150A">
      <w:pPr>
        <w:pStyle w:val="ListParagraph"/>
        <w:spacing w:after="0" w:line="240" w:lineRule="auto"/>
        <w:ind w:left="0" w:firstLine="709"/>
        <w:jc w:val="both"/>
        <w:rPr>
          <w:rFonts w:ascii="Times New Roman" w:hAnsi="Times New Roman"/>
          <w:color w:val="000000"/>
          <w:sz w:val="24"/>
          <w:szCs w:val="24"/>
        </w:rPr>
      </w:pPr>
      <w:r w:rsidRPr="00CA3111">
        <w:rPr>
          <w:rFonts w:ascii="Times New Roman" w:hAnsi="Times New Roman"/>
          <w:color w:val="000000"/>
          <w:sz w:val="24"/>
          <w:szCs w:val="24"/>
        </w:rPr>
        <w:t>обеспечивают соблюдение всех необходимых мер по профилактике и противодействию распространению коронавирусной инфекции (COVID-2019).</w:t>
      </w:r>
    </w:p>
    <w:p w:rsidR="00D9661E" w:rsidRPr="00CA3111" w:rsidRDefault="00D9661E" w:rsidP="001F2A36">
      <w:pPr>
        <w:spacing w:after="0" w:line="240" w:lineRule="auto"/>
        <w:ind w:firstLine="708"/>
        <w:jc w:val="both"/>
        <w:rPr>
          <w:rFonts w:ascii="Times New Roman" w:hAnsi="Times New Roman"/>
          <w:sz w:val="24"/>
          <w:szCs w:val="24"/>
        </w:rPr>
      </w:pPr>
      <w:r w:rsidRPr="00CA3111">
        <w:rPr>
          <w:rFonts w:ascii="Times New Roman" w:hAnsi="Times New Roman"/>
          <w:sz w:val="24"/>
          <w:szCs w:val="24"/>
        </w:rPr>
        <w:t>8.3.4. Ответственный организатор совместно с техническим специалистом:</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получают от РЦОИ список участников итогового собеседования, формы;</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обеспечивают техническую готовность оборудования и каналов связи, производят тестирование связи и видеозаписи;</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организуют совместно с участником и/или родителем (законным представителем) место проведения итогового собеседования с применением дистанционных образовательных технологий, в том числе обеспечивают контроль работоспособности необходимого оборудования;</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обеспечивают передачу материалов для проведения итогового собеседования (текстов для чтения, карточек с темами беседы на выбор и планами беседы) участникам в условиях, исключающих доступ к материалам посторонних лиц и позволяющих обеспечить их сохранность и информационную безопасность;</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обеспечивают качественную непрерывную видео трансляцию, видеозапись проведения итогового собеседования и передачу файла с видеозаписью в РЦОИ;</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8.3.5. В день проведения итогового собеседования ответственному организатору совместно с техническим специалистом необходимо обеспечить:</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проверку работоспособности оборудования участников итогового собеседования;</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передачу материалов итогового собеседования экзаменатору-собеседнику не позднее чем за 30 минут до начала проведения итогового собеседования в условиях, исключающих доступ к материалам посторонних лиц и позволяющих обеспечить их сохранность и информационную безопасность;</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подключение каждого участника к видеоконференции в соответствии с временным регламентом;</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оперативное восстановление соединения в случае потери связи и пр.;</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проверку посредством подключения видеокамеры помещения, в котором находится обучающийся, поверхности рабочего стола участника итогового собеседования (отсутствие посторонних лиц и предметов, в том числе средств связи, фото-, аудио- и видеоаппаратуры, справочных материалов, письменных заметок и иных средств хранения и передачи информации);</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проведение идентификации личности участника (участнику необходимо назвать последние четыре цифры кода регистрации, который указан в уведомлении на итоговое собеседование);</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разъяснение участнику процедуры проведения итогового собеседования с применением дистанционных образовательных технологий;</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определение последовательности действий и очередности заданий и вопросов, задаваемых экзаменатором-собеседником.</w:t>
      </w:r>
    </w:p>
    <w:p w:rsidR="00D9661E" w:rsidRPr="00CA3111" w:rsidRDefault="00D9661E" w:rsidP="001F2A36">
      <w:pPr>
        <w:pStyle w:val="ListParagraph"/>
        <w:spacing w:after="0" w:line="240" w:lineRule="auto"/>
        <w:ind w:left="709"/>
        <w:jc w:val="both"/>
        <w:rPr>
          <w:rFonts w:ascii="Times New Roman" w:hAnsi="Times New Roman"/>
          <w:sz w:val="24"/>
          <w:szCs w:val="24"/>
        </w:rPr>
      </w:pPr>
      <w:r w:rsidRPr="00CA3111">
        <w:rPr>
          <w:rFonts w:ascii="Times New Roman" w:hAnsi="Times New Roman"/>
          <w:sz w:val="24"/>
          <w:szCs w:val="24"/>
        </w:rPr>
        <w:t xml:space="preserve">8.3.6. Итоговое собеседование начинается в 09.00 по местному времени. </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 xml:space="preserve">Осуществляется вход в видеоконференцию всех участников итогового собеседования: обучающегося, экзаменатора-собеседника, эксперта. </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Обучающийся получает и распечатывает контрольный измерительный материал.</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Подготовка и выполнение заданий осуществляется участниками в режиме онлайн, при включенной веб-камере, видеозапись собеседования сохраняется (наименование файла должно содержать дату проведения итогового собеседования, код образовательной организации) и передается в РЦОИ.</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Эксперт осуществляет проверку ответов каждого участника итогового собеседования непосредственно в процессе ответа по специально разработанным критериям по системе «зачет» / «незачет» и заполняет специализированный черновик.</w:t>
      </w:r>
    </w:p>
    <w:p w:rsidR="00D9661E" w:rsidRPr="00CA3111" w:rsidRDefault="00D9661E" w:rsidP="008A6517">
      <w:pPr>
        <w:spacing w:after="0" w:line="240" w:lineRule="auto"/>
        <w:ind w:firstLine="708"/>
        <w:jc w:val="both"/>
        <w:rPr>
          <w:rFonts w:ascii="Times New Roman" w:hAnsi="Times New Roman"/>
          <w:sz w:val="24"/>
          <w:szCs w:val="24"/>
        </w:rPr>
      </w:pPr>
      <w:r w:rsidRPr="00CA3111">
        <w:rPr>
          <w:rFonts w:ascii="Times New Roman" w:hAnsi="Times New Roman"/>
          <w:sz w:val="24"/>
          <w:szCs w:val="24"/>
        </w:rPr>
        <w:t xml:space="preserve">8.3.7. После окончания итогового собеседования заполненные формы (ИС-2, специализированный черновик) направляются в РЦОИ (в день проведения) на адрес электронной почты </w:t>
      </w:r>
      <w:hyperlink r:id="rId7" w:history="1">
        <w:r w:rsidRPr="00CA3111">
          <w:rPr>
            <w:rStyle w:val="Hyperlink"/>
            <w:sz w:val="24"/>
            <w:szCs w:val="24"/>
            <w:lang w:val="en-US"/>
          </w:rPr>
          <w:t>gia</w:t>
        </w:r>
        <w:r w:rsidRPr="00CA3111">
          <w:rPr>
            <w:rStyle w:val="Hyperlink"/>
            <w:sz w:val="24"/>
            <w:szCs w:val="24"/>
          </w:rPr>
          <w:t>@</w:t>
        </w:r>
        <w:r w:rsidRPr="00CA3111">
          <w:rPr>
            <w:rStyle w:val="Hyperlink"/>
            <w:sz w:val="24"/>
            <w:szCs w:val="24"/>
            <w:lang w:val="en-US"/>
          </w:rPr>
          <w:t>cmoko</w:t>
        </w:r>
        <w:r w:rsidRPr="00CA3111">
          <w:rPr>
            <w:rStyle w:val="Hyperlink"/>
            <w:sz w:val="24"/>
            <w:szCs w:val="24"/>
          </w:rPr>
          <w:t>.</w:t>
        </w:r>
        <w:r w:rsidRPr="00CA3111">
          <w:rPr>
            <w:rStyle w:val="Hyperlink"/>
            <w:sz w:val="24"/>
            <w:szCs w:val="24"/>
            <w:lang w:val="en-US"/>
          </w:rPr>
          <w:t>ru</w:t>
        </w:r>
      </w:hyperlink>
      <w:r w:rsidRPr="00CA3111">
        <w:rPr>
          <w:rFonts w:ascii="Times New Roman" w:hAnsi="Times New Roman"/>
          <w:sz w:val="24"/>
          <w:szCs w:val="24"/>
        </w:rPr>
        <w:t xml:space="preserve">. </w:t>
      </w:r>
    </w:p>
    <w:p w:rsidR="00D9661E" w:rsidRPr="00CA3111" w:rsidRDefault="00D9661E" w:rsidP="00E4150A">
      <w:pPr>
        <w:pStyle w:val="ListParagraph"/>
        <w:spacing w:after="0" w:line="240" w:lineRule="auto"/>
        <w:ind w:left="0" w:firstLine="709"/>
        <w:jc w:val="both"/>
        <w:rPr>
          <w:rFonts w:ascii="Times New Roman" w:hAnsi="Times New Roman"/>
          <w:sz w:val="24"/>
          <w:szCs w:val="24"/>
        </w:rPr>
      </w:pPr>
      <w:r w:rsidRPr="00CA3111">
        <w:rPr>
          <w:rFonts w:ascii="Times New Roman" w:hAnsi="Times New Roman"/>
          <w:sz w:val="24"/>
          <w:szCs w:val="24"/>
        </w:rPr>
        <w:t xml:space="preserve">Бланки участников итогового собеседования заполняются ответственными лицами РЦОИ в помещениях регионального центра, оснащенных видеонаблюдением. </w:t>
      </w:r>
    </w:p>
    <w:p w:rsidR="00D9661E" w:rsidRPr="00CA3111" w:rsidRDefault="00D9661E" w:rsidP="00DB2ED4">
      <w:pPr>
        <w:widowControl w:val="0"/>
        <w:spacing w:after="0" w:line="240" w:lineRule="auto"/>
        <w:ind w:firstLine="708"/>
        <w:jc w:val="both"/>
        <w:rPr>
          <w:rFonts w:ascii="Times New Roman" w:hAnsi="Times New Roman"/>
          <w:sz w:val="24"/>
          <w:szCs w:val="24"/>
          <w:lang w:eastAsia="ru-RU"/>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color w:val="000000"/>
          <w:sz w:val="24"/>
          <w:szCs w:val="24"/>
        </w:rPr>
      </w:pPr>
      <w:r w:rsidRPr="00CA3111">
        <w:rPr>
          <w:rFonts w:ascii="Times New Roman" w:hAnsi="Times New Roman"/>
          <w:b/>
          <w:color w:val="000000"/>
          <w:sz w:val="24"/>
          <w:szCs w:val="24"/>
        </w:rPr>
        <w:t>Особенности организации и проведения итогового собеседования для участников итогового собеседования с ОВЗ, участников итогового собеседования – детей-инвалидов и инвалидов</w:t>
      </w:r>
    </w:p>
    <w:p w:rsidR="00D9661E" w:rsidRPr="00CA3111" w:rsidRDefault="00D9661E" w:rsidP="00977D2B">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Участники итогового собеседования с ОВЗ при подаче заявления на участие в итоговом собеседовании предъявляют копию рекомендаций ПМПК, а участники итогового собеседования – дети-инвалиды и инвалиды – оригинал или заверенную копию справки, подтверждающей инвалидность, а также копию рекомендаций ПМПК в случаях, изложенных подпунктом 9.5 пункта 9 настоящего Порядка. </w:t>
      </w:r>
    </w:p>
    <w:p w:rsidR="00D9661E" w:rsidRPr="00CA3111" w:rsidRDefault="00D9661E" w:rsidP="00F36147">
      <w:pPr>
        <w:widowControl w:val="0"/>
        <w:numPr>
          <w:ilvl w:val="1"/>
          <w:numId w:val="3"/>
        </w:numPr>
        <w:spacing w:after="0" w:line="240" w:lineRule="auto"/>
        <w:ind w:left="0" w:firstLine="710"/>
        <w:contextualSpacing/>
        <w:jc w:val="both"/>
        <w:rPr>
          <w:rFonts w:ascii="Times New Roman" w:hAnsi="Times New Roman"/>
          <w:color w:val="000000"/>
          <w:sz w:val="24"/>
          <w:szCs w:val="24"/>
        </w:rPr>
      </w:pPr>
      <w:r w:rsidRPr="00CA3111">
        <w:rPr>
          <w:rFonts w:ascii="Times New Roman" w:hAnsi="Times New Roman"/>
          <w:color w:val="000000"/>
          <w:sz w:val="24"/>
          <w:szCs w:val="24"/>
        </w:rPr>
        <w:t>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медицинских организациях, расположенных на территории Республики Мордовия, итоговое собеседование проводится в условиях, учитывающих состояние их здоровья, особенности психофизического развития.</w:t>
      </w:r>
    </w:p>
    <w:p w:rsidR="00D9661E" w:rsidRDefault="00D9661E" w:rsidP="00F36147">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 </w:t>
      </w:r>
    </w:p>
    <w:p w:rsidR="00D9661E" w:rsidRDefault="00D9661E" w:rsidP="00CA3111">
      <w:pPr>
        <w:widowControl w:val="0"/>
        <w:spacing w:after="0" w:line="240" w:lineRule="auto"/>
        <w:contextualSpacing/>
        <w:jc w:val="both"/>
        <w:rPr>
          <w:rFonts w:ascii="Times New Roman" w:hAnsi="Times New Roman"/>
          <w:color w:val="000000"/>
          <w:sz w:val="24"/>
          <w:szCs w:val="24"/>
        </w:rPr>
      </w:pPr>
    </w:p>
    <w:p w:rsidR="00D9661E" w:rsidRDefault="00D9661E" w:rsidP="00CA3111">
      <w:pPr>
        <w:widowControl w:val="0"/>
        <w:spacing w:after="0" w:line="240" w:lineRule="auto"/>
        <w:contextualSpacing/>
        <w:jc w:val="both"/>
        <w:rPr>
          <w:rFonts w:ascii="Times New Roman" w:hAnsi="Times New Roman"/>
          <w:color w:val="000000"/>
          <w:sz w:val="24"/>
          <w:szCs w:val="24"/>
        </w:rPr>
      </w:pPr>
    </w:p>
    <w:p w:rsidR="00D9661E" w:rsidRPr="00CA3111" w:rsidRDefault="00D9661E" w:rsidP="00CA3111">
      <w:pPr>
        <w:widowControl w:val="0"/>
        <w:spacing w:after="0" w:line="240" w:lineRule="auto"/>
        <w:contextualSpacing/>
        <w:jc w:val="both"/>
        <w:rPr>
          <w:rFonts w:ascii="Times New Roman" w:hAnsi="Times New Roman"/>
          <w:color w:val="000000"/>
          <w:sz w:val="24"/>
          <w:szCs w:val="24"/>
        </w:rPr>
      </w:pP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Для участников </w:t>
      </w:r>
      <w:r>
        <w:rPr>
          <w:rFonts w:ascii="Times New Roman" w:hAnsi="Times New Roman"/>
          <w:color w:val="000000"/>
          <w:sz w:val="24"/>
          <w:szCs w:val="24"/>
        </w:rPr>
        <w:t>ИС</w:t>
      </w:r>
      <w:r w:rsidRPr="00CA3111">
        <w:rPr>
          <w:rFonts w:ascii="Times New Roman" w:hAnsi="Times New Roman"/>
          <w:color w:val="000000"/>
          <w:sz w:val="24"/>
          <w:szCs w:val="24"/>
        </w:rPr>
        <w:t xml:space="preserve"> с ОВЗ, для обучающихся на дому и обучающихся в медицинских организациях (при предъявлении копии рекомендации ПМПК), для участников итогового собеседования – детей-инвалидов и инвалидов (при предъявлении справки, подтверждающей инвалидность) создаются следующие условия проведения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беспрепятственный доступ участников итогового собеседования в аудитории проведения итогового собеседования,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увеличение продолжительности итогового собеседования по русскому языку на 30 минут; </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организация питания и перерывов для проведения необходимых лечебных и профилактических мероприятий во время проведения итогового собеседования.</w:t>
      </w: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Для участников </w:t>
      </w:r>
      <w:r>
        <w:rPr>
          <w:rFonts w:ascii="Times New Roman" w:hAnsi="Times New Roman"/>
          <w:color w:val="000000"/>
          <w:sz w:val="24"/>
          <w:szCs w:val="24"/>
        </w:rPr>
        <w:t>ИС</w:t>
      </w:r>
      <w:r w:rsidRPr="00CA3111">
        <w:rPr>
          <w:rFonts w:ascii="Times New Roman" w:hAnsi="Times New Roman"/>
          <w:color w:val="000000"/>
          <w:sz w:val="24"/>
          <w:szCs w:val="24"/>
        </w:rPr>
        <w:t xml:space="preserve"> с ОВЗ, для обучающихся на дому и обучающихся в медицинских организациях (при предъявлении копии рекомендаций ПМПК), для участников итогового собеседования – детей-инвалидов и инвалидов (при предъявлении справки, подтверждающей инвалидность, и копии рекомендаций ПМПК) обеспечивается создание следующих условий проведения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w:t>
      </w:r>
    </w:p>
    <w:p w:rsidR="00D9661E" w:rsidRPr="00CA3111" w:rsidRDefault="00D9661E" w:rsidP="00702FAE">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использование на </w:t>
      </w:r>
      <w:r>
        <w:rPr>
          <w:rFonts w:ascii="Times New Roman" w:hAnsi="Times New Roman"/>
          <w:color w:val="000000"/>
          <w:sz w:val="24"/>
          <w:szCs w:val="24"/>
        </w:rPr>
        <w:t>ИС</w:t>
      </w:r>
      <w:r w:rsidRPr="00CA3111">
        <w:rPr>
          <w:rFonts w:ascii="Times New Roman" w:hAnsi="Times New Roman"/>
          <w:color w:val="000000"/>
          <w:sz w:val="24"/>
          <w:szCs w:val="24"/>
        </w:rPr>
        <w:t xml:space="preserve"> необходимых для выполнения заданий технических средств.</w:t>
      </w:r>
    </w:p>
    <w:p w:rsidR="00D9661E" w:rsidRPr="00CA3111" w:rsidRDefault="00D9661E" w:rsidP="00702FAE">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b/>
          <w:color w:val="000000"/>
          <w:sz w:val="24"/>
          <w:szCs w:val="24"/>
        </w:rPr>
        <w:t>Для слабослышащих участников</w:t>
      </w:r>
      <w:r w:rsidRPr="00CA3111">
        <w:rPr>
          <w:rFonts w:ascii="Times New Roman" w:hAnsi="Times New Roman"/>
          <w:color w:val="000000"/>
          <w:sz w:val="24"/>
          <w:szCs w:val="24"/>
        </w:rPr>
        <w:t xml:space="preserve">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b/>
          <w:color w:val="000000"/>
          <w:sz w:val="24"/>
          <w:szCs w:val="24"/>
        </w:rPr>
        <w:t>Для глухих и слабослышащих и позднооглохших участников</w:t>
      </w:r>
      <w:r w:rsidRPr="00CA3111">
        <w:rPr>
          <w:rFonts w:ascii="Times New Roman" w:hAnsi="Times New Roman"/>
          <w:color w:val="000000"/>
          <w:sz w:val="24"/>
          <w:szCs w:val="24"/>
        </w:rPr>
        <w:t xml:space="preserve">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привлечение при необходимости ассистента-сурдопереводчика.</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b/>
          <w:color w:val="000000"/>
          <w:sz w:val="24"/>
          <w:szCs w:val="24"/>
        </w:rPr>
        <w:t>Для слепых участников</w:t>
      </w:r>
      <w:r w:rsidRPr="00CA3111">
        <w:rPr>
          <w:rFonts w:ascii="Times New Roman" w:hAnsi="Times New Roman"/>
          <w:color w:val="000000"/>
          <w:sz w:val="24"/>
          <w:szCs w:val="24"/>
        </w:rPr>
        <w:t xml:space="preserve">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допустимо выполнение заданий 3 и 4 (тематическое монологическое высказывание и участие в диалоге).</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b/>
          <w:color w:val="000000"/>
          <w:sz w:val="24"/>
          <w:szCs w:val="24"/>
        </w:rPr>
        <w:t>Для слабовидящих участников</w:t>
      </w:r>
      <w:r w:rsidRPr="00CA3111">
        <w:rPr>
          <w:rFonts w:ascii="Times New Roman" w:hAnsi="Times New Roman"/>
          <w:color w:val="000000"/>
          <w:sz w:val="24"/>
          <w:szCs w:val="24"/>
        </w:rPr>
        <w:t xml:space="preserve">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копирование комплектов тем, текстов и заданий итогового собеседования в день проведения итогового собеседования в аудитории в присутствии члена комиссии по проведению итогового собеседования в увеличенном размере;</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обеспечение аудитории проведения итогового собеседования увеличительными устройствами; </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b/>
          <w:color w:val="000000"/>
          <w:sz w:val="24"/>
          <w:szCs w:val="24"/>
        </w:rPr>
        <w:t>Для участников с расстройствами аутистического спектра</w:t>
      </w:r>
      <w:r w:rsidRPr="00CA3111">
        <w:rPr>
          <w:rFonts w:ascii="Times New Roman" w:hAnsi="Times New Roman"/>
          <w:color w:val="000000"/>
          <w:sz w:val="24"/>
          <w:szCs w:val="24"/>
        </w:rPr>
        <w:t>:</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привлечение специалистов по коррекционной педагогике, а также людей, с которыми указанный участник знаком, находится в контакте (например, родитель) в качестве экзаменаторов-собеседников. Проверка работ таких участников проводится экспертом после окончания проведения итогового собеседования аудиозаписей с устными ответами на задания итогового собеседования: в аудитории проведения итогового собеседования не должен присутствовать эксперт, оценивание происходит по завершении проведения итогового собеседования на основе аудиозаписи устного ответа участника. </w:t>
      </w: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В случае если особенности психофизического развития не позволяют участникам итогового собеседования с ОВЗ, участникам итогового собеседования - детям-инвалидам и инвалидам выполнить все задания итогового собеседования,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 то для получения «зачета» данной категории участников за выполнение всей работы достаточно набрать минимальное количество баллов, определенное в пункте 10.2 настоящего Порядка и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w:t>
      </w:r>
    </w:p>
    <w:p w:rsidR="00D9661E" w:rsidRPr="00CA3111" w:rsidRDefault="00D9661E" w:rsidP="005C68D0">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Категории участников итогового собеседования с ОВЗ, участников итогового собеседования детей-инвалидов и инвалидов, психофизические особенности развития которых не позволяют им выполнить все задания итогового собеседования в полном объеме:</w:t>
      </w:r>
    </w:p>
    <w:p w:rsidR="00D9661E" w:rsidRPr="00CA3111" w:rsidRDefault="00D9661E" w:rsidP="005C68D0">
      <w:pPr>
        <w:spacing w:after="0" w:line="240" w:lineRule="auto"/>
        <w:ind w:firstLine="709"/>
        <w:jc w:val="both"/>
        <w:rPr>
          <w:rFonts w:ascii="Times New Roman" w:hAnsi="Times New Roman"/>
          <w:b/>
          <w:color w:val="000000"/>
          <w:sz w:val="24"/>
          <w:szCs w:val="24"/>
        </w:rPr>
      </w:pPr>
      <w:r w:rsidRPr="00CA3111">
        <w:rPr>
          <w:rFonts w:ascii="Times New Roman" w:hAnsi="Times New Roman"/>
          <w:b/>
          <w:color w:val="000000"/>
          <w:sz w:val="24"/>
          <w:szCs w:val="24"/>
        </w:rPr>
        <w:t>слабослышащие и позднооглохшие участники итогового собеседования;</w:t>
      </w:r>
    </w:p>
    <w:p w:rsidR="00D9661E" w:rsidRPr="00CA3111" w:rsidRDefault="00D9661E" w:rsidP="005C68D0">
      <w:pPr>
        <w:spacing w:after="0" w:line="240" w:lineRule="auto"/>
        <w:ind w:firstLine="709"/>
        <w:jc w:val="both"/>
        <w:rPr>
          <w:rFonts w:ascii="Times New Roman" w:hAnsi="Times New Roman"/>
          <w:b/>
          <w:color w:val="000000"/>
          <w:sz w:val="24"/>
          <w:szCs w:val="24"/>
        </w:rPr>
      </w:pPr>
      <w:r w:rsidRPr="00CA3111">
        <w:rPr>
          <w:rFonts w:ascii="Times New Roman" w:hAnsi="Times New Roman"/>
          <w:b/>
          <w:color w:val="000000"/>
          <w:sz w:val="24"/>
          <w:szCs w:val="24"/>
        </w:rPr>
        <w:t>глухие участники итогового собеседования;</w:t>
      </w:r>
    </w:p>
    <w:p w:rsidR="00D9661E" w:rsidRPr="00CA3111" w:rsidRDefault="00D9661E" w:rsidP="005C68D0">
      <w:pPr>
        <w:spacing w:after="0" w:line="240" w:lineRule="auto"/>
        <w:ind w:firstLine="709"/>
        <w:jc w:val="both"/>
        <w:rPr>
          <w:rFonts w:ascii="Times New Roman" w:hAnsi="Times New Roman"/>
          <w:b/>
          <w:color w:val="000000"/>
          <w:sz w:val="24"/>
          <w:szCs w:val="24"/>
        </w:rPr>
      </w:pPr>
      <w:r w:rsidRPr="00CA3111">
        <w:rPr>
          <w:rFonts w:ascii="Times New Roman" w:hAnsi="Times New Roman"/>
          <w:b/>
          <w:color w:val="000000"/>
          <w:sz w:val="24"/>
          <w:szCs w:val="24"/>
        </w:rPr>
        <w:t xml:space="preserve">слабовидящие участники итогового собеседования; </w:t>
      </w:r>
    </w:p>
    <w:p w:rsidR="00D9661E" w:rsidRPr="00CA3111" w:rsidRDefault="00D9661E" w:rsidP="005C68D0">
      <w:pPr>
        <w:spacing w:after="0" w:line="240" w:lineRule="auto"/>
        <w:ind w:firstLine="709"/>
        <w:jc w:val="both"/>
        <w:rPr>
          <w:rFonts w:ascii="Times New Roman" w:hAnsi="Times New Roman"/>
          <w:b/>
          <w:color w:val="000000"/>
          <w:sz w:val="24"/>
          <w:szCs w:val="24"/>
        </w:rPr>
      </w:pPr>
      <w:r w:rsidRPr="00CA3111">
        <w:rPr>
          <w:rFonts w:ascii="Times New Roman" w:hAnsi="Times New Roman"/>
          <w:b/>
          <w:color w:val="000000"/>
          <w:sz w:val="24"/>
          <w:szCs w:val="24"/>
        </w:rPr>
        <w:t>слепые участники итогового собеседования;</w:t>
      </w:r>
    </w:p>
    <w:p w:rsidR="00D9661E" w:rsidRPr="00CA3111" w:rsidRDefault="00D9661E" w:rsidP="005C68D0">
      <w:pPr>
        <w:spacing w:after="0" w:line="240" w:lineRule="auto"/>
        <w:ind w:firstLine="709"/>
        <w:jc w:val="both"/>
        <w:rPr>
          <w:rFonts w:ascii="Times New Roman" w:hAnsi="Times New Roman"/>
          <w:b/>
          <w:color w:val="000000"/>
          <w:sz w:val="24"/>
          <w:szCs w:val="24"/>
        </w:rPr>
      </w:pPr>
      <w:r w:rsidRPr="00CA3111">
        <w:rPr>
          <w:rFonts w:ascii="Times New Roman" w:hAnsi="Times New Roman"/>
          <w:b/>
          <w:color w:val="000000"/>
          <w:sz w:val="24"/>
          <w:szCs w:val="24"/>
        </w:rPr>
        <w:t>участники задержкой психического развития, обучающиеся по адаптированным основным общеобразовательным программам;</w:t>
      </w:r>
    </w:p>
    <w:p w:rsidR="00D9661E" w:rsidRPr="00CA3111" w:rsidRDefault="00D9661E" w:rsidP="005C68D0">
      <w:pPr>
        <w:spacing w:after="0" w:line="240" w:lineRule="auto"/>
        <w:ind w:firstLine="709"/>
        <w:jc w:val="both"/>
        <w:rPr>
          <w:rFonts w:ascii="Times New Roman" w:hAnsi="Times New Roman"/>
          <w:b/>
          <w:color w:val="000000"/>
          <w:sz w:val="24"/>
          <w:szCs w:val="24"/>
        </w:rPr>
      </w:pPr>
      <w:r w:rsidRPr="00CA3111">
        <w:rPr>
          <w:rFonts w:ascii="Times New Roman" w:hAnsi="Times New Roman"/>
          <w:b/>
          <w:color w:val="000000"/>
          <w:sz w:val="24"/>
          <w:szCs w:val="24"/>
        </w:rPr>
        <w:t>участники с расстройствами аутистического спектра;</w:t>
      </w:r>
    </w:p>
    <w:p w:rsidR="00D9661E" w:rsidRPr="00CA3111" w:rsidRDefault="00D9661E" w:rsidP="005C68D0">
      <w:pPr>
        <w:widowControl w:val="0"/>
        <w:spacing w:after="0" w:line="240" w:lineRule="auto"/>
        <w:ind w:firstLine="709"/>
        <w:contextualSpacing/>
        <w:jc w:val="both"/>
        <w:rPr>
          <w:rFonts w:ascii="Times New Roman" w:hAnsi="Times New Roman"/>
          <w:b/>
          <w:color w:val="000000"/>
          <w:sz w:val="24"/>
          <w:szCs w:val="24"/>
        </w:rPr>
      </w:pPr>
      <w:r w:rsidRPr="00CA3111">
        <w:rPr>
          <w:rFonts w:ascii="Times New Roman" w:hAnsi="Times New Roman"/>
          <w:b/>
          <w:color w:val="000000"/>
          <w:sz w:val="24"/>
          <w:szCs w:val="24"/>
        </w:rPr>
        <w:t>участники с тяжелыми множественными нарушениями развития и речи.</w:t>
      </w:r>
    </w:p>
    <w:p w:rsidR="00D9661E" w:rsidRPr="00CA3111" w:rsidRDefault="00D9661E" w:rsidP="008127AA">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Обучающимся, особенности психофизического развития которых не позволяют выполнить им все задания, предусмотренные контрольными измерительными материалами (КИМ) итогового собеседования, предоставляется право выполнить только те задания КИМ итогового собеседования, которые с учетом особенности психофизического развития посильны им для выполнения.</w:t>
      </w:r>
    </w:p>
    <w:p w:rsidR="00D9661E" w:rsidRPr="00CA3111" w:rsidRDefault="00D9661E" w:rsidP="007E6114">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ПМПК.</w:t>
      </w:r>
    </w:p>
    <w:p w:rsidR="00D9661E" w:rsidRPr="00CA3111" w:rsidRDefault="00D9661E" w:rsidP="007E6114">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Перечень нозологических категорий, для которых предусмотрено выполнение отдельных заданий КИМ итогового собеседования, а также претендующих 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по которым отдельные участники итогового собеседования могут быть оценены, минимальные возможные баллы и максимальные возможные баллы за итоговое собеседование представлены в приложении 6.1.</w:t>
      </w:r>
    </w:p>
    <w:p w:rsidR="00D9661E" w:rsidRPr="00CA3111" w:rsidRDefault="00D9661E" w:rsidP="00CB1D3C">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9.7.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ПМПК. 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 со штампом образовательной организации, на базе которой участник проходит итоговое собеседование. Письменная форма работы оформляется на листах бумаги со штампом образовательной организации, на базе которой участник проходит итоговое собеседование.</w:t>
      </w:r>
    </w:p>
    <w:p w:rsidR="00D9661E" w:rsidRPr="00CA3111" w:rsidRDefault="00D9661E" w:rsidP="00CB1D3C">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9.8. Статус инвалида (ребенка-инвалида) присваивает федеральное государственное учреждение медико-социальной экспертизы, обучающегося с ОВЗ – ПМПК. Исчерпывающего перечня заболеваний, при наличии которых обучающиеся признаются лицами с ОВЗ, нет. ПМПК принимает решение о выдаче заключения коллегиально с учетом особых образовательных потребностей обучающихся и индивидуальной ситуации развития.</w:t>
      </w:r>
    </w:p>
    <w:p w:rsidR="00D9661E" w:rsidRPr="00CA3111" w:rsidRDefault="00D9661E" w:rsidP="00CB1D3C">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Согласно пункту 3 части 55 Федерального закона от 29.12.2012 № 273-ФЗ «Об образовании в Российской Федерации» лица с ОВЗ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ПМПК, которые носят для родителей (законных представителей) детей рекомендательный характер в соответствии с пунктом 23 Положения о психолого-медико-педагогической комиссии, утвержденного приказом Минобрнауки России от 20.09.2013 № 1082 (зарегистрирован Минюстом России 23.10.2013, регистрационный № 30242) (далее – Положение о ПМПК).</w:t>
      </w:r>
    </w:p>
    <w:p w:rsidR="00D9661E" w:rsidRPr="00CA3111" w:rsidRDefault="00D9661E" w:rsidP="00CB1D3C">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Таким образом, категория «обучающийся с ОВЗ» определяется не с точки зрения собственно ограничений по здоровью, а с точки зрения необходимости создания специальных условий получения образования, исходя из решения коллегиального органа – ПМПК. Не каждому инвалиду (ребенку-инвалиду) требуются создание специальных условий для получения им образования. В таком случае он не обучающийся с ОВЗ. Вместе с тем один и тот же обучающийся может быть и инвалидом, и лицом с ОВЗ.</w:t>
      </w:r>
    </w:p>
    <w:p w:rsidR="00D9661E" w:rsidRPr="00CA3111" w:rsidRDefault="00D9661E" w:rsidP="00CB1D3C">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Под специальными условиями для получения образования обучающимися с ОВЗ понимаются условия обучения, воспитания и развития таких обучающихся, включающие в себя использование специальных образовательным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обеспечения доступа в здания организаций, осуществляющих образовательную деятельность, без которых невозможно или затруднено освоение образовательных программ обучающимися с ОВЗ.</w:t>
      </w:r>
    </w:p>
    <w:p w:rsidR="00D9661E"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Порядок проверки и оценивания итогового собеседования</w:t>
      </w:r>
    </w:p>
    <w:p w:rsidR="00D9661E" w:rsidRPr="00CA3111" w:rsidRDefault="00D9661E" w:rsidP="00A457C5">
      <w:pPr>
        <w:pStyle w:val="ListParagraph"/>
        <w:shd w:val="clear" w:color="auto" w:fill="FFFFFF"/>
        <w:autoSpaceDE w:val="0"/>
        <w:autoSpaceDN w:val="0"/>
        <w:adjustRightInd w:val="0"/>
        <w:spacing w:after="0" w:line="240" w:lineRule="auto"/>
        <w:ind w:left="709"/>
        <w:jc w:val="center"/>
        <w:rPr>
          <w:rFonts w:ascii="Times New Roman" w:hAnsi="Times New Roman"/>
          <w:b/>
          <w:color w:val="000000"/>
          <w:sz w:val="24"/>
          <w:szCs w:val="24"/>
        </w:rPr>
      </w:pP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10.1. Проверка итогового собеседования осуществляется экспертами, входящими в состав комиссии по проверке итогового собеседования. Эксперты комиссии по проверке итогового собеседования должны соответствовать указанным ниже требованиям.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Владение необходимой нормативной базой: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знание требований к результатам освоения основной образовательной программы основного общего образования по русскому языку, установленных федеральным государственным образовательным стандартом основного общего образования, утвержденным приказом Минобрнауки России от 17.12.2010 № 1897);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нормативные правовые акты, регламентирующие проведение итогового собеседования;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настоящий Порядок.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Владение необходимыми предметными компетенциями: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наличие высшего образования по специальности «Русский язык и литература» с квалификацией «Учитель русского языка и литературы». </w:t>
      </w:r>
      <w:r w:rsidRPr="00CA3111">
        <w:rPr>
          <w:rFonts w:ascii="Times New Roman" w:hAnsi="Times New Roman"/>
          <w:sz w:val="24"/>
          <w:szCs w:val="24"/>
        </w:rPr>
        <w:tab/>
        <w:t xml:space="preserve">Владение компетенциями, необходимыми для проверки итогового собеседования: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умение объективно оценивать устные ответы участников итогового собеседования;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умение применять установленные критерии оценивания;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умение разграничивать ошибки и недочёты различного типа; </w:t>
      </w:r>
    </w:p>
    <w:p w:rsidR="00D9661E" w:rsidRPr="00CA3111" w:rsidRDefault="00D9661E" w:rsidP="008A6517">
      <w:pPr>
        <w:widowControl w:val="0"/>
        <w:spacing w:after="0" w:line="240" w:lineRule="auto"/>
        <w:ind w:firstLine="708"/>
        <w:contextualSpacing/>
        <w:jc w:val="both"/>
        <w:rPr>
          <w:rFonts w:ascii="Times New Roman" w:hAnsi="Times New Roman"/>
          <w:sz w:val="24"/>
          <w:szCs w:val="24"/>
        </w:rPr>
      </w:pPr>
      <w:r w:rsidRPr="00CA3111">
        <w:rPr>
          <w:rFonts w:ascii="Times New Roman" w:hAnsi="Times New Roman"/>
          <w:sz w:val="24"/>
          <w:szCs w:val="24"/>
        </w:rPr>
        <w:t xml:space="preserve">умение оформлять результаты проверки, соблюдая установленные требования; </w:t>
      </w:r>
    </w:p>
    <w:p w:rsidR="00D9661E" w:rsidRPr="00CA3111" w:rsidRDefault="00D9661E" w:rsidP="008A6517">
      <w:pPr>
        <w:widowControl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sz w:val="24"/>
          <w:szCs w:val="24"/>
        </w:rPr>
        <w:t xml:space="preserve">умение обобщать результаты. </w:t>
      </w:r>
      <w:r w:rsidRPr="00CA3111">
        <w:rPr>
          <w:rFonts w:ascii="Times New Roman" w:hAnsi="Times New Roman"/>
          <w:color w:val="000000"/>
          <w:sz w:val="24"/>
          <w:szCs w:val="24"/>
        </w:rPr>
        <w:t xml:space="preserve"> </w:t>
      </w:r>
    </w:p>
    <w:p w:rsidR="00D9661E" w:rsidRPr="00CA3111" w:rsidRDefault="00D9661E" w:rsidP="008A6517">
      <w:pPr>
        <w:widowControl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10.2. Проверка ответов каждого участника итогового собеседования осуществляется экспертом </w:t>
      </w:r>
      <w:r w:rsidRPr="00CA3111">
        <w:rPr>
          <w:rFonts w:ascii="Times New Roman" w:hAnsi="Times New Roman"/>
          <w:b/>
          <w:color w:val="000000"/>
          <w:sz w:val="24"/>
          <w:szCs w:val="24"/>
        </w:rPr>
        <w:t>непосредственно в процессе ответа</w:t>
      </w:r>
      <w:r w:rsidRPr="00CA3111">
        <w:rPr>
          <w:rFonts w:ascii="Times New Roman" w:hAnsi="Times New Roman"/>
          <w:color w:val="000000"/>
          <w:sz w:val="24"/>
          <w:szCs w:val="24"/>
        </w:rPr>
        <w:t xml:space="preserve"> по специально разработанным критериям по системе «зачет» / «незачет» (при необходимости возможно повторное прослушивание и оценивание записи ответов отдельных участников).</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Эксперт, оценивающий ответ участника непосредственно по ходу его общения с экзаменатором-собеседником, во время проведения итогового собеседования в режиме реального времени вносит в специализированный черновик:</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ФИО участника;</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номер варианта;</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номер аудитории проведения итогового собеседования;</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баллы по каждому критерию оценивания;</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общее количество баллов;</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отметку «зачет»/ «незачет»;</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ФИО, подпись и дату проверки.</w:t>
      </w:r>
    </w:p>
    <w:p w:rsidR="00D9661E" w:rsidRPr="00CA3111" w:rsidRDefault="00D9661E" w:rsidP="008319FF">
      <w:pPr>
        <w:widowControl w:val="0"/>
        <w:shd w:val="clear" w:color="auto" w:fill="FFFFFF"/>
        <w:autoSpaceDE w:val="0"/>
        <w:autoSpaceDN w:val="0"/>
        <w:adjustRightInd w:val="0"/>
        <w:spacing w:after="0" w:line="240" w:lineRule="auto"/>
        <w:ind w:firstLine="708"/>
        <w:contextualSpacing/>
        <w:jc w:val="both"/>
        <w:rPr>
          <w:rFonts w:ascii="Times New Roman" w:hAnsi="Times New Roman"/>
          <w:color w:val="000000"/>
          <w:sz w:val="24"/>
          <w:szCs w:val="24"/>
        </w:rPr>
      </w:pPr>
      <w:r w:rsidRPr="00CA3111">
        <w:rPr>
          <w:rFonts w:ascii="Times New Roman" w:hAnsi="Times New Roman"/>
          <w:color w:val="000000"/>
          <w:sz w:val="24"/>
          <w:szCs w:val="24"/>
        </w:rPr>
        <w:t>Эксперт при необходимости может пользоваться листами бумаги для черновиков для эксперта.</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Зачёт выставляется участникам, набравшим минимальное количество баллов, определенное критериями оценивания выполнения заданий контрольных измерительных материалов для проведения итогового собеседования по русскому языку, представленными в приложении 6 настоящего Порядка. </w:t>
      </w:r>
    </w:p>
    <w:p w:rsidR="00D9661E" w:rsidRPr="00CA3111" w:rsidRDefault="00D9661E" w:rsidP="00385B3A">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Максимальное количество баллов за выполнение всей работы – 20.</w:t>
      </w:r>
    </w:p>
    <w:p w:rsidR="00D9661E" w:rsidRPr="00CA3111" w:rsidRDefault="00D9661E" w:rsidP="00385B3A">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Участник получает «зачет» в случае, если за выполнение работы он набрал 10 и более баллов.</w:t>
      </w:r>
    </w:p>
    <w:p w:rsidR="00D9661E" w:rsidRPr="00CA3111" w:rsidRDefault="00D9661E" w:rsidP="00EE513A">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В случае удаления или досрочного завершения участником процедуры итогового собеседования по уважительным причинам оценивание ответа участника не осуществляется.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На категорию участников итогового собеседования, перечисленную в пункте 9.6. Порядка, данное положение не распространяется. </w:t>
      </w:r>
    </w:p>
    <w:p w:rsidR="00D9661E" w:rsidRDefault="00D9661E" w:rsidP="00650873">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Минимальное количество баллов за выполнение всей работы, необходимое для получения «зачета» для участников, особенности психофизического развития которых не позволяют выполнить все задания итогового собеседования,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w:t>
      </w:r>
    </w:p>
    <w:p w:rsidR="00D9661E" w:rsidRDefault="00D9661E" w:rsidP="00650873">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Default="00D9661E" w:rsidP="00650873">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Default="00D9661E" w:rsidP="00650873">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Pr="00CA3111" w:rsidRDefault="00D9661E" w:rsidP="00650873">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18"/>
        <w:gridCol w:w="2410"/>
        <w:gridCol w:w="1984"/>
        <w:gridCol w:w="2092"/>
      </w:tblGrid>
      <w:tr w:rsidR="00D9661E" w:rsidRPr="00CA3111" w:rsidTr="00CA3111">
        <w:tc>
          <w:tcPr>
            <w:tcW w:w="3518" w:type="dxa"/>
          </w:tcPr>
          <w:p w:rsidR="00D9661E" w:rsidRPr="00CA3111" w:rsidRDefault="00D9661E" w:rsidP="008D6EE1">
            <w:pPr>
              <w:spacing w:after="0" w:line="240" w:lineRule="auto"/>
              <w:jc w:val="center"/>
              <w:rPr>
                <w:rFonts w:ascii="Times New Roman" w:hAnsi="Times New Roman"/>
                <w:b/>
                <w:sz w:val="24"/>
                <w:szCs w:val="24"/>
                <w:lang w:eastAsia="ru-RU"/>
              </w:rPr>
            </w:pPr>
            <w:r w:rsidRPr="00CA3111">
              <w:rPr>
                <w:rFonts w:ascii="Times New Roman" w:hAnsi="Times New Roman"/>
                <w:b/>
                <w:sz w:val="24"/>
                <w:szCs w:val="24"/>
                <w:lang w:eastAsia="ru-RU"/>
              </w:rPr>
              <w:t>Категория участников</w:t>
            </w:r>
          </w:p>
        </w:tc>
        <w:tc>
          <w:tcPr>
            <w:tcW w:w="2410" w:type="dxa"/>
          </w:tcPr>
          <w:p w:rsidR="00D9661E" w:rsidRPr="00CA3111" w:rsidRDefault="00D9661E" w:rsidP="008D6EE1">
            <w:pPr>
              <w:spacing w:after="0" w:line="240" w:lineRule="auto"/>
              <w:jc w:val="center"/>
              <w:rPr>
                <w:rFonts w:ascii="Times New Roman" w:hAnsi="Times New Roman"/>
                <w:b/>
                <w:sz w:val="24"/>
                <w:szCs w:val="24"/>
                <w:lang w:eastAsia="ru-RU"/>
              </w:rPr>
            </w:pPr>
            <w:r w:rsidRPr="00CA3111">
              <w:rPr>
                <w:rFonts w:ascii="Times New Roman" w:hAnsi="Times New Roman"/>
                <w:b/>
                <w:sz w:val="24"/>
                <w:szCs w:val="24"/>
                <w:lang w:eastAsia="ru-RU"/>
              </w:rPr>
              <w:t>Подкатегории участников ИС</w:t>
            </w:r>
          </w:p>
        </w:tc>
        <w:tc>
          <w:tcPr>
            <w:tcW w:w="1984" w:type="dxa"/>
          </w:tcPr>
          <w:p w:rsidR="00D9661E" w:rsidRPr="00CA3111" w:rsidRDefault="00D9661E" w:rsidP="008D6EE1">
            <w:pPr>
              <w:spacing w:after="0" w:line="240" w:lineRule="auto"/>
              <w:jc w:val="center"/>
              <w:rPr>
                <w:rFonts w:ascii="Times New Roman" w:hAnsi="Times New Roman"/>
                <w:b/>
                <w:sz w:val="24"/>
                <w:szCs w:val="24"/>
                <w:lang w:eastAsia="ru-RU"/>
              </w:rPr>
            </w:pPr>
            <w:r w:rsidRPr="00CA3111">
              <w:rPr>
                <w:rFonts w:ascii="Times New Roman" w:hAnsi="Times New Roman"/>
                <w:b/>
                <w:sz w:val="24"/>
                <w:szCs w:val="24"/>
                <w:lang w:eastAsia="ru-RU"/>
              </w:rPr>
              <w:t>Минимальный балл</w:t>
            </w:r>
          </w:p>
        </w:tc>
        <w:tc>
          <w:tcPr>
            <w:tcW w:w="2092" w:type="dxa"/>
          </w:tcPr>
          <w:p w:rsidR="00D9661E" w:rsidRPr="00CA3111" w:rsidRDefault="00D9661E" w:rsidP="008D6EE1">
            <w:pPr>
              <w:spacing w:after="0" w:line="240" w:lineRule="auto"/>
              <w:jc w:val="center"/>
              <w:rPr>
                <w:rFonts w:ascii="Times New Roman" w:hAnsi="Times New Roman"/>
                <w:b/>
                <w:sz w:val="24"/>
                <w:szCs w:val="24"/>
                <w:lang w:eastAsia="ru-RU"/>
              </w:rPr>
            </w:pPr>
            <w:r w:rsidRPr="00CA3111">
              <w:rPr>
                <w:rFonts w:ascii="Times New Roman" w:hAnsi="Times New Roman"/>
                <w:b/>
                <w:sz w:val="24"/>
                <w:szCs w:val="24"/>
                <w:lang w:eastAsia="ru-RU"/>
              </w:rPr>
              <w:t>Максимальный балл</w:t>
            </w:r>
          </w:p>
        </w:tc>
      </w:tr>
      <w:tr w:rsidR="00D9661E" w:rsidRPr="00CA3111" w:rsidTr="00CA3111">
        <w:tc>
          <w:tcPr>
            <w:tcW w:w="3518" w:type="dxa"/>
            <w:vMerge w:val="restart"/>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Глухие, позднооглохшие</w:t>
            </w:r>
          </w:p>
        </w:tc>
        <w:tc>
          <w:tcPr>
            <w:tcW w:w="2410" w:type="dxa"/>
          </w:tcPr>
          <w:p w:rsidR="00D9661E" w:rsidRPr="00CA3111" w:rsidRDefault="00D9661E" w:rsidP="008D6EE1">
            <w:pPr>
              <w:spacing w:after="0" w:line="240" w:lineRule="auto"/>
              <w:rPr>
                <w:rFonts w:ascii="Times New Roman" w:hAnsi="Times New Roman"/>
                <w:sz w:val="24"/>
                <w:szCs w:val="24"/>
                <w:lang w:eastAsia="ru-RU"/>
              </w:rPr>
            </w:pPr>
            <w:r w:rsidRPr="00CA3111">
              <w:rPr>
                <w:rFonts w:ascii="Times New Roman" w:hAnsi="Times New Roman"/>
                <w:sz w:val="24"/>
                <w:szCs w:val="24"/>
                <w:lang w:eastAsia="ru-RU"/>
              </w:rPr>
              <w:t>владеющие сурдопереводом</w:t>
            </w:r>
          </w:p>
        </w:tc>
        <w:tc>
          <w:tcPr>
            <w:tcW w:w="1984" w:type="dxa"/>
            <w:vMerge w:val="restart"/>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5</w:t>
            </w:r>
          </w:p>
        </w:tc>
        <w:tc>
          <w:tcPr>
            <w:tcW w:w="2092" w:type="dxa"/>
            <w:vMerge w:val="restart"/>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10</w:t>
            </w:r>
          </w:p>
        </w:tc>
      </w:tr>
      <w:tr w:rsidR="00D9661E" w:rsidRPr="00CA3111" w:rsidTr="00CA3111">
        <w:tc>
          <w:tcPr>
            <w:tcW w:w="3518" w:type="dxa"/>
            <w:vMerge/>
          </w:tcPr>
          <w:p w:rsidR="00D9661E" w:rsidRPr="00CA3111" w:rsidRDefault="00D9661E" w:rsidP="008D6EE1">
            <w:pPr>
              <w:spacing w:after="0" w:line="240" w:lineRule="auto"/>
              <w:jc w:val="both"/>
              <w:rPr>
                <w:rFonts w:ascii="Times New Roman" w:hAnsi="Times New Roman"/>
                <w:sz w:val="24"/>
                <w:szCs w:val="24"/>
                <w:lang w:eastAsia="ru-RU"/>
              </w:rPr>
            </w:pPr>
          </w:p>
        </w:tc>
        <w:tc>
          <w:tcPr>
            <w:tcW w:w="2410" w:type="dxa"/>
          </w:tcPr>
          <w:p w:rsidR="00D9661E" w:rsidRPr="00CA3111" w:rsidRDefault="00D9661E" w:rsidP="008D6EE1">
            <w:pPr>
              <w:spacing w:after="0" w:line="240" w:lineRule="auto"/>
              <w:rPr>
                <w:rFonts w:ascii="Times New Roman" w:hAnsi="Times New Roman"/>
                <w:sz w:val="24"/>
                <w:szCs w:val="24"/>
                <w:lang w:eastAsia="ru-RU"/>
              </w:rPr>
            </w:pPr>
            <w:r w:rsidRPr="00CA3111">
              <w:rPr>
                <w:rFonts w:ascii="Times New Roman" w:hAnsi="Times New Roman"/>
                <w:sz w:val="24"/>
                <w:szCs w:val="24"/>
                <w:lang w:eastAsia="ru-RU"/>
              </w:rPr>
              <w:t>не владеющие сурдопереводом</w:t>
            </w:r>
          </w:p>
        </w:tc>
        <w:tc>
          <w:tcPr>
            <w:tcW w:w="1984" w:type="dxa"/>
            <w:vMerge/>
          </w:tcPr>
          <w:p w:rsidR="00D9661E" w:rsidRPr="00CA3111" w:rsidRDefault="00D9661E" w:rsidP="008D6EE1">
            <w:pPr>
              <w:spacing w:after="0" w:line="240" w:lineRule="auto"/>
              <w:jc w:val="center"/>
              <w:rPr>
                <w:rFonts w:ascii="Times New Roman" w:hAnsi="Times New Roman"/>
                <w:sz w:val="24"/>
                <w:szCs w:val="24"/>
                <w:lang w:eastAsia="ru-RU"/>
              </w:rPr>
            </w:pPr>
          </w:p>
        </w:tc>
        <w:tc>
          <w:tcPr>
            <w:tcW w:w="2092" w:type="dxa"/>
            <w:vMerge/>
          </w:tcPr>
          <w:p w:rsidR="00D9661E" w:rsidRPr="00CA3111" w:rsidRDefault="00D9661E" w:rsidP="008D6EE1">
            <w:pPr>
              <w:spacing w:after="0" w:line="240" w:lineRule="auto"/>
              <w:jc w:val="center"/>
              <w:rPr>
                <w:rFonts w:ascii="Times New Roman" w:hAnsi="Times New Roman"/>
                <w:sz w:val="24"/>
                <w:szCs w:val="24"/>
                <w:lang w:eastAsia="ru-RU"/>
              </w:rPr>
            </w:pPr>
          </w:p>
        </w:tc>
      </w:tr>
      <w:tr w:rsidR="00D9661E" w:rsidRPr="00CA3111" w:rsidTr="00CA3111">
        <w:tc>
          <w:tcPr>
            <w:tcW w:w="3518" w:type="dxa"/>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 xml:space="preserve">Слабослышащие </w:t>
            </w:r>
          </w:p>
        </w:tc>
        <w:tc>
          <w:tcPr>
            <w:tcW w:w="2410" w:type="dxa"/>
          </w:tcPr>
          <w:p w:rsidR="00D9661E" w:rsidRPr="00CA3111" w:rsidRDefault="00D9661E" w:rsidP="008D6EE1">
            <w:pPr>
              <w:spacing w:after="0" w:line="240" w:lineRule="auto"/>
              <w:rPr>
                <w:rFonts w:ascii="Times New Roman" w:hAnsi="Times New Roman"/>
                <w:sz w:val="24"/>
                <w:szCs w:val="24"/>
                <w:lang w:eastAsia="ru-RU"/>
              </w:rPr>
            </w:pP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5</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10</w:t>
            </w:r>
          </w:p>
        </w:tc>
      </w:tr>
      <w:tr w:rsidR="00D9661E" w:rsidRPr="00CA3111" w:rsidTr="00CA3111">
        <w:tc>
          <w:tcPr>
            <w:tcW w:w="3518" w:type="dxa"/>
            <w:vMerge w:val="restart"/>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Слепые, поздноослепшие</w:t>
            </w:r>
          </w:p>
        </w:tc>
        <w:tc>
          <w:tcPr>
            <w:tcW w:w="2410" w:type="dxa"/>
          </w:tcPr>
          <w:p w:rsidR="00D9661E" w:rsidRPr="00CA3111" w:rsidRDefault="00D9661E" w:rsidP="008D6EE1">
            <w:pPr>
              <w:spacing w:after="0" w:line="240" w:lineRule="auto"/>
              <w:rPr>
                <w:rFonts w:ascii="Times New Roman" w:hAnsi="Times New Roman"/>
                <w:sz w:val="24"/>
                <w:szCs w:val="24"/>
                <w:lang w:eastAsia="ru-RU"/>
              </w:rPr>
            </w:pPr>
            <w:r w:rsidRPr="00CA3111">
              <w:rPr>
                <w:rFonts w:ascii="Times New Roman" w:hAnsi="Times New Roman"/>
                <w:sz w:val="24"/>
                <w:szCs w:val="24"/>
                <w:lang w:eastAsia="ru-RU"/>
              </w:rPr>
              <w:t>не владеющие шрифтом Брайля</w:t>
            </w: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5</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9</w:t>
            </w:r>
          </w:p>
        </w:tc>
      </w:tr>
      <w:tr w:rsidR="00D9661E" w:rsidRPr="00CA3111" w:rsidTr="00CA3111">
        <w:tc>
          <w:tcPr>
            <w:tcW w:w="3518" w:type="dxa"/>
            <w:vMerge/>
          </w:tcPr>
          <w:p w:rsidR="00D9661E" w:rsidRPr="00CA3111" w:rsidRDefault="00D9661E" w:rsidP="008D6EE1">
            <w:pPr>
              <w:spacing w:after="0" w:line="240" w:lineRule="auto"/>
              <w:jc w:val="both"/>
              <w:rPr>
                <w:rFonts w:ascii="Times New Roman" w:hAnsi="Times New Roman"/>
                <w:sz w:val="24"/>
                <w:szCs w:val="24"/>
                <w:lang w:eastAsia="ru-RU"/>
              </w:rPr>
            </w:pPr>
          </w:p>
        </w:tc>
        <w:tc>
          <w:tcPr>
            <w:tcW w:w="2410" w:type="dxa"/>
          </w:tcPr>
          <w:p w:rsidR="00D9661E" w:rsidRPr="00CA3111" w:rsidRDefault="00D9661E" w:rsidP="008D6EE1">
            <w:pPr>
              <w:spacing w:after="0" w:line="240" w:lineRule="auto"/>
              <w:rPr>
                <w:rFonts w:ascii="Times New Roman" w:hAnsi="Times New Roman"/>
                <w:sz w:val="24"/>
                <w:szCs w:val="24"/>
                <w:lang w:eastAsia="ru-RU"/>
              </w:rPr>
            </w:pPr>
            <w:r w:rsidRPr="00CA3111">
              <w:rPr>
                <w:rFonts w:ascii="Times New Roman" w:hAnsi="Times New Roman"/>
                <w:sz w:val="24"/>
                <w:szCs w:val="24"/>
                <w:lang w:eastAsia="ru-RU"/>
              </w:rPr>
              <w:t>владеющие шрифтом Брайля</w:t>
            </w: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9</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19</w:t>
            </w:r>
          </w:p>
        </w:tc>
      </w:tr>
      <w:tr w:rsidR="00D9661E" w:rsidRPr="00CA3111" w:rsidTr="00CA3111">
        <w:tc>
          <w:tcPr>
            <w:tcW w:w="3518" w:type="dxa"/>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Слабовидящие</w:t>
            </w:r>
          </w:p>
        </w:tc>
        <w:tc>
          <w:tcPr>
            <w:tcW w:w="2410" w:type="dxa"/>
          </w:tcPr>
          <w:p w:rsidR="00D9661E" w:rsidRPr="00CA3111" w:rsidRDefault="00D9661E" w:rsidP="008D6EE1">
            <w:pPr>
              <w:spacing w:after="0" w:line="240" w:lineRule="auto"/>
              <w:rPr>
                <w:rFonts w:ascii="Times New Roman" w:hAnsi="Times New Roman"/>
                <w:sz w:val="24"/>
                <w:szCs w:val="24"/>
                <w:lang w:eastAsia="ru-RU"/>
              </w:rPr>
            </w:pP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9</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19</w:t>
            </w:r>
          </w:p>
        </w:tc>
      </w:tr>
      <w:tr w:rsidR="00D9661E" w:rsidRPr="00CA3111" w:rsidTr="00CA3111">
        <w:tc>
          <w:tcPr>
            <w:tcW w:w="3518" w:type="dxa"/>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Участники с тяжелыми нарушениями речи</w:t>
            </w:r>
          </w:p>
        </w:tc>
        <w:tc>
          <w:tcPr>
            <w:tcW w:w="2410" w:type="dxa"/>
          </w:tcPr>
          <w:p w:rsidR="00D9661E" w:rsidRPr="00CA3111" w:rsidRDefault="00D9661E" w:rsidP="008D6EE1">
            <w:pPr>
              <w:spacing w:after="0" w:line="240" w:lineRule="auto"/>
              <w:rPr>
                <w:rFonts w:ascii="Times New Roman" w:hAnsi="Times New Roman"/>
                <w:sz w:val="24"/>
                <w:szCs w:val="24"/>
                <w:lang w:eastAsia="ru-RU"/>
              </w:rPr>
            </w:pP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5</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9</w:t>
            </w:r>
          </w:p>
        </w:tc>
      </w:tr>
      <w:tr w:rsidR="00D9661E" w:rsidRPr="00CA3111" w:rsidTr="00CA3111">
        <w:tc>
          <w:tcPr>
            <w:tcW w:w="3518" w:type="dxa"/>
            <w:vMerge w:val="restart"/>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Участники с нарушениями опорно-двигательного аппарата</w:t>
            </w:r>
          </w:p>
        </w:tc>
        <w:tc>
          <w:tcPr>
            <w:tcW w:w="2410" w:type="dxa"/>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при отсутствии сопутствующих заболеваний</w:t>
            </w: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10</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20</w:t>
            </w:r>
          </w:p>
        </w:tc>
      </w:tr>
      <w:tr w:rsidR="00D9661E" w:rsidRPr="00CA3111" w:rsidTr="00CA3111">
        <w:tc>
          <w:tcPr>
            <w:tcW w:w="3518" w:type="dxa"/>
            <w:vMerge/>
          </w:tcPr>
          <w:p w:rsidR="00D9661E" w:rsidRPr="00CA3111" w:rsidRDefault="00D9661E" w:rsidP="008D6EE1">
            <w:pPr>
              <w:spacing w:after="0" w:line="240" w:lineRule="auto"/>
              <w:rPr>
                <w:rFonts w:ascii="Times New Roman" w:hAnsi="Times New Roman"/>
                <w:sz w:val="24"/>
                <w:szCs w:val="24"/>
                <w:lang w:eastAsia="ru-RU"/>
              </w:rPr>
            </w:pPr>
          </w:p>
        </w:tc>
        <w:tc>
          <w:tcPr>
            <w:tcW w:w="2410" w:type="dxa"/>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при наличии сопутствующих заболеваний (тяжелые нарушения речи, слепота и др.)</w:t>
            </w: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в соответствии с сопутствующим заболеванием</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в соответствии с сопутствующим заболеванием</w:t>
            </w:r>
          </w:p>
        </w:tc>
      </w:tr>
      <w:tr w:rsidR="00D9661E" w:rsidRPr="00CA3111" w:rsidTr="00CA3111">
        <w:tc>
          <w:tcPr>
            <w:tcW w:w="3518" w:type="dxa"/>
          </w:tcPr>
          <w:p w:rsidR="00D9661E" w:rsidRPr="00CA3111" w:rsidRDefault="00D9661E" w:rsidP="008D6EE1">
            <w:pPr>
              <w:spacing w:after="0" w:line="240" w:lineRule="auto"/>
              <w:rPr>
                <w:rFonts w:ascii="Times New Roman" w:hAnsi="Times New Roman"/>
                <w:sz w:val="24"/>
                <w:szCs w:val="24"/>
                <w:lang w:eastAsia="ru-RU"/>
              </w:rPr>
            </w:pPr>
            <w:r w:rsidRPr="00CA3111">
              <w:rPr>
                <w:rFonts w:ascii="Times New Roman" w:hAnsi="Times New Roman"/>
                <w:sz w:val="24"/>
                <w:szCs w:val="24"/>
                <w:lang w:eastAsia="ru-RU"/>
              </w:rPr>
              <w:t>Участники с расстройствами аутистического спектра</w:t>
            </w:r>
          </w:p>
        </w:tc>
        <w:tc>
          <w:tcPr>
            <w:tcW w:w="2410" w:type="dxa"/>
          </w:tcPr>
          <w:p w:rsidR="00D9661E" w:rsidRPr="00CA3111" w:rsidRDefault="00D9661E" w:rsidP="008D6EE1">
            <w:pPr>
              <w:spacing w:after="0" w:line="240" w:lineRule="auto"/>
              <w:rPr>
                <w:rFonts w:ascii="Times New Roman" w:hAnsi="Times New Roman"/>
                <w:sz w:val="24"/>
                <w:szCs w:val="24"/>
                <w:lang w:eastAsia="ru-RU"/>
              </w:rPr>
            </w:pP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3</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5</w:t>
            </w:r>
          </w:p>
        </w:tc>
      </w:tr>
      <w:tr w:rsidR="00D9661E" w:rsidRPr="00CA3111" w:rsidTr="00CA3111">
        <w:tc>
          <w:tcPr>
            <w:tcW w:w="3518" w:type="dxa"/>
          </w:tcPr>
          <w:p w:rsidR="00D9661E" w:rsidRPr="00CA3111" w:rsidRDefault="00D9661E" w:rsidP="008D6EE1">
            <w:pPr>
              <w:spacing w:after="0" w:line="240" w:lineRule="auto"/>
              <w:jc w:val="both"/>
              <w:rPr>
                <w:rFonts w:ascii="Times New Roman" w:hAnsi="Times New Roman"/>
                <w:sz w:val="24"/>
                <w:szCs w:val="24"/>
                <w:lang w:eastAsia="ru-RU"/>
              </w:rPr>
            </w:pPr>
            <w:r w:rsidRPr="00CA3111">
              <w:rPr>
                <w:rFonts w:ascii="Times New Roman" w:hAnsi="Times New Roman"/>
                <w:sz w:val="24"/>
                <w:szCs w:val="24"/>
                <w:lang w:eastAsia="ru-RU"/>
              </w:rPr>
              <w:t>Участники с задержкой психического развития</w:t>
            </w:r>
          </w:p>
        </w:tc>
        <w:tc>
          <w:tcPr>
            <w:tcW w:w="2410" w:type="dxa"/>
          </w:tcPr>
          <w:p w:rsidR="00D9661E" w:rsidRPr="00CA3111" w:rsidRDefault="00D9661E" w:rsidP="008D6EE1">
            <w:pPr>
              <w:spacing w:after="0" w:line="240" w:lineRule="auto"/>
              <w:rPr>
                <w:rFonts w:ascii="Times New Roman" w:hAnsi="Times New Roman"/>
                <w:sz w:val="24"/>
                <w:szCs w:val="24"/>
                <w:lang w:eastAsia="ru-RU"/>
              </w:rPr>
            </w:pP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5</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9</w:t>
            </w:r>
          </w:p>
        </w:tc>
      </w:tr>
      <w:tr w:rsidR="00D9661E" w:rsidRPr="00CA3111" w:rsidTr="00CA3111">
        <w:tc>
          <w:tcPr>
            <w:tcW w:w="3518" w:type="dxa"/>
          </w:tcPr>
          <w:p w:rsidR="00D9661E" w:rsidRPr="00CA3111" w:rsidRDefault="00D9661E" w:rsidP="008D6EE1">
            <w:pPr>
              <w:spacing w:after="0" w:line="240" w:lineRule="auto"/>
              <w:rPr>
                <w:rFonts w:ascii="Times New Roman" w:hAnsi="Times New Roman"/>
                <w:sz w:val="24"/>
                <w:szCs w:val="24"/>
                <w:lang w:eastAsia="ru-RU"/>
              </w:rPr>
            </w:pPr>
            <w:r w:rsidRPr="00CA3111">
              <w:rPr>
                <w:rFonts w:ascii="Times New Roman" w:hAnsi="Times New Roman"/>
                <w:sz w:val="24"/>
                <w:szCs w:val="24"/>
                <w:lang w:eastAsia="ru-RU"/>
              </w:rPr>
              <w:t xml:space="preserve">Иные категории участников ИС, которым требуется создание специальных условий </w:t>
            </w:r>
          </w:p>
        </w:tc>
        <w:tc>
          <w:tcPr>
            <w:tcW w:w="2410" w:type="dxa"/>
          </w:tcPr>
          <w:p w:rsidR="00D9661E" w:rsidRPr="00CA3111" w:rsidRDefault="00D9661E" w:rsidP="008D6EE1">
            <w:pPr>
              <w:spacing w:after="0" w:line="240" w:lineRule="auto"/>
              <w:rPr>
                <w:rFonts w:ascii="Times New Roman" w:hAnsi="Times New Roman"/>
                <w:sz w:val="24"/>
                <w:szCs w:val="24"/>
                <w:lang w:eastAsia="ru-RU"/>
              </w:rPr>
            </w:pPr>
          </w:p>
        </w:tc>
        <w:tc>
          <w:tcPr>
            <w:tcW w:w="1984"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10</w:t>
            </w:r>
          </w:p>
        </w:tc>
        <w:tc>
          <w:tcPr>
            <w:tcW w:w="2092" w:type="dxa"/>
          </w:tcPr>
          <w:p w:rsidR="00D9661E" w:rsidRPr="00CA3111" w:rsidRDefault="00D9661E" w:rsidP="008D6EE1">
            <w:pPr>
              <w:spacing w:after="0" w:line="240" w:lineRule="auto"/>
              <w:jc w:val="center"/>
              <w:rPr>
                <w:rFonts w:ascii="Times New Roman" w:hAnsi="Times New Roman"/>
                <w:sz w:val="24"/>
                <w:szCs w:val="24"/>
                <w:lang w:eastAsia="ru-RU"/>
              </w:rPr>
            </w:pPr>
            <w:r w:rsidRPr="00CA3111">
              <w:rPr>
                <w:rFonts w:ascii="Times New Roman" w:hAnsi="Times New Roman"/>
                <w:sz w:val="24"/>
                <w:szCs w:val="24"/>
                <w:lang w:eastAsia="ru-RU"/>
              </w:rPr>
              <w:t>20</w:t>
            </w:r>
          </w:p>
        </w:tc>
      </w:tr>
    </w:tbl>
    <w:p w:rsidR="00D9661E" w:rsidRPr="00CA3111" w:rsidRDefault="00D9661E" w:rsidP="00815530">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10.3. К проведению итогового собеседования и проверке ответов участников итогового собеседования с ОВЗ, участников итогового собеседования – детей инвалидов и инвалидов могут быть привлечены учителя – дефектологи (логопеды/ сурдопедагоги/ тифлопедагоги и др.).</w:t>
      </w:r>
    </w:p>
    <w:p w:rsidR="00D9661E" w:rsidRPr="00CA3111" w:rsidRDefault="00D9661E" w:rsidP="00977D2B">
      <w:pPr>
        <w:widowControl w:val="0"/>
        <w:spacing w:after="0" w:line="240" w:lineRule="auto"/>
        <w:ind w:left="709"/>
        <w:contextualSpacing/>
        <w:jc w:val="both"/>
        <w:rPr>
          <w:rFonts w:ascii="Times New Roman" w:hAnsi="Times New Roman"/>
          <w:color w:val="000000"/>
          <w:sz w:val="16"/>
          <w:szCs w:val="16"/>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Обработка результатов итогового собеседования</w:t>
      </w:r>
    </w:p>
    <w:p w:rsidR="00D9661E" w:rsidRPr="00CA3111" w:rsidRDefault="00D9661E" w:rsidP="00F2734E">
      <w:pPr>
        <w:widowControl w:val="0"/>
        <w:spacing w:after="0" w:line="240" w:lineRule="auto"/>
        <w:ind w:firstLine="709"/>
        <w:jc w:val="both"/>
        <w:rPr>
          <w:rFonts w:ascii="Times New Roman" w:hAnsi="Times New Roman"/>
          <w:sz w:val="24"/>
          <w:szCs w:val="24"/>
        </w:rPr>
      </w:pPr>
      <w:r w:rsidRPr="00CA3111">
        <w:rPr>
          <w:rFonts w:ascii="Times New Roman" w:hAnsi="Times New Roman"/>
          <w:sz w:val="24"/>
          <w:szCs w:val="24"/>
        </w:rPr>
        <w:t>После завершения процедуры оценивания информация в виде бланков итогового собеседования, аудиозаписей ответов участников итогового собеседования, ведомостей учета проведения итогового собеседования, специализированных черновиков экспертов передаются в РЦОИ для дальнейшей обработки. Проводятся стандартные процедуры сканирования, распознавания и верификации бланков итогового собеседования.</w:t>
      </w:r>
    </w:p>
    <w:p w:rsidR="00D9661E" w:rsidRPr="00CA3111" w:rsidRDefault="00D9661E" w:rsidP="00F2734E">
      <w:pPr>
        <w:widowControl w:val="0"/>
        <w:spacing w:after="0" w:line="240" w:lineRule="auto"/>
        <w:ind w:firstLine="709"/>
        <w:jc w:val="both"/>
        <w:rPr>
          <w:rFonts w:ascii="Times New Roman" w:hAnsi="Times New Roman"/>
          <w:sz w:val="24"/>
          <w:szCs w:val="24"/>
        </w:rPr>
      </w:pPr>
      <w:r w:rsidRPr="00CA3111">
        <w:rPr>
          <w:rFonts w:ascii="Times New Roman" w:hAnsi="Times New Roman"/>
          <w:sz w:val="24"/>
          <w:szCs w:val="24"/>
        </w:rPr>
        <w:t>В РИС производится обработка результатов участников итогового собеседования средствами специализированного программного обеспечения «Импорт ГИА-9».</w:t>
      </w:r>
    </w:p>
    <w:p w:rsidR="00D9661E" w:rsidRPr="00CA3111" w:rsidRDefault="00D9661E" w:rsidP="00F2734E">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Файлы с аудиозаписями ответов участников хранятся в РЦОИ не менее 2-х месяцев со дня завершения </w:t>
      </w:r>
      <w:r>
        <w:rPr>
          <w:rFonts w:ascii="Times New Roman" w:hAnsi="Times New Roman"/>
          <w:color w:val="000000"/>
          <w:sz w:val="24"/>
          <w:szCs w:val="24"/>
        </w:rPr>
        <w:t>ИС</w:t>
      </w:r>
      <w:r w:rsidRPr="00CA3111">
        <w:rPr>
          <w:rFonts w:ascii="Times New Roman" w:hAnsi="Times New Roman"/>
          <w:color w:val="000000"/>
          <w:sz w:val="24"/>
          <w:szCs w:val="24"/>
        </w:rPr>
        <w:t>. По истечении указанного срока уничтожаются с составлением акта об уничтожении материалов итогового собеседования.</w:t>
      </w:r>
    </w:p>
    <w:p w:rsidR="00D9661E" w:rsidRPr="00CA3111" w:rsidRDefault="00D9661E" w:rsidP="00F2734E">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Повторный допуск к проведению итогового собеседования</w:t>
      </w: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Повторно допускаются к </w:t>
      </w:r>
      <w:r>
        <w:rPr>
          <w:rFonts w:ascii="Times New Roman" w:hAnsi="Times New Roman"/>
          <w:color w:val="000000"/>
          <w:sz w:val="24"/>
          <w:szCs w:val="24"/>
        </w:rPr>
        <w:t>ИС</w:t>
      </w:r>
      <w:r w:rsidRPr="00CA3111">
        <w:rPr>
          <w:rFonts w:ascii="Times New Roman" w:hAnsi="Times New Roman"/>
          <w:color w:val="000000"/>
          <w:sz w:val="24"/>
          <w:szCs w:val="24"/>
        </w:rPr>
        <w:t xml:space="preserve"> по русскому языку в дополнительные сроки в текущем учебном году (во вторую рабочую среду марта и первый рабочий понедельник мая) следующие обучающиеся, экстерны:</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получившие по итоговому собеседованию неудовлетворительный результат («незачет»);</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не явившиеся на итоговое собеседование по уважительным причинам (болезнь или иные обстоятельства), подтвержденным документально;</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не завершившие итоговое собеседование по уважительным причинам (болезнь или иные обстоятельства), подтвержденным документально.</w:t>
      </w:r>
    </w:p>
    <w:p w:rsidR="00D9661E" w:rsidRDefault="00D9661E" w:rsidP="00F36147">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 xml:space="preserve">Обучающиеся, удаленные с </w:t>
      </w:r>
      <w:r>
        <w:rPr>
          <w:rFonts w:ascii="Times New Roman" w:hAnsi="Times New Roman"/>
          <w:color w:val="000000"/>
          <w:sz w:val="24"/>
          <w:szCs w:val="24"/>
        </w:rPr>
        <w:t>ИС</w:t>
      </w:r>
      <w:r w:rsidRPr="00CA3111">
        <w:rPr>
          <w:rFonts w:ascii="Times New Roman" w:hAnsi="Times New Roman"/>
          <w:color w:val="000000"/>
          <w:sz w:val="24"/>
          <w:szCs w:val="24"/>
        </w:rPr>
        <w:t xml:space="preserve"> за нарушение Порядка проведения, допускаются к повторному участию в итоговом собеседовании решением педагогического совета образовательной организации.</w:t>
      </w:r>
    </w:p>
    <w:p w:rsidR="00D9661E" w:rsidRDefault="00D9661E" w:rsidP="00CA3111">
      <w:pPr>
        <w:widowControl w:val="0"/>
        <w:spacing w:after="0" w:line="240" w:lineRule="auto"/>
        <w:contextualSpacing/>
        <w:jc w:val="both"/>
        <w:rPr>
          <w:rFonts w:ascii="Times New Roman" w:hAnsi="Times New Roman"/>
          <w:color w:val="000000"/>
          <w:sz w:val="24"/>
          <w:szCs w:val="24"/>
        </w:rPr>
      </w:pPr>
    </w:p>
    <w:p w:rsidR="00D9661E" w:rsidRPr="00CA3111" w:rsidRDefault="00D9661E" w:rsidP="00CA3111">
      <w:pPr>
        <w:widowControl w:val="0"/>
        <w:spacing w:after="0" w:line="240" w:lineRule="auto"/>
        <w:contextualSpacing/>
        <w:jc w:val="both"/>
        <w:rPr>
          <w:rFonts w:ascii="Times New Roman" w:hAnsi="Times New Roman"/>
          <w:color w:val="000000"/>
          <w:sz w:val="24"/>
          <w:szCs w:val="24"/>
        </w:rPr>
      </w:pPr>
    </w:p>
    <w:p w:rsidR="00D9661E" w:rsidRPr="00CA3111" w:rsidRDefault="00D9661E" w:rsidP="00F36147">
      <w:pPr>
        <w:widowControl w:val="0"/>
        <w:numPr>
          <w:ilvl w:val="1"/>
          <w:numId w:val="3"/>
        </w:numPr>
        <w:spacing w:after="0" w:line="240" w:lineRule="auto"/>
        <w:ind w:left="0"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Обучающиеся образовательных организаций, перечисленные в пункте 12.1 настоящего Порядка, могут быть повторно допущены к участию в итоговом собеседовании по решению педагогического совета, но не более двух раз и только в дополнительные сроки проведения итогового собеседования.</w:t>
      </w:r>
    </w:p>
    <w:p w:rsidR="00D9661E" w:rsidRPr="00CA3111" w:rsidRDefault="00D9661E" w:rsidP="00A457C5">
      <w:pPr>
        <w:widowControl w:val="0"/>
        <w:spacing w:after="0" w:line="240" w:lineRule="auto"/>
        <w:ind w:left="709"/>
        <w:contextualSpacing/>
        <w:jc w:val="both"/>
        <w:rPr>
          <w:rFonts w:ascii="Times New Roman" w:hAnsi="Times New Roman"/>
          <w:color w:val="000000"/>
          <w:sz w:val="24"/>
          <w:szCs w:val="24"/>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Проведение повторной проверки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В целях предотвращения конфликта интересов и обеспечения объективного оценивания итогового собеседования обучающимся, экстернам при получении </w:t>
      </w:r>
      <w:r w:rsidRPr="00CA3111">
        <w:rPr>
          <w:rFonts w:ascii="Times New Roman" w:hAnsi="Times New Roman"/>
          <w:b/>
          <w:color w:val="000000"/>
          <w:sz w:val="24"/>
          <w:szCs w:val="24"/>
        </w:rPr>
        <w:t>повторного</w:t>
      </w:r>
      <w:r w:rsidRPr="00CA3111">
        <w:rPr>
          <w:rFonts w:ascii="Times New Roman" w:hAnsi="Times New Roman"/>
          <w:color w:val="000000"/>
          <w:sz w:val="24"/>
          <w:szCs w:val="24"/>
        </w:rPr>
        <w:t xml:space="preserve">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 или независимыми экспертами (состав определяется Министерством образования Республики Мордовия). </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Заявление о повторной проверке итогового собеседования подается в образовательную организацию, в которой проводилось итоговое собеседование, не позднее чем за две недели до даты проведения итогового собеседования в дополнительные сроки.</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Руководитель образовательной организации информирует РЦОИ о поступившем заявлении (заявлениях). Министерством образования Республики Мордовия направляются независимые эксперты для перепроверки аудиозаписи участника итогового собеседования.</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color w:val="000000"/>
          <w:sz w:val="24"/>
          <w:szCs w:val="24"/>
        </w:rPr>
      </w:pPr>
      <w:r w:rsidRPr="00CA3111">
        <w:rPr>
          <w:rFonts w:ascii="Times New Roman" w:hAnsi="Times New Roman"/>
          <w:b/>
          <w:color w:val="000000"/>
          <w:sz w:val="24"/>
          <w:szCs w:val="24"/>
        </w:rPr>
        <w:t>Ознакомление с результатами итогового собеседования</w:t>
      </w:r>
    </w:p>
    <w:p w:rsidR="00D9661E" w:rsidRPr="00CA3111" w:rsidRDefault="00D9661E" w:rsidP="00A457C5">
      <w:pPr>
        <w:pStyle w:val="ListParagraph"/>
        <w:shd w:val="clear" w:color="auto" w:fill="FFFFFF"/>
        <w:autoSpaceDE w:val="0"/>
        <w:autoSpaceDN w:val="0"/>
        <w:adjustRightInd w:val="0"/>
        <w:spacing w:after="0" w:line="240" w:lineRule="auto"/>
        <w:ind w:left="709"/>
        <w:jc w:val="both"/>
        <w:rPr>
          <w:rFonts w:ascii="Times New Roman" w:hAnsi="Times New Roman"/>
          <w:color w:val="000000"/>
          <w:sz w:val="24"/>
          <w:szCs w:val="24"/>
        </w:rPr>
      </w:pPr>
    </w:p>
    <w:p w:rsidR="00D9661E" w:rsidRPr="00CA3111" w:rsidRDefault="00D9661E" w:rsidP="00C7026C">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Получение сведений о результатах итогового собеседования осуществляется в образовательной организации под подпись не позднее сроков завершения обработки бланков итогового собеседования:</w:t>
      </w:r>
    </w:p>
    <w:p w:rsidR="00D9661E" w:rsidRPr="00CA3111" w:rsidRDefault="00D9661E" w:rsidP="0021360B">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22.02.2021 г. – для участников итогового собеседования 10.02.2021 г.</w:t>
      </w:r>
    </w:p>
    <w:p w:rsidR="00D9661E" w:rsidRPr="00CA3111" w:rsidRDefault="00D9661E" w:rsidP="00756B79">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22.03.2021 г. – для участников итогового собеседования 10.03.2021 г.</w:t>
      </w:r>
    </w:p>
    <w:p w:rsidR="00D9661E" w:rsidRPr="00CA3111" w:rsidRDefault="00D9661E" w:rsidP="00756B79">
      <w:pPr>
        <w:widowControl w:val="0"/>
        <w:spacing w:after="0" w:line="240" w:lineRule="auto"/>
        <w:ind w:firstLine="709"/>
        <w:contextualSpacing/>
        <w:jc w:val="both"/>
        <w:rPr>
          <w:rFonts w:ascii="Times New Roman" w:hAnsi="Times New Roman"/>
          <w:color w:val="000000"/>
          <w:sz w:val="24"/>
          <w:szCs w:val="24"/>
        </w:rPr>
      </w:pPr>
      <w:r w:rsidRPr="00CA3111">
        <w:rPr>
          <w:rFonts w:ascii="Times New Roman" w:hAnsi="Times New Roman"/>
          <w:color w:val="000000"/>
          <w:sz w:val="24"/>
          <w:szCs w:val="24"/>
        </w:rPr>
        <w:t>20.05.2021 г. – для участников итогового собеседования 17.05.2021 г.</w:t>
      </w:r>
    </w:p>
    <w:p w:rsidR="00D9661E" w:rsidRPr="00CA3111" w:rsidRDefault="00D9661E" w:rsidP="0021360B">
      <w:pPr>
        <w:widowControl w:val="0"/>
        <w:spacing w:after="0" w:line="240" w:lineRule="auto"/>
        <w:ind w:firstLine="709"/>
        <w:contextualSpacing/>
        <w:jc w:val="both"/>
        <w:rPr>
          <w:rFonts w:ascii="Times New Roman" w:hAnsi="Times New Roman"/>
          <w:color w:val="000000"/>
          <w:sz w:val="24"/>
          <w:szCs w:val="24"/>
        </w:rPr>
      </w:pPr>
    </w:p>
    <w:p w:rsidR="00D9661E" w:rsidRPr="00CA3111" w:rsidRDefault="00D9661E" w:rsidP="00D42578">
      <w:pPr>
        <w:pStyle w:val="ListParagraph"/>
        <w:numPr>
          <w:ilvl w:val="0"/>
          <w:numId w:val="3"/>
        </w:numPr>
        <w:shd w:val="clear" w:color="auto" w:fill="FFFFFF"/>
        <w:autoSpaceDE w:val="0"/>
        <w:autoSpaceDN w:val="0"/>
        <w:adjustRightInd w:val="0"/>
        <w:spacing w:after="0" w:line="240" w:lineRule="auto"/>
        <w:ind w:left="0" w:firstLine="709"/>
        <w:jc w:val="center"/>
        <w:rPr>
          <w:rFonts w:ascii="Times New Roman" w:hAnsi="Times New Roman"/>
          <w:b/>
          <w:color w:val="000000"/>
          <w:sz w:val="24"/>
          <w:szCs w:val="24"/>
        </w:rPr>
      </w:pPr>
      <w:r w:rsidRPr="00CA3111">
        <w:rPr>
          <w:rFonts w:ascii="Times New Roman" w:hAnsi="Times New Roman"/>
          <w:b/>
          <w:color w:val="000000"/>
          <w:sz w:val="24"/>
          <w:szCs w:val="24"/>
        </w:rPr>
        <w:t>Срок действия итогового собеседования</w:t>
      </w:r>
    </w:p>
    <w:p w:rsidR="00D9661E" w:rsidRPr="00CA3111" w:rsidRDefault="00D9661E" w:rsidP="00A457C5">
      <w:pPr>
        <w:pStyle w:val="ListParagraph"/>
        <w:shd w:val="clear" w:color="auto" w:fill="FFFFFF"/>
        <w:autoSpaceDE w:val="0"/>
        <w:autoSpaceDN w:val="0"/>
        <w:adjustRightInd w:val="0"/>
        <w:spacing w:after="0" w:line="240" w:lineRule="auto"/>
        <w:ind w:left="709"/>
        <w:jc w:val="both"/>
        <w:rPr>
          <w:rFonts w:ascii="Times New Roman" w:hAnsi="Times New Roman"/>
          <w:b/>
          <w:color w:val="000000"/>
          <w:sz w:val="24"/>
          <w:szCs w:val="24"/>
        </w:rPr>
      </w:pP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t xml:space="preserve">Итоговое собеседование как допуск к ГИА – </w:t>
      </w:r>
      <w:r w:rsidRPr="00CA3111">
        <w:rPr>
          <w:rFonts w:ascii="Times New Roman" w:hAnsi="Times New Roman"/>
          <w:b/>
          <w:color w:val="000000"/>
          <w:sz w:val="24"/>
          <w:szCs w:val="24"/>
        </w:rPr>
        <w:t>бессрочно</w:t>
      </w:r>
      <w:r w:rsidRPr="00CA3111">
        <w:rPr>
          <w:rFonts w:ascii="Times New Roman" w:hAnsi="Times New Roman"/>
          <w:color w:val="000000"/>
          <w:sz w:val="24"/>
          <w:szCs w:val="24"/>
        </w:rPr>
        <w:t>.</w:t>
      </w:r>
    </w:p>
    <w:p w:rsidR="00D9661E" w:rsidRPr="00CA3111" w:rsidRDefault="00D9661E" w:rsidP="0021360B">
      <w:pPr>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CA3111">
        <w:rPr>
          <w:rFonts w:ascii="Times New Roman" w:hAnsi="Times New Roman"/>
          <w:color w:val="000000"/>
          <w:sz w:val="24"/>
          <w:szCs w:val="24"/>
        </w:rPr>
        <w:br w:type="page"/>
      </w:r>
    </w:p>
    <w:p w:rsidR="00D9661E" w:rsidRPr="00CA3111" w:rsidRDefault="00D9661E" w:rsidP="007E123B">
      <w:pPr>
        <w:keepNext/>
        <w:keepLines/>
        <w:spacing w:after="0"/>
        <w:jc w:val="center"/>
        <w:outlineLvl w:val="0"/>
        <w:rPr>
          <w:rFonts w:ascii="Times New Roman" w:hAnsi="Times New Roman"/>
          <w:b/>
          <w:bCs/>
          <w:sz w:val="24"/>
          <w:szCs w:val="24"/>
          <w:lang w:eastAsia="ru-RU"/>
        </w:rPr>
      </w:pPr>
      <w:bookmarkStart w:id="3" w:name="_Toc26878814"/>
      <w:bookmarkStart w:id="4" w:name="_Toc26879495"/>
      <w:bookmarkStart w:id="5" w:name="_Toc533867076"/>
      <w:r w:rsidRPr="00CA3111">
        <w:rPr>
          <w:rFonts w:ascii="Times New Roman" w:hAnsi="Times New Roman"/>
          <w:b/>
          <w:bCs/>
          <w:sz w:val="24"/>
          <w:szCs w:val="24"/>
          <w:lang w:eastAsia="ru-RU"/>
        </w:rPr>
        <w:t>Приложение 1. Инструкция для ответственного организатора образовательной организации</w:t>
      </w:r>
      <w:bookmarkEnd w:id="3"/>
      <w:bookmarkEnd w:id="4"/>
    </w:p>
    <w:p w:rsidR="00D9661E" w:rsidRPr="00CA3111" w:rsidRDefault="00D9661E" w:rsidP="007D1750">
      <w:pPr>
        <w:spacing w:after="0" w:line="240" w:lineRule="auto"/>
        <w:ind w:firstLine="709"/>
        <w:jc w:val="center"/>
        <w:rPr>
          <w:rFonts w:ascii="Times New Roman" w:hAnsi="Times New Roman"/>
          <w:b/>
          <w:sz w:val="24"/>
          <w:szCs w:val="24"/>
          <w:lang w:eastAsia="ru-RU"/>
        </w:rPr>
      </w:pPr>
    </w:p>
    <w:p w:rsidR="00D9661E" w:rsidRPr="00CA3111" w:rsidRDefault="00D9661E" w:rsidP="005E614C">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При подготовке к проведению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провести контроль создания условий для участников итогового собеседования с ОВЗ, участников итогового собеседования – детей-инвалидов и инвалидов.</w:t>
      </w:r>
    </w:p>
    <w:p w:rsidR="00D9661E" w:rsidRPr="00CA3111" w:rsidRDefault="00D9661E" w:rsidP="005E614C">
      <w:pPr>
        <w:spacing w:after="0" w:line="240" w:lineRule="auto"/>
        <w:ind w:firstLine="709"/>
        <w:jc w:val="both"/>
        <w:rPr>
          <w:rFonts w:ascii="Times New Roman" w:hAnsi="Times New Roman"/>
          <w:sz w:val="24"/>
          <w:szCs w:val="24"/>
          <w:lang w:eastAsia="ru-RU"/>
        </w:rPr>
      </w:pPr>
    </w:p>
    <w:p w:rsidR="00D9661E" w:rsidRPr="00CA3111" w:rsidRDefault="00D9661E" w:rsidP="005E614C">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Не позднее чем за день до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определить необходимое количество аудиторий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обеспечить ознакомление экспертов с критериями оценивания, полученными от технического специалиста;</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получить от технического специалиста образовательной организации:</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списки участников итогового собеседования (далее – списки участников), при необходимости скорректировать списки участников и распределить участников итогового собеседования по аудиториям проведения итогового собеседования (см. приложение 7);</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ведомость учета проведения итогового собеседования в аудитории (по количеству аудиторий проведения итогового собеседования) (см. приложение 8);</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специализированные черновики;</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заполнить в списках участников поле «Аудитория».</w:t>
      </w:r>
    </w:p>
    <w:p w:rsidR="00D9661E" w:rsidRPr="00CA3111" w:rsidRDefault="00D9661E" w:rsidP="005E614C">
      <w:pPr>
        <w:spacing w:after="0" w:line="240" w:lineRule="auto"/>
        <w:ind w:firstLine="709"/>
        <w:jc w:val="both"/>
        <w:rPr>
          <w:rFonts w:ascii="Times New Roman" w:hAnsi="Times New Roman"/>
          <w:sz w:val="24"/>
          <w:szCs w:val="24"/>
          <w:lang w:eastAsia="ru-RU"/>
        </w:rPr>
      </w:pPr>
    </w:p>
    <w:p w:rsidR="00D9661E" w:rsidRPr="00CA3111" w:rsidRDefault="00D9661E" w:rsidP="005E614C">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В день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получить от технического специалиста КИМ итогового собеседования, материалы для проведения итогового собеседования: тексты для чтения, карточки с тремя темами беседы, карточки с планом беседы по каждой теме;</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выдать:</w:t>
      </w:r>
    </w:p>
    <w:p w:rsidR="00D9661E" w:rsidRPr="00CA3111" w:rsidRDefault="00D9661E" w:rsidP="005E614C">
      <w:pPr>
        <w:spacing w:after="0" w:line="240" w:lineRule="auto"/>
        <w:ind w:firstLine="709"/>
        <w:jc w:val="both"/>
        <w:rPr>
          <w:rFonts w:ascii="Times New Roman" w:hAnsi="Times New Roman"/>
          <w:sz w:val="24"/>
          <w:szCs w:val="24"/>
          <w:u w:val="single"/>
          <w:lang w:eastAsia="ru-RU"/>
        </w:rPr>
      </w:pPr>
      <w:r w:rsidRPr="00CA3111">
        <w:rPr>
          <w:rFonts w:ascii="Times New Roman" w:hAnsi="Times New Roman"/>
          <w:sz w:val="24"/>
          <w:szCs w:val="24"/>
          <w:u w:val="single"/>
          <w:lang w:eastAsia="ru-RU"/>
        </w:rPr>
        <w:t>экзаменатору-собеседнику:</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для участников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бланки участника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КИМ итогового собеседования, который включает в себя текст для чтения для каждого участника итогового собеседования, карточки с темами беседы на выбор и планами беседы – по 2 экземпляра каждого материала на аудиторию проведения итогового собеседования (возможно тиражирование большего количества);</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для экзаменатора-собеседника:</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КИМ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карточки экзаменатора-собеседника по каждой теме беседы – по 2 экземпляра на аудиторию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инструкцию по выполнению заданий КИМ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материалы для проведения итогового собеседования: тексты для чтения, карточки с тремя темами беседы, карточки с планом беседы по каждой теме.</w:t>
      </w:r>
    </w:p>
    <w:p w:rsidR="00D9661E" w:rsidRPr="00CA3111" w:rsidRDefault="00D9661E" w:rsidP="005E614C">
      <w:pPr>
        <w:spacing w:after="0" w:line="240" w:lineRule="auto"/>
        <w:ind w:firstLine="709"/>
        <w:jc w:val="both"/>
        <w:rPr>
          <w:rFonts w:ascii="Times New Roman" w:hAnsi="Times New Roman"/>
          <w:sz w:val="24"/>
          <w:szCs w:val="24"/>
          <w:u w:val="single"/>
          <w:lang w:eastAsia="ru-RU"/>
        </w:rPr>
      </w:pPr>
      <w:r w:rsidRPr="00CA3111">
        <w:rPr>
          <w:rFonts w:ascii="Times New Roman" w:hAnsi="Times New Roman"/>
          <w:sz w:val="24"/>
          <w:szCs w:val="24"/>
          <w:u w:val="single"/>
          <w:lang w:eastAsia="ru-RU"/>
        </w:rPr>
        <w:t>эксперту:</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специализированный черновик;</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КИМ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доставочный пакет для упаковки протоколов эксперта по оцениванию ответов участников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листы бумаги для черновиков для эксперта (при необходимости).</w:t>
      </w:r>
    </w:p>
    <w:p w:rsidR="00D9661E" w:rsidRPr="00CA3111" w:rsidRDefault="00D9661E" w:rsidP="005E614C">
      <w:pPr>
        <w:spacing w:after="0" w:line="240" w:lineRule="auto"/>
        <w:ind w:firstLine="709"/>
        <w:jc w:val="both"/>
        <w:rPr>
          <w:rFonts w:ascii="Times New Roman" w:hAnsi="Times New Roman"/>
          <w:sz w:val="24"/>
          <w:szCs w:val="24"/>
          <w:u w:val="single"/>
          <w:lang w:eastAsia="ru-RU"/>
        </w:rPr>
      </w:pPr>
      <w:r w:rsidRPr="00CA3111">
        <w:rPr>
          <w:rFonts w:ascii="Times New Roman" w:hAnsi="Times New Roman"/>
          <w:sz w:val="24"/>
          <w:szCs w:val="24"/>
          <w:u w:val="single"/>
          <w:lang w:eastAsia="ru-RU"/>
        </w:rPr>
        <w:t>организатору (-ам)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список участников итогового собеседования.</w:t>
      </w:r>
    </w:p>
    <w:p w:rsidR="00D9661E" w:rsidRDefault="00D9661E" w:rsidP="005E614C">
      <w:pPr>
        <w:spacing w:after="0" w:line="240" w:lineRule="auto"/>
        <w:ind w:firstLine="709"/>
        <w:jc w:val="both"/>
        <w:rPr>
          <w:rFonts w:ascii="Times New Roman" w:hAnsi="Times New Roman"/>
          <w:sz w:val="24"/>
          <w:szCs w:val="24"/>
          <w:lang w:eastAsia="ru-RU"/>
        </w:rPr>
      </w:pPr>
    </w:p>
    <w:p w:rsidR="00D9661E" w:rsidRDefault="00D9661E" w:rsidP="005E614C">
      <w:pPr>
        <w:spacing w:after="0" w:line="240" w:lineRule="auto"/>
        <w:ind w:firstLine="709"/>
        <w:jc w:val="both"/>
        <w:rPr>
          <w:rFonts w:ascii="Times New Roman" w:hAnsi="Times New Roman"/>
          <w:sz w:val="24"/>
          <w:szCs w:val="24"/>
          <w:lang w:eastAsia="ru-RU"/>
        </w:rPr>
      </w:pPr>
    </w:p>
    <w:p w:rsidR="00D9661E" w:rsidRDefault="00D9661E" w:rsidP="005E614C">
      <w:pPr>
        <w:spacing w:after="0" w:line="240" w:lineRule="auto"/>
        <w:ind w:firstLine="709"/>
        <w:jc w:val="both"/>
        <w:rPr>
          <w:rFonts w:ascii="Times New Roman" w:hAnsi="Times New Roman"/>
          <w:sz w:val="24"/>
          <w:szCs w:val="24"/>
          <w:lang w:eastAsia="ru-RU"/>
        </w:rPr>
      </w:pPr>
    </w:p>
    <w:p w:rsidR="00D9661E" w:rsidRPr="00CA3111" w:rsidRDefault="00D9661E" w:rsidP="005E614C">
      <w:pPr>
        <w:spacing w:after="0" w:line="240" w:lineRule="auto"/>
        <w:ind w:firstLine="709"/>
        <w:jc w:val="both"/>
        <w:rPr>
          <w:rFonts w:ascii="Times New Roman" w:hAnsi="Times New Roman"/>
          <w:sz w:val="24"/>
          <w:szCs w:val="24"/>
          <w:lang w:eastAsia="ru-RU"/>
        </w:rPr>
      </w:pPr>
    </w:p>
    <w:p w:rsidR="00D9661E" w:rsidRPr="00CA3111" w:rsidRDefault="00D9661E" w:rsidP="005E614C">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Во время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1. В случае если участник итогового собеседования по состоянию здоровья или другим уважительным причинам не может завершить итоговое собеседование, составить «Акт о досрочном завершении итогового собеседования по русскому языку по уважительным причинам» (см. приложение 10).</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2. Координировать работу лиц, привлекаемых к проведению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p>
    <w:p w:rsidR="00D9661E" w:rsidRPr="00CA3111" w:rsidRDefault="00D9661E" w:rsidP="005E614C">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По завершении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1. Проставить в случае неявки участника итогового собеседования в списках участников итогового собеседования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2. Принять от экзаменаторов-собеседников:</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материалы, использованные для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специализированные черновики;</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бланки участников;</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ведомость учета проведения итогового собеседования в аудитории;</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листы бумаги для черновиков для эксперта (при наличии);</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принять от технического специалиста: флеш-носители с аудиозаписями ответов участников итогового собеседования из каждой аудитории проведения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3. Осуществить передачу в РЦОИ на флеш-носителях аудиозаписи ответов участников итогового собеседования.</w:t>
      </w:r>
    </w:p>
    <w:p w:rsidR="00D9661E" w:rsidRPr="00CA3111" w:rsidRDefault="00D9661E" w:rsidP="005E614C">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5. Осуществить передачу в РЦОИ бланков участников, списков участников, ведомостей учета проведения итогового собеседования в аудиториях, специализированных черновиков.</w:t>
      </w:r>
    </w:p>
    <w:p w:rsidR="00D9661E" w:rsidRPr="00CA3111" w:rsidRDefault="00D9661E" w:rsidP="007D1750">
      <w:pPr>
        <w:spacing w:after="0" w:line="240" w:lineRule="auto"/>
        <w:ind w:firstLine="709"/>
        <w:jc w:val="both"/>
        <w:rPr>
          <w:rFonts w:ascii="Times New Roman" w:hAnsi="Times New Roman"/>
          <w:sz w:val="24"/>
          <w:szCs w:val="24"/>
          <w:lang w:eastAsia="ru-RU"/>
        </w:rPr>
      </w:pPr>
    </w:p>
    <w:p w:rsidR="00D9661E" w:rsidRDefault="00D9661E" w:rsidP="00CA3111">
      <w:pPr>
        <w:rPr>
          <w:rFonts w:ascii="Times New Roman" w:hAnsi="Times New Roman"/>
          <w:b/>
          <w:bCs/>
          <w:sz w:val="24"/>
          <w:szCs w:val="24"/>
          <w:lang w:eastAsia="ru-RU"/>
        </w:rPr>
      </w:pPr>
      <w:bookmarkStart w:id="6" w:name="_Toc26878815"/>
      <w:bookmarkStart w:id="7" w:name="_Toc26879496"/>
      <w:r w:rsidRPr="00CA3111">
        <w:rPr>
          <w:rFonts w:ascii="Times New Roman" w:hAnsi="Times New Roman"/>
          <w:b/>
          <w:bCs/>
          <w:sz w:val="24"/>
          <w:szCs w:val="24"/>
          <w:lang w:eastAsia="ru-RU"/>
        </w:rPr>
        <w:br w:type="page"/>
      </w:r>
    </w:p>
    <w:p w:rsidR="00D9661E" w:rsidRPr="00CA3111" w:rsidRDefault="00D9661E" w:rsidP="00CA3111">
      <w:pPr>
        <w:rPr>
          <w:rFonts w:ascii="Times New Roman" w:hAnsi="Times New Roman"/>
          <w:b/>
          <w:bCs/>
          <w:sz w:val="24"/>
          <w:szCs w:val="24"/>
          <w:lang w:eastAsia="ru-RU"/>
        </w:rPr>
      </w:pPr>
      <w:r w:rsidRPr="00CA3111">
        <w:rPr>
          <w:rFonts w:ascii="Times New Roman" w:hAnsi="Times New Roman"/>
          <w:b/>
          <w:bCs/>
          <w:sz w:val="24"/>
          <w:szCs w:val="24"/>
          <w:lang w:eastAsia="ru-RU"/>
        </w:rPr>
        <w:t>Приложение 2. Инструкция для технического специалиста образовательной организации</w:t>
      </w:r>
      <w:bookmarkEnd w:id="6"/>
      <w:bookmarkEnd w:id="7"/>
    </w:p>
    <w:p w:rsidR="00D9661E" w:rsidRPr="00CA3111" w:rsidRDefault="00D9661E" w:rsidP="007D1750">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 xml:space="preserve">При подготовке к проведению итогового собеседования: </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подготовить в Штабе рабочее место, оборудованное компьютером с доступом в сеть «Интернет» и принтером для получения и тиражирования материалов итогового собеседования. </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b/>
          <w:sz w:val="24"/>
          <w:szCs w:val="24"/>
          <w:lang w:eastAsia="ru-RU"/>
        </w:rPr>
        <w:t>За три дня до проведения итогового собеседования</w:t>
      </w:r>
      <w:r w:rsidRPr="00CA3111">
        <w:rPr>
          <w:rFonts w:ascii="Times New Roman" w:hAnsi="Times New Roman"/>
          <w:sz w:val="24"/>
          <w:szCs w:val="24"/>
          <w:lang w:eastAsia="ru-RU"/>
        </w:rPr>
        <w:t xml:space="preserve"> установить в каждой аудитории Автономную станцию записи устных ответов участников и загрузить полученный от РЦОИ служебный файл формата XML, содержащий сведения об участниках итогового собеседования.</w:t>
      </w:r>
    </w:p>
    <w:p w:rsidR="00D9661E" w:rsidRPr="00CA3111" w:rsidRDefault="00D9661E" w:rsidP="007D1750">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Не позднее чем за день:</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посторонних шумов и помех, голоса участников итогового собеседования и экзаменатора-собеседника должны быть отчетливо слышны. Аудиозаписи сохраняются в часто используемых аудио-форматах (*.wav, *.mp3, *.mp4 и т.д.);</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проверить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получить с официального сайта ФГБНУ «ФИПИ» (</w:t>
      </w:r>
      <w:hyperlink r:id="rId8" w:history="1">
        <w:r w:rsidRPr="00CA3111">
          <w:rPr>
            <w:rFonts w:ascii="Times New Roman" w:hAnsi="Times New Roman"/>
            <w:color w:val="0000FF"/>
            <w:sz w:val="24"/>
            <w:szCs w:val="24"/>
            <w:u w:val="single"/>
            <w:lang w:eastAsia="ru-RU"/>
          </w:rPr>
          <w:t>http://fipi.ru</w:t>
        </w:r>
      </w:hyperlink>
      <w:r w:rsidRPr="00CA3111">
        <w:rPr>
          <w:rFonts w:ascii="Times New Roman" w:hAnsi="Times New Roman"/>
          <w:sz w:val="24"/>
          <w:szCs w:val="24"/>
          <w:lang w:eastAsia="ru-RU"/>
        </w:rPr>
        <w:t>) и тиражировать в необходимом количестве критерии оценивания итогового собеседования для экспертов.</w:t>
      </w:r>
    </w:p>
    <w:p w:rsidR="00D9661E" w:rsidRPr="00CA3111" w:rsidRDefault="00D9661E" w:rsidP="007D1750">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 xml:space="preserve">В день проведения итогового собеседования: </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обеспечить получение КИМ итогового собеседования от РЦОИ</w:t>
      </w:r>
      <w:hyperlink w:history="1">
        <w:r w:rsidRPr="00CA3111">
          <w:rPr>
            <w:b/>
            <w:bCs/>
            <w:sz w:val="24"/>
            <w:szCs w:val="24"/>
          </w:rPr>
          <w:t>Ошибка! Недопустимый объект гиперссылки.</w:t>
        </w:r>
      </w:hyperlink>
      <w:r w:rsidRPr="00CA3111">
        <w:rPr>
          <w:rFonts w:ascii="Times New Roman" w:hAnsi="Times New Roman"/>
          <w:sz w:val="24"/>
          <w:szCs w:val="24"/>
          <w:lang w:eastAsia="ru-RU"/>
        </w:rPr>
        <w:t xml:space="preserve"> и передать их ответственному организатору образовательной организации;</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осуществить печать специализированных форм, ведомостей учета проведения итогового собеседования в аудитории, списков участников итогового собеседования (далее вместе – формы для проведения итогового собеседования);</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 xml:space="preserve">передать ответственному организатору образовательной организации формы для проведения итогового собеседования; </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обеспечить ведение потоковой аудиозаписи бесед участников итогового собеседования с экзаменатором-собеседником.</w:t>
      </w:r>
    </w:p>
    <w:p w:rsidR="00D9661E" w:rsidRPr="00CA3111" w:rsidRDefault="00D9661E" w:rsidP="007D1750">
      <w:pPr>
        <w:spacing w:after="0" w:line="240" w:lineRule="auto"/>
        <w:ind w:firstLine="709"/>
        <w:jc w:val="both"/>
        <w:rPr>
          <w:rFonts w:ascii="Times New Roman" w:hAnsi="Times New Roman"/>
          <w:b/>
          <w:sz w:val="24"/>
          <w:szCs w:val="24"/>
          <w:lang w:eastAsia="ru-RU"/>
        </w:rPr>
      </w:pPr>
      <w:r w:rsidRPr="00CA3111">
        <w:rPr>
          <w:rFonts w:ascii="Times New Roman" w:hAnsi="Times New Roman"/>
          <w:b/>
          <w:sz w:val="24"/>
          <w:szCs w:val="24"/>
          <w:lang w:eastAsia="ru-RU"/>
        </w:rPr>
        <w:t xml:space="preserve">По завершении проведения итогового собеседования: </w:t>
      </w:r>
    </w:p>
    <w:p w:rsidR="00D9661E" w:rsidRPr="00CA3111" w:rsidRDefault="00D9661E" w:rsidP="007D1750">
      <w:pPr>
        <w:spacing w:after="0" w:line="240" w:lineRule="auto"/>
        <w:ind w:firstLine="709"/>
        <w:jc w:val="both"/>
        <w:rPr>
          <w:rFonts w:ascii="Times New Roman" w:hAnsi="Times New Roman"/>
          <w:sz w:val="24"/>
          <w:szCs w:val="24"/>
          <w:lang w:eastAsia="ru-RU"/>
        </w:rPr>
      </w:pPr>
      <w:r w:rsidRPr="00CA3111">
        <w:rPr>
          <w:rFonts w:ascii="Times New Roman" w:hAnsi="Times New Roman"/>
          <w:sz w:val="24"/>
          <w:szCs w:val="24"/>
          <w:lang w:eastAsia="ru-RU"/>
        </w:rPr>
        <w:t>завершить ведение аудиозаписи ответов участников, сохранить аудиозаписи из каждой аудитории проведения итогового собеседования, скопировать аудиозаписи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p>
    <w:p w:rsidR="00D9661E" w:rsidRDefault="00D9661E" w:rsidP="00CA3111">
      <w:pPr>
        <w:jc w:val="center"/>
        <w:rPr>
          <w:rFonts w:ascii="Times New Roman" w:hAnsi="Times New Roman"/>
          <w:sz w:val="24"/>
          <w:szCs w:val="24"/>
          <w:lang w:eastAsia="ru-RU"/>
        </w:rPr>
      </w:pPr>
      <w:r w:rsidRPr="00CA3111">
        <w:rPr>
          <w:rFonts w:ascii="Times New Roman" w:hAnsi="Times New Roman"/>
          <w:sz w:val="24"/>
          <w:szCs w:val="24"/>
          <w:lang w:eastAsia="ru-RU"/>
        </w:rPr>
        <w:br w:type="page"/>
      </w:r>
      <w:bookmarkStart w:id="8" w:name="_Toc26878816"/>
      <w:bookmarkStart w:id="9" w:name="_Toc26879497"/>
    </w:p>
    <w:p w:rsidR="00D9661E" w:rsidRPr="00CA3111" w:rsidRDefault="00D9661E" w:rsidP="00CA3111">
      <w:pPr>
        <w:jc w:val="center"/>
        <w:rPr>
          <w:rFonts w:ascii="Times New Roman" w:hAnsi="Times New Roman"/>
          <w:b/>
          <w:bCs/>
          <w:sz w:val="24"/>
          <w:szCs w:val="24"/>
          <w:lang w:eastAsia="ru-RU"/>
        </w:rPr>
      </w:pPr>
      <w:r w:rsidRPr="00CA3111">
        <w:rPr>
          <w:rFonts w:ascii="Times New Roman" w:hAnsi="Times New Roman"/>
          <w:b/>
          <w:bCs/>
          <w:sz w:val="24"/>
          <w:szCs w:val="24"/>
          <w:lang w:eastAsia="ru-RU"/>
        </w:rPr>
        <w:t>Приложение 3. Инструкция для экзаменатора-собеседника</w:t>
      </w:r>
      <w:bookmarkEnd w:id="8"/>
      <w:bookmarkEnd w:id="9"/>
    </w:p>
    <w:p w:rsidR="00D9661E" w:rsidRPr="00CA3111" w:rsidRDefault="00D9661E" w:rsidP="007D1750">
      <w:pPr>
        <w:spacing w:after="0" w:line="240" w:lineRule="auto"/>
        <w:ind w:firstLine="708"/>
        <w:jc w:val="both"/>
        <w:rPr>
          <w:rFonts w:ascii="Times New Roman" w:hAnsi="Times New Roman"/>
          <w:b/>
          <w:sz w:val="24"/>
          <w:szCs w:val="24"/>
          <w:lang w:eastAsia="ru-RU"/>
        </w:rPr>
      </w:pPr>
      <w:r w:rsidRPr="00CA3111">
        <w:rPr>
          <w:rFonts w:ascii="Times New Roman" w:hAnsi="Times New Roman"/>
          <w:b/>
          <w:sz w:val="24"/>
          <w:szCs w:val="24"/>
          <w:lang w:eastAsia="ru-RU"/>
        </w:rPr>
        <w:t>Не позднее чем за день до проведения итогового собеседования ознакомиться с:</w:t>
      </w:r>
    </w:p>
    <w:p w:rsidR="00D9661E" w:rsidRPr="00CA3111" w:rsidRDefault="00D9661E" w:rsidP="007D1750">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 </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настоящим Порядком.</w:t>
      </w:r>
    </w:p>
    <w:p w:rsidR="00D9661E" w:rsidRPr="00CA3111" w:rsidRDefault="00D9661E" w:rsidP="007D1750">
      <w:pPr>
        <w:spacing w:after="0" w:line="240" w:lineRule="auto"/>
        <w:ind w:firstLine="708"/>
        <w:jc w:val="both"/>
        <w:rPr>
          <w:rFonts w:ascii="Times New Roman" w:hAnsi="Times New Roman"/>
          <w:b/>
          <w:sz w:val="24"/>
          <w:szCs w:val="24"/>
          <w:lang w:eastAsia="ru-RU"/>
        </w:rPr>
      </w:pPr>
      <w:r w:rsidRPr="00CA3111">
        <w:rPr>
          <w:rFonts w:ascii="Times New Roman" w:hAnsi="Times New Roman"/>
          <w:b/>
          <w:sz w:val="24"/>
          <w:szCs w:val="24"/>
          <w:lang w:eastAsia="ru-RU"/>
        </w:rPr>
        <w:t xml:space="preserve">В день проведения итогового собеседования получить от ответственного организатора образовательной организации следующие материалы: </w:t>
      </w:r>
    </w:p>
    <w:p w:rsidR="00D9661E" w:rsidRPr="00CA3111" w:rsidRDefault="00D9661E" w:rsidP="005F3878">
      <w:pPr>
        <w:spacing w:after="0" w:line="240" w:lineRule="auto"/>
        <w:ind w:firstLine="708"/>
        <w:jc w:val="both"/>
        <w:rPr>
          <w:rFonts w:ascii="Times New Roman" w:hAnsi="Times New Roman"/>
          <w:sz w:val="24"/>
          <w:szCs w:val="24"/>
          <w:u w:val="single"/>
          <w:lang w:eastAsia="ru-RU"/>
        </w:rPr>
      </w:pPr>
      <w:r w:rsidRPr="00CA3111">
        <w:rPr>
          <w:rFonts w:ascii="Times New Roman" w:hAnsi="Times New Roman"/>
          <w:sz w:val="24"/>
          <w:szCs w:val="24"/>
          <w:u w:val="single"/>
          <w:lang w:eastAsia="ru-RU"/>
        </w:rPr>
        <w:t>Для участника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КИМ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бланк участника;</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текст для чтения для каждого участника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карточки с темами беседы на выбор и планами беседы – по 2 экземпляра каждого материала;</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D9661E" w:rsidRPr="00CA3111" w:rsidRDefault="00D9661E" w:rsidP="005F3878">
      <w:pPr>
        <w:spacing w:after="0" w:line="240" w:lineRule="auto"/>
        <w:ind w:firstLine="708"/>
        <w:jc w:val="both"/>
        <w:rPr>
          <w:rFonts w:ascii="Times New Roman" w:hAnsi="Times New Roman"/>
          <w:sz w:val="24"/>
          <w:szCs w:val="24"/>
          <w:u w:val="single"/>
          <w:lang w:eastAsia="ru-RU"/>
        </w:rPr>
      </w:pPr>
      <w:r w:rsidRPr="00CA3111">
        <w:rPr>
          <w:rFonts w:ascii="Times New Roman" w:hAnsi="Times New Roman"/>
          <w:sz w:val="24"/>
          <w:szCs w:val="24"/>
          <w:u w:val="single"/>
          <w:lang w:eastAsia="ru-RU"/>
        </w:rPr>
        <w:t>Непосредственно для экзаменатора-собеседника:</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КИМ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карточки экзаменатора-собеседника по каждой теме беседы;</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инструкцию по выполнению заданий КИМ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Экзаменатор-собеседник вместе с экспертом должен ознакомиться с КИМ итогового собеседования, полученными в день проведения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Экзаменатор-собеседник в аудитории проведения итогового собеседования вносит данные участника итогового собеседования, а также отметку о досрочном завершении итогового собеседования по уважительным причинам в ведомость учета проведения итогового собеседования в аудитории (см. приложение 8);</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обеспечивает проверку документов, удостоверяющих личность участников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Экзаменатор-собеседник создает доброжелательную рабочую атмосферу.</w:t>
      </w:r>
    </w:p>
    <w:p w:rsidR="00D9661E" w:rsidRPr="00CA3111" w:rsidRDefault="00D9661E" w:rsidP="005F3878">
      <w:pPr>
        <w:spacing w:after="0" w:line="240" w:lineRule="auto"/>
        <w:ind w:firstLine="708"/>
        <w:jc w:val="both"/>
        <w:rPr>
          <w:rFonts w:ascii="Times New Roman" w:hAnsi="Times New Roman"/>
          <w:b/>
          <w:sz w:val="24"/>
          <w:szCs w:val="24"/>
          <w:lang w:eastAsia="ru-RU"/>
        </w:rPr>
      </w:pPr>
      <w:r w:rsidRPr="00CA3111">
        <w:rPr>
          <w:rFonts w:ascii="Times New Roman" w:hAnsi="Times New Roman"/>
          <w:b/>
          <w:sz w:val="24"/>
          <w:szCs w:val="24"/>
          <w:lang w:eastAsia="ru-RU"/>
        </w:rPr>
        <w:t>Экзаменатор-собеседник при проведении итогового собеседования организует деятельность участника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проводит инструктаж участника итогового собеседования по выполнению заданий КИМ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выдает КИМ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выдает бланк участнику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выдает 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фиксирует время начала ответа и время окончания ответа каждого задания КИМ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следит за тем, чтобы участник итогового собеседования произнес под аудиозапись свою фамилию, имя, отчество, номер варианта прежде, чем приступить к ответу (в продолжительность проведения итогового собеседования не включается);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следит за тем, чтобы участник итогового собеседования произносил номер задания перед ответом на каждое из заданий;</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следит 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собеседования).</w:t>
      </w:r>
    </w:p>
    <w:p w:rsidR="00D9661E" w:rsidRPr="00CA3111" w:rsidRDefault="00D9661E" w:rsidP="005F3878">
      <w:pPr>
        <w:spacing w:after="0" w:line="240" w:lineRule="auto"/>
        <w:ind w:firstLine="708"/>
        <w:jc w:val="both"/>
        <w:rPr>
          <w:rFonts w:ascii="Times New Roman" w:hAnsi="Times New Roman"/>
          <w:b/>
          <w:sz w:val="24"/>
          <w:szCs w:val="24"/>
          <w:lang w:eastAsia="ru-RU"/>
        </w:rPr>
      </w:pPr>
      <w:r w:rsidRPr="00CA3111">
        <w:rPr>
          <w:rFonts w:ascii="Times New Roman" w:hAnsi="Times New Roman"/>
          <w:b/>
          <w:sz w:val="24"/>
          <w:szCs w:val="24"/>
          <w:lang w:eastAsia="ru-RU"/>
        </w:rPr>
        <w:t>Выполняет роль собеседника:</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задает вопросы (на основе карточки экзаменатора-собеседника или иные вопросы в контексте ответа участника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переспрашивает, уточняет ответы участника, чтобы избежать односложных ответов;</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не допускает использование участником итогового собеседования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При выполнении заданий КИМ итогового собеседования (задание № 2 «Пересказ текста»)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не разрешается.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Участники итогового собеседования с ОВЗ, участники итогового собеседования – дети-инвалиды и инвалиды, которые проходят итоговое собеседование в письменной форме, вправе пользоваться листами бумаги для черновиков.</w:t>
      </w:r>
    </w:p>
    <w:p w:rsidR="00D9661E" w:rsidRPr="00CA3111" w:rsidRDefault="00D9661E" w:rsidP="005F3878">
      <w:pPr>
        <w:spacing w:after="0" w:line="240" w:lineRule="auto"/>
        <w:ind w:firstLine="708"/>
        <w:jc w:val="both"/>
        <w:rPr>
          <w:rFonts w:ascii="Times New Roman" w:hAnsi="Times New Roman"/>
          <w:b/>
          <w:sz w:val="24"/>
          <w:szCs w:val="24"/>
          <w:lang w:eastAsia="ru-RU"/>
        </w:rPr>
      </w:pPr>
      <w:r w:rsidRPr="00CA3111">
        <w:rPr>
          <w:rFonts w:ascii="Times New Roman" w:hAnsi="Times New Roman"/>
          <w:b/>
          <w:sz w:val="24"/>
          <w:szCs w:val="24"/>
          <w:lang w:eastAsia="ru-RU"/>
        </w:rPr>
        <w:t>По завершении проведения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принимает от эксперта специализированные черновики, бланки участников и КИМ итогового собеседования, выданный эксперту;</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передает ответственному организатору образовательной организации в Штабе следующие материалы:</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бланки участников;</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КИМ итогового собеседования;</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специализированные черновики;</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заполненную ведомость учета проведения итогового собеседования в аудитории;</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листы бумаги для черновиков,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rsidR="00D9661E" w:rsidRPr="00CA3111" w:rsidRDefault="00D9661E" w:rsidP="005F3878">
      <w:pPr>
        <w:spacing w:after="0" w:line="240" w:lineRule="auto"/>
        <w:ind w:firstLine="708"/>
        <w:jc w:val="both"/>
        <w:rPr>
          <w:rFonts w:ascii="Times New Roman" w:hAnsi="Times New Roman"/>
          <w:sz w:val="24"/>
          <w:szCs w:val="24"/>
          <w:lang w:eastAsia="ru-RU"/>
        </w:rPr>
      </w:pPr>
      <w:r w:rsidRPr="00CA3111">
        <w:rPr>
          <w:rFonts w:ascii="Times New Roman" w:hAnsi="Times New Roman"/>
          <w:sz w:val="24"/>
          <w:szCs w:val="24"/>
          <w:lang w:eastAsia="ru-RU"/>
        </w:rPr>
        <w:t>Ниже представлен временной регламент выполнения заданий итогового собеседования каждым участником итогового собеседования.</w:t>
      </w:r>
    </w:p>
    <w:p w:rsidR="00D9661E" w:rsidRDefault="00D9661E" w:rsidP="007D1750">
      <w:pPr>
        <w:spacing w:after="0" w:line="240" w:lineRule="auto"/>
        <w:ind w:firstLine="708"/>
        <w:jc w:val="both"/>
        <w:rPr>
          <w:rFonts w:ascii="Times New Roman" w:hAnsi="Times New Roman"/>
          <w:sz w:val="26"/>
          <w:szCs w:val="26"/>
          <w:lang w:eastAsia="ru-RU"/>
        </w:rPr>
      </w:pPr>
    </w:p>
    <w:tbl>
      <w:tblPr>
        <w:tblW w:w="107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5624"/>
        <w:gridCol w:w="3119"/>
        <w:gridCol w:w="1417"/>
      </w:tblGrid>
      <w:tr w:rsidR="00D9661E" w:rsidRPr="008D6EE1" w:rsidTr="00CA3111">
        <w:trPr>
          <w:cantSplit/>
          <w:tblHeader/>
        </w:trPr>
        <w:tc>
          <w:tcPr>
            <w:tcW w:w="568" w:type="dxa"/>
            <w:vAlign w:val="center"/>
          </w:tcPr>
          <w:p w:rsidR="00D9661E" w:rsidRPr="007D1750" w:rsidRDefault="00D9661E" w:rsidP="007D1750">
            <w:pPr>
              <w:spacing w:after="0" w:line="240" w:lineRule="auto"/>
              <w:jc w:val="center"/>
              <w:rPr>
                <w:rFonts w:ascii="Times New Roman" w:hAnsi="Times New Roman"/>
                <w:b/>
                <w:sz w:val="24"/>
                <w:szCs w:val="24"/>
                <w:lang w:eastAsia="ru-RU"/>
              </w:rPr>
            </w:pPr>
            <w:r w:rsidRPr="007D1750">
              <w:rPr>
                <w:rFonts w:ascii="Times New Roman" w:hAnsi="Times New Roman"/>
                <w:b/>
                <w:sz w:val="24"/>
                <w:szCs w:val="24"/>
                <w:lang w:eastAsia="ru-RU"/>
              </w:rPr>
              <w:t xml:space="preserve">№ </w:t>
            </w:r>
          </w:p>
        </w:tc>
        <w:tc>
          <w:tcPr>
            <w:tcW w:w="5624" w:type="dxa"/>
            <w:vAlign w:val="center"/>
          </w:tcPr>
          <w:p w:rsidR="00D9661E" w:rsidRPr="007D1750" w:rsidRDefault="00D9661E" w:rsidP="007D1750">
            <w:pPr>
              <w:spacing w:after="0" w:line="240" w:lineRule="auto"/>
              <w:jc w:val="center"/>
              <w:rPr>
                <w:rFonts w:ascii="Times New Roman" w:hAnsi="Times New Roman"/>
                <w:b/>
                <w:sz w:val="24"/>
                <w:szCs w:val="24"/>
                <w:lang w:eastAsia="ru-RU"/>
              </w:rPr>
            </w:pPr>
            <w:r w:rsidRPr="007D1750">
              <w:rPr>
                <w:rFonts w:ascii="Times New Roman" w:hAnsi="Times New Roman"/>
                <w:b/>
                <w:sz w:val="24"/>
                <w:szCs w:val="24"/>
                <w:lang w:eastAsia="ru-RU"/>
              </w:rPr>
              <w:t>Действия экзаменатора-собеседника</w:t>
            </w:r>
          </w:p>
        </w:tc>
        <w:tc>
          <w:tcPr>
            <w:tcW w:w="3119" w:type="dxa"/>
            <w:vAlign w:val="center"/>
          </w:tcPr>
          <w:p w:rsidR="00D9661E" w:rsidRPr="007D1750" w:rsidRDefault="00D9661E" w:rsidP="007D1750">
            <w:pPr>
              <w:spacing w:after="0" w:line="240" w:lineRule="auto"/>
              <w:jc w:val="center"/>
              <w:rPr>
                <w:rFonts w:ascii="Times New Roman" w:hAnsi="Times New Roman"/>
                <w:b/>
                <w:sz w:val="24"/>
                <w:szCs w:val="24"/>
                <w:lang w:eastAsia="ru-RU"/>
              </w:rPr>
            </w:pPr>
            <w:r w:rsidRPr="007D1750">
              <w:rPr>
                <w:rFonts w:ascii="Times New Roman" w:hAnsi="Times New Roman"/>
                <w:b/>
                <w:sz w:val="24"/>
                <w:szCs w:val="24"/>
                <w:lang w:eastAsia="ru-RU"/>
              </w:rPr>
              <w:t>Действия обучающихся</w:t>
            </w:r>
          </w:p>
        </w:tc>
        <w:tc>
          <w:tcPr>
            <w:tcW w:w="1417" w:type="dxa"/>
            <w:vAlign w:val="center"/>
          </w:tcPr>
          <w:p w:rsidR="00D9661E" w:rsidRPr="007D1750" w:rsidRDefault="00D9661E" w:rsidP="007D1750">
            <w:pPr>
              <w:spacing w:after="0" w:line="240" w:lineRule="auto"/>
              <w:jc w:val="center"/>
              <w:rPr>
                <w:rFonts w:ascii="Times New Roman" w:hAnsi="Times New Roman"/>
                <w:b/>
                <w:sz w:val="24"/>
                <w:szCs w:val="24"/>
                <w:lang w:eastAsia="ru-RU"/>
              </w:rPr>
            </w:pPr>
            <w:r w:rsidRPr="007D1750">
              <w:rPr>
                <w:rFonts w:ascii="Times New Roman" w:hAnsi="Times New Roman"/>
                <w:b/>
                <w:sz w:val="24"/>
                <w:szCs w:val="24"/>
                <w:lang w:eastAsia="ru-RU"/>
              </w:rPr>
              <w:t>Время</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1</w:t>
            </w:r>
          </w:p>
        </w:tc>
        <w:tc>
          <w:tcPr>
            <w:tcW w:w="5624" w:type="dxa"/>
          </w:tcPr>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 xml:space="preserve">Приветствие участника собеседования. Знакомство. Короткий рассказ о содержании итогового собеседования </w:t>
            </w:r>
          </w:p>
        </w:tc>
        <w:tc>
          <w:tcPr>
            <w:tcW w:w="3119" w:type="dxa"/>
          </w:tcPr>
          <w:p w:rsidR="00D9661E" w:rsidRPr="007D1750" w:rsidRDefault="00D9661E" w:rsidP="007D1750">
            <w:pPr>
              <w:spacing w:after="0" w:line="240" w:lineRule="auto"/>
              <w:rPr>
                <w:rFonts w:ascii="Times New Roman" w:hAnsi="Times New Roman"/>
                <w:b/>
                <w:sz w:val="24"/>
                <w:szCs w:val="24"/>
                <w:lang w:eastAsia="ru-RU"/>
              </w:rPr>
            </w:pP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1 мин.</w:t>
            </w:r>
          </w:p>
        </w:tc>
      </w:tr>
      <w:tr w:rsidR="00D9661E" w:rsidRPr="008D6EE1" w:rsidTr="00CA3111">
        <w:tc>
          <w:tcPr>
            <w:tcW w:w="10728" w:type="dxa"/>
            <w:gridSpan w:val="4"/>
          </w:tcPr>
          <w:p w:rsidR="00D9661E" w:rsidRPr="007D1750" w:rsidRDefault="00D9661E" w:rsidP="007D1750">
            <w:pPr>
              <w:tabs>
                <w:tab w:val="left" w:pos="3690"/>
              </w:tabs>
              <w:spacing w:after="0" w:line="240" w:lineRule="auto"/>
              <w:jc w:val="center"/>
              <w:rPr>
                <w:rFonts w:ascii="Times New Roman" w:hAnsi="Times New Roman"/>
                <w:b/>
                <w:sz w:val="24"/>
                <w:szCs w:val="24"/>
                <w:lang w:eastAsia="ru-RU"/>
              </w:rPr>
            </w:pPr>
            <w:r w:rsidRPr="007D1750">
              <w:rPr>
                <w:rFonts w:ascii="Times New Roman" w:hAnsi="Times New Roman"/>
                <w:b/>
                <w:sz w:val="24"/>
                <w:szCs w:val="24"/>
                <w:lang w:eastAsia="ru-RU"/>
              </w:rPr>
              <w:t>Выполнение заданий итогового собеседования</w:t>
            </w:r>
          </w:p>
        </w:tc>
      </w:tr>
      <w:tr w:rsidR="00D9661E" w:rsidRPr="008D6EE1" w:rsidTr="00CA3111">
        <w:tc>
          <w:tcPr>
            <w:tcW w:w="568" w:type="dxa"/>
          </w:tcPr>
          <w:p w:rsidR="00D9661E" w:rsidRPr="007D1750" w:rsidRDefault="00D9661E" w:rsidP="007D1750">
            <w:pPr>
              <w:spacing w:after="0" w:line="240" w:lineRule="auto"/>
              <w:rPr>
                <w:rFonts w:ascii="Times New Roman" w:hAnsi="Times New Roman"/>
                <w:b/>
                <w:sz w:val="24"/>
                <w:szCs w:val="24"/>
                <w:lang w:eastAsia="ru-RU"/>
              </w:rPr>
            </w:pPr>
          </w:p>
        </w:tc>
        <w:tc>
          <w:tcPr>
            <w:tcW w:w="8743" w:type="dxa"/>
            <w:gridSpan w:val="2"/>
          </w:tcPr>
          <w:p w:rsidR="00D9661E" w:rsidRPr="007D1750" w:rsidRDefault="00D9661E" w:rsidP="007D1750">
            <w:pPr>
              <w:spacing w:after="0" w:line="240" w:lineRule="auto"/>
              <w:jc w:val="right"/>
              <w:rPr>
                <w:rFonts w:ascii="Times New Roman" w:hAnsi="Times New Roman"/>
                <w:b/>
                <w:i/>
                <w:sz w:val="24"/>
                <w:szCs w:val="24"/>
                <w:lang w:eastAsia="ru-RU"/>
              </w:rPr>
            </w:pPr>
            <w:r w:rsidRPr="007D1750">
              <w:rPr>
                <w:rFonts w:ascii="Times New Roman" w:hAnsi="Times New Roman"/>
                <w:b/>
                <w:i/>
                <w:sz w:val="24"/>
                <w:szCs w:val="24"/>
                <w:lang w:eastAsia="ru-RU"/>
              </w:rPr>
              <w:t>Приблизительное время</w:t>
            </w:r>
          </w:p>
        </w:tc>
        <w:tc>
          <w:tcPr>
            <w:tcW w:w="1417" w:type="dxa"/>
          </w:tcPr>
          <w:p w:rsidR="00D9661E" w:rsidRPr="007D1750" w:rsidRDefault="00D9661E" w:rsidP="007D1750">
            <w:pPr>
              <w:spacing w:after="0" w:line="240" w:lineRule="auto"/>
              <w:jc w:val="center"/>
              <w:rPr>
                <w:rFonts w:ascii="Times New Roman" w:hAnsi="Times New Roman"/>
                <w:b/>
                <w:i/>
                <w:sz w:val="24"/>
                <w:szCs w:val="24"/>
                <w:lang w:eastAsia="ru-RU"/>
              </w:rPr>
            </w:pPr>
            <w:r w:rsidRPr="007D1750">
              <w:rPr>
                <w:rFonts w:ascii="Times New Roman" w:hAnsi="Times New Roman"/>
                <w:b/>
                <w:i/>
                <w:sz w:val="24"/>
                <w:szCs w:val="24"/>
                <w:lang w:eastAsia="ru-RU"/>
              </w:rPr>
              <w:t>15-16 мин.</w:t>
            </w:r>
          </w:p>
        </w:tc>
      </w:tr>
      <w:tr w:rsidR="00D9661E" w:rsidRPr="008D6EE1" w:rsidTr="00CA3111">
        <w:tc>
          <w:tcPr>
            <w:tcW w:w="10728" w:type="dxa"/>
            <w:gridSpan w:val="4"/>
          </w:tcPr>
          <w:p w:rsidR="00D9661E" w:rsidRPr="007D1750" w:rsidRDefault="00D9661E" w:rsidP="007D1750">
            <w:pPr>
              <w:tabs>
                <w:tab w:val="left" w:pos="3690"/>
              </w:tabs>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ab/>
              <w:t>ЧТЕНИЕ ТЕКСТА</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2</w:t>
            </w:r>
          </w:p>
        </w:tc>
        <w:tc>
          <w:tcPr>
            <w:tcW w:w="5624" w:type="dxa"/>
          </w:tcPr>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Предложить участнику собеседования ознакомиться</w:t>
            </w:r>
            <w:r w:rsidRPr="007D1750">
              <w:rPr>
                <w:rFonts w:ascii="Times New Roman" w:hAnsi="Times New Roman"/>
                <w:b/>
                <w:sz w:val="24"/>
                <w:szCs w:val="24"/>
                <w:lang w:eastAsia="ru-RU"/>
              </w:rPr>
              <w:t xml:space="preserve"> </w:t>
            </w:r>
            <w:r w:rsidRPr="007D1750">
              <w:rPr>
                <w:rFonts w:ascii="Times New Roman" w:hAnsi="Times New Roman"/>
                <w:sz w:val="24"/>
                <w:szCs w:val="24"/>
                <w:lang w:eastAsia="ru-RU"/>
              </w:rPr>
              <w:t xml:space="preserve">с текстом для чтения вслух. </w:t>
            </w:r>
          </w:p>
          <w:p w:rsidR="00D9661E" w:rsidRPr="007D1750" w:rsidRDefault="00D9661E" w:rsidP="007D1750">
            <w:pPr>
              <w:spacing w:after="0" w:line="240" w:lineRule="auto"/>
              <w:jc w:val="both"/>
              <w:rPr>
                <w:rFonts w:ascii="Times New Roman" w:hAnsi="Times New Roman"/>
                <w:b/>
                <w:sz w:val="24"/>
                <w:szCs w:val="24"/>
                <w:lang w:eastAsia="ru-RU"/>
              </w:rPr>
            </w:pPr>
            <w:r w:rsidRPr="007D1750">
              <w:rPr>
                <w:rFonts w:ascii="Times New Roman" w:hAnsi="Times New Roman"/>
                <w:sz w:val="24"/>
                <w:szCs w:val="24"/>
                <w:lang w:eastAsia="ru-RU"/>
              </w:rPr>
              <w:t>Обратить внимание на то, что участник собеседования будет работать с этим текстом, выполняя задания 1 и 2</w:t>
            </w:r>
          </w:p>
        </w:tc>
        <w:tc>
          <w:tcPr>
            <w:tcW w:w="3119" w:type="dxa"/>
          </w:tcPr>
          <w:p w:rsidR="00D9661E" w:rsidRPr="007D1750" w:rsidRDefault="00D9661E" w:rsidP="007D1750">
            <w:pPr>
              <w:spacing w:after="0" w:line="240" w:lineRule="auto"/>
              <w:rPr>
                <w:rFonts w:ascii="Times New Roman" w:hAnsi="Times New Roman"/>
                <w:b/>
                <w:sz w:val="24"/>
                <w:szCs w:val="24"/>
                <w:lang w:eastAsia="ru-RU"/>
              </w:rPr>
            </w:pPr>
          </w:p>
        </w:tc>
        <w:tc>
          <w:tcPr>
            <w:tcW w:w="1417" w:type="dxa"/>
          </w:tcPr>
          <w:p w:rsidR="00D9661E" w:rsidRPr="007D1750" w:rsidRDefault="00D9661E" w:rsidP="007D1750">
            <w:pPr>
              <w:spacing w:after="0" w:line="240" w:lineRule="auto"/>
              <w:rPr>
                <w:rFonts w:ascii="Times New Roman" w:hAnsi="Times New Roman"/>
                <w:b/>
                <w:sz w:val="24"/>
                <w:szCs w:val="24"/>
                <w:lang w:eastAsia="ru-RU"/>
              </w:rPr>
            </w:pP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3</w:t>
            </w:r>
          </w:p>
        </w:tc>
        <w:tc>
          <w:tcPr>
            <w:tcW w:w="5624" w:type="dxa"/>
          </w:tcPr>
          <w:p w:rsidR="00D9661E" w:rsidRPr="007D1750" w:rsidRDefault="00D9661E" w:rsidP="007D1750">
            <w:pPr>
              <w:spacing w:after="0" w:line="240" w:lineRule="auto"/>
              <w:jc w:val="both"/>
              <w:rPr>
                <w:rFonts w:ascii="Times New Roman" w:hAnsi="Times New Roman"/>
                <w:i/>
                <w:sz w:val="24"/>
                <w:szCs w:val="24"/>
                <w:lang w:eastAsia="ru-RU"/>
              </w:rPr>
            </w:pPr>
            <w:r w:rsidRPr="007D1750">
              <w:rPr>
                <w:rFonts w:ascii="Times New Roman" w:hAnsi="Times New Roman"/>
                <w:i/>
                <w:sz w:val="24"/>
                <w:szCs w:val="24"/>
                <w:lang w:eastAsia="ru-RU"/>
              </w:rPr>
              <w:t xml:space="preserve">За несколько секунд напомнить о готовности к чтению </w:t>
            </w:r>
          </w:p>
        </w:tc>
        <w:tc>
          <w:tcPr>
            <w:tcW w:w="3119"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Подготовка к чтению вслух.</w:t>
            </w:r>
          </w:p>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Чтение текста про себя</w:t>
            </w: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до 2-х мин.</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4</w:t>
            </w:r>
          </w:p>
        </w:tc>
        <w:tc>
          <w:tcPr>
            <w:tcW w:w="5624" w:type="dxa"/>
          </w:tcPr>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Слушание текста.</w:t>
            </w:r>
          </w:p>
          <w:p w:rsidR="00D9661E" w:rsidRPr="007D1750" w:rsidRDefault="00D9661E" w:rsidP="007D1750">
            <w:pPr>
              <w:spacing w:after="0" w:line="240" w:lineRule="auto"/>
              <w:jc w:val="both"/>
              <w:rPr>
                <w:rFonts w:ascii="Times New Roman" w:hAnsi="Times New Roman"/>
                <w:i/>
                <w:sz w:val="24"/>
                <w:szCs w:val="24"/>
                <w:lang w:eastAsia="ru-RU"/>
              </w:rPr>
            </w:pPr>
            <w:r w:rsidRPr="007D1750">
              <w:rPr>
                <w:rFonts w:ascii="Times New Roman" w:hAnsi="Times New Roman"/>
                <w:i/>
                <w:sz w:val="24"/>
                <w:szCs w:val="24"/>
                <w:lang w:eastAsia="ru-RU"/>
              </w:rPr>
              <w:t xml:space="preserve">Эмоциональная реакция на чтение участника собеседования  </w:t>
            </w:r>
          </w:p>
        </w:tc>
        <w:tc>
          <w:tcPr>
            <w:tcW w:w="3119"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Чтение текста вслух</w:t>
            </w: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до 2-х мин.</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5</w:t>
            </w:r>
          </w:p>
        </w:tc>
        <w:tc>
          <w:tcPr>
            <w:tcW w:w="5624" w:type="dxa"/>
          </w:tcPr>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Переключение участника собеседования на другой вид работы.</w:t>
            </w:r>
          </w:p>
        </w:tc>
        <w:tc>
          <w:tcPr>
            <w:tcW w:w="3119"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Подготовка к пересказу с привлечением дополнительной информации</w:t>
            </w: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до 2-х мин.</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6</w:t>
            </w:r>
          </w:p>
        </w:tc>
        <w:tc>
          <w:tcPr>
            <w:tcW w:w="5624" w:type="dxa"/>
          </w:tcPr>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Забрать у участника собеседования исходный текст.  Слушание пересказа.</w:t>
            </w:r>
          </w:p>
          <w:p w:rsidR="00D9661E" w:rsidRPr="007D1750" w:rsidRDefault="00D9661E" w:rsidP="007D1750">
            <w:pPr>
              <w:spacing w:after="0" w:line="240" w:lineRule="auto"/>
              <w:jc w:val="both"/>
              <w:rPr>
                <w:rFonts w:ascii="Times New Roman" w:hAnsi="Times New Roman"/>
                <w:i/>
                <w:sz w:val="24"/>
                <w:szCs w:val="24"/>
                <w:lang w:eastAsia="ru-RU"/>
              </w:rPr>
            </w:pPr>
            <w:r w:rsidRPr="007D1750">
              <w:rPr>
                <w:rFonts w:ascii="Times New Roman" w:hAnsi="Times New Roman"/>
                <w:i/>
                <w:sz w:val="24"/>
                <w:szCs w:val="24"/>
                <w:lang w:eastAsia="ru-RU"/>
              </w:rPr>
              <w:t>Эмоциональная реакция на пересказ участника собеседования.</w:t>
            </w:r>
          </w:p>
        </w:tc>
        <w:tc>
          <w:tcPr>
            <w:tcW w:w="3119"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Пересказ текста с привлечением дополнительной информации</w:t>
            </w: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до 3-х мин.</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7</w:t>
            </w:r>
          </w:p>
        </w:tc>
        <w:tc>
          <w:tcPr>
            <w:tcW w:w="5624" w:type="dxa"/>
          </w:tcPr>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7D1750">
              <w:rPr>
                <w:rFonts w:ascii="Times New Roman" w:hAnsi="Times New Roman"/>
                <w:spacing w:val="-6"/>
                <w:sz w:val="24"/>
                <w:szCs w:val="24"/>
                <w:lang w:eastAsia="ru-RU"/>
              </w:rPr>
              <w:t>и выдать ему соответствующую</w:t>
            </w:r>
            <w:r w:rsidRPr="007D1750">
              <w:rPr>
                <w:rFonts w:ascii="Times New Roman" w:hAnsi="Times New Roman"/>
                <w:sz w:val="24"/>
                <w:szCs w:val="24"/>
                <w:lang w:eastAsia="ru-RU"/>
              </w:rPr>
              <w:t xml:space="preserve"> карточку. </w:t>
            </w:r>
          </w:p>
        </w:tc>
        <w:tc>
          <w:tcPr>
            <w:tcW w:w="3119" w:type="dxa"/>
          </w:tcPr>
          <w:p w:rsidR="00D9661E" w:rsidRPr="007D1750" w:rsidRDefault="00D9661E" w:rsidP="007D1750">
            <w:pPr>
              <w:spacing w:after="0" w:line="240" w:lineRule="auto"/>
              <w:rPr>
                <w:rFonts w:ascii="Times New Roman" w:hAnsi="Times New Roman"/>
                <w:sz w:val="24"/>
                <w:szCs w:val="24"/>
                <w:lang w:eastAsia="ru-RU"/>
              </w:rPr>
            </w:pPr>
          </w:p>
        </w:tc>
        <w:tc>
          <w:tcPr>
            <w:tcW w:w="1417" w:type="dxa"/>
          </w:tcPr>
          <w:p w:rsidR="00D9661E" w:rsidRPr="007D1750" w:rsidRDefault="00D9661E" w:rsidP="007D1750">
            <w:pPr>
              <w:spacing w:after="0" w:line="240" w:lineRule="auto"/>
              <w:rPr>
                <w:rFonts w:ascii="Times New Roman" w:hAnsi="Times New Roman"/>
                <w:b/>
                <w:sz w:val="24"/>
                <w:szCs w:val="24"/>
                <w:lang w:eastAsia="ru-RU"/>
              </w:rPr>
            </w:pPr>
          </w:p>
        </w:tc>
      </w:tr>
      <w:tr w:rsidR="00D9661E" w:rsidRPr="008D6EE1" w:rsidTr="00CA3111">
        <w:tc>
          <w:tcPr>
            <w:tcW w:w="10728" w:type="dxa"/>
            <w:gridSpan w:val="4"/>
          </w:tcPr>
          <w:p w:rsidR="00D9661E" w:rsidRPr="007D1750" w:rsidRDefault="00D9661E" w:rsidP="007D1750">
            <w:pPr>
              <w:tabs>
                <w:tab w:val="center" w:pos="4862"/>
              </w:tabs>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ab/>
              <w:t xml:space="preserve">МОНОЛОГ </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8</w:t>
            </w:r>
          </w:p>
        </w:tc>
        <w:tc>
          <w:tcPr>
            <w:tcW w:w="5624" w:type="dxa"/>
          </w:tcPr>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 xml:space="preserve">Предложить участнику собеседования ознакомиться с темой монолога. </w:t>
            </w:r>
          </w:p>
          <w:p w:rsidR="00D9661E" w:rsidRPr="007D1750" w:rsidRDefault="00D9661E" w:rsidP="007D1750">
            <w:pPr>
              <w:spacing w:after="0" w:line="240" w:lineRule="auto"/>
              <w:jc w:val="both"/>
              <w:rPr>
                <w:rFonts w:ascii="Times New Roman" w:hAnsi="Times New Roman"/>
                <w:sz w:val="24"/>
                <w:szCs w:val="24"/>
                <w:lang w:eastAsia="ru-RU"/>
              </w:rPr>
            </w:pPr>
            <w:r w:rsidRPr="007D1750">
              <w:rPr>
                <w:rFonts w:ascii="Times New Roman" w:hAnsi="Times New Roman"/>
                <w:sz w:val="24"/>
                <w:szCs w:val="24"/>
                <w:lang w:eastAsia="ru-RU"/>
              </w:rPr>
              <w:t xml:space="preserve">Предупредить, что на подготовку отводится 1 минута, а высказывание не должно занимать более трех минут </w:t>
            </w:r>
          </w:p>
        </w:tc>
        <w:tc>
          <w:tcPr>
            <w:tcW w:w="3119" w:type="dxa"/>
          </w:tcPr>
          <w:p w:rsidR="00D9661E" w:rsidRPr="007D1750" w:rsidRDefault="00D9661E" w:rsidP="007D1750">
            <w:pPr>
              <w:spacing w:after="0" w:line="240" w:lineRule="auto"/>
              <w:rPr>
                <w:rFonts w:ascii="Times New Roman" w:hAnsi="Times New Roman"/>
                <w:sz w:val="24"/>
                <w:szCs w:val="24"/>
                <w:lang w:eastAsia="ru-RU"/>
              </w:rPr>
            </w:pPr>
          </w:p>
        </w:tc>
        <w:tc>
          <w:tcPr>
            <w:tcW w:w="1417" w:type="dxa"/>
          </w:tcPr>
          <w:p w:rsidR="00D9661E" w:rsidRPr="007D1750" w:rsidRDefault="00D9661E" w:rsidP="007D1750">
            <w:pPr>
              <w:spacing w:after="0" w:line="240" w:lineRule="auto"/>
              <w:rPr>
                <w:rFonts w:ascii="Times New Roman" w:hAnsi="Times New Roman"/>
                <w:b/>
                <w:sz w:val="24"/>
                <w:szCs w:val="24"/>
                <w:lang w:eastAsia="ru-RU"/>
              </w:rPr>
            </w:pPr>
            <w:r w:rsidRPr="007D1750">
              <w:rPr>
                <w:rFonts w:ascii="Times New Roman" w:hAnsi="Times New Roman"/>
                <w:b/>
                <w:sz w:val="24"/>
                <w:szCs w:val="24"/>
                <w:lang w:eastAsia="ru-RU"/>
              </w:rPr>
              <w:t xml:space="preserve"> </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p>
        </w:tc>
        <w:tc>
          <w:tcPr>
            <w:tcW w:w="5624" w:type="dxa"/>
          </w:tcPr>
          <w:p w:rsidR="00D9661E" w:rsidRPr="007D1750" w:rsidRDefault="00D9661E" w:rsidP="007D1750">
            <w:pPr>
              <w:spacing w:after="0" w:line="240" w:lineRule="auto"/>
              <w:rPr>
                <w:rFonts w:ascii="Times New Roman" w:hAnsi="Times New Roman"/>
                <w:b/>
                <w:sz w:val="24"/>
                <w:szCs w:val="24"/>
                <w:lang w:eastAsia="ru-RU"/>
              </w:rPr>
            </w:pPr>
          </w:p>
        </w:tc>
        <w:tc>
          <w:tcPr>
            <w:tcW w:w="3119"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Подготовка к ответу</w:t>
            </w: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1 мин.</w:t>
            </w:r>
          </w:p>
        </w:tc>
      </w:tr>
      <w:tr w:rsidR="00D9661E" w:rsidRPr="008D6EE1" w:rsidTr="00CA3111">
        <w:tc>
          <w:tcPr>
            <w:tcW w:w="568"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9</w:t>
            </w:r>
          </w:p>
        </w:tc>
        <w:tc>
          <w:tcPr>
            <w:tcW w:w="5624"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 xml:space="preserve">Слушать устный ответ. </w:t>
            </w:r>
          </w:p>
          <w:p w:rsidR="00D9661E" w:rsidRPr="007D1750" w:rsidRDefault="00D9661E" w:rsidP="007D1750">
            <w:pPr>
              <w:spacing w:after="0" w:line="240" w:lineRule="auto"/>
              <w:rPr>
                <w:rFonts w:ascii="Times New Roman" w:hAnsi="Times New Roman"/>
                <w:i/>
                <w:sz w:val="24"/>
                <w:szCs w:val="24"/>
                <w:lang w:eastAsia="ru-RU"/>
              </w:rPr>
            </w:pPr>
            <w:r w:rsidRPr="007D1750">
              <w:rPr>
                <w:rFonts w:ascii="Times New Roman" w:hAnsi="Times New Roman"/>
                <w:i/>
                <w:sz w:val="24"/>
                <w:szCs w:val="24"/>
                <w:lang w:eastAsia="ru-RU"/>
              </w:rPr>
              <w:t>Эмоциональная реакция на ответ</w:t>
            </w:r>
          </w:p>
        </w:tc>
        <w:tc>
          <w:tcPr>
            <w:tcW w:w="3119"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Ответ по теме выбранного варианта</w:t>
            </w:r>
          </w:p>
          <w:p w:rsidR="00D9661E" w:rsidRPr="007D1750" w:rsidRDefault="00D9661E" w:rsidP="007D1750">
            <w:pPr>
              <w:spacing w:after="0" w:line="240" w:lineRule="auto"/>
              <w:rPr>
                <w:rFonts w:ascii="Times New Roman" w:hAnsi="Times New Roman"/>
                <w:sz w:val="24"/>
                <w:szCs w:val="24"/>
                <w:lang w:eastAsia="ru-RU"/>
              </w:rPr>
            </w:pP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до 3-х мин.</w:t>
            </w:r>
          </w:p>
        </w:tc>
      </w:tr>
      <w:tr w:rsidR="00D9661E" w:rsidRPr="008D6EE1" w:rsidTr="00CA3111">
        <w:tc>
          <w:tcPr>
            <w:tcW w:w="10728" w:type="dxa"/>
            <w:gridSpan w:val="4"/>
          </w:tcPr>
          <w:p w:rsidR="00D9661E" w:rsidRPr="007D1750" w:rsidRDefault="00D9661E" w:rsidP="007D1750">
            <w:pPr>
              <w:tabs>
                <w:tab w:val="left" w:pos="2115"/>
              </w:tabs>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ДИАЛОГ</w:t>
            </w:r>
          </w:p>
        </w:tc>
      </w:tr>
      <w:tr w:rsidR="00D9661E" w:rsidRPr="008D6EE1" w:rsidTr="00CA3111">
        <w:tc>
          <w:tcPr>
            <w:tcW w:w="568"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10</w:t>
            </w:r>
          </w:p>
        </w:tc>
        <w:tc>
          <w:tcPr>
            <w:tcW w:w="5624"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Задать вопросы для диалога. Экзаменатор-собеседник может задать вопросы, отличающиеся от предложенных в КИМ итогового собеседования</w:t>
            </w:r>
          </w:p>
        </w:tc>
        <w:tc>
          <w:tcPr>
            <w:tcW w:w="3119"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Вступает в диалог</w:t>
            </w:r>
          </w:p>
        </w:tc>
        <w:tc>
          <w:tcPr>
            <w:tcW w:w="1417" w:type="dxa"/>
          </w:tcPr>
          <w:p w:rsidR="00D9661E" w:rsidRPr="007D1750" w:rsidRDefault="00D9661E" w:rsidP="007D1750">
            <w:pPr>
              <w:spacing w:after="0" w:line="240" w:lineRule="auto"/>
              <w:jc w:val="center"/>
              <w:rPr>
                <w:rFonts w:ascii="Times New Roman" w:hAnsi="Times New Roman"/>
                <w:sz w:val="24"/>
                <w:szCs w:val="24"/>
                <w:lang w:eastAsia="ru-RU"/>
              </w:rPr>
            </w:pPr>
            <w:r w:rsidRPr="007D1750">
              <w:rPr>
                <w:rFonts w:ascii="Times New Roman" w:hAnsi="Times New Roman"/>
                <w:sz w:val="24"/>
                <w:szCs w:val="24"/>
                <w:lang w:eastAsia="ru-RU"/>
              </w:rPr>
              <w:t>до 3-х мин.</w:t>
            </w:r>
          </w:p>
        </w:tc>
      </w:tr>
      <w:tr w:rsidR="00D9661E" w:rsidRPr="008D6EE1" w:rsidTr="00CA3111">
        <w:tc>
          <w:tcPr>
            <w:tcW w:w="568"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11</w:t>
            </w:r>
          </w:p>
        </w:tc>
        <w:tc>
          <w:tcPr>
            <w:tcW w:w="5624" w:type="dxa"/>
          </w:tcPr>
          <w:p w:rsidR="00D9661E" w:rsidRPr="007D1750" w:rsidRDefault="00D9661E" w:rsidP="007D1750">
            <w:pPr>
              <w:spacing w:after="0" w:line="240" w:lineRule="auto"/>
              <w:rPr>
                <w:rFonts w:ascii="Times New Roman" w:hAnsi="Times New Roman"/>
                <w:sz w:val="24"/>
                <w:szCs w:val="24"/>
                <w:lang w:eastAsia="ru-RU"/>
              </w:rPr>
            </w:pPr>
            <w:r w:rsidRPr="007D1750">
              <w:rPr>
                <w:rFonts w:ascii="Times New Roman" w:hAnsi="Times New Roman"/>
                <w:sz w:val="24"/>
                <w:szCs w:val="24"/>
                <w:lang w:eastAsia="ru-RU"/>
              </w:rPr>
              <w:t>Эмоционально поддержать участника собеседования</w:t>
            </w:r>
          </w:p>
        </w:tc>
        <w:tc>
          <w:tcPr>
            <w:tcW w:w="3119" w:type="dxa"/>
          </w:tcPr>
          <w:p w:rsidR="00D9661E" w:rsidRPr="007D1750" w:rsidRDefault="00D9661E" w:rsidP="007D1750">
            <w:pPr>
              <w:spacing w:after="0" w:line="240" w:lineRule="auto"/>
              <w:rPr>
                <w:rFonts w:ascii="Times New Roman" w:hAnsi="Times New Roman"/>
                <w:sz w:val="24"/>
                <w:szCs w:val="24"/>
                <w:lang w:eastAsia="ru-RU"/>
              </w:rPr>
            </w:pPr>
          </w:p>
        </w:tc>
        <w:tc>
          <w:tcPr>
            <w:tcW w:w="1417" w:type="dxa"/>
          </w:tcPr>
          <w:p w:rsidR="00D9661E" w:rsidRPr="007D1750" w:rsidRDefault="00D9661E" w:rsidP="007D1750">
            <w:pPr>
              <w:spacing w:after="0" w:line="240" w:lineRule="auto"/>
              <w:rPr>
                <w:rFonts w:ascii="Times New Roman" w:hAnsi="Times New Roman"/>
                <w:b/>
                <w:sz w:val="24"/>
                <w:szCs w:val="24"/>
                <w:lang w:eastAsia="ru-RU"/>
              </w:rPr>
            </w:pPr>
          </w:p>
        </w:tc>
      </w:tr>
    </w:tbl>
    <w:p w:rsidR="00D9661E" w:rsidRDefault="00D9661E" w:rsidP="00CA3111">
      <w:pPr>
        <w:spacing w:after="0" w:line="240" w:lineRule="auto"/>
        <w:ind w:firstLine="708"/>
        <w:jc w:val="both"/>
        <w:rPr>
          <w:rFonts w:ascii="Times New Roman" w:hAnsi="Times New Roman"/>
          <w:sz w:val="26"/>
          <w:szCs w:val="26"/>
          <w:lang w:eastAsia="ru-RU"/>
        </w:rPr>
      </w:pPr>
      <w:r w:rsidRPr="007D1750">
        <w:rPr>
          <w:rFonts w:ascii="Times New Roman" w:hAnsi="Times New Roman"/>
          <w:sz w:val="26"/>
          <w:szCs w:val="26"/>
          <w:lang w:eastAsia="ru-RU"/>
        </w:rPr>
        <w:br w:type="page"/>
      </w:r>
      <w:bookmarkStart w:id="10" w:name="_Toc26878817"/>
      <w:bookmarkStart w:id="11" w:name="_Toc26879498"/>
    </w:p>
    <w:p w:rsidR="00D9661E" w:rsidRPr="00076B68" w:rsidRDefault="00D9661E" w:rsidP="00CA3111">
      <w:pPr>
        <w:spacing w:after="0" w:line="240" w:lineRule="auto"/>
        <w:ind w:firstLine="708"/>
        <w:jc w:val="center"/>
        <w:rPr>
          <w:rFonts w:ascii="Times New Roman" w:hAnsi="Times New Roman"/>
          <w:b/>
          <w:bCs/>
          <w:sz w:val="28"/>
          <w:szCs w:val="28"/>
          <w:lang w:eastAsia="ru-RU"/>
        </w:rPr>
      </w:pPr>
      <w:r w:rsidRPr="00076B68">
        <w:rPr>
          <w:rFonts w:ascii="Times New Roman" w:hAnsi="Times New Roman"/>
          <w:b/>
          <w:bCs/>
          <w:sz w:val="28"/>
          <w:szCs w:val="28"/>
          <w:lang w:eastAsia="ru-RU"/>
        </w:rPr>
        <w:t>Приложение 4. Инструкция для эксперта</w:t>
      </w:r>
      <w:bookmarkEnd w:id="10"/>
      <w:bookmarkEnd w:id="11"/>
    </w:p>
    <w:p w:rsidR="00D9661E" w:rsidRPr="00076B68" w:rsidRDefault="00D9661E" w:rsidP="007D1750">
      <w:pPr>
        <w:spacing w:after="0" w:line="240" w:lineRule="auto"/>
        <w:jc w:val="center"/>
        <w:rPr>
          <w:rFonts w:ascii="Times New Roman" w:hAnsi="Times New Roman"/>
          <w:b/>
          <w:sz w:val="28"/>
          <w:szCs w:val="28"/>
          <w:lang w:eastAsia="ru-RU"/>
        </w:rPr>
      </w:pPr>
    </w:p>
    <w:p w:rsidR="00D9661E" w:rsidRPr="00076B68" w:rsidRDefault="00D9661E" w:rsidP="007D1750">
      <w:pPr>
        <w:spacing w:after="0" w:line="240" w:lineRule="auto"/>
        <w:ind w:firstLine="708"/>
        <w:jc w:val="both"/>
        <w:rPr>
          <w:rFonts w:ascii="Times New Roman" w:hAnsi="Times New Roman"/>
          <w:b/>
          <w:sz w:val="28"/>
          <w:szCs w:val="28"/>
          <w:lang w:eastAsia="ru-RU"/>
        </w:rPr>
      </w:pPr>
      <w:r w:rsidRPr="00076B68">
        <w:rPr>
          <w:rFonts w:ascii="Times New Roman" w:hAnsi="Times New Roman"/>
          <w:b/>
          <w:sz w:val="28"/>
          <w:szCs w:val="28"/>
          <w:lang w:eastAsia="ru-RU"/>
        </w:rPr>
        <w:t>Не позднее чем за день до проведения итогового собеседования ознакомиться с:</w:t>
      </w:r>
    </w:p>
    <w:p w:rsidR="00D9661E" w:rsidRPr="00076B68" w:rsidRDefault="00D9661E" w:rsidP="007D1750">
      <w:pPr>
        <w:spacing w:after="0" w:line="240" w:lineRule="auto"/>
        <w:ind w:firstLine="708"/>
        <w:jc w:val="both"/>
        <w:rPr>
          <w:rFonts w:ascii="Times New Roman" w:hAnsi="Times New Roman"/>
          <w:sz w:val="28"/>
          <w:szCs w:val="28"/>
          <w:lang w:eastAsia="ru-RU"/>
        </w:rPr>
      </w:pPr>
      <w:r w:rsidRPr="00076B68">
        <w:rPr>
          <w:rFonts w:ascii="Times New Roman" w:hAnsi="Times New Roman"/>
          <w:sz w:val="28"/>
          <w:szCs w:val="28"/>
          <w:lang w:eastAsia="ru-RU"/>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настоящим Порядком.</w:t>
      </w:r>
      <w:r w:rsidRPr="00076B68" w:rsidDel="007E26F6">
        <w:rPr>
          <w:rFonts w:ascii="Times New Roman" w:hAnsi="Times New Roman"/>
          <w:sz w:val="28"/>
          <w:szCs w:val="28"/>
          <w:lang w:eastAsia="ru-RU"/>
        </w:rPr>
        <w:t xml:space="preserve"> </w:t>
      </w:r>
    </w:p>
    <w:p w:rsidR="00D9661E" w:rsidRPr="00076B68" w:rsidRDefault="00D9661E" w:rsidP="007D1750">
      <w:pPr>
        <w:spacing w:after="0" w:line="240" w:lineRule="auto"/>
        <w:ind w:firstLine="710"/>
        <w:jc w:val="both"/>
        <w:rPr>
          <w:rFonts w:ascii="Times New Roman" w:hAnsi="Times New Roman"/>
          <w:b/>
          <w:sz w:val="28"/>
          <w:szCs w:val="28"/>
          <w:lang w:eastAsia="ru-RU"/>
        </w:rPr>
      </w:pPr>
      <w:r w:rsidRPr="00076B68">
        <w:rPr>
          <w:rFonts w:ascii="Times New Roman" w:hAnsi="Times New Roman"/>
          <w:b/>
          <w:sz w:val="28"/>
          <w:szCs w:val="28"/>
          <w:lang w:eastAsia="ru-RU"/>
        </w:rPr>
        <w:t>В день проведения итогового собеседования:</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 xml:space="preserve">получить от ответственного организатора образовательной организации следующие материалы: </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специализированн</w:t>
      </w:r>
      <w:r>
        <w:rPr>
          <w:rFonts w:ascii="Times New Roman" w:hAnsi="Times New Roman"/>
          <w:sz w:val="28"/>
          <w:szCs w:val="28"/>
          <w:lang w:eastAsia="ru-RU"/>
        </w:rPr>
        <w:t>ый черновик</w:t>
      </w:r>
      <w:r w:rsidRPr="00076B68">
        <w:rPr>
          <w:rFonts w:ascii="Times New Roman" w:hAnsi="Times New Roman"/>
          <w:sz w:val="28"/>
          <w:szCs w:val="28"/>
          <w:lang w:eastAsia="ru-RU"/>
        </w:rPr>
        <w:t>;</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КИМ итогового собеседования;</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 xml:space="preserve">доставочный пакет для упаковки протоколов эксперта по оцениванию ответов участников итогового собеседования; </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 xml:space="preserve">листы бумаги для черновиков для использования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необходимости). </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rsidR="00D9661E" w:rsidRPr="00076B68" w:rsidRDefault="00D9661E" w:rsidP="007D1750">
      <w:pPr>
        <w:spacing w:after="0" w:line="240" w:lineRule="auto"/>
        <w:ind w:firstLine="710"/>
        <w:jc w:val="both"/>
        <w:rPr>
          <w:rFonts w:ascii="Times New Roman" w:hAnsi="Times New Roman"/>
          <w:b/>
          <w:sz w:val="28"/>
          <w:szCs w:val="28"/>
          <w:lang w:eastAsia="ru-RU"/>
        </w:rPr>
      </w:pPr>
      <w:r w:rsidRPr="00076B68">
        <w:rPr>
          <w:rFonts w:ascii="Times New Roman" w:hAnsi="Times New Roman"/>
          <w:b/>
          <w:sz w:val="28"/>
          <w:szCs w:val="28"/>
          <w:lang w:eastAsia="ru-RU"/>
        </w:rPr>
        <w:t>Во время проведения итогового собеседования:</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w:t>
      </w:r>
    </w:p>
    <w:p w:rsidR="00D9661E" w:rsidRPr="00076B68" w:rsidRDefault="00D9661E" w:rsidP="00246DBB">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 xml:space="preserve">вносить в </w:t>
      </w:r>
      <w:r>
        <w:rPr>
          <w:rFonts w:ascii="Times New Roman" w:hAnsi="Times New Roman"/>
          <w:sz w:val="28"/>
          <w:szCs w:val="28"/>
          <w:lang w:eastAsia="ru-RU"/>
        </w:rPr>
        <w:t xml:space="preserve">специализированный черновик </w:t>
      </w:r>
      <w:r w:rsidRPr="00076B68">
        <w:rPr>
          <w:rFonts w:ascii="Times New Roman" w:hAnsi="Times New Roman"/>
          <w:sz w:val="28"/>
          <w:szCs w:val="28"/>
          <w:lang w:eastAsia="ru-RU"/>
        </w:rPr>
        <w:t>баллы по каждому критерию оценивания;</w:t>
      </w:r>
    </w:p>
    <w:p w:rsidR="00D9661E"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 xml:space="preserve">По окончании проведения итогового собеседования </w:t>
      </w:r>
      <w:r>
        <w:rPr>
          <w:rFonts w:ascii="Times New Roman" w:hAnsi="Times New Roman"/>
          <w:sz w:val="28"/>
          <w:szCs w:val="28"/>
          <w:lang w:eastAsia="ru-RU"/>
        </w:rPr>
        <w:t>выставить баллы по каждому критерию из специализированного черновика в бланки участников</w:t>
      </w:r>
      <w:r w:rsidRPr="00076B68">
        <w:rPr>
          <w:rFonts w:ascii="Times New Roman" w:hAnsi="Times New Roman"/>
          <w:sz w:val="28"/>
          <w:szCs w:val="28"/>
          <w:lang w:eastAsia="ru-RU"/>
        </w:rPr>
        <w:t>, упаков</w:t>
      </w:r>
      <w:r>
        <w:rPr>
          <w:rFonts w:ascii="Times New Roman" w:hAnsi="Times New Roman"/>
          <w:sz w:val="28"/>
          <w:szCs w:val="28"/>
          <w:lang w:eastAsia="ru-RU"/>
        </w:rPr>
        <w:t>ать</w:t>
      </w:r>
      <w:r w:rsidRPr="00076B68">
        <w:rPr>
          <w:rFonts w:ascii="Times New Roman" w:hAnsi="Times New Roman"/>
          <w:sz w:val="28"/>
          <w:szCs w:val="28"/>
          <w:lang w:eastAsia="ru-RU"/>
        </w:rPr>
        <w:t xml:space="preserve"> их в конверт и в запечатанном виде переда</w:t>
      </w:r>
      <w:r>
        <w:rPr>
          <w:rFonts w:ascii="Times New Roman" w:hAnsi="Times New Roman"/>
          <w:sz w:val="28"/>
          <w:szCs w:val="28"/>
          <w:lang w:eastAsia="ru-RU"/>
        </w:rPr>
        <w:t>ть</w:t>
      </w:r>
      <w:r w:rsidRPr="00076B68">
        <w:rPr>
          <w:rFonts w:ascii="Times New Roman" w:hAnsi="Times New Roman"/>
          <w:sz w:val="28"/>
          <w:szCs w:val="28"/>
          <w:lang w:eastAsia="ru-RU"/>
        </w:rPr>
        <w:t xml:space="preserve"> экзаменатору-собеседнику.</w:t>
      </w:r>
    </w:p>
    <w:p w:rsidR="00D9661E" w:rsidRPr="00076B68" w:rsidRDefault="00D9661E" w:rsidP="007D1750">
      <w:pPr>
        <w:spacing w:after="0" w:line="240" w:lineRule="auto"/>
        <w:ind w:firstLine="710"/>
        <w:jc w:val="both"/>
        <w:rPr>
          <w:rFonts w:ascii="Times New Roman" w:hAnsi="Times New Roman"/>
          <w:sz w:val="28"/>
          <w:szCs w:val="28"/>
          <w:lang w:eastAsia="ru-RU"/>
        </w:rPr>
      </w:pPr>
    </w:p>
    <w:tbl>
      <w:tblPr>
        <w:tblW w:w="9464" w:type="dxa"/>
        <w:tblLook w:val="00A0"/>
      </w:tblPr>
      <w:tblGrid>
        <w:gridCol w:w="392"/>
        <w:gridCol w:w="9072"/>
      </w:tblGrid>
      <w:tr w:rsidR="00D9661E" w:rsidRPr="008D6EE1" w:rsidTr="008D6EE1">
        <w:trPr>
          <w:trHeight w:val="902"/>
        </w:trPr>
        <w:tc>
          <w:tcPr>
            <w:tcW w:w="392" w:type="dxa"/>
            <w:vAlign w:val="center"/>
          </w:tcPr>
          <w:p w:rsidR="00D9661E" w:rsidRPr="008D6EE1" w:rsidRDefault="00D9661E" w:rsidP="008D6EE1">
            <w:pPr>
              <w:spacing w:after="120" w:line="240" w:lineRule="auto"/>
              <w:jc w:val="center"/>
              <w:rPr>
                <w:rFonts w:ascii="Times New Roman" w:hAnsi="Times New Roman"/>
                <w:b/>
                <w:sz w:val="28"/>
                <w:szCs w:val="28"/>
                <w:lang w:eastAsia="ru-RU"/>
              </w:rPr>
            </w:pPr>
            <w:r w:rsidRPr="008D6EE1">
              <w:rPr>
                <w:rFonts w:ascii="Times New Roman" w:hAnsi="Times New Roman"/>
                <w:b/>
                <w:sz w:val="28"/>
                <w:szCs w:val="28"/>
                <w:lang w:eastAsia="ru-RU"/>
              </w:rPr>
              <w:t>!</w:t>
            </w:r>
          </w:p>
        </w:tc>
        <w:tc>
          <w:tcPr>
            <w:tcW w:w="9072" w:type="dxa"/>
            <w:vAlign w:val="center"/>
          </w:tcPr>
          <w:p w:rsidR="00D9661E" w:rsidRPr="008D6EE1" w:rsidRDefault="00D9661E" w:rsidP="008D6EE1">
            <w:pPr>
              <w:spacing w:after="120" w:line="240" w:lineRule="auto"/>
              <w:ind w:left="317"/>
              <w:jc w:val="both"/>
              <w:rPr>
                <w:rFonts w:ascii="Times New Roman" w:hAnsi="Times New Roman"/>
                <w:b/>
                <w:sz w:val="28"/>
                <w:szCs w:val="28"/>
                <w:lang w:eastAsia="ru-RU"/>
              </w:rPr>
            </w:pPr>
            <w:r w:rsidRPr="008D6EE1">
              <w:rPr>
                <w:rFonts w:ascii="Times New Roman" w:hAnsi="Times New Roman"/>
                <w:b/>
                <w:sz w:val="28"/>
                <w:szCs w:val="28"/>
                <w:lang w:eastAsia="ru-RU"/>
              </w:rPr>
              <w:t>Эксперт не должен вмешиваться в беседу участника и экзаменатора-собеседника.</w:t>
            </w:r>
          </w:p>
        </w:tc>
      </w:tr>
    </w:tbl>
    <w:p w:rsidR="00D9661E" w:rsidRPr="00076B68" w:rsidRDefault="00D9661E" w:rsidP="007D1750">
      <w:pPr>
        <w:spacing w:after="0" w:line="240" w:lineRule="auto"/>
        <w:ind w:firstLine="710"/>
        <w:jc w:val="both"/>
        <w:rPr>
          <w:rFonts w:ascii="Times New Roman" w:hAnsi="Times New Roman"/>
          <w:b/>
          <w:sz w:val="28"/>
          <w:szCs w:val="28"/>
          <w:lang w:eastAsia="ru-RU"/>
        </w:rPr>
      </w:pPr>
      <w:r w:rsidRPr="00076B68">
        <w:rPr>
          <w:rFonts w:ascii="Times New Roman" w:hAnsi="Times New Roman"/>
          <w:b/>
          <w:sz w:val="28"/>
          <w:szCs w:val="28"/>
          <w:lang w:eastAsia="ru-RU"/>
        </w:rPr>
        <w:t>Если эксперт находится в аудитории проведения итогового собеседования, его рабочее место рекомендуется определить в той части учебного кабинета, в которой участник итогового собеседования зрительно не сможет наблюдать (и, соответственно, отвлекаться) на процесс оценивания итогового собеседования.</w:t>
      </w:r>
    </w:p>
    <w:p w:rsidR="00D9661E" w:rsidRPr="00076B68" w:rsidRDefault="00D9661E">
      <w:pPr>
        <w:rPr>
          <w:rFonts w:ascii="Times New Roman" w:hAnsi="Times New Roman"/>
          <w:b/>
          <w:bCs/>
          <w:sz w:val="28"/>
          <w:szCs w:val="28"/>
          <w:lang w:eastAsia="ru-RU"/>
        </w:rPr>
      </w:pPr>
      <w:r w:rsidRPr="00076B68">
        <w:rPr>
          <w:rFonts w:ascii="Times New Roman" w:hAnsi="Times New Roman"/>
          <w:b/>
          <w:bCs/>
          <w:sz w:val="28"/>
          <w:szCs w:val="28"/>
          <w:lang w:eastAsia="ru-RU"/>
        </w:rPr>
        <w:br w:type="page"/>
      </w:r>
    </w:p>
    <w:p w:rsidR="00D9661E" w:rsidRPr="00076B68" w:rsidRDefault="00D9661E" w:rsidP="007D1750">
      <w:pPr>
        <w:keepNext/>
        <w:keepLines/>
        <w:spacing w:before="480" w:after="0"/>
        <w:jc w:val="center"/>
        <w:outlineLvl w:val="0"/>
        <w:rPr>
          <w:rFonts w:ascii="Times New Roman" w:hAnsi="Times New Roman"/>
          <w:b/>
          <w:bCs/>
          <w:sz w:val="28"/>
          <w:szCs w:val="28"/>
          <w:lang w:eastAsia="ru-RU"/>
        </w:rPr>
      </w:pPr>
      <w:bookmarkStart w:id="12" w:name="_Toc26878818"/>
      <w:bookmarkStart w:id="13" w:name="_Toc26879499"/>
      <w:r w:rsidRPr="00076B68">
        <w:rPr>
          <w:rFonts w:ascii="Times New Roman" w:hAnsi="Times New Roman"/>
          <w:b/>
          <w:bCs/>
          <w:sz w:val="28"/>
          <w:szCs w:val="28"/>
          <w:lang w:eastAsia="ru-RU"/>
        </w:rPr>
        <w:t>Приложение 5. Инструкция для организатора проведения итогового собеседования</w:t>
      </w:r>
      <w:bookmarkEnd w:id="12"/>
      <w:bookmarkEnd w:id="13"/>
    </w:p>
    <w:p w:rsidR="00D9661E" w:rsidRPr="00076B68" w:rsidRDefault="00D9661E" w:rsidP="007D1750">
      <w:pPr>
        <w:spacing w:after="0" w:line="240" w:lineRule="auto"/>
        <w:ind w:firstLine="710"/>
        <w:jc w:val="center"/>
        <w:rPr>
          <w:rFonts w:ascii="Times New Roman" w:hAnsi="Times New Roman"/>
          <w:b/>
          <w:sz w:val="28"/>
          <w:szCs w:val="28"/>
          <w:lang w:eastAsia="ru-RU"/>
        </w:rPr>
      </w:pPr>
    </w:p>
    <w:p w:rsidR="00D9661E" w:rsidRPr="00076B68" w:rsidRDefault="00D9661E" w:rsidP="00E16389">
      <w:pPr>
        <w:spacing w:after="0" w:line="240" w:lineRule="auto"/>
        <w:ind w:firstLine="710"/>
        <w:jc w:val="both"/>
        <w:rPr>
          <w:rFonts w:ascii="Times New Roman" w:hAnsi="Times New Roman"/>
          <w:b/>
          <w:sz w:val="28"/>
          <w:szCs w:val="28"/>
          <w:lang w:eastAsia="ru-RU"/>
        </w:rPr>
      </w:pPr>
      <w:r w:rsidRPr="00076B68">
        <w:rPr>
          <w:rFonts w:ascii="Times New Roman" w:hAnsi="Times New Roman"/>
          <w:b/>
          <w:sz w:val="28"/>
          <w:szCs w:val="28"/>
          <w:lang w:eastAsia="ru-RU"/>
        </w:rPr>
        <w:t>В день проведения итогового собеседования:</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обеспечивать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rsidR="00D9661E" w:rsidRPr="00076B68" w:rsidRDefault="00D9661E" w:rsidP="007D1750">
      <w:pPr>
        <w:spacing w:after="0" w:line="240" w:lineRule="auto"/>
        <w:ind w:firstLine="710"/>
        <w:jc w:val="both"/>
        <w:rPr>
          <w:rFonts w:ascii="Times New Roman" w:hAnsi="Times New Roman"/>
          <w:sz w:val="28"/>
          <w:szCs w:val="28"/>
          <w:lang w:eastAsia="ru-RU"/>
        </w:rPr>
      </w:pPr>
      <w:r w:rsidRPr="00076B68">
        <w:rPr>
          <w:rFonts w:ascii="Times New Roman" w:hAnsi="Times New Roman"/>
          <w:sz w:val="28"/>
          <w:szCs w:val="28"/>
          <w:lang w:eastAsia="ru-RU"/>
        </w:rPr>
        <w:t>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rsidR="00D9661E" w:rsidRPr="00076B68" w:rsidRDefault="00D9661E" w:rsidP="00057DB2">
      <w:pPr>
        <w:keepNext/>
        <w:keepLines/>
        <w:spacing w:before="480" w:after="0" w:line="240" w:lineRule="auto"/>
        <w:jc w:val="center"/>
        <w:outlineLvl w:val="0"/>
        <w:rPr>
          <w:rFonts w:ascii="Times New Roman" w:hAnsi="Times New Roman"/>
          <w:b/>
          <w:bCs/>
          <w:sz w:val="28"/>
          <w:szCs w:val="28"/>
          <w:lang w:eastAsia="ru-RU"/>
        </w:rPr>
      </w:pPr>
      <w:r w:rsidRPr="00076B68">
        <w:rPr>
          <w:rFonts w:ascii="Times New Roman" w:hAnsi="Times New Roman"/>
          <w:b/>
          <w:bCs/>
          <w:sz w:val="28"/>
          <w:szCs w:val="28"/>
          <w:lang w:eastAsia="ru-RU"/>
        </w:rPr>
        <w:br w:type="page"/>
      </w:r>
      <w:bookmarkStart w:id="14" w:name="_Toc26878819"/>
      <w:bookmarkStart w:id="15" w:name="_Toc26879500"/>
      <w:r w:rsidRPr="00076B68">
        <w:rPr>
          <w:rFonts w:ascii="Times New Roman" w:hAnsi="Times New Roman"/>
          <w:b/>
          <w:bCs/>
          <w:sz w:val="28"/>
          <w:szCs w:val="28"/>
          <w:lang w:eastAsia="ru-RU"/>
        </w:rPr>
        <w:t>Приложение 6. Критерии оценивания итогового собеседования по русскому языку</w:t>
      </w:r>
      <w:bookmarkEnd w:id="14"/>
      <w:bookmarkEnd w:id="15"/>
    </w:p>
    <w:p w:rsidR="00D9661E" w:rsidRPr="00076B68" w:rsidRDefault="00D9661E" w:rsidP="007D1750">
      <w:pPr>
        <w:spacing w:after="0" w:line="240" w:lineRule="auto"/>
        <w:ind w:left="180"/>
        <w:contextualSpacing/>
        <w:jc w:val="center"/>
        <w:rPr>
          <w:rFonts w:ascii="Times New Roman" w:hAnsi="Times New Roman"/>
          <w:b/>
          <w:sz w:val="28"/>
          <w:szCs w:val="28"/>
        </w:rPr>
      </w:pPr>
    </w:p>
    <w:p w:rsidR="00D9661E" w:rsidRPr="00076B68" w:rsidRDefault="00D9661E" w:rsidP="00076B68">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1.</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Чтение текста вслух</w:t>
      </w:r>
    </w:p>
    <w:p w:rsidR="00D9661E" w:rsidRPr="007D1750" w:rsidRDefault="00D9661E" w:rsidP="007D1750">
      <w:pPr>
        <w:tabs>
          <w:tab w:val="left" w:pos="7088"/>
        </w:tabs>
        <w:spacing w:after="0" w:line="240" w:lineRule="auto"/>
        <w:ind w:right="849" w:firstLine="567"/>
        <w:contextualSpacing/>
        <w:jc w:val="right"/>
        <w:rPr>
          <w:rFonts w:ascii="Times New Roman" w:hAnsi="Times New Roman"/>
          <w:i/>
          <w:sz w:val="26"/>
          <w:szCs w:val="26"/>
          <w:lang w:eastAsia="ru-RU"/>
        </w:rPr>
      </w:pPr>
      <w:r w:rsidRPr="007D1750">
        <w:rPr>
          <w:rFonts w:ascii="Times New Roman" w:hAnsi="Times New Roman"/>
          <w:i/>
          <w:sz w:val="26"/>
          <w:szCs w:val="26"/>
          <w:lang w:eastAsia="ru-RU"/>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7287"/>
        <w:gridCol w:w="1076"/>
      </w:tblGrid>
      <w:tr w:rsidR="00D9661E" w:rsidRPr="008D6EE1" w:rsidTr="00DD5D1A">
        <w:trPr>
          <w:cantSplit/>
        </w:trPr>
        <w:tc>
          <w:tcPr>
            <w:tcW w:w="8280" w:type="dxa"/>
            <w:gridSpan w:val="2"/>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Критерии оценивания чтения вслух</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Баллы</w:t>
            </w:r>
          </w:p>
        </w:tc>
      </w:tr>
      <w:tr w:rsidR="00D9661E" w:rsidRPr="008D6EE1" w:rsidTr="00DD5D1A">
        <w:trPr>
          <w:cantSplit/>
        </w:trPr>
        <w:tc>
          <w:tcPr>
            <w:tcW w:w="993"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ИЧ</w:t>
            </w:r>
          </w:p>
        </w:tc>
        <w:tc>
          <w:tcPr>
            <w:tcW w:w="728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Интонация</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DD5D1A">
        <w:trPr>
          <w:cantSplit/>
        </w:trPr>
        <w:tc>
          <w:tcPr>
            <w:tcW w:w="993"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p>
        </w:tc>
        <w:tc>
          <w:tcPr>
            <w:tcW w:w="7287"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Интонация соответствует пунктуационному оформлению текста</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DD5D1A">
        <w:trPr>
          <w:cantSplit/>
          <w:trHeight w:val="529"/>
        </w:trPr>
        <w:tc>
          <w:tcPr>
            <w:tcW w:w="993"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p>
        </w:tc>
        <w:tc>
          <w:tcPr>
            <w:tcW w:w="7287"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Интонация не соответствует пунктуационному оформлению текста</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DD5D1A">
        <w:trPr>
          <w:cantSplit/>
          <w:trHeight w:val="165"/>
        </w:trPr>
        <w:tc>
          <w:tcPr>
            <w:tcW w:w="993"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ТЧ</w:t>
            </w:r>
          </w:p>
        </w:tc>
        <w:tc>
          <w:tcPr>
            <w:tcW w:w="728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Темп чтения</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DD5D1A">
        <w:trPr>
          <w:cantSplit/>
          <w:trHeight w:val="403"/>
        </w:trPr>
        <w:tc>
          <w:tcPr>
            <w:tcW w:w="993"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p>
        </w:tc>
        <w:tc>
          <w:tcPr>
            <w:tcW w:w="7287"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Темп чтения соответствует коммуникативной задаче</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DD5D1A">
        <w:trPr>
          <w:cantSplit/>
        </w:trPr>
        <w:tc>
          <w:tcPr>
            <w:tcW w:w="993"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p>
        </w:tc>
        <w:tc>
          <w:tcPr>
            <w:tcW w:w="7287"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Темп чтения не соответствует коммуникативной задаче</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DD5D1A">
        <w:trPr>
          <w:cantSplit/>
        </w:trPr>
        <w:tc>
          <w:tcPr>
            <w:tcW w:w="828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076"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2</w:t>
            </w:r>
          </w:p>
        </w:tc>
      </w:tr>
    </w:tbl>
    <w:p w:rsidR="00D9661E" w:rsidRPr="007D1750" w:rsidRDefault="00D9661E" w:rsidP="007D1750">
      <w:pPr>
        <w:spacing w:after="0" w:line="240" w:lineRule="auto"/>
        <w:ind w:firstLine="567"/>
        <w:contextualSpacing/>
        <w:jc w:val="both"/>
        <w:rPr>
          <w:rFonts w:ascii="Times New Roman" w:hAnsi="Times New Roman"/>
          <w:sz w:val="26"/>
          <w:szCs w:val="26"/>
          <w:lang w:eastAsia="ru-RU"/>
        </w:rPr>
      </w:pPr>
    </w:p>
    <w:p w:rsidR="00D9661E" w:rsidRPr="00076B68" w:rsidRDefault="00D9661E" w:rsidP="00076B68">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2</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Подробный</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пересказ текста с включением приведённого высказывания</w:t>
      </w:r>
    </w:p>
    <w:p w:rsidR="00D9661E" w:rsidRPr="007D1750" w:rsidRDefault="00D9661E" w:rsidP="007D1750">
      <w:pPr>
        <w:tabs>
          <w:tab w:val="left" w:pos="7088"/>
        </w:tabs>
        <w:spacing w:after="0" w:line="240" w:lineRule="auto"/>
        <w:ind w:right="849" w:firstLine="567"/>
        <w:contextualSpacing/>
        <w:jc w:val="right"/>
        <w:rPr>
          <w:rFonts w:ascii="Times New Roman" w:hAnsi="Times New Roman"/>
          <w:i/>
          <w:sz w:val="26"/>
          <w:szCs w:val="26"/>
          <w:lang w:eastAsia="ru-RU"/>
        </w:rPr>
      </w:pPr>
      <w:r w:rsidRPr="007D1750">
        <w:rPr>
          <w:rFonts w:ascii="Times New Roman" w:hAnsi="Times New Roman"/>
          <w:i/>
          <w:sz w:val="26"/>
          <w:szCs w:val="26"/>
          <w:lang w:eastAsia="ru-RU"/>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7020"/>
        <w:gridCol w:w="1077"/>
      </w:tblGrid>
      <w:tr w:rsidR="00D9661E" w:rsidRPr="008D6EE1" w:rsidTr="00DD5D1A">
        <w:trPr>
          <w:cantSplit/>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020" w:type="dxa"/>
          </w:tcPr>
          <w:p w:rsidR="00D9661E" w:rsidRPr="00506D63" w:rsidRDefault="00D9661E" w:rsidP="00074B3F">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DD5D1A">
        <w:trPr>
          <w:cantSplit/>
          <w:trHeight w:val="334"/>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П1</w:t>
            </w: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Сохранение при пересказе микротем текста</w:t>
            </w:r>
          </w:p>
        </w:tc>
        <w:tc>
          <w:tcPr>
            <w:tcW w:w="1077"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DD5D1A">
        <w:trPr>
          <w:cantSplit/>
          <w:trHeight w:val="315"/>
        </w:trPr>
        <w:tc>
          <w:tcPr>
            <w:tcW w:w="1260"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Все основные микротемы исходного текста сохранены</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2</w:t>
            </w:r>
          </w:p>
        </w:tc>
      </w:tr>
      <w:tr w:rsidR="00D9661E" w:rsidRPr="008D6EE1" w:rsidTr="00DD5D1A">
        <w:trPr>
          <w:cantSplit/>
          <w:trHeight w:val="315"/>
        </w:trPr>
        <w:tc>
          <w:tcPr>
            <w:tcW w:w="1260" w:type="dxa"/>
            <w:vMerge/>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Упущена или добавлена одна микротема</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Height w:val="358"/>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Упущены или добавлены две и более микротем</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Height w:val="358"/>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П2</w:t>
            </w: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Соблюдение фактологической точности при пересказе</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DD5D1A">
        <w:trPr>
          <w:cantSplit/>
          <w:trHeight w:val="358"/>
        </w:trPr>
        <w:tc>
          <w:tcPr>
            <w:tcW w:w="1260" w:type="dxa"/>
            <w:vMerge w:val="restart"/>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Фактических ошибок, связанных с пониманием текста, нет</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Height w:val="358"/>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фактические ошибки (одна или более)</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Height w:val="411"/>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П3</w:t>
            </w: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Работа с высказыванием</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DD5D1A">
        <w:trPr>
          <w:cantSplit/>
          <w:trHeight w:val="352"/>
        </w:trPr>
        <w:tc>
          <w:tcPr>
            <w:tcW w:w="1260"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включено в текст во время пересказа уместно, логично</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Приведённое высказывание включено в текст во время пересказа неуместно </w:t>
            </w:r>
            <w:r w:rsidRPr="00506D63">
              <w:rPr>
                <w:rFonts w:ascii="Times New Roman" w:hAnsi="Times New Roman"/>
                <w:b/>
                <w:sz w:val="24"/>
                <w:szCs w:val="24"/>
                <w:lang w:eastAsia="ru-RU"/>
              </w:rPr>
              <w:t>и/или</w:t>
            </w:r>
            <w:r w:rsidRPr="00506D63">
              <w:rPr>
                <w:rFonts w:ascii="Times New Roman" w:hAnsi="Times New Roman"/>
                <w:sz w:val="24"/>
                <w:szCs w:val="24"/>
                <w:lang w:eastAsia="ru-RU"/>
              </w:rPr>
              <w:t xml:space="preserve"> нелогично, </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или</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не включено в текст во время пересказа</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П4</w:t>
            </w: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Способы цитирования</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DD5D1A">
        <w:trPr>
          <w:cantSplit/>
        </w:trPr>
        <w:tc>
          <w:tcPr>
            <w:tcW w:w="1260" w:type="dxa"/>
            <w:vMerge w:val="restart"/>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Ошибок нет</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ошибки при цитировании (одна или более)</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Pr>
        <w:tc>
          <w:tcPr>
            <w:tcW w:w="828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5</w:t>
            </w:r>
          </w:p>
        </w:tc>
      </w:tr>
    </w:tbl>
    <w:p w:rsidR="00D9661E" w:rsidRPr="007D1750" w:rsidRDefault="00D9661E" w:rsidP="007D1750">
      <w:pPr>
        <w:tabs>
          <w:tab w:val="left" w:pos="7380"/>
        </w:tabs>
        <w:spacing w:after="0" w:line="240" w:lineRule="auto"/>
        <w:ind w:right="849" w:firstLine="567"/>
        <w:contextualSpacing/>
        <w:jc w:val="both"/>
        <w:rPr>
          <w:rFonts w:ascii="Times New Roman" w:hAnsi="Times New Roman"/>
          <w:b/>
          <w:szCs w:val="26"/>
          <w:lang w:eastAsia="ru-RU"/>
        </w:rPr>
      </w:pPr>
    </w:p>
    <w:p w:rsidR="00D9661E" w:rsidRPr="00076B68" w:rsidRDefault="00D9661E" w:rsidP="00505380">
      <w:pPr>
        <w:tabs>
          <w:tab w:val="left" w:pos="7380"/>
        </w:tabs>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 xml:space="preserve">*Если участник итогового собеседования пересказал текст не подробно, а СЖАТО, то общее количество баллов, которое получил участник итогового собеседования по критериям П1-П4, уменьшается на 1 балл. </w:t>
      </w:r>
    </w:p>
    <w:p w:rsidR="00D9661E" w:rsidRPr="007D1750" w:rsidRDefault="00D9661E" w:rsidP="007D1750">
      <w:pPr>
        <w:spacing w:line="240" w:lineRule="auto"/>
        <w:ind w:right="-1"/>
        <w:rPr>
          <w:rFonts w:ascii="Times New Roman" w:hAnsi="Times New Roman"/>
          <w:i/>
          <w:sz w:val="24"/>
          <w:szCs w:val="24"/>
          <w:lang w:eastAsia="ru-RU"/>
        </w:rPr>
      </w:pPr>
      <w:r w:rsidRPr="007D1750">
        <w:rPr>
          <w:rFonts w:ascii="Times New Roman" w:hAnsi="Times New Roman"/>
          <w:i/>
          <w:sz w:val="24"/>
          <w:szCs w:val="24"/>
          <w:lang w:eastAsia="ru-RU"/>
        </w:rPr>
        <w:br w:type="page"/>
      </w:r>
    </w:p>
    <w:p w:rsidR="00D9661E" w:rsidRPr="007D1750" w:rsidRDefault="00D9661E" w:rsidP="007D1750">
      <w:pPr>
        <w:tabs>
          <w:tab w:val="left" w:pos="7088"/>
        </w:tabs>
        <w:spacing w:after="0" w:line="240" w:lineRule="auto"/>
        <w:ind w:right="849" w:firstLine="567"/>
        <w:contextualSpacing/>
        <w:jc w:val="right"/>
        <w:rPr>
          <w:rFonts w:ascii="Times New Roman" w:hAnsi="Times New Roman"/>
          <w:i/>
          <w:sz w:val="26"/>
          <w:szCs w:val="26"/>
          <w:lang w:eastAsia="ru-RU"/>
        </w:rPr>
      </w:pPr>
      <w:r w:rsidRPr="007D1750">
        <w:rPr>
          <w:rFonts w:ascii="Times New Roman" w:hAnsi="Times New Roman"/>
          <w:i/>
          <w:sz w:val="26"/>
          <w:szCs w:val="26"/>
          <w:lang w:eastAsia="ru-RU"/>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7013"/>
        <w:gridCol w:w="7"/>
        <w:gridCol w:w="1077"/>
      </w:tblGrid>
      <w:tr w:rsidR="00D9661E" w:rsidRPr="008D6EE1" w:rsidTr="00DD5D1A">
        <w:trPr>
          <w:cantSplit/>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013"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Критерии оценивания правильности речи за выполнение заданий 1 и 2 (Р1)*</w:t>
            </w:r>
          </w:p>
        </w:tc>
        <w:tc>
          <w:tcPr>
            <w:tcW w:w="1084"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DD5D1A">
        <w:trPr>
          <w:cantSplit/>
          <w:trHeight w:val="334"/>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Г</w:t>
            </w: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bCs/>
                <w:sz w:val="24"/>
                <w:szCs w:val="24"/>
                <w:lang w:eastAsia="ru-RU"/>
              </w:rPr>
              <w:t xml:space="preserve">Соблюдение грамматических норм </w:t>
            </w:r>
          </w:p>
        </w:tc>
        <w:tc>
          <w:tcPr>
            <w:tcW w:w="1077"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DD5D1A">
        <w:trPr>
          <w:cantSplit/>
          <w:trHeight w:val="278"/>
        </w:trPr>
        <w:tc>
          <w:tcPr>
            <w:tcW w:w="1260"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Грамматических ошибок нет</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Height w:val="358"/>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грамматические ошибки (одна или более)</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Height w:val="311"/>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О</w:t>
            </w: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Соблюдение орфоэпических норм</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DD5D1A">
        <w:trPr>
          <w:cantSplit/>
          <w:trHeight w:val="358"/>
        </w:trPr>
        <w:tc>
          <w:tcPr>
            <w:tcW w:w="1260" w:type="dxa"/>
            <w:vMerge w:val="restart"/>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Орфоэпических ошибок нет,</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допущена одна орфоэпическая ошибка (исключая слово в тексте с поставленным ударением)</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Height w:val="358"/>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Допущены две или более орфоэпических ошибок </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Height w:val="248"/>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w:t>
            </w:r>
          </w:p>
        </w:tc>
        <w:tc>
          <w:tcPr>
            <w:tcW w:w="7020" w:type="dxa"/>
            <w:gridSpan w:val="2"/>
          </w:tcPr>
          <w:p w:rsidR="00D9661E" w:rsidRPr="00506D63" w:rsidRDefault="00D9661E" w:rsidP="007D1750">
            <w:pPr>
              <w:tabs>
                <w:tab w:val="center" w:pos="4677"/>
                <w:tab w:val="right" w:pos="9355"/>
              </w:tabs>
              <w:spacing w:after="0" w:line="240" w:lineRule="auto"/>
              <w:rPr>
                <w:rFonts w:ascii="Times New Roman" w:hAnsi="Times New Roman"/>
                <w:b/>
                <w:bCs/>
                <w:sz w:val="24"/>
                <w:szCs w:val="24"/>
                <w:lang w:eastAsia="ru-RU"/>
              </w:rPr>
            </w:pPr>
            <w:r w:rsidRPr="00506D63">
              <w:rPr>
                <w:rFonts w:ascii="Times New Roman" w:hAnsi="Times New Roman"/>
                <w:b/>
                <w:bCs/>
                <w:sz w:val="24"/>
                <w:szCs w:val="24"/>
                <w:lang w:eastAsia="ru-RU"/>
              </w:rPr>
              <w:t>Соблюдение речевых норм</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DD5D1A">
        <w:trPr>
          <w:cantSplit/>
          <w:trHeight w:val="352"/>
        </w:trPr>
        <w:tc>
          <w:tcPr>
            <w:tcW w:w="1260"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Речевых ошибок нет, </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трёх речевых ошибок</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речевые ошибки (четыре или более)</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Pr>
        <w:tc>
          <w:tcPr>
            <w:tcW w:w="126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Иск.</w:t>
            </w: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Искажения слов</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DD5D1A">
        <w:trPr>
          <w:cantSplit/>
        </w:trPr>
        <w:tc>
          <w:tcPr>
            <w:tcW w:w="1260" w:type="dxa"/>
            <w:vMerge w:val="restart"/>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Искажений слов нет</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DD5D1A">
        <w:trPr>
          <w:cantSplit/>
        </w:trPr>
        <w:tc>
          <w:tcPr>
            <w:tcW w:w="1260"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искажения слов (одно или более)</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DD5D1A">
        <w:trPr>
          <w:cantSplit/>
        </w:trPr>
        <w:tc>
          <w:tcPr>
            <w:tcW w:w="8280" w:type="dxa"/>
            <w:gridSpan w:val="3"/>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077"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4</w:t>
            </w:r>
          </w:p>
        </w:tc>
      </w:tr>
    </w:tbl>
    <w:p w:rsidR="00D9661E" w:rsidRPr="007D1750" w:rsidRDefault="00D9661E" w:rsidP="007D1750">
      <w:pPr>
        <w:spacing w:after="0" w:line="240" w:lineRule="auto"/>
        <w:ind w:firstLine="720"/>
        <w:rPr>
          <w:rFonts w:ascii="Times New Roman" w:hAnsi="Times New Roman"/>
          <w:sz w:val="20"/>
          <w:szCs w:val="20"/>
          <w:lang w:eastAsia="ru-RU"/>
        </w:rPr>
      </w:pPr>
    </w:p>
    <w:p w:rsidR="00D9661E" w:rsidRPr="00057DB2" w:rsidRDefault="00D9661E" w:rsidP="00787B93">
      <w:pPr>
        <w:spacing w:after="0" w:line="240" w:lineRule="auto"/>
        <w:ind w:right="-1" w:firstLine="709"/>
        <w:jc w:val="both"/>
        <w:rPr>
          <w:rFonts w:ascii="Times New Roman" w:hAnsi="Times New Roman"/>
          <w:b/>
          <w:sz w:val="24"/>
          <w:szCs w:val="24"/>
          <w:lang w:eastAsia="ru-RU"/>
        </w:rPr>
      </w:pPr>
      <w:r w:rsidRPr="00057DB2">
        <w:rPr>
          <w:rFonts w:ascii="Times New Roman" w:hAnsi="Times New Roman"/>
          <w:b/>
          <w:sz w:val="24"/>
          <w:szCs w:val="24"/>
          <w:lang w:eastAsia="ru-RU"/>
        </w:rPr>
        <w:t>* Если участник итогового собеседования не приступал к выполнению задания 2, то по критериям оценивания правильности речи за выполнение заданий 1 и 2 (P1) ставится не более двух баллов.</w:t>
      </w:r>
    </w:p>
    <w:p w:rsidR="00D9661E" w:rsidRPr="00076B68" w:rsidRDefault="00D9661E" w:rsidP="00787B93">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Максимальное количество баллов за работу с текстом                           (задания 1 и 2) – 11.</w:t>
      </w:r>
    </w:p>
    <w:p w:rsidR="00D9661E" w:rsidRPr="00076B68" w:rsidRDefault="00D9661E" w:rsidP="007D1750">
      <w:pPr>
        <w:spacing w:after="0" w:line="240" w:lineRule="auto"/>
        <w:jc w:val="both"/>
        <w:rPr>
          <w:rFonts w:ascii="Times New Roman" w:hAnsi="Times New Roman"/>
          <w:b/>
          <w:sz w:val="28"/>
          <w:szCs w:val="28"/>
          <w:lang w:eastAsia="ru-RU"/>
        </w:rPr>
      </w:pPr>
    </w:p>
    <w:p w:rsidR="00D9661E" w:rsidRPr="00076B68" w:rsidRDefault="00D9661E" w:rsidP="00076B68">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3. Монологическое высказывание</w:t>
      </w:r>
    </w:p>
    <w:p w:rsidR="00D9661E" w:rsidRPr="007D1750" w:rsidRDefault="00D9661E" w:rsidP="007D1750">
      <w:pPr>
        <w:tabs>
          <w:tab w:val="left" w:pos="7088"/>
        </w:tabs>
        <w:spacing w:after="0" w:line="240" w:lineRule="auto"/>
        <w:ind w:right="849" w:firstLine="567"/>
        <w:contextualSpacing/>
        <w:jc w:val="right"/>
        <w:rPr>
          <w:rFonts w:ascii="Times New Roman" w:hAnsi="Times New Roman"/>
          <w:i/>
          <w:sz w:val="26"/>
          <w:szCs w:val="26"/>
          <w:lang w:eastAsia="ru-RU"/>
        </w:rPr>
      </w:pPr>
      <w:r w:rsidRPr="007D1750">
        <w:rPr>
          <w:rFonts w:ascii="Times New Roman" w:hAnsi="Times New Roman"/>
          <w:i/>
          <w:sz w:val="26"/>
          <w:szCs w:val="26"/>
          <w:lang w:eastAsia="ru-RU"/>
        </w:rPr>
        <w:t>Таблица 4</w:t>
      </w:r>
    </w:p>
    <w:tbl>
      <w:tblPr>
        <w:tblW w:w="487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0"/>
        <w:gridCol w:w="8140"/>
        <w:gridCol w:w="1265"/>
      </w:tblGrid>
      <w:tr w:rsidR="00D9661E" w:rsidRPr="008D6EE1" w:rsidTr="00057DB2">
        <w:trPr>
          <w:cantSplit/>
          <w:trHeight w:val="20"/>
        </w:trPr>
        <w:tc>
          <w:tcPr>
            <w:tcW w:w="990" w:type="dxa"/>
          </w:tcPr>
          <w:p w:rsidR="00D9661E" w:rsidRPr="00506D63" w:rsidRDefault="00D9661E" w:rsidP="007D1750">
            <w:pPr>
              <w:spacing w:after="0" w:line="240" w:lineRule="auto"/>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8140" w:type="dxa"/>
          </w:tcPr>
          <w:p w:rsidR="00D9661E" w:rsidRPr="00506D63" w:rsidRDefault="00D9661E" w:rsidP="007D1750">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 xml:space="preserve">Критерии оценивания монологического </w:t>
            </w:r>
            <w:r w:rsidRPr="00506D63">
              <w:rPr>
                <w:rFonts w:ascii="Times New Roman" w:hAnsi="Times New Roman"/>
                <w:b/>
                <w:sz w:val="24"/>
                <w:szCs w:val="24"/>
                <w:lang w:eastAsia="ru-RU"/>
              </w:rPr>
              <w:br/>
              <w:t>высказывания (М)</w:t>
            </w:r>
          </w:p>
        </w:tc>
        <w:tc>
          <w:tcPr>
            <w:tcW w:w="1265" w:type="dxa"/>
          </w:tcPr>
          <w:p w:rsidR="00D9661E" w:rsidRPr="00506D63" w:rsidRDefault="00D9661E" w:rsidP="007D1750">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Баллы</w:t>
            </w:r>
          </w:p>
        </w:tc>
      </w:tr>
      <w:tr w:rsidR="00D9661E" w:rsidRPr="008D6EE1" w:rsidTr="00057DB2">
        <w:trPr>
          <w:cantSplit/>
          <w:trHeight w:val="20"/>
        </w:trPr>
        <w:tc>
          <w:tcPr>
            <w:tcW w:w="99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М1</w:t>
            </w: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Выполнение коммуникативной задачи</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Height w:val="20"/>
        </w:trPr>
        <w:tc>
          <w:tcPr>
            <w:tcW w:w="990"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Участник итогового собеседования справился с коммуникативной задачей.</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Приведено не менее 10 фраз по теме высказывания.</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sz w:val="24"/>
                <w:szCs w:val="24"/>
                <w:lang w:eastAsia="ru-RU"/>
              </w:rPr>
              <w:t>Фактические ошибки отсутствуют</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Height w:val="20"/>
        </w:trPr>
        <w:tc>
          <w:tcPr>
            <w:tcW w:w="990" w:type="dxa"/>
            <w:vMerge/>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Испытуемый предпринял попытку справиться с коммуникативной задачей,</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но</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допустил фактические ошибки,</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и/или</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привёл менее 10 фраз по теме высказывания</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Height w:val="20"/>
        </w:trPr>
        <w:tc>
          <w:tcPr>
            <w:tcW w:w="99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М2</w:t>
            </w: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Учёт условий речевой ситуации</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Height w:val="20"/>
        </w:trPr>
        <w:tc>
          <w:tcPr>
            <w:tcW w:w="990"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Учтены условия речевой ситуации</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Height w:val="20"/>
        </w:trPr>
        <w:tc>
          <w:tcPr>
            <w:tcW w:w="990" w:type="dxa"/>
            <w:vMerge/>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Условия речевой ситуации не учтены</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Height w:val="20"/>
        </w:trPr>
        <w:tc>
          <w:tcPr>
            <w:tcW w:w="99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М3</w:t>
            </w: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 монологического высказывания (МР)</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Height w:val="20"/>
        </w:trPr>
        <w:tc>
          <w:tcPr>
            <w:tcW w:w="990"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Height w:val="20"/>
        </w:trPr>
        <w:tc>
          <w:tcPr>
            <w:tcW w:w="990" w:type="dxa"/>
            <w:vMerge/>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Height w:val="20"/>
        </w:trPr>
        <w:tc>
          <w:tcPr>
            <w:tcW w:w="990"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8140"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Максимальное количество баллов</w:t>
            </w:r>
          </w:p>
        </w:tc>
        <w:tc>
          <w:tcPr>
            <w:tcW w:w="1265"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3</w:t>
            </w:r>
          </w:p>
        </w:tc>
      </w:tr>
    </w:tbl>
    <w:p w:rsidR="00D9661E" w:rsidRPr="00A95D5A" w:rsidRDefault="00D9661E" w:rsidP="007D1750">
      <w:pPr>
        <w:spacing w:after="0" w:line="240" w:lineRule="auto"/>
        <w:ind w:firstLine="567"/>
        <w:contextualSpacing/>
        <w:jc w:val="both"/>
        <w:rPr>
          <w:rFonts w:ascii="Times New Roman" w:hAnsi="Times New Roman"/>
          <w:sz w:val="20"/>
          <w:szCs w:val="26"/>
          <w:lang w:eastAsia="ru-RU"/>
        </w:rPr>
      </w:pPr>
    </w:p>
    <w:p w:rsidR="00D9661E" w:rsidRPr="00076B68" w:rsidRDefault="00D9661E" w:rsidP="00505380">
      <w:pPr>
        <w:spacing w:after="0" w:line="240" w:lineRule="auto"/>
        <w:ind w:firstLine="709"/>
        <w:contextualSpacing/>
        <w:jc w:val="both"/>
        <w:rPr>
          <w:rFonts w:ascii="Times New Roman" w:hAnsi="Times New Roman"/>
          <w:sz w:val="28"/>
          <w:szCs w:val="28"/>
          <w:lang w:eastAsia="ru-RU"/>
        </w:rPr>
      </w:pPr>
      <w:r w:rsidRPr="00076B68">
        <w:rPr>
          <w:rFonts w:ascii="Times New Roman" w:hAnsi="Times New Roman"/>
          <w:sz w:val="28"/>
          <w:szCs w:val="28"/>
          <w:lang w:eastAsia="ru-RU"/>
        </w:rPr>
        <w:t xml:space="preserve">Речевое оформление оценивается в целом по заданиям 3 и 4. </w:t>
      </w:r>
    </w:p>
    <w:p w:rsidR="00D9661E" w:rsidRPr="00076B68" w:rsidRDefault="00D9661E" w:rsidP="00505380">
      <w:pPr>
        <w:spacing w:after="0" w:line="240" w:lineRule="auto"/>
        <w:ind w:firstLine="709"/>
        <w:contextualSpacing/>
        <w:jc w:val="both"/>
        <w:rPr>
          <w:rFonts w:ascii="Times New Roman" w:hAnsi="Times New Roman"/>
          <w:sz w:val="28"/>
          <w:szCs w:val="28"/>
          <w:lang w:eastAsia="ru-RU"/>
        </w:rPr>
      </w:pPr>
    </w:p>
    <w:p w:rsidR="00D9661E" w:rsidRPr="00076B68" w:rsidRDefault="00D9661E" w:rsidP="00076B68">
      <w:pPr>
        <w:tabs>
          <w:tab w:val="left" w:pos="7088"/>
        </w:tabs>
        <w:spacing w:after="0" w:line="240" w:lineRule="auto"/>
        <w:ind w:right="849" w:firstLine="709"/>
        <w:jc w:val="center"/>
        <w:rPr>
          <w:rFonts w:ascii="Times New Roman" w:hAnsi="Times New Roman"/>
          <w:i/>
          <w:sz w:val="28"/>
          <w:szCs w:val="28"/>
          <w:lang w:eastAsia="ru-RU"/>
        </w:rPr>
      </w:pPr>
      <w:r w:rsidRPr="00076B68">
        <w:rPr>
          <w:rFonts w:ascii="Times New Roman" w:hAnsi="Times New Roman"/>
          <w:b/>
          <w:sz w:val="28"/>
          <w:szCs w:val="28"/>
          <w:lang w:eastAsia="ru-RU"/>
        </w:rPr>
        <w:t>Задание 4. Диалог</w:t>
      </w:r>
    </w:p>
    <w:p w:rsidR="00D9661E" w:rsidRPr="007D1750" w:rsidRDefault="00D9661E" w:rsidP="007D1750">
      <w:pPr>
        <w:tabs>
          <w:tab w:val="left" w:pos="7088"/>
        </w:tabs>
        <w:spacing w:after="0" w:line="240" w:lineRule="auto"/>
        <w:ind w:right="849" w:firstLine="567"/>
        <w:contextualSpacing/>
        <w:jc w:val="right"/>
        <w:rPr>
          <w:rFonts w:ascii="Times New Roman" w:hAnsi="Times New Roman"/>
          <w:i/>
          <w:sz w:val="26"/>
          <w:szCs w:val="26"/>
          <w:lang w:eastAsia="ru-RU"/>
        </w:rPr>
      </w:pPr>
      <w:r w:rsidRPr="007D1750">
        <w:rPr>
          <w:rFonts w:ascii="Times New Roman" w:hAnsi="Times New Roman"/>
          <w:i/>
          <w:sz w:val="26"/>
          <w:szCs w:val="26"/>
          <w:lang w:eastAsia="ru-RU"/>
        </w:rPr>
        <w:t>Таблица 5</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7F0022">
        <w:tc>
          <w:tcPr>
            <w:tcW w:w="1384" w:type="dxa"/>
          </w:tcPr>
          <w:p w:rsidR="00D9661E" w:rsidRPr="00506D63" w:rsidRDefault="00D9661E" w:rsidP="007D1750">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w:t>
            </w:r>
          </w:p>
        </w:tc>
        <w:tc>
          <w:tcPr>
            <w:tcW w:w="6946" w:type="dxa"/>
          </w:tcPr>
          <w:p w:rsidR="00D9661E" w:rsidRPr="00506D63" w:rsidRDefault="00D9661E" w:rsidP="007D1750">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Критерии оценивания диалога (Д)</w:t>
            </w:r>
          </w:p>
        </w:tc>
        <w:tc>
          <w:tcPr>
            <w:tcW w:w="1134" w:type="dxa"/>
          </w:tcPr>
          <w:p w:rsidR="00D9661E" w:rsidRPr="00506D63" w:rsidRDefault="00D9661E" w:rsidP="007D1750">
            <w:pPr>
              <w:spacing w:after="0" w:line="240" w:lineRule="auto"/>
              <w:contextualSpacing/>
              <w:jc w:val="both"/>
              <w:rPr>
                <w:rFonts w:ascii="Times New Roman" w:hAnsi="Times New Roman"/>
                <w:sz w:val="24"/>
                <w:szCs w:val="26"/>
                <w:lang w:eastAsia="ru-RU"/>
              </w:rPr>
            </w:pPr>
            <w:r w:rsidRPr="00506D63">
              <w:rPr>
                <w:rFonts w:ascii="Times New Roman" w:hAnsi="Times New Roman"/>
                <w:b/>
                <w:sz w:val="24"/>
                <w:szCs w:val="26"/>
                <w:lang w:eastAsia="ru-RU"/>
              </w:rPr>
              <w:t>Баллы</w:t>
            </w:r>
          </w:p>
        </w:tc>
      </w:tr>
      <w:tr w:rsidR="00D9661E" w:rsidRPr="008D6EE1" w:rsidTr="007F0022">
        <w:tc>
          <w:tcPr>
            <w:tcW w:w="138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Д1</w:t>
            </w: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Выполнение коммуникативной задачи</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7F0022">
        <w:tc>
          <w:tcPr>
            <w:tcW w:w="1384"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 xml:space="preserve">Участник итогового собеседования справился с коммуникативной задачей.  </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ответы на все вопросы в диалоге</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7F0022">
        <w:tc>
          <w:tcPr>
            <w:tcW w:w="1384" w:type="dxa"/>
            <w:vMerge/>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Ответы на вопросы не даны</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или</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односложные ответы</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7F0022">
        <w:trPr>
          <w:trHeight w:val="295"/>
        </w:trPr>
        <w:tc>
          <w:tcPr>
            <w:tcW w:w="138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Д2</w:t>
            </w: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Учёт условий речевой ситуации</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7F0022">
        <w:trPr>
          <w:trHeight w:val="333"/>
        </w:trPr>
        <w:tc>
          <w:tcPr>
            <w:tcW w:w="1384" w:type="dxa"/>
            <w:vMerge w:val="restart"/>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Учтены условия речевой ситуации</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7F0022">
        <w:trPr>
          <w:trHeight w:val="164"/>
        </w:trPr>
        <w:tc>
          <w:tcPr>
            <w:tcW w:w="1384"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Условия речевой ситуации не учтены</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sz w:val="24"/>
                <w:szCs w:val="26"/>
                <w:lang w:eastAsia="ru-RU"/>
              </w:rPr>
              <w:t>0</w:t>
            </w:r>
          </w:p>
        </w:tc>
      </w:tr>
      <w:tr w:rsidR="00D9661E" w:rsidRPr="008D6EE1" w:rsidTr="007F0022">
        <w:trPr>
          <w:trHeight w:val="187"/>
        </w:trPr>
        <w:tc>
          <w:tcPr>
            <w:tcW w:w="1384"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2</w:t>
            </w:r>
          </w:p>
        </w:tc>
      </w:tr>
    </w:tbl>
    <w:p w:rsidR="00D9661E" w:rsidRPr="007D1750" w:rsidRDefault="00D9661E" w:rsidP="007D1750">
      <w:pPr>
        <w:tabs>
          <w:tab w:val="center" w:pos="4677"/>
          <w:tab w:val="right" w:pos="9355"/>
        </w:tabs>
        <w:spacing w:after="0" w:line="240" w:lineRule="auto"/>
        <w:ind w:firstLine="720"/>
        <w:contextualSpacing/>
        <w:jc w:val="both"/>
        <w:rPr>
          <w:rFonts w:ascii="Times New Roman" w:hAnsi="Times New Roman"/>
          <w:b/>
          <w:sz w:val="26"/>
          <w:szCs w:val="26"/>
          <w:lang w:eastAsia="ru-RU"/>
        </w:rPr>
      </w:pPr>
    </w:p>
    <w:p w:rsidR="00D9661E" w:rsidRPr="007D1750" w:rsidRDefault="00D9661E" w:rsidP="007D1750">
      <w:pPr>
        <w:tabs>
          <w:tab w:val="left" w:pos="7088"/>
        </w:tabs>
        <w:spacing w:after="0" w:line="240" w:lineRule="auto"/>
        <w:ind w:right="849" w:firstLine="567"/>
        <w:contextualSpacing/>
        <w:jc w:val="right"/>
        <w:rPr>
          <w:rFonts w:ascii="Times New Roman" w:hAnsi="Times New Roman"/>
          <w:i/>
          <w:sz w:val="26"/>
          <w:szCs w:val="26"/>
          <w:lang w:eastAsia="ru-RU"/>
        </w:rPr>
      </w:pPr>
      <w:r w:rsidRPr="007D1750">
        <w:rPr>
          <w:rFonts w:ascii="Times New Roman" w:hAnsi="Times New Roman"/>
          <w:i/>
          <w:sz w:val="26"/>
          <w:szCs w:val="26"/>
          <w:lang w:eastAsia="ru-RU"/>
        </w:rPr>
        <w:t>Таблица 6</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506D63">
        <w:trPr>
          <w:trHeight w:val="170"/>
        </w:trPr>
        <w:tc>
          <w:tcPr>
            <w:tcW w:w="138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 xml:space="preserve">Критерии оценивания правильности речи </w:t>
            </w:r>
          </w:p>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за выполнение заданий 3 и 4 (Р2)*</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506D63">
        <w:trPr>
          <w:trHeight w:val="170"/>
        </w:trPr>
        <w:tc>
          <w:tcPr>
            <w:tcW w:w="138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Г</w:t>
            </w: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bCs/>
                <w:sz w:val="24"/>
                <w:szCs w:val="24"/>
                <w:lang w:eastAsia="ru-RU"/>
              </w:rPr>
              <w:t xml:space="preserve">Соблюдение грамматических норм </w:t>
            </w:r>
          </w:p>
        </w:tc>
        <w:tc>
          <w:tcPr>
            <w:tcW w:w="1134"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506D63">
        <w:trPr>
          <w:trHeight w:val="170"/>
        </w:trPr>
        <w:tc>
          <w:tcPr>
            <w:tcW w:w="1384"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Грамматических ошибок нет</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506D63">
        <w:trPr>
          <w:trHeight w:val="170"/>
        </w:trPr>
        <w:tc>
          <w:tcPr>
            <w:tcW w:w="1384"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грамматические ошибки (одна или более)</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506D63">
        <w:trPr>
          <w:trHeight w:val="170"/>
        </w:trPr>
        <w:tc>
          <w:tcPr>
            <w:tcW w:w="138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О</w:t>
            </w: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Соблюдение орфоэпических норм</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506D63">
        <w:trPr>
          <w:trHeight w:val="170"/>
        </w:trPr>
        <w:tc>
          <w:tcPr>
            <w:tcW w:w="1384" w:type="dxa"/>
            <w:vMerge w:val="restart"/>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Орфоэпических ошибок нет,</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двух орфоэпических ошибок</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506D63">
        <w:trPr>
          <w:trHeight w:val="170"/>
        </w:trPr>
        <w:tc>
          <w:tcPr>
            <w:tcW w:w="1384"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Допущены орфоэпические ошибки  (три или более) </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506D63">
        <w:trPr>
          <w:trHeight w:val="170"/>
        </w:trPr>
        <w:tc>
          <w:tcPr>
            <w:tcW w:w="138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w:t>
            </w:r>
          </w:p>
        </w:tc>
        <w:tc>
          <w:tcPr>
            <w:tcW w:w="6946" w:type="dxa"/>
          </w:tcPr>
          <w:p w:rsidR="00D9661E" w:rsidRPr="00506D63" w:rsidRDefault="00D9661E" w:rsidP="007D1750">
            <w:pPr>
              <w:tabs>
                <w:tab w:val="center" w:pos="4677"/>
                <w:tab w:val="right" w:pos="9355"/>
              </w:tabs>
              <w:spacing w:after="0" w:line="240" w:lineRule="auto"/>
              <w:rPr>
                <w:rFonts w:ascii="Times New Roman" w:hAnsi="Times New Roman"/>
                <w:b/>
                <w:bCs/>
                <w:sz w:val="24"/>
                <w:szCs w:val="24"/>
                <w:lang w:eastAsia="ru-RU"/>
              </w:rPr>
            </w:pPr>
            <w:r w:rsidRPr="00506D63">
              <w:rPr>
                <w:rFonts w:ascii="Times New Roman" w:hAnsi="Times New Roman"/>
                <w:b/>
                <w:bCs/>
                <w:sz w:val="24"/>
                <w:szCs w:val="24"/>
                <w:lang w:eastAsia="ru-RU"/>
              </w:rPr>
              <w:t>Соблюдение речевых норм</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506D63">
        <w:trPr>
          <w:trHeight w:val="170"/>
        </w:trPr>
        <w:tc>
          <w:tcPr>
            <w:tcW w:w="1384" w:type="dxa"/>
            <w:vMerge w:val="restart"/>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Речевых ошибок нет, </w:t>
            </w:r>
          </w:p>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трёх речевых ошибок</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506D63">
        <w:trPr>
          <w:trHeight w:val="170"/>
        </w:trPr>
        <w:tc>
          <w:tcPr>
            <w:tcW w:w="1384"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речевые ошибки (четыре или более)</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506D63">
        <w:trPr>
          <w:trHeight w:val="170"/>
        </w:trPr>
        <w:tc>
          <w:tcPr>
            <w:tcW w:w="138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РО</w:t>
            </w: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506D63">
        <w:trPr>
          <w:trHeight w:val="170"/>
        </w:trPr>
        <w:tc>
          <w:tcPr>
            <w:tcW w:w="1384" w:type="dxa"/>
            <w:vMerge w:val="restart"/>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D9661E" w:rsidRPr="00506D63" w:rsidRDefault="00D9661E" w:rsidP="007D1750">
            <w:pPr>
              <w:tabs>
                <w:tab w:val="center" w:pos="4677"/>
                <w:tab w:val="right" w:pos="9355"/>
              </w:tabs>
              <w:spacing w:after="0" w:line="240" w:lineRule="auto"/>
              <w:jc w:val="both"/>
              <w:rPr>
                <w:rFonts w:ascii="Times New Roman" w:hAnsi="Times New Roman"/>
                <w:b/>
                <w:sz w:val="24"/>
                <w:szCs w:val="24"/>
                <w:lang w:eastAsia="ru-RU"/>
              </w:rPr>
            </w:pPr>
            <w:r w:rsidRPr="00506D63">
              <w:rPr>
                <w:rFonts w:ascii="Times New Roman" w:hAnsi="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506D63">
        <w:trPr>
          <w:trHeight w:val="170"/>
        </w:trPr>
        <w:tc>
          <w:tcPr>
            <w:tcW w:w="1384" w:type="dxa"/>
            <w:vMerge/>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7D1750">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506D63">
        <w:trPr>
          <w:trHeight w:val="170"/>
        </w:trPr>
        <w:tc>
          <w:tcPr>
            <w:tcW w:w="8330" w:type="dxa"/>
            <w:gridSpan w:val="2"/>
          </w:tcPr>
          <w:p w:rsidR="00D9661E" w:rsidRPr="00506D63" w:rsidRDefault="00D9661E" w:rsidP="007D1750">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134" w:type="dxa"/>
          </w:tcPr>
          <w:p w:rsidR="00D9661E" w:rsidRPr="00506D63" w:rsidRDefault="00D9661E" w:rsidP="007D1750">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4</w:t>
            </w:r>
          </w:p>
        </w:tc>
      </w:tr>
    </w:tbl>
    <w:p w:rsidR="00D9661E" w:rsidRPr="00506D63" w:rsidRDefault="00D9661E" w:rsidP="007D1750">
      <w:pPr>
        <w:spacing w:after="0" w:line="240" w:lineRule="auto"/>
        <w:jc w:val="both"/>
        <w:rPr>
          <w:rFonts w:ascii="Times New Roman" w:hAnsi="Times New Roman"/>
          <w:b/>
          <w:sz w:val="14"/>
          <w:szCs w:val="26"/>
          <w:lang w:eastAsia="ru-RU"/>
        </w:rPr>
      </w:pPr>
    </w:p>
    <w:p w:rsidR="00D9661E" w:rsidRPr="00076B68" w:rsidRDefault="00D9661E" w:rsidP="00A95D5A">
      <w:pPr>
        <w:spacing w:after="0" w:line="240" w:lineRule="auto"/>
        <w:ind w:right="-1" w:firstLine="709"/>
        <w:jc w:val="both"/>
        <w:rPr>
          <w:rFonts w:ascii="Times New Roman" w:hAnsi="Times New Roman"/>
          <w:b/>
          <w:sz w:val="28"/>
          <w:szCs w:val="28"/>
          <w:lang w:eastAsia="ru-RU"/>
        </w:rPr>
      </w:pPr>
      <w:r w:rsidRPr="00076B68">
        <w:rPr>
          <w:rFonts w:ascii="Times New Roman" w:hAnsi="Times New Roman"/>
          <w:b/>
          <w:sz w:val="28"/>
          <w:szCs w:val="28"/>
          <w:lang w:eastAsia="ru-RU"/>
        </w:rPr>
        <w:t>* Если участник итогового собеседования не приступал к выполнению задания 3, то по критериям оценивания правильности речи за выполнение заданий 3 и 4 (P2) ставится не более двух баллов.</w:t>
      </w:r>
    </w:p>
    <w:p w:rsidR="00D9661E" w:rsidRPr="00076B68" w:rsidRDefault="00D9661E" w:rsidP="00A95D5A">
      <w:pPr>
        <w:spacing w:after="0" w:line="240" w:lineRule="auto"/>
        <w:ind w:right="849" w:firstLine="709"/>
        <w:jc w:val="both"/>
        <w:rPr>
          <w:rFonts w:ascii="Times New Roman" w:hAnsi="Times New Roman"/>
          <w:b/>
          <w:sz w:val="28"/>
          <w:szCs w:val="28"/>
          <w:lang w:eastAsia="ru-RU"/>
        </w:rPr>
      </w:pPr>
    </w:p>
    <w:p w:rsidR="00D9661E" w:rsidRPr="00076B68" w:rsidRDefault="00D9661E" w:rsidP="00A95D5A">
      <w:pPr>
        <w:spacing w:after="0" w:line="240" w:lineRule="auto"/>
        <w:ind w:right="-1" w:firstLine="709"/>
        <w:jc w:val="both"/>
        <w:rPr>
          <w:rFonts w:ascii="Times New Roman" w:hAnsi="Times New Roman"/>
          <w:b/>
          <w:sz w:val="28"/>
          <w:szCs w:val="28"/>
          <w:lang w:eastAsia="ru-RU"/>
        </w:rPr>
      </w:pPr>
      <w:r w:rsidRPr="00076B68">
        <w:rPr>
          <w:rFonts w:ascii="Times New Roman" w:hAnsi="Times New Roman"/>
          <w:b/>
          <w:sz w:val="28"/>
          <w:szCs w:val="28"/>
          <w:lang w:eastAsia="ru-RU"/>
        </w:rPr>
        <w:t>Максимальное количество баллов за монолог и диалог – 9.</w:t>
      </w:r>
    </w:p>
    <w:p w:rsidR="00D9661E" w:rsidRPr="00076B68" w:rsidRDefault="00D9661E" w:rsidP="00A95D5A">
      <w:pPr>
        <w:spacing w:after="0" w:line="240" w:lineRule="auto"/>
        <w:ind w:right="-1" w:firstLine="709"/>
        <w:contextualSpacing/>
        <w:jc w:val="both"/>
        <w:rPr>
          <w:rFonts w:ascii="Times New Roman" w:hAnsi="Times New Roman"/>
          <w:b/>
          <w:sz w:val="28"/>
          <w:szCs w:val="28"/>
          <w:lang w:eastAsia="ru-RU"/>
        </w:rPr>
      </w:pPr>
    </w:p>
    <w:p w:rsidR="00D9661E" w:rsidRPr="00076B68" w:rsidRDefault="00D9661E" w:rsidP="00A95D5A">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Общее количество баллов за выполнение всей работы – 20.</w:t>
      </w:r>
    </w:p>
    <w:p w:rsidR="00D9661E" w:rsidRPr="00076B68" w:rsidRDefault="00D9661E" w:rsidP="00A95D5A">
      <w:pPr>
        <w:spacing w:after="0" w:line="240" w:lineRule="auto"/>
        <w:ind w:right="-1" w:firstLine="709"/>
        <w:contextualSpacing/>
        <w:jc w:val="both"/>
        <w:rPr>
          <w:rFonts w:ascii="Times New Roman" w:hAnsi="Times New Roman"/>
          <w:sz w:val="28"/>
          <w:szCs w:val="28"/>
          <w:lang w:eastAsia="ru-RU"/>
        </w:rPr>
      </w:pPr>
    </w:p>
    <w:p w:rsidR="00D9661E" w:rsidRDefault="00D9661E" w:rsidP="00A95D5A">
      <w:pPr>
        <w:spacing w:after="0" w:line="240" w:lineRule="auto"/>
        <w:ind w:right="-1" w:firstLine="709"/>
        <w:contextualSpacing/>
        <w:jc w:val="both"/>
        <w:rPr>
          <w:rFonts w:ascii="Times New Roman" w:hAnsi="Times New Roman"/>
          <w:b/>
          <w:sz w:val="28"/>
          <w:szCs w:val="24"/>
          <w:lang w:eastAsia="ru-RU"/>
        </w:rPr>
      </w:pPr>
      <w:r w:rsidRPr="00076B68">
        <w:rPr>
          <w:rFonts w:ascii="Times New Roman" w:hAnsi="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hAnsi="Times New Roman"/>
          <w:b/>
          <w:sz w:val="28"/>
          <w:szCs w:val="28"/>
          <w:lang w:eastAsia="ru-RU"/>
        </w:rPr>
        <w:t xml:space="preserve"> </w:t>
      </w:r>
      <w:r w:rsidRPr="00076B68">
        <w:rPr>
          <w:rFonts w:ascii="Times New Roman" w:hAnsi="Times New Roman"/>
          <w:sz w:val="28"/>
          <w:szCs w:val="28"/>
          <w:lang w:eastAsia="ru-RU"/>
        </w:rPr>
        <w:t xml:space="preserve">набрал </w:t>
      </w:r>
      <w:r w:rsidRPr="00076B68">
        <w:rPr>
          <w:rFonts w:ascii="Times New Roman" w:hAnsi="Times New Roman"/>
          <w:b/>
          <w:sz w:val="28"/>
          <w:szCs w:val="28"/>
          <w:lang w:eastAsia="ru-RU"/>
        </w:rPr>
        <w:t>10 или более баллов</w:t>
      </w:r>
      <w:r w:rsidRPr="00076B68">
        <w:rPr>
          <w:rFonts w:ascii="Times New Roman" w:hAnsi="Times New Roman"/>
          <w:sz w:val="28"/>
          <w:szCs w:val="28"/>
          <w:lang w:eastAsia="ru-RU"/>
        </w:rPr>
        <w:t>.</w:t>
      </w:r>
      <w:r w:rsidRPr="00076B68">
        <w:rPr>
          <w:rFonts w:ascii="Times New Roman" w:hAnsi="Times New Roman"/>
          <w:b/>
          <w:sz w:val="28"/>
          <w:szCs w:val="28"/>
          <w:lang w:eastAsia="ru-RU"/>
        </w:rPr>
        <w:t xml:space="preserve"> </w:t>
      </w:r>
    </w:p>
    <w:p w:rsidR="00D9661E" w:rsidRDefault="00D9661E" w:rsidP="00A95D5A">
      <w:pPr>
        <w:spacing w:after="0" w:line="240" w:lineRule="auto"/>
        <w:ind w:right="-1" w:firstLine="709"/>
        <w:contextualSpacing/>
        <w:jc w:val="both"/>
        <w:rPr>
          <w:rFonts w:ascii="Times New Roman" w:hAnsi="Times New Roman"/>
          <w:b/>
          <w:sz w:val="28"/>
          <w:szCs w:val="24"/>
          <w:lang w:eastAsia="ru-RU"/>
        </w:rPr>
      </w:pPr>
    </w:p>
    <w:bookmarkEnd w:id="5"/>
    <w:p w:rsidR="00D9661E" w:rsidRPr="00A65800" w:rsidRDefault="00D9661E" w:rsidP="00076B68">
      <w:pPr>
        <w:keepNext/>
        <w:keepLines/>
        <w:spacing w:before="480" w:after="0"/>
        <w:jc w:val="center"/>
        <w:outlineLvl w:val="0"/>
        <w:rPr>
          <w:rFonts w:ascii="Times New Roman" w:hAnsi="Times New Roman"/>
          <w:b/>
          <w:bCs/>
          <w:iCs/>
          <w:sz w:val="28"/>
          <w:szCs w:val="28"/>
          <w:lang w:eastAsia="ru-RU"/>
        </w:rPr>
      </w:pPr>
      <w:r w:rsidRPr="007D1750">
        <w:rPr>
          <w:rFonts w:ascii="Times New Roman" w:hAnsi="Times New Roman"/>
          <w:b/>
          <w:bCs/>
          <w:sz w:val="28"/>
          <w:szCs w:val="26"/>
          <w:lang w:eastAsia="ru-RU"/>
        </w:rPr>
        <w:t>Приложение 6.</w:t>
      </w:r>
      <w:r>
        <w:rPr>
          <w:rFonts w:ascii="Times New Roman" w:hAnsi="Times New Roman"/>
          <w:b/>
          <w:bCs/>
          <w:sz w:val="28"/>
          <w:szCs w:val="26"/>
          <w:lang w:eastAsia="ru-RU"/>
        </w:rPr>
        <w:t>1. </w:t>
      </w:r>
      <w:r w:rsidRPr="007D1750">
        <w:rPr>
          <w:rFonts w:ascii="Times New Roman" w:hAnsi="Times New Roman"/>
          <w:b/>
          <w:bCs/>
          <w:sz w:val="28"/>
          <w:szCs w:val="26"/>
          <w:lang w:eastAsia="ru-RU"/>
        </w:rPr>
        <w:t xml:space="preserve">Критерии </w:t>
      </w:r>
      <w:r w:rsidRPr="00A65800">
        <w:rPr>
          <w:rFonts w:ascii="Times New Roman" w:hAnsi="Times New Roman"/>
          <w:b/>
          <w:bCs/>
          <w:iCs/>
          <w:sz w:val="28"/>
          <w:szCs w:val="28"/>
          <w:lang w:eastAsia="ru-RU"/>
        </w:rPr>
        <w:t xml:space="preserve">оценивания категорий участников </w:t>
      </w:r>
      <w:r>
        <w:rPr>
          <w:rFonts w:ascii="Times New Roman" w:hAnsi="Times New Roman"/>
          <w:b/>
          <w:bCs/>
          <w:iCs/>
          <w:sz w:val="28"/>
          <w:szCs w:val="28"/>
          <w:lang w:eastAsia="ru-RU"/>
        </w:rPr>
        <w:t>итогового собеседования</w:t>
      </w:r>
      <w:r w:rsidRPr="00A65800">
        <w:rPr>
          <w:rFonts w:ascii="Times New Roman" w:hAnsi="Times New Roman"/>
          <w:b/>
          <w:bCs/>
          <w:iCs/>
          <w:sz w:val="28"/>
          <w:szCs w:val="28"/>
          <w:lang w:eastAsia="ru-RU"/>
        </w:rPr>
        <w:t>, претендующих на уменьшение количества баллов для получения «зачета»</w:t>
      </w:r>
    </w:p>
    <w:p w:rsidR="00D9661E" w:rsidRPr="00A20109"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r w:rsidRPr="00A20109">
        <w:rPr>
          <w:rFonts w:ascii="Times New Roman" w:hAnsi="Times New Roman"/>
          <w:b/>
          <w:bCs/>
          <w:iCs/>
          <w:color w:val="000000"/>
          <w:sz w:val="28"/>
          <w:szCs w:val="28"/>
          <w:lang w:eastAsia="ru-RU"/>
        </w:rPr>
        <w:t>Категория участников глухие, позднооглохшие, слабослышащие</w:t>
      </w:r>
    </w:p>
    <w:tbl>
      <w:tblPr>
        <w:tblW w:w="10632"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977"/>
        <w:gridCol w:w="3260"/>
      </w:tblGrid>
      <w:tr w:rsidR="00D9661E" w:rsidRPr="008D6EE1" w:rsidTr="00057DB2">
        <w:trPr>
          <w:trHeight w:val="753"/>
        </w:trPr>
        <w:tc>
          <w:tcPr>
            <w:tcW w:w="1985"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Категория участников</w:t>
            </w:r>
          </w:p>
        </w:tc>
        <w:tc>
          <w:tcPr>
            <w:tcW w:w="2410"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Подкатегории участников ИС</w:t>
            </w:r>
          </w:p>
        </w:tc>
        <w:tc>
          <w:tcPr>
            <w:tcW w:w="2977"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Форма проведения ИС</w:t>
            </w:r>
          </w:p>
        </w:tc>
        <w:tc>
          <w:tcPr>
            <w:tcW w:w="3260"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Результаты</w:t>
            </w:r>
          </w:p>
        </w:tc>
      </w:tr>
      <w:tr w:rsidR="00D9661E" w:rsidRPr="008D6EE1" w:rsidTr="00057DB2">
        <w:trPr>
          <w:trHeight w:val="1292"/>
        </w:trPr>
        <w:tc>
          <w:tcPr>
            <w:tcW w:w="1985" w:type="dxa"/>
            <w:vMerge w:val="restart"/>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Глухие, позднооглохшие</w:t>
            </w:r>
          </w:p>
        </w:tc>
        <w:tc>
          <w:tcPr>
            <w:tcW w:w="2410"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владеющие сурдопереводом</w:t>
            </w:r>
          </w:p>
        </w:tc>
        <w:tc>
          <w:tcPr>
            <w:tcW w:w="2977"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устная </w:t>
            </w:r>
          </w:p>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помощь ассистента -сурдопереводчика</w:t>
            </w:r>
          </w:p>
        </w:tc>
        <w:tc>
          <w:tcPr>
            <w:tcW w:w="3260"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10, зачет – от 5 баллов</w:t>
            </w:r>
          </w:p>
        </w:tc>
      </w:tr>
      <w:tr w:rsidR="00D9661E" w:rsidRPr="008D6EE1" w:rsidTr="00057DB2">
        <w:tc>
          <w:tcPr>
            <w:tcW w:w="1985" w:type="dxa"/>
            <w:vMerge/>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p>
        </w:tc>
        <w:tc>
          <w:tcPr>
            <w:tcW w:w="2410"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не владеющие сурдопереводом</w:t>
            </w:r>
          </w:p>
        </w:tc>
        <w:tc>
          <w:tcPr>
            <w:tcW w:w="2977"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письменная </w:t>
            </w:r>
          </w:p>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p>
        </w:tc>
        <w:tc>
          <w:tcPr>
            <w:tcW w:w="3260"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10, зачет – от 5 баллов</w:t>
            </w:r>
          </w:p>
        </w:tc>
      </w:tr>
      <w:tr w:rsidR="00D9661E" w:rsidRPr="008D6EE1" w:rsidTr="00057DB2">
        <w:tc>
          <w:tcPr>
            <w:tcW w:w="1985"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Слабослышащие </w:t>
            </w:r>
          </w:p>
        </w:tc>
        <w:tc>
          <w:tcPr>
            <w:tcW w:w="2410"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p>
        </w:tc>
        <w:tc>
          <w:tcPr>
            <w:tcW w:w="2977"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устная (в т.ч. с помощью ассистента сурдопереводчика)</w:t>
            </w:r>
          </w:p>
        </w:tc>
        <w:tc>
          <w:tcPr>
            <w:tcW w:w="3260"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10, зачет – от 5 баллов</w:t>
            </w:r>
          </w:p>
        </w:tc>
      </w:tr>
    </w:tbl>
    <w:p w:rsidR="00D9661E" w:rsidRPr="00586474" w:rsidRDefault="00D9661E" w:rsidP="00B44A04">
      <w:pPr>
        <w:shd w:val="clear" w:color="auto" w:fill="FFFFFF"/>
        <w:spacing w:before="225" w:after="225" w:line="240" w:lineRule="auto"/>
        <w:rPr>
          <w:rFonts w:ascii="Times New Roman" w:hAnsi="Times New Roman"/>
          <w:b/>
          <w:bCs/>
          <w:iCs/>
          <w:color w:val="B526BF"/>
          <w:sz w:val="10"/>
          <w:szCs w:val="10"/>
          <w:lang w:eastAsia="ru-RU"/>
        </w:rPr>
      </w:pPr>
    </w:p>
    <w:tbl>
      <w:tblPr>
        <w:tblW w:w="10632"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559"/>
        <w:gridCol w:w="1843"/>
        <w:gridCol w:w="1984"/>
        <w:gridCol w:w="1843"/>
        <w:gridCol w:w="1843"/>
      </w:tblGrid>
      <w:tr w:rsidR="00D9661E" w:rsidRPr="008D6EE1" w:rsidTr="00057DB2">
        <w:tc>
          <w:tcPr>
            <w:tcW w:w="3119" w:type="dxa"/>
            <w:gridSpan w:val="2"/>
            <w:vMerge w:val="restart"/>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Категории участников</w:t>
            </w:r>
          </w:p>
        </w:tc>
        <w:tc>
          <w:tcPr>
            <w:tcW w:w="7513" w:type="dxa"/>
            <w:gridSpan w:val="4"/>
          </w:tcPr>
          <w:p w:rsidR="00D9661E" w:rsidRPr="008D6EE1" w:rsidRDefault="00D9661E" w:rsidP="008D6EE1">
            <w:pPr>
              <w:spacing w:before="225" w:after="225" w:line="240" w:lineRule="auto"/>
              <w:jc w:val="center"/>
              <w:rPr>
                <w:rFonts w:ascii="Times New Roman" w:hAnsi="Times New Roman"/>
                <w:b/>
                <w:bCs/>
                <w:iCs/>
                <w:color w:val="B526BF"/>
                <w:sz w:val="24"/>
                <w:szCs w:val="24"/>
                <w:lang w:eastAsia="ru-RU"/>
              </w:rPr>
            </w:pPr>
            <w:r w:rsidRPr="008D6EE1">
              <w:rPr>
                <w:rFonts w:ascii="Times New Roman" w:hAnsi="Times New Roman"/>
                <w:b/>
                <w:bCs/>
                <w:iCs/>
                <w:sz w:val="24"/>
                <w:szCs w:val="24"/>
                <w:lang w:eastAsia="ru-RU"/>
              </w:rPr>
              <w:t>Задания, которые могут быть выполнены участниками в зависимости от категории, особенности</w:t>
            </w:r>
          </w:p>
        </w:tc>
      </w:tr>
      <w:tr w:rsidR="00D9661E" w:rsidRPr="008D6EE1" w:rsidTr="00057DB2">
        <w:tc>
          <w:tcPr>
            <w:tcW w:w="3119" w:type="dxa"/>
            <w:gridSpan w:val="2"/>
            <w:vMerge/>
          </w:tcPr>
          <w:p w:rsidR="00D9661E" w:rsidRPr="008D6EE1" w:rsidRDefault="00D9661E" w:rsidP="008D6EE1">
            <w:pPr>
              <w:spacing w:before="225" w:after="225" w:line="240" w:lineRule="auto"/>
              <w:jc w:val="center"/>
              <w:rPr>
                <w:rFonts w:ascii="Times New Roman" w:hAnsi="Times New Roman"/>
                <w:b/>
                <w:bCs/>
                <w:iCs/>
                <w:sz w:val="24"/>
                <w:szCs w:val="24"/>
                <w:lang w:eastAsia="ru-RU"/>
              </w:rPr>
            </w:pPr>
          </w:p>
        </w:tc>
        <w:tc>
          <w:tcPr>
            <w:tcW w:w="1843"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1.Чтение текста</w:t>
            </w:r>
          </w:p>
        </w:tc>
        <w:tc>
          <w:tcPr>
            <w:tcW w:w="1984"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2. Пересказ текста</w:t>
            </w:r>
          </w:p>
        </w:tc>
        <w:tc>
          <w:tcPr>
            <w:tcW w:w="1843"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3.Монологическое высказывание</w:t>
            </w:r>
          </w:p>
        </w:tc>
        <w:tc>
          <w:tcPr>
            <w:tcW w:w="1843"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4. Диалог</w:t>
            </w:r>
          </w:p>
        </w:tc>
      </w:tr>
      <w:tr w:rsidR="00D9661E" w:rsidRPr="008D6EE1" w:rsidTr="00057DB2">
        <w:tc>
          <w:tcPr>
            <w:tcW w:w="1560"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Слабослышащие</w:t>
            </w:r>
          </w:p>
        </w:tc>
        <w:tc>
          <w:tcPr>
            <w:tcW w:w="1559" w:type="dxa"/>
          </w:tcPr>
          <w:p w:rsidR="00D9661E" w:rsidRPr="008D6EE1" w:rsidRDefault="00D9661E" w:rsidP="008D6EE1">
            <w:pPr>
              <w:spacing w:before="225" w:after="225" w:line="240" w:lineRule="auto"/>
              <w:rPr>
                <w:rFonts w:ascii="Times New Roman" w:hAnsi="Times New Roman"/>
                <w:b/>
                <w:bCs/>
                <w:iCs/>
                <w:color w:val="B526BF"/>
                <w:sz w:val="24"/>
                <w:szCs w:val="24"/>
                <w:lang w:eastAsia="ru-RU"/>
              </w:rPr>
            </w:pPr>
          </w:p>
        </w:tc>
        <w:tc>
          <w:tcPr>
            <w:tcW w:w="1843"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чтение текста про себя +вслух</w:t>
            </w:r>
          </w:p>
        </w:tc>
        <w:tc>
          <w:tcPr>
            <w:tcW w:w="1984"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устный пересказ текста</w:t>
            </w:r>
          </w:p>
        </w:tc>
        <w:tc>
          <w:tcPr>
            <w:tcW w:w="1843"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устное монологическое высказывание</w:t>
            </w:r>
          </w:p>
        </w:tc>
        <w:tc>
          <w:tcPr>
            <w:tcW w:w="1843" w:type="dxa"/>
          </w:tcPr>
          <w:p w:rsidR="00D9661E" w:rsidRPr="008D6EE1" w:rsidRDefault="00D9661E" w:rsidP="008D6EE1">
            <w:pPr>
              <w:spacing w:before="225" w:after="225" w:line="240" w:lineRule="auto"/>
              <w:jc w:val="both"/>
              <w:rPr>
                <w:rFonts w:ascii="Times New Roman" w:hAnsi="Times New Roman"/>
                <w:b/>
                <w:bCs/>
                <w:iCs/>
                <w:color w:val="B526BF"/>
                <w:sz w:val="24"/>
                <w:szCs w:val="24"/>
                <w:lang w:eastAsia="ru-RU"/>
              </w:rPr>
            </w:pPr>
            <w:r w:rsidRPr="008D6EE1">
              <w:rPr>
                <w:rFonts w:ascii="Times New Roman" w:hAnsi="Times New Roman"/>
                <w:bCs/>
                <w:iCs/>
                <w:sz w:val="24"/>
                <w:szCs w:val="24"/>
                <w:lang w:eastAsia="ru-RU"/>
              </w:rPr>
              <w:t>устный диалог, допускается использование участником ИС карточки экзаменатора-собеседника для устных ответов на вопросы диалога</w:t>
            </w:r>
          </w:p>
        </w:tc>
      </w:tr>
      <w:tr w:rsidR="00D9661E" w:rsidRPr="008D6EE1" w:rsidTr="00057DB2">
        <w:tc>
          <w:tcPr>
            <w:tcW w:w="1560" w:type="dxa"/>
            <w:vMerge w:val="restart"/>
          </w:tcPr>
          <w:p w:rsidR="00D9661E" w:rsidRPr="008D6EE1" w:rsidRDefault="00D9661E" w:rsidP="008D6EE1">
            <w:pPr>
              <w:spacing w:before="225" w:after="225" w:line="240" w:lineRule="auto"/>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Глухие, поздно оглохшие</w:t>
            </w:r>
          </w:p>
        </w:tc>
        <w:tc>
          <w:tcPr>
            <w:tcW w:w="1559"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Владеющие сурдопереводом</w:t>
            </w:r>
          </w:p>
        </w:tc>
        <w:tc>
          <w:tcPr>
            <w:tcW w:w="1843" w:type="dxa"/>
            <w:vMerge w:val="restart"/>
          </w:tcPr>
          <w:p w:rsidR="00D9661E" w:rsidRPr="008D6EE1" w:rsidRDefault="00D9661E" w:rsidP="008D6EE1">
            <w:pPr>
              <w:spacing w:before="225" w:after="225" w:line="240" w:lineRule="auto"/>
              <w:jc w:val="both"/>
              <w:rPr>
                <w:rFonts w:ascii="Times New Roman" w:hAnsi="Times New Roman"/>
                <w:b/>
                <w:bCs/>
                <w:iCs/>
                <w:color w:val="B526BF"/>
                <w:sz w:val="24"/>
                <w:szCs w:val="24"/>
                <w:lang w:eastAsia="ru-RU"/>
              </w:rPr>
            </w:pPr>
            <w:r w:rsidRPr="008D6EE1">
              <w:rPr>
                <w:rFonts w:ascii="Times New Roman" w:hAnsi="Times New Roman"/>
                <w:bCs/>
                <w:iCs/>
                <w:sz w:val="24"/>
                <w:szCs w:val="24"/>
                <w:lang w:eastAsia="ru-RU"/>
              </w:rPr>
              <w:t>выдать текст для самостоятельного прочтения без оценивания по критериям к</w:t>
            </w:r>
            <w:r w:rsidRPr="008D6EE1">
              <w:rPr>
                <w:rFonts w:ascii="Times New Roman" w:hAnsi="Times New Roman"/>
                <w:b/>
                <w:bCs/>
                <w:iCs/>
                <w:sz w:val="24"/>
                <w:szCs w:val="24"/>
                <w:lang w:eastAsia="ru-RU"/>
              </w:rPr>
              <w:t xml:space="preserve"> </w:t>
            </w:r>
            <w:r w:rsidRPr="008D6EE1">
              <w:rPr>
                <w:rFonts w:ascii="Times New Roman" w:hAnsi="Times New Roman"/>
                <w:bCs/>
                <w:iCs/>
                <w:color w:val="000000"/>
                <w:sz w:val="24"/>
                <w:szCs w:val="24"/>
                <w:lang w:eastAsia="ru-RU"/>
              </w:rPr>
              <w:t xml:space="preserve">Заданию 1 </w:t>
            </w:r>
          </w:p>
        </w:tc>
        <w:tc>
          <w:tcPr>
            <w:tcW w:w="1984" w:type="dxa"/>
          </w:tcPr>
          <w:p w:rsidR="00D9661E" w:rsidRPr="008D6EE1" w:rsidRDefault="00D9661E" w:rsidP="008D6EE1">
            <w:pPr>
              <w:spacing w:before="225" w:after="225" w:line="240" w:lineRule="auto"/>
              <w:rPr>
                <w:rFonts w:ascii="Times New Roman" w:hAnsi="Times New Roman"/>
                <w:b/>
                <w:bCs/>
                <w:iCs/>
                <w:color w:val="B526BF"/>
                <w:sz w:val="24"/>
                <w:szCs w:val="24"/>
                <w:lang w:eastAsia="ru-RU"/>
              </w:rPr>
            </w:pPr>
            <w:r w:rsidRPr="008D6EE1">
              <w:rPr>
                <w:rFonts w:ascii="Times New Roman" w:hAnsi="Times New Roman"/>
                <w:bCs/>
                <w:iCs/>
                <w:color w:val="000000"/>
                <w:sz w:val="24"/>
                <w:szCs w:val="24"/>
                <w:lang w:eastAsia="ru-RU"/>
              </w:rPr>
              <w:t>пересказ текста посредством сурдоперевода</w:t>
            </w:r>
          </w:p>
        </w:tc>
        <w:tc>
          <w:tcPr>
            <w:tcW w:w="1843"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монологическое высказывание (посредством сурдоперевода)</w:t>
            </w:r>
          </w:p>
        </w:tc>
        <w:tc>
          <w:tcPr>
            <w:tcW w:w="1843" w:type="dxa"/>
          </w:tcPr>
          <w:p w:rsidR="00D9661E" w:rsidRPr="008D6EE1" w:rsidRDefault="00D9661E" w:rsidP="008D6EE1">
            <w:pPr>
              <w:spacing w:before="225" w:after="225" w:line="240" w:lineRule="auto"/>
              <w:jc w:val="both"/>
              <w:rPr>
                <w:rFonts w:ascii="Times New Roman" w:hAnsi="Times New Roman"/>
                <w:bCs/>
                <w:iCs/>
                <w:color w:val="B526BF"/>
                <w:sz w:val="24"/>
                <w:szCs w:val="24"/>
                <w:lang w:eastAsia="ru-RU"/>
              </w:rPr>
            </w:pPr>
            <w:r w:rsidRPr="008D6EE1">
              <w:rPr>
                <w:rFonts w:ascii="Times New Roman" w:hAnsi="Times New Roman"/>
                <w:bCs/>
                <w:iCs/>
                <w:color w:val="000000"/>
                <w:sz w:val="24"/>
                <w:szCs w:val="24"/>
                <w:lang w:eastAsia="ru-RU"/>
              </w:rPr>
              <w:t>диалог (посредством сурдоперевода)</w:t>
            </w:r>
          </w:p>
        </w:tc>
      </w:tr>
      <w:tr w:rsidR="00D9661E" w:rsidRPr="008D6EE1" w:rsidTr="00057DB2">
        <w:trPr>
          <w:trHeight w:val="949"/>
        </w:trPr>
        <w:tc>
          <w:tcPr>
            <w:tcW w:w="1560" w:type="dxa"/>
            <w:vMerge/>
          </w:tcPr>
          <w:p w:rsidR="00D9661E" w:rsidRPr="008D6EE1" w:rsidRDefault="00D9661E" w:rsidP="008D6EE1">
            <w:pPr>
              <w:spacing w:before="225" w:after="225" w:line="240" w:lineRule="auto"/>
              <w:rPr>
                <w:rFonts w:ascii="Times New Roman" w:hAnsi="Times New Roman"/>
                <w:b/>
                <w:bCs/>
                <w:iCs/>
                <w:color w:val="B526BF"/>
                <w:sz w:val="24"/>
                <w:szCs w:val="24"/>
                <w:lang w:eastAsia="ru-RU"/>
              </w:rPr>
            </w:pPr>
          </w:p>
        </w:tc>
        <w:tc>
          <w:tcPr>
            <w:tcW w:w="1559"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color w:val="000000"/>
                <w:sz w:val="24"/>
                <w:szCs w:val="24"/>
                <w:lang w:eastAsia="ru-RU"/>
              </w:rPr>
              <w:t>Не владеющие сурдопереводом</w:t>
            </w:r>
          </w:p>
        </w:tc>
        <w:tc>
          <w:tcPr>
            <w:tcW w:w="1843" w:type="dxa"/>
            <w:vMerge/>
          </w:tcPr>
          <w:p w:rsidR="00D9661E" w:rsidRPr="008D6EE1" w:rsidRDefault="00D9661E" w:rsidP="008D6EE1">
            <w:pPr>
              <w:spacing w:before="225" w:after="225" w:line="240" w:lineRule="auto"/>
              <w:rPr>
                <w:rFonts w:ascii="Times New Roman" w:hAnsi="Times New Roman"/>
                <w:b/>
                <w:bCs/>
                <w:iCs/>
                <w:color w:val="B526BF"/>
                <w:sz w:val="24"/>
                <w:szCs w:val="24"/>
                <w:lang w:eastAsia="ru-RU"/>
              </w:rPr>
            </w:pPr>
          </w:p>
        </w:tc>
        <w:tc>
          <w:tcPr>
            <w:tcW w:w="1984"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color w:val="000000"/>
                <w:sz w:val="24"/>
                <w:szCs w:val="24"/>
                <w:lang w:eastAsia="ru-RU"/>
              </w:rPr>
              <w:t>пересказ текста в письменной форме</w:t>
            </w:r>
          </w:p>
        </w:tc>
        <w:tc>
          <w:tcPr>
            <w:tcW w:w="1843" w:type="dxa"/>
          </w:tcPr>
          <w:p w:rsidR="00D9661E" w:rsidRPr="008D6EE1" w:rsidRDefault="00D9661E" w:rsidP="008D6EE1">
            <w:pPr>
              <w:spacing w:before="225" w:after="225" w:line="240" w:lineRule="auto"/>
              <w:jc w:val="both"/>
              <w:rPr>
                <w:rFonts w:ascii="Times New Roman" w:hAnsi="Times New Roman"/>
                <w:bCs/>
                <w:iCs/>
                <w:color w:val="B526BF"/>
                <w:sz w:val="24"/>
                <w:szCs w:val="24"/>
                <w:lang w:eastAsia="ru-RU"/>
              </w:rPr>
            </w:pPr>
            <w:r w:rsidRPr="008D6EE1">
              <w:rPr>
                <w:rFonts w:ascii="Times New Roman" w:hAnsi="Times New Roman"/>
                <w:bCs/>
                <w:iCs/>
                <w:sz w:val="24"/>
                <w:szCs w:val="24"/>
                <w:lang w:eastAsia="ru-RU"/>
              </w:rPr>
              <w:t>монолог в письменной форме</w:t>
            </w:r>
          </w:p>
        </w:tc>
        <w:tc>
          <w:tcPr>
            <w:tcW w:w="1843"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r>
    </w:tbl>
    <w:p w:rsidR="00D9661E" w:rsidRPr="002D63DB" w:rsidRDefault="00D9661E" w:rsidP="00B44A04">
      <w:pPr>
        <w:shd w:val="clear" w:color="auto" w:fill="FFFFFF"/>
        <w:spacing w:before="225" w:after="225" w:line="240" w:lineRule="auto"/>
        <w:jc w:val="center"/>
        <w:rPr>
          <w:rFonts w:ascii="Times New Roman" w:hAnsi="Times New Roman"/>
          <w:b/>
          <w:bCs/>
          <w:iCs/>
          <w:sz w:val="28"/>
          <w:szCs w:val="28"/>
          <w:lang w:eastAsia="ru-RU"/>
        </w:rPr>
      </w:pPr>
      <w:r w:rsidRPr="002D63DB">
        <w:rPr>
          <w:rFonts w:ascii="Times New Roman" w:hAnsi="Times New Roman"/>
          <w:b/>
          <w:bCs/>
          <w:iCs/>
          <w:sz w:val="28"/>
          <w:szCs w:val="28"/>
          <w:lang w:eastAsia="ru-RU"/>
        </w:rPr>
        <w:t>Критерии оценивания</w:t>
      </w:r>
    </w:p>
    <w:p w:rsidR="00D9661E" w:rsidRDefault="00D9661E" w:rsidP="00B44A04">
      <w:pPr>
        <w:shd w:val="clear" w:color="auto" w:fill="FFFFFF"/>
        <w:spacing w:after="0" w:line="240" w:lineRule="auto"/>
        <w:jc w:val="both"/>
        <w:rPr>
          <w:rFonts w:ascii="Times New Roman" w:hAnsi="Times New Roman"/>
          <w:b/>
          <w:bCs/>
          <w:iCs/>
          <w:sz w:val="28"/>
          <w:szCs w:val="28"/>
          <w:lang w:eastAsia="ru-RU"/>
        </w:rPr>
      </w:pPr>
      <w:r w:rsidRPr="004E085C">
        <w:rPr>
          <w:rFonts w:ascii="Times New Roman" w:hAnsi="Times New Roman"/>
          <w:b/>
          <w:bCs/>
          <w:iCs/>
          <w:sz w:val="28"/>
          <w:szCs w:val="28"/>
          <w:lang w:eastAsia="ru-RU"/>
        </w:rPr>
        <w:t>Задание 1. Чтение текста вслух.</w:t>
      </w:r>
      <w:r>
        <w:rPr>
          <w:rFonts w:ascii="Times New Roman" w:hAnsi="Times New Roman"/>
          <w:b/>
          <w:bCs/>
          <w:iCs/>
          <w:sz w:val="28"/>
          <w:szCs w:val="28"/>
          <w:lang w:eastAsia="ru-RU"/>
        </w:rPr>
        <w:t xml:space="preserve"> Текст читается участником самостоятельно, но не оценивается.</w:t>
      </w:r>
    </w:p>
    <w:p w:rsidR="00D9661E" w:rsidRPr="004E085C" w:rsidRDefault="00D9661E" w:rsidP="00B44A04">
      <w:pPr>
        <w:shd w:val="clear" w:color="auto" w:fill="FFFFFF"/>
        <w:spacing w:after="0" w:line="240" w:lineRule="auto"/>
        <w:jc w:val="both"/>
        <w:rPr>
          <w:rFonts w:ascii="Times New Roman" w:hAnsi="Times New Roman"/>
          <w:b/>
          <w:bCs/>
          <w:iCs/>
          <w:sz w:val="28"/>
          <w:szCs w:val="28"/>
          <w:lang w:eastAsia="ru-RU"/>
        </w:rPr>
      </w:pPr>
    </w:p>
    <w:p w:rsidR="00D9661E" w:rsidRDefault="00D9661E" w:rsidP="00B44A04">
      <w:pPr>
        <w:shd w:val="clear" w:color="auto" w:fill="FFFFFF"/>
        <w:spacing w:after="0" w:line="240" w:lineRule="auto"/>
        <w:jc w:val="both"/>
        <w:rPr>
          <w:rFonts w:ascii="Times New Roman" w:hAnsi="Times New Roman"/>
          <w:b/>
          <w:bCs/>
          <w:iCs/>
          <w:sz w:val="28"/>
          <w:szCs w:val="28"/>
          <w:lang w:eastAsia="ru-RU"/>
        </w:rPr>
      </w:pPr>
      <w:r w:rsidRPr="0058797D">
        <w:rPr>
          <w:rFonts w:ascii="Times New Roman" w:hAnsi="Times New Roman"/>
          <w:b/>
          <w:bCs/>
          <w:iCs/>
          <w:sz w:val="28"/>
          <w:szCs w:val="28"/>
          <w:lang w:eastAsia="ru-RU"/>
        </w:rPr>
        <w:t>Задание 2. Подробный пересказ текста с включением приведённого высказывания.</w:t>
      </w: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2</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Подробный</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пересказ текста с включением приведённого высказывания</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7020"/>
        <w:gridCol w:w="1077"/>
      </w:tblGrid>
      <w:tr w:rsidR="00D9661E" w:rsidRPr="008D6EE1" w:rsidTr="00FD797A">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02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334"/>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П1</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Сохранение при пересказе микротем текста</w:t>
            </w:r>
          </w:p>
        </w:tc>
        <w:tc>
          <w:tcPr>
            <w:tcW w:w="107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FD797A">
        <w:trPr>
          <w:cantSplit/>
          <w:trHeight w:val="315"/>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Все основные микротемы исходного текста сохранены</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2</w:t>
            </w:r>
          </w:p>
        </w:tc>
      </w:tr>
      <w:tr w:rsidR="00D9661E" w:rsidRPr="008D6EE1" w:rsidTr="00FD797A">
        <w:trPr>
          <w:cantSplit/>
          <w:trHeight w:val="315"/>
        </w:trPr>
        <w:tc>
          <w:tcPr>
            <w:tcW w:w="1260"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Упущена или добавлена одна микротема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Упущены или добавлены две и более микротем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358"/>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П2</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Соблюдение фактологической точности при пересказе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358"/>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Фактических ошибок, связанных с пониманием текста,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фактические ошибки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411"/>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П3</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Работа с высказыванием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352"/>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включено в текст во время пересказа уместно, логично</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Приведённое высказывание включено в текст во время пересказа неуместно </w:t>
            </w:r>
            <w:r w:rsidRPr="00506D63">
              <w:rPr>
                <w:rFonts w:ascii="Times New Roman" w:hAnsi="Times New Roman"/>
                <w:b/>
                <w:sz w:val="24"/>
                <w:szCs w:val="24"/>
                <w:lang w:eastAsia="ru-RU"/>
              </w:rPr>
              <w:t>и/или</w:t>
            </w:r>
            <w:r w:rsidRPr="00506D63">
              <w:rPr>
                <w:rFonts w:ascii="Times New Roman" w:hAnsi="Times New Roman"/>
                <w:sz w:val="24"/>
                <w:szCs w:val="24"/>
                <w:lang w:eastAsia="ru-RU"/>
              </w:rPr>
              <w:t xml:space="preserve"> нелогично,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не включено в текст во время пересказа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П4</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Способы цитирования</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Ошибок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ошибки при цитировании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5</w:t>
            </w:r>
          </w:p>
        </w:tc>
      </w:tr>
    </w:tbl>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3. Монологическое высказывание</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22"/>
        <w:gridCol w:w="7740"/>
        <w:gridCol w:w="1265"/>
      </w:tblGrid>
      <w:tr w:rsidR="00D9661E" w:rsidRPr="008D6EE1" w:rsidTr="00FD797A">
        <w:trPr>
          <w:cantSplit/>
          <w:trHeight w:val="20"/>
        </w:trPr>
        <w:tc>
          <w:tcPr>
            <w:tcW w:w="1276" w:type="dxa"/>
          </w:tcPr>
          <w:p w:rsidR="00D9661E" w:rsidRPr="00506D63" w:rsidRDefault="00D9661E" w:rsidP="00FD797A">
            <w:pPr>
              <w:spacing w:after="0" w:line="240" w:lineRule="auto"/>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 xml:space="preserve">Критерии оценивания монологического </w:t>
            </w:r>
            <w:r w:rsidRPr="00506D63">
              <w:rPr>
                <w:rFonts w:ascii="Times New Roman" w:hAnsi="Times New Roman"/>
                <w:b/>
                <w:sz w:val="24"/>
                <w:szCs w:val="24"/>
                <w:lang w:eastAsia="ru-RU"/>
              </w:rPr>
              <w:br/>
              <w:t>высказывания (М)</w:t>
            </w:r>
          </w:p>
        </w:tc>
        <w:tc>
          <w:tcPr>
            <w:tcW w:w="1135"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Выполнение коммуникативной задачи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Участник итогового собеседования справился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Приведено не менее 10 фраз по теме высказывания.</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sz w:val="24"/>
                <w:szCs w:val="24"/>
                <w:lang w:eastAsia="ru-RU"/>
              </w:rPr>
              <w:t>Фактические ошибки отсутствуют</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Испытуемый предпринял попытку справиться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но</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допустил фактические ошибки,</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привёл менее 10 фраз по теме высказывания</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Учёт условий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Учтены условия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Условия речевой ситуации не учтены</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М3</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 монологического высказывания (МР)</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Максимальное количество баллов</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3</w:t>
            </w:r>
          </w:p>
        </w:tc>
      </w:tr>
    </w:tbl>
    <w:p w:rsidR="00D9661E" w:rsidRPr="00A95D5A" w:rsidRDefault="00D9661E" w:rsidP="002167AE">
      <w:pPr>
        <w:spacing w:after="0" w:line="240" w:lineRule="auto"/>
        <w:ind w:firstLine="567"/>
        <w:contextualSpacing/>
        <w:jc w:val="both"/>
        <w:rPr>
          <w:rFonts w:ascii="Times New Roman" w:hAnsi="Times New Roman"/>
          <w:sz w:val="20"/>
          <w:szCs w:val="26"/>
          <w:lang w:eastAsia="ru-RU"/>
        </w:rPr>
      </w:pPr>
    </w:p>
    <w:p w:rsidR="00D9661E" w:rsidRPr="00076B68" w:rsidRDefault="00D9661E" w:rsidP="002167AE">
      <w:pPr>
        <w:tabs>
          <w:tab w:val="left" w:pos="7088"/>
        </w:tabs>
        <w:spacing w:after="0" w:line="240" w:lineRule="auto"/>
        <w:ind w:right="849" w:firstLine="709"/>
        <w:jc w:val="center"/>
        <w:rPr>
          <w:rFonts w:ascii="Times New Roman" w:hAnsi="Times New Roman"/>
          <w:i/>
          <w:sz w:val="28"/>
          <w:szCs w:val="28"/>
          <w:lang w:eastAsia="ru-RU"/>
        </w:rPr>
      </w:pPr>
      <w:r w:rsidRPr="00076B68">
        <w:rPr>
          <w:rFonts w:ascii="Times New Roman" w:hAnsi="Times New Roman"/>
          <w:b/>
          <w:sz w:val="28"/>
          <w:szCs w:val="28"/>
          <w:lang w:eastAsia="ru-RU"/>
        </w:rPr>
        <w:t>Задание 4. Диалог</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FD797A">
        <w:tc>
          <w:tcPr>
            <w:tcW w:w="1384"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w:t>
            </w:r>
          </w:p>
        </w:tc>
        <w:tc>
          <w:tcPr>
            <w:tcW w:w="6946"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Критерии оценивания диалога (Д)</w:t>
            </w:r>
          </w:p>
        </w:tc>
        <w:tc>
          <w:tcPr>
            <w:tcW w:w="1134" w:type="dxa"/>
          </w:tcPr>
          <w:p w:rsidR="00D9661E" w:rsidRPr="00506D63" w:rsidRDefault="00D9661E" w:rsidP="00FD797A">
            <w:pPr>
              <w:spacing w:after="0" w:line="240" w:lineRule="auto"/>
              <w:contextualSpacing/>
              <w:jc w:val="both"/>
              <w:rPr>
                <w:rFonts w:ascii="Times New Roman" w:hAnsi="Times New Roman"/>
                <w:sz w:val="24"/>
                <w:szCs w:val="26"/>
                <w:lang w:eastAsia="ru-RU"/>
              </w:rPr>
            </w:pPr>
            <w:r w:rsidRPr="00506D63">
              <w:rPr>
                <w:rFonts w:ascii="Times New Roman" w:hAnsi="Times New Roman"/>
                <w:b/>
                <w:sz w:val="24"/>
                <w:szCs w:val="26"/>
                <w:lang w:eastAsia="ru-RU"/>
              </w:rPr>
              <w:t>Баллы</w:t>
            </w:r>
          </w:p>
        </w:tc>
      </w:tr>
      <w:tr w:rsidR="00D9661E" w:rsidRPr="008D6EE1" w:rsidTr="00FD797A">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Выполнение коммуникативной задачи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c>
          <w:tcPr>
            <w:tcW w:w="1384"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 xml:space="preserve">Участник итогового собеседования справился с коммуникативной задачей.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ответы на все вопросы в диалоге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c>
          <w:tcPr>
            <w:tcW w:w="1384"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Ответы на вопросы не даны</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односложные ответы</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FD797A">
        <w:trPr>
          <w:trHeight w:val="295"/>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Учёт условий речевой ситуации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rPr>
          <w:trHeight w:val="333"/>
        </w:trPr>
        <w:tc>
          <w:tcPr>
            <w:tcW w:w="1384"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Учтены условия речевой ситуации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rPr>
          <w:trHeight w:val="164"/>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Условия речевой ситуации не учтены</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sz w:val="24"/>
                <w:szCs w:val="26"/>
                <w:lang w:eastAsia="ru-RU"/>
              </w:rPr>
              <w:t>0</w:t>
            </w:r>
          </w:p>
        </w:tc>
      </w:tr>
      <w:tr w:rsidR="00D9661E" w:rsidRPr="008D6EE1" w:rsidTr="00FD797A">
        <w:trPr>
          <w:trHeight w:val="187"/>
        </w:trPr>
        <w:tc>
          <w:tcPr>
            <w:tcW w:w="1384"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2</w:t>
            </w:r>
          </w:p>
        </w:tc>
      </w:tr>
    </w:tbl>
    <w:p w:rsidR="00D9661E" w:rsidRPr="007D1750" w:rsidRDefault="00D9661E" w:rsidP="002167AE">
      <w:pPr>
        <w:tabs>
          <w:tab w:val="center" w:pos="4677"/>
          <w:tab w:val="right" w:pos="9355"/>
        </w:tabs>
        <w:spacing w:after="0" w:line="240" w:lineRule="auto"/>
        <w:ind w:firstLine="720"/>
        <w:contextualSpacing/>
        <w:jc w:val="both"/>
        <w:rPr>
          <w:rFonts w:ascii="Times New Roman" w:hAnsi="Times New Roman"/>
          <w:b/>
          <w:sz w:val="26"/>
          <w:szCs w:val="26"/>
          <w:lang w:eastAsia="ru-RU"/>
        </w:rPr>
      </w:pPr>
    </w:p>
    <w:p w:rsidR="00D9661E" w:rsidRPr="00076B68" w:rsidRDefault="00D9661E" w:rsidP="002167AE">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 xml:space="preserve">Общее количество баллов за выполнение всей работы – </w:t>
      </w:r>
      <w:r>
        <w:rPr>
          <w:rFonts w:ascii="Times New Roman" w:hAnsi="Times New Roman"/>
          <w:b/>
          <w:sz w:val="28"/>
          <w:szCs w:val="28"/>
          <w:lang w:eastAsia="ru-RU"/>
        </w:rPr>
        <w:t>1</w:t>
      </w:r>
      <w:r w:rsidRPr="00076B68">
        <w:rPr>
          <w:rFonts w:ascii="Times New Roman" w:hAnsi="Times New Roman"/>
          <w:b/>
          <w:sz w:val="28"/>
          <w:szCs w:val="28"/>
          <w:lang w:eastAsia="ru-RU"/>
        </w:rPr>
        <w:t>0.</w:t>
      </w:r>
    </w:p>
    <w:p w:rsidR="00D9661E" w:rsidRDefault="00D9661E" w:rsidP="002167AE">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hAnsi="Times New Roman"/>
          <w:b/>
          <w:sz w:val="28"/>
          <w:szCs w:val="28"/>
          <w:lang w:eastAsia="ru-RU"/>
        </w:rPr>
        <w:t xml:space="preserve"> </w:t>
      </w:r>
      <w:r w:rsidRPr="00076B68">
        <w:rPr>
          <w:rFonts w:ascii="Times New Roman" w:hAnsi="Times New Roman"/>
          <w:sz w:val="28"/>
          <w:szCs w:val="28"/>
          <w:lang w:eastAsia="ru-RU"/>
        </w:rPr>
        <w:t xml:space="preserve">набрал </w:t>
      </w:r>
      <w:r w:rsidRPr="004D7ED9">
        <w:rPr>
          <w:rFonts w:ascii="Times New Roman" w:hAnsi="Times New Roman"/>
          <w:b/>
          <w:sz w:val="28"/>
          <w:szCs w:val="28"/>
          <w:lang w:eastAsia="ru-RU"/>
        </w:rPr>
        <w:t xml:space="preserve">5 </w:t>
      </w:r>
      <w:r w:rsidRPr="00076B68">
        <w:rPr>
          <w:rFonts w:ascii="Times New Roman" w:hAnsi="Times New Roman"/>
          <w:b/>
          <w:sz w:val="28"/>
          <w:szCs w:val="28"/>
          <w:lang w:eastAsia="ru-RU"/>
        </w:rPr>
        <w:t>или более баллов</w:t>
      </w:r>
      <w:r w:rsidRPr="00076B68">
        <w:rPr>
          <w:rFonts w:ascii="Times New Roman" w:hAnsi="Times New Roman"/>
          <w:sz w:val="28"/>
          <w:szCs w:val="28"/>
          <w:lang w:eastAsia="ru-RU"/>
        </w:rPr>
        <w:t>.</w:t>
      </w:r>
      <w:r w:rsidRPr="00076B68">
        <w:rPr>
          <w:rFonts w:ascii="Times New Roman" w:hAnsi="Times New Roman"/>
          <w:b/>
          <w:sz w:val="28"/>
          <w:szCs w:val="28"/>
          <w:lang w:eastAsia="ru-RU"/>
        </w:rPr>
        <w:t xml:space="preserve"> </w:t>
      </w: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Default="00D9661E" w:rsidP="002167AE">
      <w:pPr>
        <w:spacing w:after="0" w:line="240" w:lineRule="auto"/>
        <w:ind w:right="-1" w:firstLine="709"/>
        <w:contextualSpacing/>
        <w:jc w:val="both"/>
        <w:rPr>
          <w:rFonts w:ascii="Times New Roman" w:hAnsi="Times New Roman"/>
          <w:b/>
          <w:sz w:val="28"/>
          <w:szCs w:val="24"/>
          <w:lang w:eastAsia="ru-RU"/>
        </w:rPr>
      </w:pPr>
    </w:p>
    <w:p w:rsidR="00D9661E" w:rsidRPr="00A20109"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r w:rsidRPr="00A20109">
        <w:rPr>
          <w:rFonts w:ascii="Times New Roman" w:hAnsi="Times New Roman"/>
          <w:b/>
          <w:bCs/>
          <w:iCs/>
          <w:color w:val="000000"/>
          <w:sz w:val="28"/>
          <w:szCs w:val="28"/>
          <w:lang w:eastAsia="ru-RU"/>
        </w:rPr>
        <w:t>Категория участников</w:t>
      </w:r>
      <w:r>
        <w:rPr>
          <w:rFonts w:ascii="Times New Roman" w:hAnsi="Times New Roman"/>
          <w:b/>
          <w:bCs/>
          <w:iCs/>
          <w:color w:val="000000"/>
          <w:sz w:val="28"/>
          <w:szCs w:val="28"/>
          <w:lang w:eastAsia="ru-RU"/>
        </w:rPr>
        <w:t>: слепые, поздноослепшие, слабовидящие</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41"/>
        <w:gridCol w:w="2976"/>
        <w:gridCol w:w="2268"/>
        <w:gridCol w:w="2552"/>
      </w:tblGrid>
      <w:tr w:rsidR="00D9661E" w:rsidRPr="008D6EE1" w:rsidTr="008D6EE1">
        <w:trPr>
          <w:jc w:val="center"/>
        </w:trPr>
        <w:tc>
          <w:tcPr>
            <w:tcW w:w="2341"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Категория участников</w:t>
            </w:r>
          </w:p>
        </w:tc>
        <w:tc>
          <w:tcPr>
            <w:tcW w:w="2976"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 xml:space="preserve">Подкатегории участников ИС </w:t>
            </w:r>
          </w:p>
        </w:tc>
        <w:tc>
          <w:tcPr>
            <w:tcW w:w="2268"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Форма проведения ИС</w:t>
            </w:r>
          </w:p>
        </w:tc>
        <w:tc>
          <w:tcPr>
            <w:tcW w:w="2552"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Результаты</w:t>
            </w:r>
          </w:p>
        </w:tc>
      </w:tr>
      <w:tr w:rsidR="00D9661E" w:rsidRPr="008D6EE1" w:rsidTr="008D6EE1">
        <w:trPr>
          <w:jc w:val="center"/>
        </w:trPr>
        <w:tc>
          <w:tcPr>
            <w:tcW w:w="2341" w:type="dxa"/>
            <w:vMerge w:val="restart"/>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Слепые, поздноослепшие</w:t>
            </w:r>
          </w:p>
        </w:tc>
        <w:tc>
          <w:tcPr>
            <w:tcW w:w="2976"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Владеющие шрифтом Брайля</w:t>
            </w:r>
          </w:p>
        </w:tc>
        <w:tc>
          <w:tcPr>
            <w:tcW w:w="2268"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устная </w:t>
            </w:r>
          </w:p>
        </w:tc>
        <w:tc>
          <w:tcPr>
            <w:tcW w:w="2552"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19, зачет – от 9 баллов</w:t>
            </w:r>
          </w:p>
        </w:tc>
      </w:tr>
      <w:tr w:rsidR="00D9661E" w:rsidRPr="008D6EE1" w:rsidTr="008D6EE1">
        <w:trPr>
          <w:jc w:val="center"/>
        </w:trPr>
        <w:tc>
          <w:tcPr>
            <w:tcW w:w="2341" w:type="dxa"/>
            <w:vMerge/>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p>
        </w:tc>
        <w:tc>
          <w:tcPr>
            <w:tcW w:w="2976" w:type="dxa"/>
          </w:tcPr>
          <w:p w:rsidR="00D9661E" w:rsidRPr="008D6EE1" w:rsidRDefault="00D9661E" w:rsidP="008D6EE1">
            <w:pPr>
              <w:spacing w:before="225" w:after="225" w:line="240" w:lineRule="auto"/>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Не владеющие шрифтом Брайля</w:t>
            </w:r>
          </w:p>
        </w:tc>
        <w:tc>
          <w:tcPr>
            <w:tcW w:w="2268"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устная</w:t>
            </w:r>
          </w:p>
        </w:tc>
        <w:tc>
          <w:tcPr>
            <w:tcW w:w="2552"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9, зачет – от 5 баллов</w:t>
            </w:r>
          </w:p>
        </w:tc>
      </w:tr>
      <w:tr w:rsidR="00D9661E" w:rsidRPr="008D6EE1" w:rsidTr="008D6EE1">
        <w:trPr>
          <w:jc w:val="center"/>
        </w:trPr>
        <w:tc>
          <w:tcPr>
            <w:tcW w:w="2341"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Слабовидящие </w:t>
            </w:r>
          </w:p>
        </w:tc>
        <w:tc>
          <w:tcPr>
            <w:tcW w:w="2976"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p>
        </w:tc>
        <w:tc>
          <w:tcPr>
            <w:tcW w:w="2268" w:type="dxa"/>
          </w:tcPr>
          <w:p w:rsidR="00D9661E" w:rsidRPr="008D6EE1" w:rsidRDefault="00D9661E" w:rsidP="008D6EE1">
            <w:pPr>
              <w:spacing w:before="225" w:after="225" w:line="240" w:lineRule="auto"/>
              <w:jc w:val="center"/>
              <w:rPr>
                <w:rFonts w:ascii="Georgia" w:hAnsi="Georgia"/>
                <w:b/>
                <w:bCs/>
                <w:iCs/>
                <w:color w:val="B526BF"/>
                <w:sz w:val="24"/>
                <w:szCs w:val="24"/>
                <w:lang w:eastAsia="ru-RU"/>
              </w:rPr>
            </w:pPr>
            <w:r w:rsidRPr="008D6EE1">
              <w:rPr>
                <w:rFonts w:ascii="Times New Roman" w:hAnsi="Times New Roman"/>
                <w:bCs/>
                <w:iCs/>
                <w:color w:val="000000"/>
                <w:sz w:val="24"/>
                <w:szCs w:val="24"/>
                <w:lang w:eastAsia="ru-RU"/>
              </w:rPr>
              <w:t xml:space="preserve">устная </w:t>
            </w:r>
          </w:p>
        </w:tc>
        <w:tc>
          <w:tcPr>
            <w:tcW w:w="2552"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общее количество баллов за выполнение всей работы – 19, зачет – от 9 баллов </w:t>
            </w:r>
          </w:p>
        </w:tc>
      </w:tr>
    </w:tbl>
    <w:p w:rsidR="00D9661E" w:rsidRDefault="00D9661E" w:rsidP="00B44A04"/>
    <w:tbl>
      <w:tblPr>
        <w:tblW w:w="10207"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35"/>
        <w:gridCol w:w="1559"/>
        <w:gridCol w:w="2127"/>
        <w:gridCol w:w="1842"/>
        <w:gridCol w:w="1985"/>
        <w:gridCol w:w="1559"/>
      </w:tblGrid>
      <w:tr w:rsidR="00D9661E" w:rsidRPr="008D6EE1" w:rsidTr="00057DB2">
        <w:tc>
          <w:tcPr>
            <w:tcW w:w="2694" w:type="dxa"/>
            <w:gridSpan w:val="2"/>
            <w:vMerge w:val="restart"/>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Категории участников</w:t>
            </w:r>
          </w:p>
        </w:tc>
        <w:tc>
          <w:tcPr>
            <w:tcW w:w="7513" w:type="dxa"/>
            <w:gridSpan w:val="4"/>
          </w:tcPr>
          <w:p w:rsidR="00D9661E" w:rsidRPr="008D6EE1" w:rsidRDefault="00D9661E" w:rsidP="008D6EE1">
            <w:pPr>
              <w:spacing w:before="225" w:after="225" w:line="240" w:lineRule="auto"/>
              <w:jc w:val="center"/>
              <w:rPr>
                <w:rFonts w:ascii="Times New Roman" w:hAnsi="Times New Roman"/>
                <w:b/>
                <w:bCs/>
                <w:iCs/>
                <w:color w:val="B526BF"/>
                <w:sz w:val="24"/>
                <w:szCs w:val="24"/>
                <w:lang w:eastAsia="ru-RU"/>
              </w:rPr>
            </w:pPr>
            <w:r w:rsidRPr="008D6EE1">
              <w:rPr>
                <w:rFonts w:ascii="Times New Roman" w:hAnsi="Times New Roman"/>
                <w:b/>
                <w:bCs/>
                <w:iCs/>
                <w:sz w:val="24"/>
                <w:szCs w:val="24"/>
                <w:lang w:eastAsia="ru-RU"/>
              </w:rPr>
              <w:t>Задания, которые могут быть выполнены участниками в зависимости от категории, особенности</w:t>
            </w:r>
          </w:p>
        </w:tc>
      </w:tr>
      <w:tr w:rsidR="00D9661E" w:rsidRPr="008D6EE1" w:rsidTr="00057DB2">
        <w:tc>
          <w:tcPr>
            <w:tcW w:w="2694" w:type="dxa"/>
            <w:gridSpan w:val="2"/>
            <w:vMerge/>
          </w:tcPr>
          <w:p w:rsidR="00D9661E" w:rsidRPr="008D6EE1" w:rsidRDefault="00D9661E" w:rsidP="008D6EE1">
            <w:pPr>
              <w:spacing w:before="225" w:after="225" w:line="240" w:lineRule="auto"/>
              <w:jc w:val="center"/>
              <w:rPr>
                <w:rFonts w:ascii="Times New Roman" w:hAnsi="Times New Roman"/>
                <w:b/>
                <w:bCs/>
                <w:iCs/>
                <w:sz w:val="24"/>
                <w:szCs w:val="24"/>
                <w:lang w:eastAsia="ru-RU"/>
              </w:rPr>
            </w:pPr>
          </w:p>
        </w:tc>
        <w:tc>
          <w:tcPr>
            <w:tcW w:w="2127"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Чтение текста</w:t>
            </w:r>
          </w:p>
        </w:tc>
        <w:tc>
          <w:tcPr>
            <w:tcW w:w="1842"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Пересказ текста</w:t>
            </w:r>
          </w:p>
        </w:tc>
        <w:tc>
          <w:tcPr>
            <w:tcW w:w="1985"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Монологическое высказывание</w:t>
            </w:r>
          </w:p>
        </w:tc>
        <w:tc>
          <w:tcPr>
            <w:tcW w:w="1559"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Диалог</w:t>
            </w:r>
          </w:p>
        </w:tc>
      </w:tr>
      <w:tr w:rsidR="00D9661E" w:rsidRPr="008D6EE1" w:rsidTr="00057DB2">
        <w:trPr>
          <w:trHeight w:val="1456"/>
        </w:trPr>
        <w:tc>
          <w:tcPr>
            <w:tcW w:w="1135"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Слабовидящие</w:t>
            </w:r>
          </w:p>
        </w:tc>
        <w:tc>
          <w:tcPr>
            <w:tcW w:w="1559" w:type="dxa"/>
          </w:tcPr>
          <w:p w:rsidR="00D9661E" w:rsidRPr="008D6EE1" w:rsidRDefault="00D9661E" w:rsidP="008D6EE1">
            <w:pPr>
              <w:spacing w:before="225" w:after="225" w:line="240" w:lineRule="auto"/>
              <w:rPr>
                <w:rFonts w:ascii="Times New Roman" w:hAnsi="Times New Roman"/>
                <w:b/>
                <w:bCs/>
                <w:iCs/>
                <w:color w:val="B526BF"/>
                <w:sz w:val="28"/>
                <w:szCs w:val="28"/>
                <w:lang w:eastAsia="ru-RU"/>
              </w:rPr>
            </w:pPr>
          </w:p>
        </w:tc>
        <w:tc>
          <w:tcPr>
            <w:tcW w:w="2127"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чтение текста про себя+</w:t>
            </w:r>
            <w:r w:rsidRPr="008D6EE1">
              <w:rPr>
                <w:sz w:val="24"/>
                <w:szCs w:val="24"/>
                <w:lang w:eastAsia="ru-RU"/>
              </w:rPr>
              <w:t xml:space="preserve"> </w:t>
            </w:r>
            <w:r w:rsidRPr="008D6EE1">
              <w:rPr>
                <w:rFonts w:ascii="Times New Roman" w:hAnsi="Times New Roman"/>
                <w:bCs/>
                <w:iCs/>
                <w:sz w:val="24"/>
                <w:szCs w:val="24"/>
                <w:lang w:eastAsia="ru-RU"/>
              </w:rPr>
              <w:t>вслух</w:t>
            </w:r>
          </w:p>
        </w:tc>
        <w:tc>
          <w:tcPr>
            <w:tcW w:w="1842"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устный пересказ текста</w:t>
            </w:r>
          </w:p>
        </w:tc>
        <w:tc>
          <w:tcPr>
            <w:tcW w:w="1985"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устное монологическое высказывание</w:t>
            </w:r>
          </w:p>
        </w:tc>
        <w:tc>
          <w:tcPr>
            <w:tcW w:w="1559"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устный диалог</w:t>
            </w:r>
          </w:p>
        </w:tc>
      </w:tr>
      <w:tr w:rsidR="00D9661E" w:rsidRPr="008D6EE1" w:rsidTr="00057DB2">
        <w:tc>
          <w:tcPr>
            <w:tcW w:w="1135" w:type="dxa"/>
            <w:vMerge w:val="restart"/>
          </w:tcPr>
          <w:p w:rsidR="00D9661E" w:rsidRPr="008D6EE1" w:rsidRDefault="00D9661E" w:rsidP="008D6EE1">
            <w:pPr>
              <w:spacing w:before="225" w:after="225" w:line="240" w:lineRule="auto"/>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Слепые, поздноослепшие</w:t>
            </w:r>
          </w:p>
        </w:tc>
        <w:tc>
          <w:tcPr>
            <w:tcW w:w="1559"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Владеющие шрифтом Брайля</w:t>
            </w:r>
          </w:p>
        </w:tc>
        <w:tc>
          <w:tcPr>
            <w:tcW w:w="2127"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чтение текста про себя+ вслух</w:t>
            </w:r>
          </w:p>
        </w:tc>
        <w:tc>
          <w:tcPr>
            <w:tcW w:w="1842"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устный пересказ текста</w:t>
            </w:r>
          </w:p>
        </w:tc>
        <w:tc>
          <w:tcPr>
            <w:tcW w:w="1985"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устное монологическое высказывание</w:t>
            </w:r>
          </w:p>
        </w:tc>
        <w:tc>
          <w:tcPr>
            <w:tcW w:w="1559"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устный диалог</w:t>
            </w:r>
          </w:p>
        </w:tc>
      </w:tr>
      <w:tr w:rsidR="00D9661E" w:rsidRPr="008D6EE1" w:rsidTr="00057DB2">
        <w:trPr>
          <w:trHeight w:val="949"/>
        </w:trPr>
        <w:tc>
          <w:tcPr>
            <w:tcW w:w="1135" w:type="dxa"/>
            <w:vMerge/>
          </w:tcPr>
          <w:p w:rsidR="00D9661E" w:rsidRPr="008D6EE1" w:rsidRDefault="00D9661E" w:rsidP="008D6EE1">
            <w:pPr>
              <w:spacing w:before="225" w:after="225" w:line="240" w:lineRule="auto"/>
              <w:rPr>
                <w:rFonts w:ascii="Times New Roman" w:hAnsi="Times New Roman"/>
                <w:b/>
                <w:bCs/>
                <w:iCs/>
                <w:color w:val="B526BF"/>
                <w:sz w:val="28"/>
                <w:szCs w:val="28"/>
                <w:lang w:eastAsia="ru-RU"/>
              </w:rPr>
            </w:pPr>
          </w:p>
        </w:tc>
        <w:tc>
          <w:tcPr>
            <w:tcW w:w="1559" w:type="dxa"/>
          </w:tcPr>
          <w:p w:rsidR="00D9661E" w:rsidRPr="008D6EE1" w:rsidRDefault="00D9661E" w:rsidP="008D6EE1">
            <w:pPr>
              <w:spacing w:before="225" w:after="225" w:line="240" w:lineRule="auto"/>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Не владеющие шрифтом Брайля </w:t>
            </w:r>
          </w:p>
        </w:tc>
        <w:tc>
          <w:tcPr>
            <w:tcW w:w="2127"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не участвуют в выполнении задания</w:t>
            </w:r>
          </w:p>
        </w:tc>
        <w:tc>
          <w:tcPr>
            <w:tcW w:w="1842"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не участвуют в выполнении задания</w:t>
            </w:r>
          </w:p>
        </w:tc>
        <w:tc>
          <w:tcPr>
            <w:tcW w:w="1985"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устное монологическое высказывание</w:t>
            </w:r>
          </w:p>
        </w:tc>
        <w:tc>
          <w:tcPr>
            <w:tcW w:w="1559"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устный диалог</w:t>
            </w:r>
          </w:p>
        </w:tc>
      </w:tr>
    </w:tbl>
    <w:p w:rsidR="00D9661E" w:rsidRDefault="00D9661E" w:rsidP="00B44A04">
      <w:pPr>
        <w:jc w:val="center"/>
        <w:rPr>
          <w:rFonts w:ascii="Times New Roman" w:hAnsi="Times New Roman"/>
          <w:b/>
          <w:sz w:val="28"/>
          <w:szCs w:val="28"/>
        </w:rPr>
      </w:pPr>
    </w:p>
    <w:p w:rsidR="00D9661E" w:rsidRDefault="00D9661E" w:rsidP="00B44A04">
      <w:pPr>
        <w:jc w:val="center"/>
        <w:rPr>
          <w:rFonts w:ascii="Times New Roman" w:hAnsi="Times New Roman"/>
          <w:b/>
          <w:sz w:val="28"/>
          <w:szCs w:val="28"/>
        </w:rPr>
      </w:pPr>
    </w:p>
    <w:p w:rsidR="00D9661E" w:rsidRDefault="00D9661E" w:rsidP="00B44A04">
      <w:pPr>
        <w:jc w:val="center"/>
        <w:rPr>
          <w:rFonts w:ascii="Times New Roman" w:hAnsi="Times New Roman"/>
          <w:b/>
          <w:sz w:val="28"/>
          <w:szCs w:val="28"/>
        </w:rPr>
      </w:pPr>
    </w:p>
    <w:p w:rsidR="00D9661E" w:rsidRDefault="00D9661E" w:rsidP="00B44A04">
      <w:pPr>
        <w:jc w:val="center"/>
        <w:rPr>
          <w:rFonts w:ascii="Times New Roman" w:hAnsi="Times New Roman"/>
          <w:b/>
          <w:sz w:val="28"/>
          <w:szCs w:val="28"/>
        </w:rPr>
      </w:pPr>
    </w:p>
    <w:p w:rsidR="00D9661E" w:rsidRDefault="00D9661E" w:rsidP="00B44A04">
      <w:pPr>
        <w:jc w:val="center"/>
        <w:rPr>
          <w:rFonts w:ascii="Times New Roman" w:hAnsi="Times New Roman"/>
          <w:b/>
          <w:sz w:val="28"/>
          <w:szCs w:val="28"/>
        </w:rPr>
      </w:pPr>
    </w:p>
    <w:p w:rsidR="00D9661E" w:rsidRDefault="00D9661E" w:rsidP="00B44A04">
      <w:pPr>
        <w:jc w:val="center"/>
        <w:rPr>
          <w:rFonts w:ascii="Times New Roman" w:hAnsi="Times New Roman"/>
          <w:b/>
          <w:sz w:val="28"/>
          <w:szCs w:val="28"/>
        </w:rPr>
      </w:pPr>
    </w:p>
    <w:p w:rsidR="00D9661E" w:rsidRPr="00B430C7" w:rsidRDefault="00D9661E" w:rsidP="00B44A04">
      <w:pPr>
        <w:jc w:val="center"/>
        <w:rPr>
          <w:rFonts w:ascii="Times New Roman" w:hAnsi="Times New Roman"/>
          <w:b/>
          <w:sz w:val="28"/>
          <w:szCs w:val="28"/>
        </w:rPr>
      </w:pPr>
      <w:r>
        <w:rPr>
          <w:rFonts w:ascii="Times New Roman" w:hAnsi="Times New Roman"/>
          <w:b/>
          <w:sz w:val="28"/>
          <w:szCs w:val="28"/>
        </w:rPr>
        <w:t xml:space="preserve"> Критерии оцени</w:t>
      </w:r>
      <w:r w:rsidRPr="009C2AE0">
        <w:rPr>
          <w:rFonts w:ascii="Times New Roman" w:hAnsi="Times New Roman"/>
          <w:b/>
          <w:sz w:val="28"/>
          <w:szCs w:val="28"/>
        </w:rPr>
        <w:t>в</w:t>
      </w:r>
      <w:r>
        <w:rPr>
          <w:rFonts w:ascii="Times New Roman" w:hAnsi="Times New Roman"/>
          <w:b/>
          <w:sz w:val="28"/>
          <w:szCs w:val="28"/>
        </w:rPr>
        <w:t xml:space="preserve">ания: </w:t>
      </w:r>
      <w:r>
        <w:rPr>
          <w:rFonts w:ascii="Times New Roman" w:hAnsi="Times New Roman"/>
          <w:b/>
          <w:bCs/>
          <w:iCs/>
          <w:color w:val="000000"/>
          <w:sz w:val="28"/>
          <w:szCs w:val="28"/>
          <w:lang w:eastAsia="ru-RU"/>
        </w:rPr>
        <w:t>слепые, поздноослепшие, владеющие шрифтом Брайля</w:t>
      </w: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1.</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Чтение текста вслух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7287"/>
        <w:gridCol w:w="1076"/>
      </w:tblGrid>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Критерии оценивания чтения вслух</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Баллы</w:t>
            </w:r>
          </w:p>
        </w:tc>
      </w:tr>
      <w:tr w:rsidR="00D9661E" w:rsidRPr="008D6EE1" w:rsidTr="00FD797A">
        <w:trPr>
          <w:cantSplit/>
        </w:trPr>
        <w:tc>
          <w:tcPr>
            <w:tcW w:w="993"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ИЧ</w:t>
            </w:r>
          </w:p>
        </w:tc>
        <w:tc>
          <w:tcPr>
            <w:tcW w:w="728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Интонация</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rPr>
          <w:cantSplit/>
        </w:trPr>
        <w:tc>
          <w:tcPr>
            <w:tcW w:w="993"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728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Интонация соответствует пунктуационному оформлению текста</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rPr>
          <w:cantSplit/>
          <w:trHeight w:val="529"/>
        </w:trPr>
        <w:tc>
          <w:tcPr>
            <w:tcW w:w="993"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28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Интонация не соответствует пунктуационному оформлению текста</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Pr>
                <w:rFonts w:ascii="Times New Roman" w:hAnsi="Times New Roman"/>
                <w:b/>
                <w:sz w:val="24"/>
                <w:szCs w:val="26"/>
                <w:lang w:eastAsia="ru-RU"/>
              </w:rPr>
              <w:t>1</w:t>
            </w:r>
          </w:p>
        </w:tc>
      </w:tr>
    </w:tbl>
    <w:p w:rsidR="00D9661E" w:rsidRPr="007D1750" w:rsidRDefault="00D9661E" w:rsidP="002167AE">
      <w:pPr>
        <w:spacing w:after="0" w:line="240" w:lineRule="auto"/>
        <w:ind w:firstLine="567"/>
        <w:contextualSpacing/>
        <w:jc w:val="both"/>
        <w:rPr>
          <w:rFonts w:ascii="Times New Roman" w:hAnsi="Times New Roman"/>
          <w:sz w:val="26"/>
          <w:szCs w:val="26"/>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2</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Подробный</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пересказ текста с включением приведённого высказывания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7540"/>
        <w:gridCol w:w="1077"/>
      </w:tblGrid>
      <w:tr w:rsidR="00D9661E" w:rsidRPr="008D6EE1" w:rsidTr="00057DB2">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54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057DB2">
        <w:trPr>
          <w:cantSplit/>
          <w:trHeight w:val="334"/>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П1</w:t>
            </w: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Сохранение при пересказе микротем текста</w:t>
            </w:r>
          </w:p>
        </w:tc>
        <w:tc>
          <w:tcPr>
            <w:tcW w:w="107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057DB2">
        <w:trPr>
          <w:cantSplit/>
          <w:trHeight w:val="315"/>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Все основные микротемы исходного текста сохранены</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2</w:t>
            </w:r>
          </w:p>
        </w:tc>
      </w:tr>
      <w:tr w:rsidR="00D9661E" w:rsidRPr="008D6EE1" w:rsidTr="00057DB2">
        <w:trPr>
          <w:cantSplit/>
          <w:trHeight w:val="315"/>
        </w:trPr>
        <w:tc>
          <w:tcPr>
            <w:tcW w:w="1260"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Упущена или добавлена одна микротема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Упущены или добавлены две и более микротем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Height w:val="358"/>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П2</w:t>
            </w: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Соблюдение фактологической точности при пересказе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Height w:val="358"/>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Фактических ошибок, связанных с пониманием текста,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фактические ошибки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Height w:val="411"/>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П3</w:t>
            </w: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Работа с высказыванием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Height w:val="352"/>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включено в текст во время пересказа уместно, логично</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Приведённое высказывание включено в текст во время пересказа неуместно </w:t>
            </w:r>
            <w:r w:rsidRPr="00506D63">
              <w:rPr>
                <w:rFonts w:ascii="Times New Roman" w:hAnsi="Times New Roman"/>
                <w:b/>
                <w:sz w:val="24"/>
                <w:szCs w:val="24"/>
                <w:lang w:eastAsia="ru-RU"/>
              </w:rPr>
              <w:t>и/или</w:t>
            </w:r>
            <w:r w:rsidRPr="00506D63">
              <w:rPr>
                <w:rFonts w:ascii="Times New Roman" w:hAnsi="Times New Roman"/>
                <w:sz w:val="24"/>
                <w:szCs w:val="24"/>
                <w:lang w:eastAsia="ru-RU"/>
              </w:rPr>
              <w:t xml:space="preserve"> нелогично,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не включено в текст во время пересказа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П4</w:t>
            </w: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Способы цитирования</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Ошибок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ошибки при цитировании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Pr>
        <w:tc>
          <w:tcPr>
            <w:tcW w:w="880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5</w:t>
            </w:r>
          </w:p>
        </w:tc>
      </w:tr>
    </w:tbl>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7540"/>
        <w:gridCol w:w="1077"/>
        <w:gridCol w:w="7"/>
      </w:tblGrid>
      <w:tr w:rsidR="00D9661E" w:rsidRPr="008D6EE1" w:rsidTr="00057DB2">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54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Критерии оценивания правильности речи за выполнение заданий 1 и 2 (Р1)*</w:t>
            </w:r>
          </w:p>
        </w:tc>
        <w:tc>
          <w:tcPr>
            <w:tcW w:w="1084"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057DB2">
        <w:trPr>
          <w:gridAfter w:val="1"/>
          <w:wAfter w:w="7" w:type="dxa"/>
          <w:cantSplit/>
          <w:trHeight w:val="334"/>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Г</w:t>
            </w: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bCs/>
                <w:sz w:val="24"/>
                <w:szCs w:val="24"/>
                <w:lang w:eastAsia="ru-RU"/>
              </w:rPr>
              <w:t xml:space="preserve">Соблюдение грамматических норм </w:t>
            </w:r>
          </w:p>
        </w:tc>
        <w:tc>
          <w:tcPr>
            <w:tcW w:w="107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057DB2">
        <w:trPr>
          <w:gridAfter w:val="1"/>
          <w:wAfter w:w="7" w:type="dxa"/>
          <w:cantSplit/>
          <w:trHeight w:val="278"/>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Грамматических ошибок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gridAfter w:val="1"/>
          <w:wAfter w:w="7" w:type="dxa"/>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грамматические ошибки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gridAfter w:val="1"/>
          <w:wAfter w:w="7" w:type="dxa"/>
          <w:cantSplit/>
          <w:trHeight w:val="311"/>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О</w:t>
            </w: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Соблюдение орфоэпических норм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gridAfter w:val="1"/>
          <w:wAfter w:w="7" w:type="dxa"/>
          <w:cantSplit/>
          <w:trHeight w:val="358"/>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Орфоэпических ошибок нет,</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допущена одна орфоэпическая ошибка (исключая слово в тексте с поставленным ударением)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gridAfter w:val="1"/>
          <w:wAfter w:w="7" w:type="dxa"/>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Допущены две или более орфоэпических ошибок </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gridAfter w:val="1"/>
          <w:wAfter w:w="7" w:type="dxa"/>
          <w:cantSplit/>
          <w:trHeight w:val="248"/>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w:t>
            </w:r>
          </w:p>
        </w:tc>
        <w:tc>
          <w:tcPr>
            <w:tcW w:w="7540" w:type="dxa"/>
          </w:tcPr>
          <w:p w:rsidR="00D9661E" w:rsidRPr="00506D63" w:rsidRDefault="00D9661E" w:rsidP="00FD797A">
            <w:pPr>
              <w:tabs>
                <w:tab w:val="center" w:pos="4677"/>
                <w:tab w:val="right" w:pos="9355"/>
              </w:tabs>
              <w:spacing w:after="0" w:line="240" w:lineRule="auto"/>
              <w:rPr>
                <w:rFonts w:ascii="Times New Roman" w:hAnsi="Times New Roman"/>
                <w:b/>
                <w:bCs/>
                <w:sz w:val="24"/>
                <w:szCs w:val="24"/>
                <w:lang w:eastAsia="ru-RU"/>
              </w:rPr>
            </w:pPr>
            <w:r w:rsidRPr="00506D63">
              <w:rPr>
                <w:rFonts w:ascii="Times New Roman" w:hAnsi="Times New Roman"/>
                <w:b/>
                <w:bCs/>
                <w:sz w:val="24"/>
                <w:szCs w:val="24"/>
                <w:lang w:eastAsia="ru-RU"/>
              </w:rPr>
              <w:t>Соблюдение речевых норм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gridAfter w:val="1"/>
          <w:wAfter w:w="7" w:type="dxa"/>
          <w:cantSplit/>
          <w:trHeight w:val="352"/>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Речевых ошибок нет, </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трёх речевых ошибок</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gridAfter w:val="1"/>
          <w:wAfter w:w="7" w:type="dxa"/>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речевые ошибки (четыре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gridAfter w:val="1"/>
          <w:wAfter w:w="7" w:type="dxa"/>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Иск.</w:t>
            </w: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Искажения слов</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gridAfter w:val="1"/>
          <w:wAfter w:w="7" w:type="dxa"/>
          <w:cantSplit/>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Искажений слов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gridAfter w:val="1"/>
          <w:wAfter w:w="7" w:type="dxa"/>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5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искажения слов (одно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gridAfter w:val="1"/>
          <w:wAfter w:w="7" w:type="dxa"/>
          <w:cantSplit/>
        </w:trPr>
        <w:tc>
          <w:tcPr>
            <w:tcW w:w="880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4</w:t>
            </w:r>
          </w:p>
        </w:tc>
      </w:tr>
    </w:tbl>
    <w:p w:rsidR="00D9661E" w:rsidRPr="007D1750" w:rsidRDefault="00D9661E" w:rsidP="002167AE">
      <w:pPr>
        <w:spacing w:after="0" w:line="240" w:lineRule="auto"/>
        <w:ind w:firstLine="720"/>
        <w:rPr>
          <w:rFonts w:ascii="Times New Roman" w:hAnsi="Times New Roman"/>
          <w:sz w:val="20"/>
          <w:szCs w:val="20"/>
          <w:lang w:eastAsia="ru-RU"/>
        </w:rPr>
      </w:pPr>
    </w:p>
    <w:p w:rsidR="00D9661E" w:rsidRPr="00057DB2" w:rsidRDefault="00D9661E" w:rsidP="002167AE">
      <w:pPr>
        <w:spacing w:after="0" w:line="240" w:lineRule="auto"/>
        <w:ind w:right="-1" w:firstLine="709"/>
        <w:jc w:val="both"/>
        <w:rPr>
          <w:rFonts w:ascii="Times New Roman" w:hAnsi="Times New Roman"/>
          <w:b/>
          <w:lang w:eastAsia="ru-RU"/>
        </w:rPr>
      </w:pPr>
      <w:r w:rsidRPr="00057DB2">
        <w:rPr>
          <w:rFonts w:ascii="Times New Roman" w:hAnsi="Times New Roman"/>
          <w:b/>
          <w:lang w:eastAsia="ru-RU"/>
        </w:rPr>
        <w:t>* Если участник итогового собеседования не приступал к выполнению задания 2, то по критериям оценивания правильности речи за выполнение заданий 1 и 2 (P1) ставится не более двух баллов.</w:t>
      </w:r>
    </w:p>
    <w:p w:rsidR="00D9661E" w:rsidRPr="00057DB2" w:rsidRDefault="00D9661E" w:rsidP="002167AE">
      <w:pPr>
        <w:spacing w:after="0" w:line="240" w:lineRule="auto"/>
        <w:ind w:right="-1" w:firstLine="709"/>
        <w:contextualSpacing/>
        <w:jc w:val="both"/>
        <w:rPr>
          <w:rFonts w:ascii="Times New Roman" w:hAnsi="Times New Roman"/>
          <w:b/>
          <w:lang w:eastAsia="ru-RU"/>
        </w:rPr>
      </w:pPr>
      <w:r w:rsidRPr="00057DB2">
        <w:rPr>
          <w:rFonts w:ascii="Times New Roman" w:hAnsi="Times New Roman"/>
          <w:b/>
          <w:lang w:eastAsia="ru-RU"/>
        </w:rPr>
        <w:t>Максимальное количество баллов за работу с текстом                           (задания 1 и 2) – 10.</w:t>
      </w:r>
    </w:p>
    <w:p w:rsidR="00D9661E" w:rsidRPr="00076B68" w:rsidRDefault="00D9661E" w:rsidP="002167AE">
      <w:pPr>
        <w:spacing w:after="0" w:line="240" w:lineRule="auto"/>
        <w:jc w:val="both"/>
        <w:rPr>
          <w:rFonts w:ascii="Times New Roman" w:hAnsi="Times New Roman"/>
          <w:b/>
          <w:sz w:val="28"/>
          <w:szCs w:val="28"/>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3. Монологическое высказывание</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22"/>
        <w:gridCol w:w="7740"/>
        <w:gridCol w:w="1265"/>
      </w:tblGrid>
      <w:tr w:rsidR="00D9661E" w:rsidRPr="008D6EE1" w:rsidTr="00FD797A">
        <w:trPr>
          <w:cantSplit/>
          <w:trHeight w:val="20"/>
        </w:trPr>
        <w:tc>
          <w:tcPr>
            <w:tcW w:w="1276" w:type="dxa"/>
          </w:tcPr>
          <w:p w:rsidR="00D9661E" w:rsidRPr="00506D63" w:rsidRDefault="00D9661E" w:rsidP="00FD797A">
            <w:pPr>
              <w:spacing w:after="0" w:line="240" w:lineRule="auto"/>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 xml:space="preserve">Критерии оценивания монологического </w:t>
            </w:r>
            <w:r w:rsidRPr="00506D63">
              <w:rPr>
                <w:rFonts w:ascii="Times New Roman" w:hAnsi="Times New Roman"/>
                <w:b/>
                <w:sz w:val="24"/>
                <w:szCs w:val="24"/>
                <w:lang w:eastAsia="ru-RU"/>
              </w:rPr>
              <w:br/>
              <w:t>высказывания (М)</w:t>
            </w:r>
          </w:p>
        </w:tc>
        <w:tc>
          <w:tcPr>
            <w:tcW w:w="1135"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Выполнение коммуникативной задачи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Участник итогового собеседования справился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Приведено не менее 10 фраз по теме высказывания.</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sz w:val="24"/>
                <w:szCs w:val="24"/>
                <w:lang w:eastAsia="ru-RU"/>
              </w:rPr>
              <w:t>Фактические ошибки отсутствуют</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Испытуемый предпринял попытку справиться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но</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допустил фактические ошибки,</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привёл менее 10 фраз по теме высказывания</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Учёт условий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Учтены условия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Условия речевой ситуации не учтены</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М3</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 монологического высказывания (МР)</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Максимальное количество баллов</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3</w:t>
            </w:r>
          </w:p>
        </w:tc>
      </w:tr>
    </w:tbl>
    <w:p w:rsidR="00D9661E" w:rsidRPr="00076B68" w:rsidRDefault="00D9661E" w:rsidP="002167AE">
      <w:pPr>
        <w:spacing w:after="0" w:line="240" w:lineRule="auto"/>
        <w:ind w:firstLine="709"/>
        <w:contextualSpacing/>
        <w:jc w:val="both"/>
        <w:rPr>
          <w:rFonts w:ascii="Times New Roman" w:hAnsi="Times New Roman"/>
          <w:sz w:val="28"/>
          <w:szCs w:val="28"/>
          <w:lang w:eastAsia="ru-RU"/>
        </w:rPr>
      </w:pPr>
      <w:r w:rsidRPr="00076B68">
        <w:rPr>
          <w:rFonts w:ascii="Times New Roman" w:hAnsi="Times New Roman"/>
          <w:sz w:val="28"/>
          <w:szCs w:val="28"/>
          <w:lang w:eastAsia="ru-RU"/>
        </w:rPr>
        <w:t xml:space="preserve">Речевое оформление оценивается в целом по заданиям 3 и 4. </w:t>
      </w:r>
    </w:p>
    <w:p w:rsidR="00D9661E" w:rsidRPr="00076B68" w:rsidRDefault="00D9661E" w:rsidP="002167AE">
      <w:pPr>
        <w:spacing w:after="0" w:line="240" w:lineRule="auto"/>
        <w:ind w:firstLine="709"/>
        <w:contextualSpacing/>
        <w:jc w:val="both"/>
        <w:rPr>
          <w:rFonts w:ascii="Times New Roman" w:hAnsi="Times New Roman"/>
          <w:sz w:val="28"/>
          <w:szCs w:val="28"/>
          <w:lang w:eastAsia="ru-RU"/>
        </w:rPr>
      </w:pPr>
    </w:p>
    <w:p w:rsidR="00D9661E" w:rsidRPr="00076B68" w:rsidRDefault="00D9661E" w:rsidP="002167AE">
      <w:pPr>
        <w:tabs>
          <w:tab w:val="left" w:pos="7088"/>
        </w:tabs>
        <w:spacing w:after="0" w:line="240" w:lineRule="auto"/>
        <w:ind w:right="849" w:firstLine="709"/>
        <w:jc w:val="center"/>
        <w:rPr>
          <w:rFonts w:ascii="Times New Roman" w:hAnsi="Times New Roman"/>
          <w:i/>
          <w:sz w:val="28"/>
          <w:szCs w:val="28"/>
          <w:lang w:eastAsia="ru-RU"/>
        </w:rPr>
      </w:pPr>
      <w:r w:rsidRPr="00076B68">
        <w:rPr>
          <w:rFonts w:ascii="Times New Roman" w:hAnsi="Times New Roman"/>
          <w:b/>
          <w:sz w:val="28"/>
          <w:szCs w:val="28"/>
          <w:lang w:eastAsia="ru-RU"/>
        </w:rPr>
        <w:t>Задание 4. Диалог</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057DB2">
        <w:tc>
          <w:tcPr>
            <w:tcW w:w="1542"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w:t>
            </w:r>
          </w:p>
        </w:tc>
        <w:tc>
          <w:tcPr>
            <w:tcW w:w="7741"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Критерии оценивания диалога (Д)</w:t>
            </w:r>
          </w:p>
        </w:tc>
        <w:tc>
          <w:tcPr>
            <w:tcW w:w="1264" w:type="dxa"/>
          </w:tcPr>
          <w:p w:rsidR="00D9661E" w:rsidRPr="00506D63" w:rsidRDefault="00D9661E" w:rsidP="00FD797A">
            <w:pPr>
              <w:spacing w:after="0" w:line="240" w:lineRule="auto"/>
              <w:contextualSpacing/>
              <w:jc w:val="both"/>
              <w:rPr>
                <w:rFonts w:ascii="Times New Roman" w:hAnsi="Times New Roman"/>
                <w:sz w:val="24"/>
                <w:szCs w:val="26"/>
                <w:lang w:eastAsia="ru-RU"/>
              </w:rPr>
            </w:pPr>
            <w:r w:rsidRPr="00506D63">
              <w:rPr>
                <w:rFonts w:ascii="Times New Roman" w:hAnsi="Times New Roman"/>
                <w:b/>
                <w:sz w:val="24"/>
                <w:szCs w:val="26"/>
                <w:lang w:eastAsia="ru-RU"/>
              </w:rPr>
              <w:t>Баллы</w:t>
            </w:r>
          </w:p>
        </w:tc>
      </w:tr>
      <w:tr w:rsidR="00D9661E" w:rsidRPr="008D6EE1" w:rsidTr="00057DB2">
        <w:tc>
          <w:tcPr>
            <w:tcW w:w="1542"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Д1</w:t>
            </w: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Выполнение коммуникативной задачи</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057DB2">
        <w:tc>
          <w:tcPr>
            <w:tcW w:w="1542"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 xml:space="preserve">Участник итогового собеседования справился с коммуникативной задачей.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ответы на все вопросы в диалоге</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057DB2">
        <w:tc>
          <w:tcPr>
            <w:tcW w:w="1542"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Ответы на вопросы не даны</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односложные ответы</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057DB2">
        <w:trPr>
          <w:trHeight w:val="295"/>
        </w:trPr>
        <w:tc>
          <w:tcPr>
            <w:tcW w:w="1542"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Д2</w:t>
            </w: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Учёт условий речевой ситуации</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057DB2">
        <w:trPr>
          <w:trHeight w:val="333"/>
        </w:trPr>
        <w:tc>
          <w:tcPr>
            <w:tcW w:w="1542"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Учтены условия речевой ситуации</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057DB2">
        <w:trPr>
          <w:trHeight w:val="164"/>
        </w:trPr>
        <w:tc>
          <w:tcPr>
            <w:tcW w:w="1542"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Условия речевой ситуации не учтены</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sz w:val="24"/>
                <w:szCs w:val="26"/>
                <w:lang w:eastAsia="ru-RU"/>
              </w:rPr>
              <w:t>0</w:t>
            </w:r>
          </w:p>
        </w:tc>
      </w:tr>
      <w:tr w:rsidR="00D9661E" w:rsidRPr="008D6EE1" w:rsidTr="00057DB2">
        <w:trPr>
          <w:trHeight w:val="187"/>
        </w:trPr>
        <w:tc>
          <w:tcPr>
            <w:tcW w:w="1542"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2</w:t>
            </w:r>
          </w:p>
        </w:tc>
      </w:tr>
    </w:tbl>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 xml:space="preserve">Критерии оценивания правильности речи </w:t>
            </w: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за выполнение заданий 3 и 4 (Р2)*</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Г</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bCs/>
                <w:sz w:val="24"/>
                <w:szCs w:val="24"/>
                <w:lang w:eastAsia="ru-RU"/>
              </w:rPr>
              <w:t xml:space="preserve">Соблюдение грамматических норм </w:t>
            </w:r>
          </w:p>
        </w:tc>
        <w:tc>
          <w:tcPr>
            <w:tcW w:w="1134"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Грамматических ошибок нет</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грамматические ошибки (одна или более)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О</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Соблюдение орфоэпических норм</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Орфоэпических ошибок нет,</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двух орфоэпических ошибок</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Допущены орфоэпические ошибки (три или более)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w:t>
            </w:r>
          </w:p>
        </w:tc>
        <w:tc>
          <w:tcPr>
            <w:tcW w:w="6946" w:type="dxa"/>
          </w:tcPr>
          <w:p w:rsidR="00D9661E" w:rsidRPr="00506D63" w:rsidRDefault="00D9661E" w:rsidP="00FD797A">
            <w:pPr>
              <w:tabs>
                <w:tab w:val="center" w:pos="4677"/>
                <w:tab w:val="right" w:pos="9355"/>
              </w:tabs>
              <w:spacing w:after="0" w:line="240" w:lineRule="auto"/>
              <w:rPr>
                <w:rFonts w:ascii="Times New Roman" w:hAnsi="Times New Roman"/>
                <w:b/>
                <w:bCs/>
                <w:sz w:val="24"/>
                <w:szCs w:val="24"/>
                <w:lang w:eastAsia="ru-RU"/>
              </w:rPr>
            </w:pPr>
            <w:r w:rsidRPr="00506D63">
              <w:rPr>
                <w:rFonts w:ascii="Times New Roman" w:hAnsi="Times New Roman"/>
                <w:b/>
                <w:bCs/>
                <w:sz w:val="24"/>
                <w:szCs w:val="24"/>
                <w:lang w:eastAsia="ru-RU"/>
              </w:rPr>
              <w:t>Соблюдение речевых норм</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Речевых ошибок нет, </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трёх речевых ошибок</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речевые ошибки (четыре или более)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РО</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D9661E" w:rsidRPr="00506D63" w:rsidRDefault="00D9661E" w:rsidP="00FD797A">
            <w:pPr>
              <w:tabs>
                <w:tab w:val="center" w:pos="4677"/>
                <w:tab w:val="right" w:pos="9355"/>
              </w:tabs>
              <w:spacing w:after="0" w:line="240" w:lineRule="auto"/>
              <w:jc w:val="both"/>
              <w:rPr>
                <w:rFonts w:ascii="Times New Roman" w:hAnsi="Times New Roman"/>
                <w:b/>
                <w:sz w:val="24"/>
                <w:szCs w:val="24"/>
                <w:lang w:eastAsia="ru-RU"/>
              </w:rPr>
            </w:pPr>
            <w:r w:rsidRPr="00506D63">
              <w:rPr>
                <w:rFonts w:ascii="Times New Roman" w:hAnsi="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833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4</w:t>
            </w:r>
          </w:p>
        </w:tc>
      </w:tr>
    </w:tbl>
    <w:p w:rsidR="00D9661E" w:rsidRPr="00506D63" w:rsidRDefault="00D9661E" w:rsidP="002167AE">
      <w:pPr>
        <w:spacing w:after="0" w:line="240" w:lineRule="auto"/>
        <w:jc w:val="both"/>
        <w:rPr>
          <w:rFonts w:ascii="Times New Roman" w:hAnsi="Times New Roman"/>
          <w:b/>
          <w:sz w:val="14"/>
          <w:szCs w:val="26"/>
          <w:lang w:eastAsia="ru-RU"/>
        </w:rPr>
      </w:pPr>
    </w:p>
    <w:p w:rsidR="00D9661E" w:rsidRPr="00076B68" w:rsidRDefault="00D9661E" w:rsidP="002167AE">
      <w:pPr>
        <w:spacing w:after="0" w:line="240" w:lineRule="auto"/>
        <w:ind w:right="-1" w:firstLine="709"/>
        <w:jc w:val="both"/>
        <w:rPr>
          <w:rFonts w:ascii="Times New Roman" w:hAnsi="Times New Roman"/>
          <w:b/>
          <w:sz w:val="28"/>
          <w:szCs w:val="28"/>
          <w:lang w:eastAsia="ru-RU"/>
        </w:rPr>
      </w:pPr>
      <w:r w:rsidRPr="00076B68">
        <w:rPr>
          <w:rFonts w:ascii="Times New Roman" w:hAnsi="Times New Roman"/>
          <w:b/>
          <w:sz w:val="28"/>
          <w:szCs w:val="28"/>
          <w:lang w:eastAsia="ru-RU"/>
        </w:rPr>
        <w:t>* Если участник итогового собеседования не приступал к выполнению задания 3, то по критериям оценивания правильности речи за выполнение заданий 3 и 4 (P2) ставится не более двух баллов.</w:t>
      </w:r>
    </w:p>
    <w:p w:rsidR="00D9661E" w:rsidRPr="00076B68" w:rsidRDefault="00D9661E" w:rsidP="002167AE">
      <w:pPr>
        <w:spacing w:after="0" w:line="240" w:lineRule="auto"/>
        <w:ind w:right="-1" w:firstLine="709"/>
        <w:jc w:val="both"/>
        <w:rPr>
          <w:rFonts w:ascii="Times New Roman" w:hAnsi="Times New Roman"/>
          <w:b/>
          <w:sz w:val="28"/>
          <w:szCs w:val="28"/>
          <w:lang w:eastAsia="ru-RU"/>
        </w:rPr>
      </w:pPr>
      <w:r w:rsidRPr="00076B68">
        <w:rPr>
          <w:rFonts w:ascii="Times New Roman" w:hAnsi="Times New Roman"/>
          <w:b/>
          <w:sz w:val="28"/>
          <w:szCs w:val="28"/>
          <w:lang w:eastAsia="ru-RU"/>
        </w:rPr>
        <w:t>Максимальное количество баллов за монолог и диалог – 9.</w:t>
      </w:r>
    </w:p>
    <w:p w:rsidR="00D9661E" w:rsidRPr="00076B68" w:rsidRDefault="00D9661E" w:rsidP="002167AE">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 xml:space="preserve">Общее количество баллов за выполнение всей работы – </w:t>
      </w:r>
      <w:r>
        <w:rPr>
          <w:rFonts w:ascii="Times New Roman" w:hAnsi="Times New Roman"/>
          <w:b/>
          <w:sz w:val="28"/>
          <w:szCs w:val="28"/>
          <w:lang w:eastAsia="ru-RU"/>
        </w:rPr>
        <w:t>19</w:t>
      </w:r>
      <w:r w:rsidRPr="00076B68">
        <w:rPr>
          <w:rFonts w:ascii="Times New Roman" w:hAnsi="Times New Roman"/>
          <w:b/>
          <w:sz w:val="28"/>
          <w:szCs w:val="28"/>
          <w:lang w:eastAsia="ru-RU"/>
        </w:rPr>
        <w:t>.</w:t>
      </w:r>
    </w:p>
    <w:p w:rsidR="00D9661E" w:rsidRDefault="00D9661E" w:rsidP="002167AE">
      <w:pPr>
        <w:spacing w:after="0" w:line="240" w:lineRule="auto"/>
        <w:ind w:right="-1" w:firstLine="709"/>
        <w:contextualSpacing/>
        <w:jc w:val="both"/>
        <w:rPr>
          <w:rFonts w:ascii="Times New Roman" w:hAnsi="Times New Roman"/>
          <w:b/>
          <w:sz w:val="28"/>
          <w:szCs w:val="24"/>
          <w:lang w:eastAsia="ru-RU"/>
        </w:rPr>
      </w:pPr>
      <w:r w:rsidRPr="00076B68">
        <w:rPr>
          <w:rFonts w:ascii="Times New Roman" w:hAnsi="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hAnsi="Times New Roman"/>
          <w:b/>
          <w:sz w:val="28"/>
          <w:szCs w:val="28"/>
          <w:lang w:eastAsia="ru-RU"/>
        </w:rPr>
        <w:t xml:space="preserve"> </w:t>
      </w:r>
      <w:r w:rsidRPr="00076B68">
        <w:rPr>
          <w:rFonts w:ascii="Times New Roman" w:hAnsi="Times New Roman"/>
          <w:sz w:val="28"/>
          <w:szCs w:val="28"/>
          <w:lang w:eastAsia="ru-RU"/>
        </w:rPr>
        <w:t xml:space="preserve">набрал </w:t>
      </w:r>
      <w:r>
        <w:rPr>
          <w:rFonts w:ascii="Times New Roman" w:hAnsi="Times New Roman"/>
          <w:b/>
          <w:sz w:val="28"/>
          <w:szCs w:val="28"/>
          <w:lang w:eastAsia="ru-RU"/>
        </w:rPr>
        <w:t>9</w:t>
      </w:r>
      <w:r w:rsidRPr="00076B68">
        <w:rPr>
          <w:rFonts w:ascii="Times New Roman" w:hAnsi="Times New Roman"/>
          <w:b/>
          <w:sz w:val="28"/>
          <w:szCs w:val="28"/>
          <w:lang w:eastAsia="ru-RU"/>
        </w:rPr>
        <w:t xml:space="preserve"> или более баллов</w:t>
      </w:r>
      <w:r w:rsidRPr="00076B68">
        <w:rPr>
          <w:rFonts w:ascii="Times New Roman" w:hAnsi="Times New Roman"/>
          <w:sz w:val="28"/>
          <w:szCs w:val="28"/>
          <w:lang w:eastAsia="ru-RU"/>
        </w:rPr>
        <w:t>.</w:t>
      </w:r>
      <w:r w:rsidRPr="00076B68">
        <w:rPr>
          <w:rFonts w:ascii="Times New Roman" w:hAnsi="Times New Roman"/>
          <w:b/>
          <w:sz w:val="28"/>
          <w:szCs w:val="28"/>
          <w:lang w:eastAsia="ru-RU"/>
        </w:rPr>
        <w:t xml:space="preserve"> </w:t>
      </w:r>
    </w:p>
    <w:p w:rsidR="00D9661E" w:rsidRPr="000F6622" w:rsidRDefault="00D9661E" w:rsidP="00B44A04">
      <w:pPr>
        <w:spacing w:after="0" w:line="240" w:lineRule="auto"/>
        <w:ind w:firstLine="709"/>
        <w:jc w:val="both"/>
        <w:rPr>
          <w:rFonts w:ascii="Times New Roman" w:hAnsi="Times New Roman"/>
          <w:sz w:val="28"/>
          <w:szCs w:val="28"/>
        </w:rPr>
      </w:pPr>
    </w:p>
    <w:p w:rsidR="00D9661E" w:rsidRPr="001B61BE" w:rsidRDefault="00D9661E" w:rsidP="00B44A04">
      <w:pPr>
        <w:spacing w:after="0" w:line="240" w:lineRule="auto"/>
        <w:ind w:firstLine="709"/>
        <w:jc w:val="both"/>
        <w:rPr>
          <w:rFonts w:ascii="Times New Roman" w:hAnsi="Times New Roman"/>
          <w:b/>
          <w:sz w:val="28"/>
          <w:szCs w:val="28"/>
        </w:rPr>
      </w:pPr>
      <w:r w:rsidRPr="001B61BE">
        <w:rPr>
          <w:rFonts w:ascii="Times New Roman" w:hAnsi="Times New Roman"/>
          <w:b/>
          <w:sz w:val="28"/>
          <w:szCs w:val="28"/>
        </w:rPr>
        <w:t xml:space="preserve">Категория участников: слепые, поздноослепшие, </w:t>
      </w:r>
      <w:r>
        <w:rPr>
          <w:rFonts w:ascii="Times New Roman" w:hAnsi="Times New Roman"/>
          <w:b/>
          <w:sz w:val="28"/>
          <w:szCs w:val="28"/>
        </w:rPr>
        <w:t xml:space="preserve">не </w:t>
      </w:r>
      <w:r w:rsidRPr="001B61BE">
        <w:rPr>
          <w:rFonts w:ascii="Times New Roman" w:hAnsi="Times New Roman"/>
          <w:b/>
          <w:sz w:val="28"/>
          <w:szCs w:val="28"/>
        </w:rPr>
        <w:t>владеющие шрифтом Брайля</w:t>
      </w:r>
    </w:p>
    <w:p w:rsidR="00D9661E" w:rsidRDefault="00D9661E" w:rsidP="00B44A04">
      <w:pPr>
        <w:spacing w:after="0" w:line="240" w:lineRule="auto"/>
        <w:ind w:firstLine="709"/>
        <w:jc w:val="both"/>
        <w:rPr>
          <w:rFonts w:ascii="Times New Roman" w:hAnsi="Times New Roman"/>
          <w:b/>
          <w:bCs/>
          <w:i/>
          <w:iCs/>
          <w:sz w:val="28"/>
          <w:szCs w:val="28"/>
        </w:rPr>
      </w:pPr>
      <w:r>
        <w:rPr>
          <w:rFonts w:ascii="Times New Roman" w:hAnsi="Times New Roman"/>
          <w:b/>
          <w:bCs/>
          <w:i/>
          <w:iCs/>
          <w:sz w:val="28"/>
          <w:szCs w:val="28"/>
        </w:rPr>
        <w:t>Чтение текста, пересказ текста – эти задания участники данной категории не выполняют.</w:t>
      </w:r>
    </w:p>
    <w:p w:rsidR="00D9661E" w:rsidRDefault="00D9661E" w:rsidP="002167AE">
      <w:pPr>
        <w:spacing w:after="0" w:line="240" w:lineRule="auto"/>
        <w:ind w:firstLine="709"/>
        <w:jc w:val="center"/>
        <w:rPr>
          <w:rFonts w:ascii="Times New Roman" w:hAnsi="Times New Roman"/>
          <w:b/>
          <w:sz w:val="28"/>
          <w:szCs w:val="28"/>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 xml:space="preserve">Задание </w:t>
      </w:r>
      <w:r>
        <w:rPr>
          <w:rFonts w:ascii="Times New Roman" w:hAnsi="Times New Roman"/>
          <w:b/>
          <w:sz w:val="28"/>
          <w:szCs w:val="28"/>
          <w:lang w:eastAsia="ru-RU"/>
        </w:rPr>
        <w:t>1</w:t>
      </w:r>
      <w:r w:rsidRPr="00076B68">
        <w:rPr>
          <w:rFonts w:ascii="Times New Roman" w:hAnsi="Times New Roman"/>
          <w:b/>
          <w:sz w:val="28"/>
          <w:szCs w:val="28"/>
          <w:lang w:eastAsia="ru-RU"/>
        </w:rPr>
        <w:t>. Монологическое высказывание</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22"/>
        <w:gridCol w:w="7740"/>
        <w:gridCol w:w="1265"/>
      </w:tblGrid>
      <w:tr w:rsidR="00D9661E" w:rsidRPr="008D6EE1" w:rsidTr="00FD797A">
        <w:trPr>
          <w:cantSplit/>
          <w:trHeight w:val="20"/>
        </w:trPr>
        <w:tc>
          <w:tcPr>
            <w:tcW w:w="1276" w:type="dxa"/>
          </w:tcPr>
          <w:p w:rsidR="00D9661E" w:rsidRPr="00506D63" w:rsidRDefault="00D9661E" w:rsidP="00FD797A">
            <w:pPr>
              <w:spacing w:after="0" w:line="240" w:lineRule="auto"/>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 xml:space="preserve">Критерии оценивания монологического </w:t>
            </w:r>
            <w:r w:rsidRPr="00506D63">
              <w:rPr>
                <w:rFonts w:ascii="Times New Roman" w:hAnsi="Times New Roman"/>
                <w:b/>
                <w:sz w:val="24"/>
                <w:szCs w:val="24"/>
                <w:lang w:eastAsia="ru-RU"/>
              </w:rPr>
              <w:br/>
              <w:t>высказывания (М)</w:t>
            </w:r>
          </w:p>
        </w:tc>
        <w:tc>
          <w:tcPr>
            <w:tcW w:w="1135"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Выполнение коммуникативной задачи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Участник итогового собеседования справился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Приведено не менее 10 фраз по теме высказывания.</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sz w:val="24"/>
                <w:szCs w:val="24"/>
                <w:lang w:eastAsia="ru-RU"/>
              </w:rPr>
              <w:t>Фактические ошибки отсутствуют</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Испытуемый предпринял попытку справиться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но</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допустил фактические ошибки,</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привёл менее 10 фраз по теме высказывания</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Учёт условий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Учтены условия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Условия речевой ситуации не учтены</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М3</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 монологического высказывания (МР)</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Максимальное количество баллов</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3</w:t>
            </w:r>
          </w:p>
        </w:tc>
      </w:tr>
    </w:tbl>
    <w:p w:rsidR="00D9661E" w:rsidRPr="00A95D5A" w:rsidRDefault="00D9661E" w:rsidP="002167AE">
      <w:pPr>
        <w:spacing w:after="0" w:line="240" w:lineRule="auto"/>
        <w:ind w:firstLine="567"/>
        <w:contextualSpacing/>
        <w:jc w:val="both"/>
        <w:rPr>
          <w:rFonts w:ascii="Times New Roman" w:hAnsi="Times New Roman"/>
          <w:sz w:val="20"/>
          <w:szCs w:val="26"/>
          <w:lang w:eastAsia="ru-RU"/>
        </w:rPr>
      </w:pPr>
    </w:p>
    <w:p w:rsidR="00D9661E" w:rsidRPr="00076B68" w:rsidRDefault="00D9661E" w:rsidP="002167AE">
      <w:pPr>
        <w:spacing w:after="0" w:line="240" w:lineRule="auto"/>
        <w:ind w:firstLine="709"/>
        <w:contextualSpacing/>
        <w:jc w:val="both"/>
        <w:rPr>
          <w:rFonts w:ascii="Times New Roman" w:hAnsi="Times New Roman"/>
          <w:sz w:val="28"/>
          <w:szCs w:val="28"/>
          <w:lang w:eastAsia="ru-RU"/>
        </w:rPr>
      </w:pPr>
      <w:r w:rsidRPr="00076B68">
        <w:rPr>
          <w:rFonts w:ascii="Times New Roman" w:hAnsi="Times New Roman"/>
          <w:sz w:val="28"/>
          <w:szCs w:val="28"/>
          <w:lang w:eastAsia="ru-RU"/>
        </w:rPr>
        <w:t xml:space="preserve">Речевое оформление оценивается в целом по заданиям </w:t>
      </w:r>
      <w:r>
        <w:rPr>
          <w:rFonts w:ascii="Times New Roman" w:hAnsi="Times New Roman"/>
          <w:sz w:val="28"/>
          <w:szCs w:val="28"/>
          <w:lang w:eastAsia="ru-RU"/>
        </w:rPr>
        <w:t>1</w:t>
      </w:r>
      <w:r w:rsidRPr="00076B68">
        <w:rPr>
          <w:rFonts w:ascii="Times New Roman" w:hAnsi="Times New Roman"/>
          <w:sz w:val="28"/>
          <w:szCs w:val="28"/>
          <w:lang w:eastAsia="ru-RU"/>
        </w:rPr>
        <w:t xml:space="preserve"> и </w:t>
      </w:r>
      <w:r>
        <w:rPr>
          <w:rFonts w:ascii="Times New Roman" w:hAnsi="Times New Roman"/>
          <w:sz w:val="28"/>
          <w:szCs w:val="28"/>
          <w:lang w:eastAsia="ru-RU"/>
        </w:rPr>
        <w:t>2</w:t>
      </w:r>
      <w:r w:rsidRPr="00076B68">
        <w:rPr>
          <w:rFonts w:ascii="Times New Roman" w:hAnsi="Times New Roman"/>
          <w:sz w:val="28"/>
          <w:szCs w:val="28"/>
          <w:lang w:eastAsia="ru-RU"/>
        </w:rPr>
        <w:t xml:space="preserve">. </w:t>
      </w:r>
    </w:p>
    <w:p w:rsidR="00D9661E" w:rsidRDefault="00D9661E" w:rsidP="002167AE">
      <w:pPr>
        <w:tabs>
          <w:tab w:val="left" w:pos="7088"/>
        </w:tabs>
        <w:spacing w:after="0" w:line="240" w:lineRule="auto"/>
        <w:ind w:right="849" w:firstLine="709"/>
        <w:jc w:val="center"/>
        <w:rPr>
          <w:rFonts w:ascii="Times New Roman" w:hAnsi="Times New Roman"/>
          <w:b/>
          <w:sz w:val="28"/>
          <w:szCs w:val="28"/>
          <w:lang w:eastAsia="ru-RU"/>
        </w:rPr>
      </w:pPr>
    </w:p>
    <w:p w:rsidR="00D9661E" w:rsidRPr="00076B68" w:rsidRDefault="00D9661E" w:rsidP="002167AE">
      <w:pPr>
        <w:tabs>
          <w:tab w:val="left" w:pos="7088"/>
        </w:tabs>
        <w:spacing w:after="0" w:line="240" w:lineRule="auto"/>
        <w:ind w:right="849" w:firstLine="709"/>
        <w:jc w:val="center"/>
        <w:rPr>
          <w:rFonts w:ascii="Times New Roman" w:hAnsi="Times New Roman"/>
          <w:i/>
          <w:sz w:val="28"/>
          <w:szCs w:val="28"/>
          <w:lang w:eastAsia="ru-RU"/>
        </w:rPr>
      </w:pPr>
      <w:r w:rsidRPr="00076B68">
        <w:rPr>
          <w:rFonts w:ascii="Times New Roman" w:hAnsi="Times New Roman"/>
          <w:b/>
          <w:sz w:val="28"/>
          <w:szCs w:val="28"/>
          <w:lang w:eastAsia="ru-RU"/>
        </w:rPr>
        <w:t xml:space="preserve">Задание </w:t>
      </w:r>
      <w:r>
        <w:rPr>
          <w:rFonts w:ascii="Times New Roman" w:hAnsi="Times New Roman"/>
          <w:b/>
          <w:sz w:val="28"/>
          <w:szCs w:val="28"/>
          <w:lang w:eastAsia="ru-RU"/>
        </w:rPr>
        <w:t>2</w:t>
      </w:r>
      <w:r w:rsidRPr="00076B68">
        <w:rPr>
          <w:rFonts w:ascii="Times New Roman" w:hAnsi="Times New Roman"/>
          <w:b/>
          <w:sz w:val="28"/>
          <w:szCs w:val="28"/>
          <w:lang w:eastAsia="ru-RU"/>
        </w:rPr>
        <w:t>. Диалог</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FD797A">
        <w:tc>
          <w:tcPr>
            <w:tcW w:w="1384"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w:t>
            </w:r>
          </w:p>
        </w:tc>
        <w:tc>
          <w:tcPr>
            <w:tcW w:w="6946"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Критерии оценивания диалога (Д)</w:t>
            </w:r>
          </w:p>
        </w:tc>
        <w:tc>
          <w:tcPr>
            <w:tcW w:w="1134" w:type="dxa"/>
          </w:tcPr>
          <w:p w:rsidR="00D9661E" w:rsidRPr="00506D63" w:rsidRDefault="00D9661E" w:rsidP="00FD797A">
            <w:pPr>
              <w:spacing w:after="0" w:line="240" w:lineRule="auto"/>
              <w:contextualSpacing/>
              <w:jc w:val="both"/>
              <w:rPr>
                <w:rFonts w:ascii="Times New Roman" w:hAnsi="Times New Roman"/>
                <w:sz w:val="24"/>
                <w:szCs w:val="26"/>
                <w:lang w:eastAsia="ru-RU"/>
              </w:rPr>
            </w:pPr>
            <w:r w:rsidRPr="00506D63">
              <w:rPr>
                <w:rFonts w:ascii="Times New Roman" w:hAnsi="Times New Roman"/>
                <w:b/>
                <w:sz w:val="24"/>
                <w:szCs w:val="26"/>
                <w:lang w:eastAsia="ru-RU"/>
              </w:rPr>
              <w:t>Баллы</w:t>
            </w:r>
          </w:p>
        </w:tc>
      </w:tr>
      <w:tr w:rsidR="00D9661E" w:rsidRPr="008D6EE1" w:rsidTr="00FD797A">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Выполнение коммуникативной задачи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c>
          <w:tcPr>
            <w:tcW w:w="1384"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 xml:space="preserve">Участник итогового собеседования справился с коммуникативной задачей.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ответы на все вопросы в диалоге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c>
          <w:tcPr>
            <w:tcW w:w="1384"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Ответы на вопросы не даны</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односложные ответы</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FD797A">
        <w:trPr>
          <w:trHeight w:val="295"/>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Учёт условий речевой ситуации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rPr>
          <w:trHeight w:val="333"/>
        </w:trPr>
        <w:tc>
          <w:tcPr>
            <w:tcW w:w="1384"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Учтены условия речевой ситуации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rPr>
          <w:trHeight w:val="164"/>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Условия речевой ситуации не учтены</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sz w:val="24"/>
                <w:szCs w:val="26"/>
                <w:lang w:eastAsia="ru-RU"/>
              </w:rPr>
              <w:t>0</w:t>
            </w:r>
          </w:p>
        </w:tc>
      </w:tr>
      <w:tr w:rsidR="00D9661E" w:rsidRPr="008D6EE1" w:rsidTr="00FD797A">
        <w:trPr>
          <w:trHeight w:val="187"/>
        </w:trPr>
        <w:tc>
          <w:tcPr>
            <w:tcW w:w="1384"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2</w:t>
            </w:r>
          </w:p>
        </w:tc>
      </w:tr>
    </w:tbl>
    <w:p w:rsidR="00D9661E" w:rsidRPr="007D1750" w:rsidRDefault="00D9661E" w:rsidP="002167AE">
      <w:pPr>
        <w:tabs>
          <w:tab w:val="center" w:pos="4677"/>
          <w:tab w:val="right" w:pos="9355"/>
        </w:tabs>
        <w:spacing w:after="0" w:line="240" w:lineRule="auto"/>
        <w:ind w:firstLine="720"/>
        <w:contextualSpacing/>
        <w:jc w:val="both"/>
        <w:rPr>
          <w:rFonts w:ascii="Times New Roman" w:hAnsi="Times New Roman"/>
          <w:b/>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 xml:space="preserve">Критерии оценивания правильности речи </w:t>
            </w: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за выполнение заданий 3 и 4 (Р2)*</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Г</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bCs/>
                <w:sz w:val="24"/>
                <w:szCs w:val="24"/>
                <w:lang w:eastAsia="ru-RU"/>
              </w:rPr>
              <w:t xml:space="preserve">Соблюдение грамматических норм </w:t>
            </w:r>
          </w:p>
        </w:tc>
        <w:tc>
          <w:tcPr>
            <w:tcW w:w="1134"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Грамматических ошибок нет</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грамматические ошибки (одна или более)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О</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Соблюдение орфоэпических норм</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Орфоэпических ошибок нет,</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двух орфоэпических ошибок</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Допущены орфоэпические ошибки (три или более) </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w:t>
            </w:r>
          </w:p>
        </w:tc>
        <w:tc>
          <w:tcPr>
            <w:tcW w:w="6946" w:type="dxa"/>
          </w:tcPr>
          <w:p w:rsidR="00D9661E" w:rsidRPr="00506D63" w:rsidRDefault="00D9661E" w:rsidP="00FD797A">
            <w:pPr>
              <w:tabs>
                <w:tab w:val="center" w:pos="4677"/>
                <w:tab w:val="right" w:pos="9355"/>
              </w:tabs>
              <w:spacing w:after="0" w:line="240" w:lineRule="auto"/>
              <w:rPr>
                <w:rFonts w:ascii="Times New Roman" w:hAnsi="Times New Roman"/>
                <w:b/>
                <w:bCs/>
                <w:sz w:val="24"/>
                <w:szCs w:val="24"/>
                <w:lang w:eastAsia="ru-RU"/>
              </w:rPr>
            </w:pPr>
            <w:r w:rsidRPr="00506D63">
              <w:rPr>
                <w:rFonts w:ascii="Times New Roman" w:hAnsi="Times New Roman"/>
                <w:b/>
                <w:bCs/>
                <w:sz w:val="24"/>
                <w:szCs w:val="24"/>
                <w:lang w:eastAsia="ru-RU"/>
              </w:rPr>
              <w:t>Соблюдение речевых норм</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Речевых ошибок нет, </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допущено не более трёх речевых ошибок</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речевые ошибки (четыре или более)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РО</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trHeight w:val="170"/>
        </w:trPr>
        <w:tc>
          <w:tcPr>
            <w:tcW w:w="1384"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D9661E" w:rsidRPr="00506D63" w:rsidRDefault="00D9661E" w:rsidP="00FD797A">
            <w:pPr>
              <w:tabs>
                <w:tab w:val="center" w:pos="4677"/>
                <w:tab w:val="right" w:pos="9355"/>
              </w:tabs>
              <w:spacing w:after="0" w:line="240" w:lineRule="auto"/>
              <w:jc w:val="both"/>
              <w:rPr>
                <w:rFonts w:ascii="Times New Roman" w:hAnsi="Times New Roman"/>
                <w:b/>
                <w:sz w:val="24"/>
                <w:szCs w:val="24"/>
                <w:lang w:eastAsia="ru-RU"/>
              </w:rPr>
            </w:pPr>
            <w:r w:rsidRPr="00506D63">
              <w:rPr>
                <w:rFonts w:ascii="Times New Roman" w:hAnsi="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trHeight w:val="170"/>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trHeight w:val="170"/>
        </w:trPr>
        <w:tc>
          <w:tcPr>
            <w:tcW w:w="833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4</w:t>
            </w:r>
          </w:p>
        </w:tc>
      </w:tr>
    </w:tbl>
    <w:p w:rsidR="00D9661E" w:rsidRPr="00506D63" w:rsidRDefault="00D9661E" w:rsidP="002167AE">
      <w:pPr>
        <w:spacing w:after="0" w:line="240" w:lineRule="auto"/>
        <w:jc w:val="both"/>
        <w:rPr>
          <w:rFonts w:ascii="Times New Roman" w:hAnsi="Times New Roman"/>
          <w:b/>
          <w:sz w:val="14"/>
          <w:szCs w:val="26"/>
          <w:lang w:eastAsia="ru-RU"/>
        </w:rPr>
      </w:pPr>
    </w:p>
    <w:p w:rsidR="00D9661E" w:rsidRPr="00076B68" w:rsidRDefault="00D9661E" w:rsidP="002167AE">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 xml:space="preserve">Общее количество баллов за выполнение всей работы – </w:t>
      </w:r>
      <w:r>
        <w:rPr>
          <w:rFonts w:ascii="Times New Roman" w:hAnsi="Times New Roman"/>
          <w:b/>
          <w:sz w:val="28"/>
          <w:szCs w:val="28"/>
          <w:lang w:eastAsia="ru-RU"/>
        </w:rPr>
        <w:t>9</w:t>
      </w:r>
      <w:r w:rsidRPr="00076B68">
        <w:rPr>
          <w:rFonts w:ascii="Times New Roman" w:hAnsi="Times New Roman"/>
          <w:b/>
          <w:sz w:val="28"/>
          <w:szCs w:val="28"/>
          <w:lang w:eastAsia="ru-RU"/>
        </w:rPr>
        <w:t>.</w:t>
      </w:r>
    </w:p>
    <w:p w:rsidR="00D9661E" w:rsidRDefault="00D9661E" w:rsidP="002167AE">
      <w:pPr>
        <w:spacing w:after="0" w:line="240" w:lineRule="auto"/>
        <w:ind w:right="-1" w:firstLine="709"/>
        <w:contextualSpacing/>
        <w:jc w:val="both"/>
        <w:rPr>
          <w:rFonts w:ascii="Times New Roman" w:hAnsi="Times New Roman"/>
          <w:b/>
          <w:sz w:val="28"/>
          <w:szCs w:val="24"/>
          <w:lang w:eastAsia="ru-RU"/>
        </w:rPr>
      </w:pPr>
      <w:r w:rsidRPr="00076B68">
        <w:rPr>
          <w:rFonts w:ascii="Times New Roman" w:hAnsi="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hAnsi="Times New Roman"/>
          <w:b/>
          <w:sz w:val="28"/>
          <w:szCs w:val="28"/>
          <w:lang w:eastAsia="ru-RU"/>
        </w:rPr>
        <w:t xml:space="preserve"> </w:t>
      </w:r>
      <w:r w:rsidRPr="00076B68">
        <w:rPr>
          <w:rFonts w:ascii="Times New Roman" w:hAnsi="Times New Roman"/>
          <w:sz w:val="28"/>
          <w:szCs w:val="28"/>
          <w:lang w:eastAsia="ru-RU"/>
        </w:rPr>
        <w:t xml:space="preserve">набрал </w:t>
      </w:r>
      <w:r>
        <w:rPr>
          <w:rFonts w:ascii="Times New Roman" w:hAnsi="Times New Roman"/>
          <w:b/>
          <w:sz w:val="28"/>
          <w:szCs w:val="28"/>
          <w:lang w:eastAsia="ru-RU"/>
        </w:rPr>
        <w:t>5</w:t>
      </w:r>
      <w:r w:rsidRPr="00076B68">
        <w:rPr>
          <w:rFonts w:ascii="Times New Roman" w:hAnsi="Times New Roman"/>
          <w:b/>
          <w:sz w:val="28"/>
          <w:szCs w:val="28"/>
          <w:lang w:eastAsia="ru-RU"/>
        </w:rPr>
        <w:t xml:space="preserve"> или более баллов</w:t>
      </w:r>
      <w:r w:rsidRPr="00076B68">
        <w:rPr>
          <w:rFonts w:ascii="Times New Roman" w:hAnsi="Times New Roman"/>
          <w:sz w:val="28"/>
          <w:szCs w:val="28"/>
          <w:lang w:eastAsia="ru-RU"/>
        </w:rPr>
        <w:t>.</w:t>
      </w:r>
      <w:r w:rsidRPr="00076B68">
        <w:rPr>
          <w:rFonts w:ascii="Times New Roman" w:hAnsi="Times New Roman"/>
          <w:b/>
          <w:sz w:val="28"/>
          <w:szCs w:val="28"/>
          <w:lang w:eastAsia="ru-RU"/>
        </w:rPr>
        <w:t xml:space="preserve"> </w:t>
      </w:r>
    </w:p>
    <w:p w:rsidR="00D9661E"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p>
    <w:p w:rsidR="00D9661E"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p>
    <w:p w:rsidR="00D9661E"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p>
    <w:p w:rsidR="00D9661E"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p>
    <w:p w:rsidR="00D9661E"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p>
    <w:p w:rsidR="00D9661E"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p>
    <w:p w:rsidR="00D9661E"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p>
    <w:p w:rsidR="00D9661E" w:rsidRPr="00A20109" w:rsidRDefault="00D9661E" w:rsidP="00B44A04">
      <w:pPr>
        <w:shd w:val="clear" w:color="auto" w:fill="FFFFFF"/>
        <w:spacing w:before="225" w:after="225" w:line="240" w:lineRule="auto"/>
        <w:jc w:val="center"/>
        <w:rPr>
          <w:rFonts w:ascii="Times New Roman" w:hAnsi="Times New Roman"/>
          <w:b/>
          <w:bCs/>
          <w:iCs/>
          <w:color w:val="000000"/>
          <w:sz w:val="28"/>
          <w:szCs w:val="28"/>
          <w:lang w:eastAsia="ru-RU"/>
        </w:rPr>
      </w:pPr>
      <w:r w:rsidRPr="00A20109">
        <w:rPr>
          <w:rFonts w:ascii="Times New Roman" w:hAnsi="Times New Roman"/>
          <w:b/>
          <w:bCs/>
          <w:iCs/>
          <w:color w:val="000000"/>
          <w:sz w:val="28"/>
          <w:szCs w:val="28"/>
          <w:lang w:eastAsia="ru-RU"/>
        </w:rPr>
        <w:t>Категория участников</w:t>
      </w:r>
      <w:r>
        <w:rPr>
          <w:rFonts w:ascii="Times New Roman" w:hAnsi="Times New Roman"/>
          <w:b/>
          <w:bCs/>
          <w:iCs/>
          <w:color w:val="000000"/>
          <w:sz w:val="28"/>
          <w:szCs w:val="28"/>
          <w:lang w:eastAsia="ru-RU"/>
        </w:rPr>
        <w:t>:</w:t>
      </w:r>
      <w:r w:rsidRPr="00A20109">
        <w:rPr>
          <w:rFonts w:ascii="Times New Roman" w:hAnsi="Times New Roman"/>
          <w:b/>
          <w:bCs/>
          <w:iCs/>
          <w:color w:val="000000"/>
          <w:sz w:val="28"/>
          <w:szCs w:val="28"/>
          <w:lang w:eastAsia="ru-RU"/>
        </w:rPr>
        <w:t xml:space="preserve"> </w:t>
      </w:r>
      <w:r>
        <w:rPr>
          <w:rFonts w:ascii="Times New Roman" w:hAnsi="Times New Roman"/>
          <w:b/>
          <w:bCs/>
          <w:iCs/>
          <w:color w:val="000000"/>
          <w:sz w:val="28"/>
          <w:szCs w:val="28"/>
          <w:lang w:eastAsia="ru-RU"/>
        </w:rPr>
        <w:t>участники с тяжелыми нарушениями речи</w:t>
      </w:r>
    </w:p>
    <w:tbl>
      <w:tblPr>
        <w:tblW w:w="108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40"/>
        <w:gridCol w:w="2741"/>
        <w:gridCol w:w="5481"/>
      </w:tblGrid>
      <w:tr w:rsidR="00D9661E" w:rsidRPr="008D6EE1" w:rsidTr="00057DB2">
        <w:tc>
          <w:tcPr>
            <w:tcW w:w="2640"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Категория участников</w:t>
            </w:r>
          </w:p>
        </w:tc>
        <w:tc>
          <w:tcPr>
            <w:tcW w:w="2741"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Форма проведения ИС</w:t>
            </w:r>
          </w:p>
        </w:tc>
        <w:tc>
          <w:tcPr>
            <w:tcW w:w="5481"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Результаты</w:t>
            </w:r>
          </w:p>
        </w:tc>
      </w:tr>
      <w:tr w:rsidR="00D9661E" w:rsidRPr="008D6EE1" w:rsidTr="00057DB2">
        <w:tc>
          <w:tcPr>
            <w:tcW w:w="2640"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участники с тяжелыми нарушениями речи</w:t>
            </w:r>
          </w:p>
        </w:tc>
        <w:tc>
          <w:tcPr>
            <w:tcW w:w="2741"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письменная</w:t>
            </w:r>
          </w:p>
        </w:tc>
        <w:tc>
          <w:tcPr>
            <w:tcW w:w="5481"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9, зачет – от 5 баллов</w:t>
            </w:r>
          </w:p>
        </w:tc>
      </w:tr>
    </w:tbl>
    <w:p w:rsidR="00D9661E" w:rsidRDefault="00D9661E" w:rsidP="00B44A04"/>
    <w:tbl>
      <w:tblPr>
        <w:tblW w:w="107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20"/>
        <w:gridCol w:w="1984"/>
        <w:gridCol w:w="1985"/>
        <w:gridCol w:w="2126"/>
        <w:gridCol w:w="2268"/>
      </w:tblGrid>
      <w:tr w:rsidR="00D9661E" w:rsidRPr="008D6EE1" w:rsidTr="00057DB2">
        <w:tc>
          <w:tcPr>
            <w:tcW w:w="2420" w:type="dxa"/>
            <w:vMerge w:val="restart"/>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Категории участников</w:t>
            </w:r>
          </w:p>
        </w:tc>
        <w:tc>
          <w:tcPr>
            <w:tcW w:w="8363" w:type="dxa"/>
            <w:gridSpan w:val="4"/>
          </w:tcPr>
          <w:p w:rsidR="00D9661E" w:rsidRPr="008D6EE1" w:rsidRDefault="00D9661E" w:rsidP="008D6EE1">
            <w:pPr>
              <w:spacing w:before="225" w:after="225" w:line="240" w:lineRule="auto"/>
              <w:jc w:val="center"/>
              <w:rPr>
                <w:rFonts w:ascii="Times New Roman" w:hAnsi="Times New Roman"/>
                <w:b/>
                <w:bCs/>
                <w:iCs/>
                <w:color w:val="B526BF"/>
                <w:sz w:val="24"/>
                <w:szCs w:val="24"/>
                <w:lang w:eastAsia="ru-RU"/>
              </w:rPr>
            </w:pPr>
            <w:r w:rsidRPr="008D6EE1">
              <w:rPr>
                <w:rFonts w:ascii="Times New Roman" w:hAnsi="Times New Roman"/>
                <w:b/>
                <w:bCs/>
                <w:iCs/>
                <w:sz w:val="24"/>
                <w:szCs w:val="24"/>
                <w:lang w:eastAsia="ru-RU"/>
              </w:rPr>
              <w:t>Задания, которые могут быть выполнены участниками в зависимости от категории, особенности</w:t>
            </w:r>
          </w:p>
        </w:tc>
      </w:tr>
      <w:tr w:rsidR="00D9661E" w:rsidRPr="008D6EE1" w:rsidTr="00057DB2">
        <w:tc>
          <w:tcPr>
            <w:tcW w:w="2420" w:type="dxa"/>
            <w:vMerge/>
          </w:tcPr>
          <w:p w:rsidR="00D9661E" w:rsidRPr="008D6EE1" w:rsidRDefault="00D9661E" w:rsidP="008D6EE1">
            <w:pPr>
              <w:spacing w:before="225" w:after="225" w:line="240" w:lineRule="auto"/>
              <w:jc w:val="center"/>
              <w:rPr>
                <w:rFonts w:ascii="Times New Roman" w:hAnsi="Times New Roman"/>
                <w:b/>
                <w:bCs/>
                <w:iCs/>
                <w:sz w:val="24"/>
                <w:szCs w:val="24"/>
                <w:lang w:eastAsia="ru-RU"/>
              </w:rPr>
            </w:pPr>
          </w:p>
        </w:tc>
        <w:tc>
          <w:tcPr>
            <w:tcW w:w="1984"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Чтение текста</w:t>
            </w:r>
          </w:p>
        </w:tc>
        <w:tc>
          <w:tcPr>
            <w:tcW w:w="1985"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Пересказ текста</w:t>
            </w:r>
          </w:p>
        </w:tc>
        <w:tc>
          <w:tcPr>
            <w:tcW w:w="2126"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Монологическое высказывание</w:t>
            </w:r>
          </w:p>
        </w:tc>
        <w:tc>
          <w:tcPr>
            <w:tcW w:w="2268"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Диалог</w:t>
            </w:r>
          </w:p>
        </w:tc>
      </w:tr>
      <w:tr w:rsidR="00D9661E" w:rsidRPr="008D6EE1" w:rsidTr="00057DB2">
        <w:trPr>
          <w:trHeight w:val="1456"/>
        </w:trPr>
        <w:tc>
          <w:tcPr>
            <w:tcW w:w="2420"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color w:val="000000"/>
                <w:sz w:val="24"/>
                <w:szCs w:val="24"/>
                <w:lang w:eastAsia="ru-RU"/>
              </w:rPr>
              <w:t>участники с тяжелыми нарушениями речи</w:t>
            </w:r>
          </w:p>
        </w:tc>
        <w:tc>
          <w:tcPr>
            <w:tcW w:w="1984"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выдать текст для самостоятельного прочтения без оценивания по критериям к заданию №1</w:t>
            </w:r>
          </w:p>
        </w:tc>
        <w:tc>
          <w:tcPr>
            <w:tcW w:w="1985"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пересказ текста в письменной форме</w:t>
            </w:r>
          </w:p>
        </w:tc>
        <w:tc>
          <w:tcPr>
            <w:tcW w:w="2126"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монолог в письменной форме</w:t>
            </w:r>
          </w:p>
        </w:tc>
        <w:tc>
          <w:tcPr>
            <w:tcW w:w="2268"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r>
    </w:tbl>
    <w:p w:rsidR="00D9661E" w:rsidRDefault="00D9661E" w:rsidP="00B44A04">
      <w:pPr>
        <w:spacing w:after="0" w:line="240" w:lineRule="auto"/>
        <w:jc w:val="both"/>
        <w:rPr>
          <w:rFonts w:ascii="Times New Roman" w:hAnsi="Times New Roman"/>
          <w:sz w:val="28"/>
          <w:szCs w:val="28"/>
        </w:rPr>
      </w:pPr>
    </w:p>
    <w:p w:rsidR="00D9661E" w:rsidRDefault="00D9661E" w:rsidP="00B44A04">
      <w:pPr>
        <w:spacing w:after="0" w:line="240" w:lineRule="auto"/>
        <w:jc w:val="center"/>
        <w:rPr>
          <w:rFonts w:ascii="Times New Roman" w:hAnsi="Times New Roman"/>
          <w:b/>
          <w:bCs/>
          <w:iCs/>
          <w:sz w:val="28"/>
          <w:szCs w:val="28"/>
        </w:rPr>
      </w:pPr>
      <w:r>
        <w:rPr>
          <w:rFonts w:ascii="Times New Roman" w:hAnsi="Times New Roman"/>
          <w:b/>
          <w:bCs/>
          <w:iCs/>
          <w:sz w:val="28"/>
          <w:szCs w:val="28"/>
        </w:rPr>
        <w:t>Критерии оценивания</w:t>
      </w:r>
    </w:p>
    <w:p w:rsidR="00D9661E" w:rsidRPr="002D63DB" w:rsidRDefault="00D9661E" w:rsidP="00B44A04">
      <w:pPr>
        <w:spacing w:after="0" w:line="240" w:lineRule="auto"/>
        <w:jc w:val="both"/>
        <w:rPr>
          <w:rFonts w:ascii="Times New Roman" w:hAnsi="Times New Roman"/>
          <w:b/>
          <w:bCs/>
          <w:iCs/>
          <w:sz w:val="28"/>
          <w:szCs w:val="28"/>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 xml:space="preserve">Задание </w:t>
      </w:r>
      <w:r>
        <w:rPr>
          <w:rFonts w:ascii="Times New Roman" w:hAnsi="Times New Roman"/>
          <w:b/>
          <w:sz w:val="28"/>
          <w:szCs w:val="28"/>
          <w:lang w:eastAsia="ru-RU"/>
        </w:rPr>
        <w:t>1</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Подробный</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пересказ текста с включением приведённого высказывания</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7020"/>
        <w:gridCol w:w="1077"/>
      </w:tblGrid>
      <w:tr w:rsidR="00D9661E" w:rsidRPr="008D6EE1" w:rsidTr="00FD797A">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02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334"/>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П1</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Сохранение при пересказе микротем текста</w:t>
            </w:r>
          </w:p>
        </w:tc>
        <w:tc>
          <w:tcPr>
            <w:tcW w:w="107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FD797A">
        <w:trPr>
          <w:cantSplit/>
          <w:trHeight w:val="315"/>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Все основные микротемы исходного текста сохранены</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2</w:t>
            </w:r>
          </w:p>
        </w:tc>
      </w:tr>
      <w:tr w:rsidR="00D9661E" w:rsidRPr="008D6EE1" w:rsidTr="00FD797A">
        <w:trPr>
          <w:cantSplit/>
          <w:trHeight w:val="315"/>
        </w:trPr>
        <w:tc>
          <w:tcPr>
            <w:tcW w:w="1260"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Упущена или добавлена одна микротема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Упущены или добавлены две и более микротем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358"/>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П2</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Соблюдение фактологической точности при пересказе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358"/>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Фактических ошибок, связанных с пониманием текста,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фактические ошибки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411"/>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П3</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Работа с высказыванием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352"/>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включено в текст во время пересказа уместно, логично</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Приведённое высказывание включено в текст во время пересказа неуместно </w:t>
            </w:r>
            <w:r w:rsidRPr="00506D63">
              <w:rPr>
                <w:rFonts w:ascii="Times New Roman" w:hAnsi="Times New Roman"/>
                <w:b/>
                <w:sz w:val="24"/>
                <w:szCs w:val="24"/>
                <w:lang w:eastAsia="ru-RU"/>
              </w:rPr>
              <w:t>и/или</w:t>
            </w:r>
            <w:r w:rsidRPr="00506D63">
              <w:rPr>
                <w:rFonts w:ascii="Times New Roman" w:hAnsi="Times New Roman"/>
                <w:sz w:val="24"/>
                <w:szCs w:val="24"/>
                <w:lang w:eastAsia="ru-RU"/>
              </w:rPr>
              <w:t xml:space="preserve"> нелогично,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не включено в текст во время пересказа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П4</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Способы цитирования</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Ошибок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ошибки при цитировании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5</w:t>
            </w:r>
          </w:p>
        </w:tc>
      </w:tr>
    </w:tbl>
    <w:p w:rsidR="00D9661E" w:rsidRPr="007D1750" w:rsidRDefault="00D9661E" w:rsidP="002167AE">
      <w:pPr>
        <w:tabs>
          <w:tab w:val="left" w:pos="7380"/>
        </w:tabs>
        <w:spacing w:after="0" w:line="240" w:lineRule="auto"/>
        <w:ind w:right="849" w:firstLine="567"/>
        <w:contextualSpacing/>
        <w:jc w:val="both"/>
        <w:rPr>
          <w:rFonts w:ascii="Times New Roman" w:hAnsi="Times New Roman"/>
          <w:b/>
          <w:szCs w:val="26"/>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 xml:space="preserve">Задание </w:t>
      </w:r>
      <w:r>
        <w:rPr>
          <w:rFonts w:ascii="Times New Roman" w:hAnsi="Times New Roman"/>
          <w:b/>
          <w:sz w:val="28"/>
          <w:szCs w:val="28"/>
          <w:lang w:eastAsia="ru-RU"/>
        </w:rPr>
        <w:t>2</w:t>
      </w:r>
      <w:r w:rsidRPr="00076B68">
        <w:rPr>
          <w:rFonts w:ascii="Times New Roman" w:hAnsi="Times New Roman"/>
          <w:b/>
          <w:sz w:val="28"/>
          <w:szCs w:val="28"/>
          <w:lang w:eastAsia="ru-RU"/>
        </w:rPr>
        <w:t>. Монологическое высказывание</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22"/>
        <w:gridCol w:w="7740"/>
        <w:gridCol w:w="1265"/>
      </w:tblGrid>
      <w:tr w:rsidR="00D9661E" w:rsidRPr="008D6EE1" w:rsidTr="00FD797A">
        <w:trPr>
          <w:cantSplit/>
          <w:trHeight w:val="20"/>
        </w:trPr>
        <w:tc>
          <w:tcPr>
            <w:tcW w:w="1276" w:type="dxa"/>
          </w:tcPr>
          <w:p w:rsidR="00D9661E" w:rsidRPr="00506D63" w:rsidRDefault="00D9661E" w:rsidP="00FD797A">
            <w:pPr>
              <w:spacing w:after="0" w:line="240" w:lineRule="auto"/>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 xml:space="preserve">Критерии оценивания монологического </w:t>
            </w:r>
            <w:r w:rsidRPr="00506D63">
              <w:rPr>
                <w:rFonts w:ascii="Times New Roman" w:hAnsi="Times New Roman"/>
                <w:b/>
                <w:sz w:val="24"/>
                <w:szCs w:val="24"/>
                <w:lang w:eastAsia="ru-RU"/>
              </w:rPr>
              <w:br/>
              <w:t>высказывания (М)</w:t>
            </w:r>
          </w:p>
        </w:tc>
        <w:tc>
          <w:tcPr>
            <w:tcW w:w="1135"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Выполнение коммуникативной задачи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Участник итогового собеседования справился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Приведено не менее 10 фраз по теме высказывания.</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sz w:val="24"/>
                <w:szCs w:val="24"/>
                <w:lang w:eastAsia="ru-RU"/>
              </w:rPr>
              <w:t>Фактические ошибки отсутствуют</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Испытуемый предпринял попытку справиться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но</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допустил фактические ошибки,</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привёл менее 10 фраз по теме высказывания</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Учёт условий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Учтены условия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Условия речевой ситуации не учтены</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М3</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 монологического высказывания (МР)</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Максимальное количество баллов</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3</w:t>
            </w:r>
          </w:p>
        </w:tc>
      </w:tr>
    </w:tbl>
    <w:p w:rsidR="00D9661E" w:rsidRPr="00A95D5A" w:rsidRDefault="00D9661E" w:rsidP="002167AE">
      <w:pPr>
        <w:spacing w:after="0" w:line="240" w:lineRule="auto"/>
        <w:ind w:firstLine="567"/>
        <w:contextualSpacing/>
        <w:jc w:val="both"/>
        <w:rPr>
          <w:rFonts w:ascii="Times New Roman" w:hAnsi="Times New Roman"/>
          <w:sz w:val="20"/>
          <w:szCs w:val="26"/>
          <w:lang w:eastAsia="ru-RU"/>
        </w:rPr>
      </w:pPr>
    </w:p>
    <w:p w:rsidR="00D9661E" w:rsidRPr="00076B68" w:rsidRDefault="00D9661E" w:rsidP="002167AE">
      <w:pPr>
        <w:tabs>
          <w:tab w:val="left" w:pos="7088"/>
        </w:tabs>
        <w:spacing w:after="0" w:line="240" w:lineRule="auto"/>
        <w:ind w:right="849" w:firstLine="709"/>
        <w:jc w:val="center"/>
        <w:rPr>
          <w:rFonts w:ascii="Times New Roman" w:hAnsi="Times New Roman"/>
          <w:i/>
          <w:sz w:val="28"/>
          <w:szCs w:val="28"/>
          <w:lang w:eastAsia="ru-RU"/>
        </w:rPr>
      </w:pPr>
      <w:r w:rsidRPr="00076B68">
        <w:rPr>
          <w:rFonts w:ascii="Times New Roman" w:hAnsi="Times New Roman"/>
          <w:b/>
          <w:sz w:val="28"/>
          <w:szCs w:val="28"/>
          <w:lang w:eastAsia="ru-RU"/>
        </w:rPr>
        <w:t xml:space="preserve">Задание </w:t>
      </w:r>
      <w:r>
        <w:rPr>
          <w:rFonts w:ascii="Times New Roman" w:hAnsi="Times New Roman"/>
          <w:b/>
          <w:sz w:val="28"/>
          <w:szCs w:val="28"/>
          <w:lang w:eastAsia="ru-RU"/>
        </w:rPr>
        <w:t>3</w:t>
      </w:r>
      <w:r w:rsidRPr="00076B68">
        <w:rPr>
          <w:rFonts w:ascii="Times New Roman" w:hAnsi="Times New Roman"/>
          <w:b/>
          <w:sz w:val="28"/>
          <w:szCs w:val="28"/>
          <w:lang w:eastAsia="ru-RU"/>
        </w:rPr>
        <w:t>. Диалог</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FD797A">
        <w:tc>
          <w:tcPr>
            <w:tcW w:w="1384"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w:t>
            </w:r>
          </w:p>
        </w:tc>
        <w:tc>
          <w:tcPr>
            <w:tcW w:w="6946"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Критерии оценивания диалога (Д)</w:t>
            </w:r>
          </w:p>
        </w:tc>
        <w:tc>
          <w:tcPr>
            <w:tcW w:w="1134" w:type="dxa"/>
          </w:tcPr>
          <w:p w:rsidR="00D9661E" w:rsidRPr="00506D63" w:rsidRDefault="00D9661E" w:rsidP="00FD797A">
            <w:pPr>
              <w:spacing w:after="0" w:line="240" w:lineRule="auto"/>
              <w:contextualSpacing/>
              <w:jc w:val="both"/>
              <w:rPr>
                <w:rFonts w:ascii="Times New Roman" w:hAnsi="Times New Roman"/>
                <w:sz w:val="24"/>
                <w:szCs w:val="26"/>
                <w:lang w:eastAsia="ru-RU"/>
              </w:rPr>
            </w:pPr>
            <w:r w:rsidRPr="00506D63">
              <w:rPr>
                <w:rFonts w:ascii="Times New Roman" w:hAnsi="Times New Roman"/>
                <w:b/>
                <w:sz w:val="24"/>
                <w:szCs w:val="26"/>
                <w:lang w:eastAsia="ru-RU"/>
              </w:rPr>
              <w:t>Баллы</w:t>
            </w:r>
          </w:p>
        </w:tc>
      </w:tr>
      <w:tr w:rsidR="00D9661E" w:rsidRPr="008D6EE1" w:rsidTr="00FD797A">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Выполнение коммуникативной задачи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c>
          <w:tcPr>
            <w:tcW w:w="1384"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 xml:space="preserve">Участник итогового собеседования справился с коммуникативной задачей.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ответы на все вопросы в диалоге</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c>
          <w:tcPr>
            <w:tcW w:w="1384"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Ответы на вопросы не даны</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односложные ответы</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FD797A">
        <w:trPr>
          <w:trHeight w:val="187"/>
        </w:trPr>
        <w:tc>
          <w:tcPr>
            <w:tcW w:w="1384"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Pr>
                <w:rFonts w:ascii="Times New Roman" w:hAnsi="Times New Roman"/>
                <w:b/>
                <w:sz w:val="24"/>
                <w:szCs w:val="26"/>
                <w:lang w:eastAsia="ru-RU"/>
              </w:rPr>
              <w:t>1</w:t>
            </w:r>
          </w:p>
        </w:tc>
      </w:tr>
    </w:tbl>
    <w:p w:rsidR="00D9661E" w:rsidRPr="007D1750" w:rsidRDefault="00D9661E" w:rsidP="002167AE">
      <w:pPr>
        <w:tabs>
          <w:tab w:val="center" w:pos="4677"/>
          <w:tab w:val="right" w:pos="9355"/>
        </w:tabs>
        <w:spacing w:after="0" w:line="240" w:lineRule="auto"/>
        <w:ind w:firstLine="720"/>
        <w:contextualSpacing/>
        <w:jc w:val="both"/>
        <w:rPr>
          <w:rFonts w:ascii="Times New Roman" w:hAnsi="Times New Roman"/>
          <w:b/>
          <w:sz w:val="26"/>
          <w:szCs w:val="26"/>
          <w:lang w:eastAsia="ru-RU"/>
        </w:rPr>
      </w:pPr>
    </w:p>
    <w:p w:rsidR="00D9661E" w:rsidRPr="00076B68" w:rsidRDefault="00D9661E" w:rsidP="002167AE">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 xml:space="preserve">Общее количество баллов за выполнение всей работы – </w:t>
      </w:r>
      <w:r>
        <w:rPr>
          <w:rFonts w:ascii="Times New Roman" w:hAnsi="Times New Roman"/>
          <w:b/>
          <w:sz w:val="28"/>
          <w:szCs w:val="28"/>
          <w:lang w:eastAsia="ru-RU"/>
        </w:rPr>
        <w:t>9</w:t>
      </w:r>
      <w:r w:rsidRPr="00076B68">
        <w:rPr>
          <w:rFonts w:ascii="Times New Roman" w:hAnsi="Times New Roman"/>
          <w:b/>
          <w:sz w:val="28"/>
          <w:szCs w:val="28"/>
          <w:lang w:eastAsia="ru-RU"/>
        </w:rPr>
        <w:t>.</w:t>
      </w:r>
    </w:p>
    <w:p w:rsidR="00D9661E" w:rsidRDefault="00D9661E" w:rsidP="002167AE">
      <w:pPr>
        <w:spacing w:after="0" w:line="240" w:lineRule="auto"/>
        <w:ind w:right="-1" w:firstLine="709"/>
        <w:contextualSpacing/>
        <w:jc w:val="both"/>
        <w:rPr>
          <w:rFonts w:ascii="Times New Roman" w:hAnsi="Times New Roman"/>
          <w:b/>
          <w:sz w:val="28"/>
          <w:szCs w:val="24"/>
          <w:lang w:eastAsia="ru-RU"/>
        </w:rPr>
      </w:pPr>
      <w:r w:rsidRPr="00076B68">
        <w:rPr>
          <w:rFonts w:ascii="Times New Roman" w:hAnsi="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hAnsi="Times New Roman"/>
          <w:b/>
          <w:sz w:val="28"/>
          <w:szCs w:val="28"/>
          <w:lang w:eastAsia="ru-RU"/>
        </w:rPr>
        <w:t xml:space="preserve"> </w:t>
      </w:r>
      <w:r w:rsidRPr="00076B68">
        <w:rPr>
          <w:rFonts w:ascii="Times New Roman" w:hAnsi="Times New Roman"/>
          <w:sz w:val="28"/>
          <w:szCs w:val="28"/>
          <w:lang w:eastAsia="ru-RU"/>
        </w:rPr>
        <w:t xml:space="preserve">набрал </w:t>
      </w:r>
      <w:r>
        <w:rPr>
          <w:rFonts w:ascii="Times New Roman" w:hAnsi="Times New Roman"/>
          <w:b/>
          <w:sz w:val="28"/>
          <w:szCs w:val="28"/>
          <w:lang w:eastAsia="ru-RU"/>
        </w:rPr>
        <w:t>5</w:t>
      </w:r>
      <w:r w:rsidRPr="00076B68">
        <w:rPr>
          <w:rFonts w:ascii="Times New Roman" w:hAnsi="Times New Roman"/>
          <w:b/>
          <w:sz w:val="28"/>
          <w:szCs w:val="28"/>
          <w:lang w:eastAsia="ru-RU"/>
        </w:rPr>
        <w:t xml:space="preserve"> или более баллов</w:t>
      </w:r>
      <w:r w:rsidRPr="00076B68">
        <w:rPr>
          <w:rFonts w:ascii="Times New Roman" w:hAnsi="Times New Roman"/>
          <w:sz w:val="28"/>
          <w:szCs w:val="28"/>
          <w:lang w:eastAsia="ru-RU"/>
        </w:rPr>
        <w:t>.</w:t>
      </w:r>
      <w:r w:rsidRPr="00076B68">
        <w:rPr>
          <w:rFonts w:ascii="Times New Roman" w:hAnsi="Times New Roman"/>
          <w:b/>
          <w:sz w:val="28"/>
          <w:szCs w:val="28"/>
          <w:lang w:eastAsia="ru-RU"/>
        </w:rPr>
        <w:t xml:space="preserve"> </w:t>
      </w: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sz w:val="28"/>
          <w:szCs w:val="28"/>
        </w:rPr>
      </w:pPr>
    </w:p>
    <w:p w:rsidR="00D9661E" w:rsidRDefault="00D9661E" w:rsidP="00B44A04">
      <w:pPr>
        <w:spacing w:after="0" w:line="240" w:lineRule="auto"/>
        <w:ind w:firstLine="709"/>
        <w:jc w:val="both"/>
        <w:rPr>
          <w:rFonts w:ascii="Times New Roman" w:hAnsi="Times New Roman"/>
          <w:b/>
          <w:sz w:val="28"/>
          <w:szCs w:val="28"/>
        </w:rPr>
      </w:pPr>
      <w:r w:rsidRPr="008B6B65">
        <w:rPr>
          <w:rFonts w:ascii="Times New Roman" w:hAnsi="Times New Roman"/>
          <w:b/>
          <w:sz w:val="28"/>
          <w:szCs w:val="28"/>
        </w:rPr>
        <w:t xml:space="preserve">Категория участников: </w:t>
      </w:r>
      <w:r>
        <w:rPr>
          <w:rFonts w:ascii="Times New Roman" w:hAnsi="Times New Roman"/>
          <w:b/>
          <w:sz w:val="28"/>
          <w:szCs w:val="28"/>
        </w:rPr>
        <w:t>участники с нарушением опорно-двигательного аппарата</w:t>
      </w:r>
    </w:p>
    <w:p w:rsidR="00D9661E" w:rsidRDefault="00D9661E" w:rsidP="00B44A04">
      <w:pPr>
        <w:spacing w:after="0" w:line="240" w:lineRule="auto"/>
        <w:ind w:firstLine="709"/>
        <w:jc w:val="both"/>
        <w:rPr>
          <w:rFonts w:ascii="Times New Roman" w:hAnsi="Times New Roman"/>
          <w:b/>
          <w:sz w:val="28"/>
          <w:szCs w:val="28"/>
        </w:rPr>
      </w:pPr>
    </w:p>
    <w:tbl>
      <w:tblPr>
        <w:tblW w:w="1091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36"/>
        <w:gridCol w:w="3076"/>
        <w:gridCol w:w="2278"/>
        <w:gridCol w:w="2126"/>
      </w:tblGrid>
      <w:tr w:rsidR="00D9661E" w:rsidRPr="008D6EE1" w:rsidTr="00057DB2">
        <w:tc>
          <w:tcPr>
            <w:tcW w:w="3436"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Категория участников</w:t>
            </w:r>
          </w:p>
        </w:tc>
        <w:tc>
          <w:tcPr>
            <w:tcW w:w="3076"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 xml:space="preserve">Подкатегории участников ИС </w:t>
            </w:r>
          </w:p>
        </w:tc>
        <w:tc>
          <w:tcPr>
            <w:tcW w:w="2278"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Форма проведения ИС</w:t>
            </w:r>
          </w:p>
        </w:tc>
        <w:tc>
          <w:tcPr>
            <w:tcW w:w="2126"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Результаты</w:t>
            </w:r>
          </w:p>
        </w:tc>
      </w:tr>
      <w:tr w:rsidR="00D9661E" w:rsidRPr="008D6EE1" w:rsidTr="00057DB2">
        <w:tc>
          <w:tcPr>
            <w:tcW w:w="3436" w:type="dxa"/>
            <w:vMerge w:val="restart"/>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участники с нарушением опорно-двигательного аппарата</w:t>
            </w:r>
          </w:p>
        </w:tc>
        <w:tc>
          <w:tcPr>
            <w:tcW w:w="3076"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при отсутствии сопутствующих заболеваний</w:t>
            </w:r>
          </w:p>
        </w:tc>
        <w:tc>
          <w:tcPr>
            <w:tcW w:w="2278"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 xml:space="preserve">устная </w:t>
            </w:r>
          </w:p>
        </w:tc>
        <w:tc>
          <w:tcPr>
            <w:tcW w:w="2126"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20, зачет – от 10 баллов</w:t>
            </w:r>
          </w:p>
        </w:tc>
      </w:tr>
      <w:tr w:rsidR="00D9661E" w:rsidRPr="008D6EE1" w:rsidTr="00057DB2">
        <w:tc>
          <w:tcPr>
            <w:tcW w:w="3436" w:type="dxa"/>
            <w:vMerge/>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p>
        </w:tc>
        <w:tc>
          <w:tcPr>
            <w:tcW w:w="3076" w:type="dxa"/>
          </w:tcPr>
          <w:p w:rsidR="00D9661E" w:rsidRPr="008D6EE1" w:rsidRDefault="00D9661E" w:rsidP="008D6EE1">
            <w:pPr>
              <w:spacing w:before="225" w:after="225" w:line="240" w:lineRule="auto"/>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наличие сопутствующих заболеваний</w:t>
            </w:r>
          </w:p>
        </w:tc>
        <w:tc>
          <w:tcPr>
            <w:tcW w:w="2278"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устная и (или) письменная</w:t>
            </w:r>
          </w:p>
        </w:tc>
        <w:tc>
          <w:tcPr>
            <w:tcW w:w="2126"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в соответствии с сопутствующим заболеванием</w:t>
            </w:r>
          </w:p>
        </w:tc>
      </w:tr>
    </w:tbl>
    <w:p w:rsidR="00D9661E" w:rsidRDefault="00D9661E" w:rsidP="00B44A04">
      <w:pPr>
        <w:spacing w:after="0" w:line="240" w:lineRule="auto"/>
        <w:ind w:firstLine="709"/>
        <w:jc w:val="both"/>
        <w:rPr>
          <w:rFonts w:ascii="Times New Roman" w:hAnsi="Times New Roman"/>
          <w:b/>
          <w:sz w:val="28"/>
          <w:szCs w:val="28"/>
        </w:rPr>
      </w:pPr>
    </w:p>
    <w:tbl>
      <w:tblPr>
        <w:tblW w:w="10916"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77"/>
        <w:gridCol w:w="1984"/>
        <w:gridCol w:w="1985"/>
        <w:gridCol w:w="1843"/>
        <w:gridCol w:w="1984"/>
        <w:gridCol w:w="1843"/>
      </w:tblGrid>
      <w:tr w:rsidR="00D9661E" w:rsidRPr="008D6EE1" w:rsidTr="00057DB2">
        <w:tc>
          <w:tcPr>
            <w:tcW w:w="3261" w:type="dxa"/>
            <w:gridSpan w:val="2"/>
            <w:vMerge w:val="restart"/>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Категории участников</w:t>
            </w:r>
          </w:p>
        </w:tc>
        <w:tc>
          <w:tcPr>
            <w:tcW w:w="7655" w:type="dxa"/>
            <w:gridSpan w:val="4"/>
          </w:tcPr>
          <w:p w:rsidR="00D9661E" w:rsidRPr="008D6EE1" w:rsidRDefault="00D9661E" w:rsidP="008D6EE1">
            <w:pPr>
              <w:spacing w:before="225" w:after="225" w:line="240" w:lineRule="auto"/>
              <w:jc w:val="center"/>
              <w:rPr>
                <w:rFonts w:ascii="Times New Roman" w:hAnsi="Times New Roman"/>
                <w:b/>
                <w:bCs/>
                <w:iCs/>
                <w:color w:val="B526BF"/>
                <w:sz w:val="24"/>
                <w:szCs w:val="24"/>
                <w:lang w:eastAsia="ru-RU"/>
              </w:rPr>
            </w:pPr>
            <w:r w:rsidRPr="008D6EE1">
              <w:rPr>
                <w:rFonts w:ascii="Times New Roman" w:hAnsi="Times New Roman"/>
                <w:b/>
                <w:bCs/>
                <w:iCs/>
                <w:sz w:val="24"/>
                <w:szCs w:val="24"/>
                <w:lang w:eastAsia="ru-RU"/>
              </w:rPr>
              <w:t>Задания, которые могут быть выполнены участниками в зависимости от категории, особенности</w:t>
            </w:r>
          </w:p>
        </w:tc>
      </w:tr>
      <w:tr w:rsidR="00D9661E" w:rsidRPr="008D6EE1" w:rsidTr="00057DB2">
        <w:trPr>
          <w:trHeight w:val="767"/>
        </w:trPr>
        <w:tc>
          <w:tcPr>
            <w:tcW w:w="3261" w:type="dxa"/>
            <w:gridSpan w:val="2"/>
            <w:vMerge/>
          </w:tcPr>
          <w:p w:rsidR="00D9661E" w:rsidRPr="008D6EE1" w:rsidRDefault="00D9661E" w:rsidP="008D6EE1">
            <w:pPr>
              <w:spacing w:before="225" w:after="225" w:line="240" w:lineRule="auto"/>
              <w:jc w:val="center"/>
              <w:rPr>
                <w:rFonts w:ascii="Times New Roman" w:hAnsi="Times New Roman"/>
                <w:b/>
                <w:bCs/>
                <w:iCs/>
                <w:sz w:val="24"/>
                <w:szCs w:val="24"/>
                <w:lang w:eastAsia="ru-RU"/>
              </w:rPr>
            </w:pPr>
          </w:p>
        </w:tc>
        <w:tc>
          <w:tcPr>
            <w:tcW w:w="1985"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Чтение текста</w:t>
            </w:r>
          </w:p>
        </w:tc>
        <w:tc>
          <w:tcPr>
            <w:tcW w:w="1843"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Пересказ текста</w:t>
            </w:r>
          </w:p>
        </w:tc>
        <w:tc>
          <w:tcPr>
            <w:tcW w:w="1984"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Монологическое высказывание</w:t>
            </w:r>
          </w:p>
        </w:tc>
        <w:tc>
          <w:tcPr>
            <w:tcW w:w="1843"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Диалог</w:t>
            </w:r>
          </w:p>
        </w:tc>
      </w:tr>
      <w:tr w:rsidR="00D9661E" w:rsidRPr="008D6EE1" w:rsidTr="00057DB2">
        <w:trPr>
          <w:trHeight w:val="1177"/>
        </w:trPr>
        <w:tc>
          <w:tcPr>
            <w:tcW w:w="1277" w:type="dxa"/>
            <w:vMerge w:val="restart"/>
          </w:tcPr>
          <w:p w:rsidR="00D9661E" w:rsidRPr="008D6EE1" w:rsidRDefault="00D9661E" w:rsidP="008D6EE1">
            <w:pPr>
              <w:spacing w:before="225" w:after="225" w:line="240" w:lineRule="auto"/>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участники с нарушением опорно-двигательного аппарата</w:t>
            </w:r>
          </w:p>
        </w:tc>
        <w:tc>
          <w:tcPr>
            <w:tcW w:w="1984"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 xml:space="preserve">при отсутствии сопутствующих заболеваний </w:t>
            </w:r>
          </w:p>
        </w:tc>
        <w:tc>
          <w:tcPr>
            <w:tcW w:w="1985"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чтение текста про себя + вслух</w:t>
            </w:r>
          </w:p>
        </w:tc>
        <w:tc>
          <w:tcPr>
            <w:tcW w:w="1843"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устный пересказ текста</w:t>
            </w:r>
          </w:p>
        </w:tc>
        <w:tc>
          <w:tcPr>
            <w:tcW w:w="1984"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устное монологическое высказывание</w:t>
            </w:r>
          </w:p>
        </w:tc>
        <w:tc>
          <w:tcPr>
            <w:tcW w:w="1843"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устный диалог</w:t>
            </w:r>
          </w:p>
        </w:tc>
      </w:tr>
      <w:tr w:rsidR="00D9661E" w:rsidRPr="008D6EE1" w:rsidTr="00057DB2">
        <w:trPr>
          <w:trHeight w:val="949"/>
        </w:trPr>
        <w:tc>
          <w:tcPr>
            <w:tcW w:w="1277" w:type="dxa"/>
            <w:vMerge/>
          </w:tcPr>
          <w:p w:rsidR="00D9661E" w:rsidRPr="008D6EE1" w:rsidRDefault="00D9661E" w:rsidP="008D6EE1">
            <w:pPr>
              <w:spacing w:before="225" w:after="225" w:line="240" w:lineRule="auto"/>
              <w:rPr>
                <w:rFonts w:ascii="Times New Roman" w:hAnsi="Times New Roman"/>
                <w:b/>
                <w:bCs/>
                <w:iCs/>
                <w:color w:val="B526BF"/>
                <w:sz w:val="28"/>
                <w:szCs w:val="28"/>
                <w:lang w:eastAsia="ru-RU"/>
              </w:rPr>
            </w:pPr>
          </w:p>
        </w:tc>
        <w:tc>
          <w:tcPr>
            <w:tcW w:w="1984" w:type="dxa"/>
          </w:tcPr>
          <w:p w:rsidR="00D9661E" w:rsidRPr="008D6EE1" w:rsidRDefault="00D9661E" w:rsidP="008D6EE1">
            <w:pPr>
              <w:spacing w:before="225" w:after="225" w:line="240" w:lineRule="auto"/>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наличие сопутствующих заболеваний (например, тяжелые нарушения речи, слепота и др.)</w:t>
            </w:r>
          </w:p>
        </w:tc>
        <w:tc>
          <w:tcPr>
            <w:tcW w:w="1985"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в соответствии с сопутствующим заболеванием</w:t>
            </w:r>
          </w:p>
        </w:tc>
        <w:tc>
          <w:tcPr>
            <w:tcW w:w="1843"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в соответствии с сопутствующим заболеванием</w:t>
            </w:r>
          </w:p>
        </w:tc>
        <w:tc>
          <w:tcPr>
            <w:tcW w:w="1984"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в соответствии с сопутствующим заболеванием</w:t>
            </w:r>
          </w:p>
        </w:tc>
        <w:tc>
          <w:tcPr>
            <w:tcW w:w="1843"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в соответствии с сопутствующим заболеванием</w:t>
            </w:r>
          </w:p>
        </w:tc>
      </w:tr>
    </w:tbl>
    <w:p w:rsidR="00D9661E" w:rsidRDefault="00D9661E" w:rsidP="00B44A04">
      <w:pPr>
        <w:spacing w:after="0" w:line="240" w:lineRule="auto"/>
        <w:ind w:firstLine="709"/>
        <w:jc w:val="both"/>
        <w:rPr>
          <w:rFonts w:ascii="Times New Roman" w:hAnsi="Times New Roman"/>
          <w:sz w:val="28"/>
          <w:szCs w:val="28"/>
        </w:rPr>
      </w:pPr>
    </w:p>
    <w:p w:rsidR="00D9661E" w:rsidRPr="00057DB2" w:rsidRDefault="00D9661E" w:rsidP="00B44A04">
      <w:pPr>
        <w:spacing w:after="0" w:line="240" w:lineRule="auto"/>
        <w:ind w:firstLine="709"/>
        <w:jc w:val="both"/>
        <w:rPr>
          <w:rFonts w:ascii="Times New Roman" w:hAnsi="Times New Roman"/>
          <w:b/>
          <w:sz w:val="24"/>
          <w:szCs w:val="24"/>
        </w:rPr>
      </w:pPr>
      <w:r w:rsidRPr="00057DB2">
        <w:rPr>
          <w:rFonts w:ascii="Times New Roman" w:hAnsi="Times New Roman"/>
          <w:b/>
          <w:sz w:val="24"/>
          <w:szCs w:val="24"/>
        </w:rPr>
        <w:t xml:space="preserve">Категория участников с нарушением опорно-двигательного аппарата при отсутствии сопутствующих заболеваний оценивается по общим критериям. </w:t>
      </w:r>
    </w:p>
    <w:p w:rsidR="00D9661E" w:rsidRPr="00057DB2" w:rsidRDefault="00D9661E" w:rsidP="00B44A04">
      <w:pPr>
        <w:spacing w:after="0" w:line="240" w:lineRule="auto"/>
        <w:ind w:firstLine="709"/>
        <w:jc w:val="both"/>
        <w:rPr>
          <w:rFonts w:ascii="Times New Roman" w:hAnsi="Times New Roman"/>
          <w:b/>
          <w:sz w:val="24"/>
          <w:szCs w:val="24"/>
        </w:rPr>
      </w:pPr>
      <w:r w:rsidRPr="00057DB2">
        <w:rPr>
          <w:rFonts w:ascii="Times New Roman" w:hAnsi="Times New Roman"/>
          <w:b/>
          <w:sz w:val="24"/>
          <w:szCs w:val="24"/>
        </w:rPr>
        <w:t>Категория участников с нарушением опорно-двигательного аппарата с сопутствующими заболеваниями оценивается по тем критериям, которые соответствуют сопутствующему заболеванию.</w:t>
      </w:r>
    </w:p>
    <w:p w:rsidR="00D9661E" w:rsidRPr="007021A2" w:rsidRDefault="00D9661E" w:rsidP="00B44A04">
      <w:pPr>
        <w:spacing w:after="0" w:line="240" w:lineRule="auto"/>
        <w:ind w:firstLine="709"/>
        <w:jc w:val="both"/>
        <w:rPr>
          <w:rFonts w:ascii="Times New Roman" w:hAnsi="Times New Roman"/>
          <w:b/>
          <w:sz w:val="28"/>
          <w:szCs w:val="28"/>
        </w:rPr>
      </w:pPr>
    </w:p>
    <w:p w:rsidR="00D9661E" w:rsidRDefault="00D9661E" w:rsidP="00B44A04">
      <w:pPr>
        <w:spacing w:after="0" w:line="240" w:lineRule="auto"/>
        <w:ind w:firstLine="709"/>
        <w:jc w:val="center"/>
        <w:rPr>
          <w:rFonts w:ascii="Times New Roman" w:hAnsi="Times New Roman"/>
          <w:b/>
          <w:sz w:val="28"/>
          <w:szCs w:val="28"/>
        </w:rPr>
      </w:pPr>
      <w:r w:rsidRPr="00356431">
        <w:rPr>
          <w:rFonts w:ascii="Times New Roman" w:hAnsi="Times New Roman"/>
          <w:b/>
          <w:sz w:val="28"/>
          <w:szCs w:val="28"/>
        </w:rPr>
        <w:t xml:space="preserve">Категория участников: участники с </w:t>
      </w:r>
      <w:r>
        <w:rPr>
          <w:rFonts w:ascii="Times New Roman" w:hAnsi="Times New Roman"/>
          <w:b/>
          <w:sz w:val="28"/>
          <w:szCs w:val="28"/>
        </w:rPr>
        <w:t>расстройствами аутистического спектра</w:t>
      </w:r>
    </w:p>
    <w:tbl>
      <w:tblPr>
        <w:tblW w:w="1077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36"/>
        <w:gridCol w:w="3511"/>
        <w:gridCol w:w="3827"/>
      </w:tblGrid>
      <w:tr w:rsidR="00D9661E" w:rsidRPr="008D6EE1" w:rsidTr="00057DB2">
        <w:tc>
          <w:tcPr>
            <w:tcW w:w="3436"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Категория участников</w:t>
            </w:r>
          </w:p>
        </w:tc>
        <w:tc>
          <w:tcPr>
            <w:tcW w:w="3511"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Форма проведения ИС</w:t>
            </w:r>
          </w:p>
        </w:tc>
        <w:tc>
          <w:tcPr>
            <w:tcW w:w="3827"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Результаты</w:t>
            </w:r>
          </w:p>
        </w:tc>
      </w:tr>
      <w:tr w:rsidR="00D9661E" w:rsidRPr="008D6EE1" w:rsidTr="00057DB2">
        <w:tc>
          <w:tcPr>
            <w:tcW w:w="3436"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участники с расстройствами аутистического спектра</w:t>
            </w:r>
          </w:p>
        </w:tc>
        <w:tc>
          <w:tcPr>
            <w:tcW w:w="3511"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устная</w:t>
            </w:r>
          </w:p>
        </w:tc>
        <w:tc>
          <w:tcPr>
            <w:tcW w:w="3827"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5, зачет – от 3 баллов</w:t>
            </w:r>
          </w:p>
        </w:tc>
      </w:tr>
    </w:tbl>
    <w:p w:rsidR="00D9661E" w:rsidRDefault="00D9661E" w:rsidP="00B44A04">
      <w:pPr>
        <w:spacing w:after="0" w:line="240" w:lineRule="auto"/>
        <w:ind w:firstLine="709"/>
        <w:jc w:val="both"/>
        <w:rPr>
          <w:rFonts w:ascii="Times New Roman" w:hAnsi="Times New Roman"/>
          <w:b/>
          <w:sz w:val="28"/>
          <w:szCs w:val="28"/>
        </w:rPr>
      </w:pPr>
    </w:p>
    <w:tbl>
      <w:tblPr>
        <w:tblW w:w="1077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61"/>
        <w:gridCol w:w="1985"/>
        <w:gridCol w:w="1843"/>
        <w:gridCol w:w="1984"/>
        <w:gridCol w:w="1701"/>
      </w:tblGrid>
      <w:tr w:rsidR="00D9661E" w:rsidRPr="008D6EE1" w:rsidTr="00057DB2">
        <w:tc>
          <w:tcPr>
            <w:tcW w:w="3261" w:type="dxa"/>
            <w:vMerge w:val="restart"/>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Категории участников</w:t>
            </w:r>
          </w:p>
        </w:tc>
        <w:tc>
          <w:tcPr>
            <w:tcW w:w="7513" w:type="dxa"/>
            <w:gridSpan w:val="4"/>
          </w:tcPr>
          <w:p w:rsidR="00D9661E" w:rsidRPr="008D6EE1" w:rsidRDefault="00D9661E" w:rsidP="008D6EE1">
            <w:pPr>
              <w:spacing w:before="225" w:after="225" w:line="240" w:lineRule="auto"/>
              <w:jc w:val="center"/>
              <w:rPr>
                <w:rFonts w:ascii="Times New Roman" w:hAnsi="Times New Roman"/>
                <w:b/>
                <w:bCs/>
                <w:iCs/>
                <w:color w:val="B526BF"/>
                <w:sz w:val="24"/>
                <w:szCs w:val="24"/>
                <w:lang w:eastAsia="ru-RU"/>
              </w:rPr>
            </w:pPr>
            <w:r w:rsidRPr="008D6EE1">
              <w:rPr>
                <w:rFonts w:ascii="Times New Roman" w:hAnsi="Times New Roman"/>
                <w:b/>
                <w:bCs/>
                <w:iCs/>
                <w:sz w:val="24"/>
                <w:szCs w:val="24"/>
                <w:lang w:eastAsia="ru-RU"/>
              </w:rPr>
              <w:t>Задания, которые могут быть выполнены участниками в зависимости от категории, особенности</w:t>
            </w:r>
          </w:p>
        </w:tc>
      </w:tr>
      <w:tr w:rsidR="00D9661E" w:rsidRPr="008D6EE1" w:rsidTr="00057DB2">
        <w:trPr>
          <w:trHeight w:val="767"/>
        </w:trPr>
        <w:tc>
          <w:tcPr>
            <w:tcW w:w="3261" w:type="dxa"/>
            <w:vMerge/>
          </w:tcPr>
          <w:p w:rsidR="00D9661E" w:rsidRPr="008D6EE1" w:rsidRDefault="00D9661E" w:rsidP="008D6EE1">
            <w:pPr>
              <w:spacing w:before="225" w:after="225" w:line="240" w:lineRule="auto"/>
              <w:jc w:val="center"/>
              <w:rPr>
                <w:rFonts w:ascii="Times New Roman" w:hAnsi="Times New Roman"/>
                <w:b/>
                <w:bCs/>
                <w:iCs/>
                <w:sz w:val="24"/>
                <w:szCs w:val="24"/>
                <w:lang w:eastAsia="ru-RU"/>
              </w:rPr>
            </w:pPr>
          </w:p>
        </w:tc>
        <w:tc>
          <w:tcPr>
            <w:tcW w:w="1985"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Чтение текста</w:t>
            </w:r>
          </w:p>
        </w:tc>
        <w:tc>
          <w:tcPr>
            <w:tcW w:w="1843"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Пересказ текста</w:t>
            </w:r>
          </w:p>
        </w:tc>
        <w:tc>
          <w:tcPr>
            <w:tcW w:w="1984"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Монологическое высказывание</w:t>
            </w:r>
          </w:p>
        </w:tc>
        <w:tc>
          <w:tcPr>
            <w:tcW w:w="1701"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Диалог</w:t>
            </w:r>
          </w:p>
        </w:tc>
      </w:tr>
      <w:tr w:rsidR="00D9661E" w:rsidRPr="008D6EE1" w:rsidTr="00057DB2">
        <w:trPr>
          <w:trHeight w:val="1177"/>
        </w:trPr>
        <w:tc>
          <w:tcPr>
            <w:tcW w:w="3261"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участники с расстройствами аутистического спектра</w:t>
            </w:r>
          </w:p>
        </w:tc>
        <w:tc>
          <w:tcPr>
            <w:tcW w:w="1985"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чтение текста про себя + вслух</w:t>
            </w:r>
          </w:p>
        </w:tc>
        <w:tc>
          <w:tcPr>
            <w:tcW w:w="1843"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Не участвуют в выполнении задания</w:t>
            </w:r>
          </w:p>
        </w:tc>
        <w:tc>
          <w:tcPr>
            <w:tcW w:w="1984"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устное монологическое высказывание</w:t>
            </w:r>
          </w:p>
        </w:tc>
        <w:tc>
          <w:tcPr>
            <w:tcW w:w="1701"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устный диалог</w:t>
            </w:r>
          </w:p>
        </w:tc>
      </w:tr>
    </w:tbl>
    <w:p w:rsidR="00D9661E" w:rsidRDefault="00D9661E" w:rsidP="00B44A04">
      <w:pPr>
        <w:spacing w:after="0" w:line="240" w:lineRule="auto"/>
        <w:ind w:firstLine="709"/>
        <w:jc w:val="both"/>
        <w:rPr>
          <w:rFonts w:ascii="Times New Roman" w:hAnsi="Times New Roman"/>
          <w:b/>
          <w:sz w:val="28"/>
          <w:szCs w:val="28"/>
        </w:rPr>
      </w:pPr>
    </w:p>
    <w:p w:rsidR="00D9661E" w:rsidRDefault="00D9661E" w:rsidP="00B44A04">
      <w:pPr>
        <w:spacing w:after="0" w:line="240" w:lineRule="auto"/>
        <w:ind w:firstLine="709"/>
        <w:jc w:val="center"/>
        <w:rPr>
          <w:rFonts w:ascii="Times New Roman" w:hAnsi="Times New Roman"/>
          <w:b/>
          <w:sz w:val="28"/>
          <w:szCs w:val="28"/>
        </w:rPr>
      </w:pPr>
      <w:r>
        <w:rPr>
          <w:rFonts w:ascii="Times New Roman" w:hAnsi="Times New Roman"/>
          <w:b/>
          <w:sz w:val="28"/>
          <w:szCs w:val="28"/>
        </w:rPr>
        <w:t>Критерии оценивания</w:t>
      </w:r>
    </w:p>
    <w:p w:rsidR="00D9661E" w:rsidRPr="00057DB2" w:rsidRDefault="00D9661E" w:rsidP="00B44A04">
      <w:pPr>
        <w:spacing w:after="0" w:line="240" w:lineRule="auto"/>
        <w:ind w:firstLine="709"/>
        <w:jc w:val="both"/>
        <w:rPr>
          <w:rFonts w:ascii="Times New Roman" w:hAnsi="Times New Roman"/>
          <w:b/>
          <w:sz w:val="16"/>
          <w:szCs w:val="16"/>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1.</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Чтение текста вслух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7287"/>
        <w:gridCol w:w="1076"/>
      </w:tblGrid>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Критерии оценивания чтения вслух</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Баллы</w:t>
            </w:r>
          </w:p>
        </w:tc>
      </w:tr>
      <w:tr w:rsidR="00D9661E" w:rsidRPr="008D6EE1" w:rsidTr="00FD797A">
        <w:trPr>
          <w:cantSplit/>
          <w:trHeight w:val="165"/>
        </w:trPr>
        <w:tc>
          <w:tcPr>
            <w:tcW w:w="993"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ТЧ</w:t>
            </w:r>
          </w:p>
        </w:tc>
        <w:tc>
          <w:tcPr>
            <w:tcW w:w="728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Темп чтения</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rPr>
          <w:cantSplit/>
          <w:trHeight w:val="403"/>
        </w:trPr>
        <w:tc>
          <w:tcPr>
            <w:tcW w:w="993"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728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Темп чтения соответствует коммуникативной задаче</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rPr>
          <w:cantSplit/>
        </w:trPr>
        <w:tc>
          <w:tcPr>
            <w:tcW w:w="993"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28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Темп чтения не соответствует коммуникативной задаче</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Pr>
                <w:rFonts w:ascii="Times New Roman" w:hAnsi="Times New Roman"/>
                <w:b/>
                <w:sz w:val="24"/>
                <w:szCs w:val="26"/>
                <w:lang w:eastAsia="ru-RU"/>
              </w:rPr>
              <w:t>1</w:t>
            </w:r>
          </w:p>
        </w:tc>
      </w:tr>
    </w:tbl>
    <w:p w:rsidR="00D9661E" w:rsidRPr="00057DB2" w:rsidRDefault="00D9661E" w:rsidP="002167AE">
      <w:pPr>
        <w:spacing w:after="0" w:line="240" w:lineRule="auto"/>
        <w:ind w:firstLine="567"/>
        <w:contextualSpacing/>
        <w:jc w:val="both"/>
        <w:rPr>
          <w:rFonts w:ascii="Times New Roman" w:hAnsi="Times New Roman"/>
          <w:sz w:val="16"/>
          <w:szCs w:val="16"/>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 xml:space="preserve">Задание </w:t>
      </w:r>
      <w:r>
        <w:rPr>
          <w:rFonts w:ascii="Times New Roman" w:hAnsi="Times New Roman"/>
          <w:b/>
          <w:sz w:val="28"/>
          <w:szCs w:val="28"/>
          <w:lang w:eastAsia="ru-RU"/>
        </w:rPr>
        <w:t>2</w:t>
      </w:r>
      <w:r w:rsidRPr="00076B68">
        <w:rPr>
          <w:rFonts w:ascii="Times New Roman" w:hAnsi="Times New Roman"/>
          <w:b/>
          <w:sz w:val="28"/>
          <w:szCs w:val="28"/>
          <w:lang w:eastAsia="ru-RU"/>
        </w:rPr>
        <w:t>. Монологическое высказывание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22"/>
        <w:gridCol w:w="7740"/>
        <w:gridCol w:w="1265"/>
      </w:tblGrid>
      <w:tr w:rsidR="00D9661E" w:rsidRPr="008D6EE1" w:rsidTr="00057DB2">
        <w:trPr>
          <w:cantSplit/>
          <w:trHeight w:val="20"/>
        </w:trPr>
        <w:tc>
          <w:tcPr>
            <w:tcW w:w="1422" w:type="dxa"/>
          </w:tcPr>
          <w:p w:rsidR="00D9661E" w:rsidRPr="00506D63" w:rsidRDefault="00D9661E" w:rsidP="00FD797A">
            <w:pPr>
              <w:spacing w:after="0" w:line="240" w:lineRule="auto"/>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740"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 xml:space="preserve">Критерии оценивания монологического </w:t>
            </w:r>
            <w:r w:rsidRPr="00506D63">
              <w:rPr>
                <w:rFonts w:ascii="Times New Roman" w:hAnsi="Times New Roman"/>
                <w:b/>
                <w:sz w:val="24"/>
                <w:szCs w:val="24"/>
                <w:lang w:eastAsia="ru-RU"/>
              </w:rPr>
              <w:br/>
              <w:t>высказывания (М)</w:t>
            </w:r>
          </w:p>
        </w:tc>
        <w:tc>
          <w:tcPr>
            <w:tcW w:w="1265"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Баллы</w:t>
            </w:r>
          </w:p>
        </w:tc>
      </w:tr>
      <w:tr w:rsidR="00D9661E" w:rsidRPr="008D6EE1" w:rsidTr="00057DB2">
        <w:trPr>
          <w:cantSplit/>
          <w:trHeight w:val="20"/>
        </w:trPr>
        <w:tc>
          <w:tcPr>
            <w:tcW w:w="1422"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М1</w:t>
            </w:r>
          </w:p>
        </w:tc>
        <w:tc>
          <w:tcPr>
            <w:tcW w:w="77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Выполнение коммуникативной задачи</w:t>
            </w:r>
          </w:p>
        </w:tc>
        <w:tc>
          <w:tcPr>
            <w:tcW w:w="126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Height w:val="20"/>
        </w:trPr>
        <w:tc>
          <w:tcPr>
            <w:tcW w:w="1422"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7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Участник итогового собеседования справился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Приведено не менее 10 фраз по теме высказывания.</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sz w:val="24"/>
                <w:szCs w:val="24"/>
                <w:lang w:eastAsia="ru-RU"/>
              </w:rPr>
              <w:t>Фактические ошибки отсутствуют</w:t>
            </w:r>
          </w:p>
        </w:tc>
        <w:tc>
          <w:tcPr>
            <w:tcW w:w="126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Height w:val="20"/>
        </w:trPr>
        <w:tc>
          <w:tcPr>
            <w:tcW w:w="1422"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77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Испытуемый предпринял попытку справиться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но</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допустил фактические ошибки,</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привёл менее 10 фраз по теме высказывания</w:t>
            </w:r>
          </w:p>
        </w:tc>
        <w:tc>
          <w:tcPr>
            <w:tcW w:w="126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Height w:val="20"/>
        </w:trPr>
        <w:tc>
          <w:tcPr>
            <w:tcW w:w="1422"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М2</w:t>
            </w:r>
          </w:p>
        </w:tc>
        <w:tc>
          <w:tcPr>
            <w:tcW w:w="77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Учёт условий речевой ситуации</w:t>
            </w:r>
          </w:p>
        </w:tc>
        <w:tc>
          <w:tcPr>
            <w:tcW w:w="126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057DB2">
        <w:trPr>
          <w:cantSplit/>
          <w:trHeight w:val="20"/>
        </w:trPr>
        <w:tc>
          <w:tcPr>
            <w:tcW w:w="1422"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7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Учтены условия речевой ситуации</w:t>
            </w:r>
          </w:p>
        </w:tc>
        <w:tc>
          <w:tcPr>
            <w:tcW w:w="126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057DB2">
        <w:trPr>
          <w:cantSplit/>
          <w:trHeight w:val="20"/>
        </w:trPr>
        <w:tc>
          <w:tcPr>
            <w:tcW w:w="1422"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7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Условия речевой ситуации не учтены</w:t>
            </w:r>
          </w:p>
        </w:tc>
        <w:tc>
          <w:tcPr>
            <w:tcW w:w="126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057DB2">
        <w:trPr>
          <w:cantSplit/>
          <w:trHeight w:val="20"/>
        </w:trPr>
        <w:tc>
          <w:tcPr>
            <w:tcW w:w="1422"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74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Максимальное количество баллов</w:t>
            </w:r>
          </w:p>
        </w:tc>
        <w:tc>
          <w:tcPr>
            <w:tcW w:w="126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2</w:t>
            </w:r>
          </w:p>
        </w:tc>
      </w:tr>
    </w:tbl>
    <w:p w:rsidR="00D9661E" w:rsidRPr="00A95D5A" w:rsidRDefault="00D9661E" w:rsidP="002167AE">
      <w:pPr>
        <w:spacing w:after="0" w:line="240" w:lineRule="auto"/>
        <w:ind w:firstLine="567"/>
        <w:contextualSpacing/>
        <w:jc w:val="both"/>
        <w:rPr>
          <w:rFonts w:ascii="Times New Roman" w:hAnsi="Times New Roman"/>
          <w:sz w:val="20"/>
          <w:szCs w:val="26"/>
          <w:lang w:eastAsia="ru-RU"/>
        </w:rPr>
      </w:pPr>
    </w:p>
    <w:p w:rsidR="00D9661E" w:rsidRPr="00076B68" w:rsidRDefault="00D9661E" w:rsidP="002167AE">
      <w:pPr>
        <w:tabs>
          <w:tab w:val="left" w:pos="7088"/>
        </w:tabs>
        <w:spacing w:after="0" w:line="240" w:lineRule="auto"/>
        <w:ind w:right="849" w:firstLine="709"/>
        <w:jc w:val="center"/>
        <w:rPr>
          <w:rFonts w:ascii="Times New Roman" w:hAnsi="Times New Roman"/>
          <w:i/>
          <w:sz w:val="28"/>
          <w:szCs w:val="28"/>
          <w:lang w:eastAsia="ru-RU"/>
        </w:rPr>
      </w:pPr>
      <w:r w:rsidRPr="00076B68">
        <w:rPr>
          <w:rFonts w:ascii="Times New Roman" w:hAnsi="Times New Roman"/>
          <w:b/>
          <w:sz w:val="28"/>
          <w:szCs w:val="28"/>
          <w:lang w:eastAsia="ru-RU"/>
        </w:rPr>
        <w:t xml:space="preserve">Задание </w:t>
      </w:r>
      <w:r>
        <w:rPr>
          <w:rFonts w:ascii="Times New Roman" w:hAnsi="Times New Roman"/>
          <w:b/>
          <w:sz w:val="28"/>
          <w:szCs w:val="28"/>
          <w:lang w:eastAsia="ru-RU"/>
        </w:rPr>
        <w:t>3</w:t>
      </w:r>
      <w:r w:rsidRPr="00076B68">
        <w:rPr>
          <w:rFonts w:ascii="Times New Roman" w:hAnsi="Times New Roman"/>
          <w:b/>
          <w:sz w:val="28"/>
          <w:szCs w:val="28"/>
          <w:lang w:eastAsia="ru-RU"/>
        </w:rPr>
        <w:t>. Диалог</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057DB2">
        <w:tc>
          <w:tcPr>
            <w:tcW w:w="1542"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w:t>
            </w:r>
          </w:p>
        </w:tc>
        <w:tc>
          <w:tcPr>
            <w:tcW w:w="7741"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Критерии оценивания диалога (Д)</w:t>
            </w:r>
          </w:p>
        </w:tc>
        <w:tc>
          <w:tcPr>
            <w:tcW w:w="1264" w:type="dxa"/>
          </w:tcPr>
          <w:p w:rsidR="00D9661E" w:rsidRPr="00506D63" w:rsidRDefault="00D9661E" w:rsidP="00FD797A">
            <w:pPr>
              <w:spacing w:after="0" w:line="240" w:lineRule="auto"/>
              <w:contextualSpacing/>
              <w:jc w:val="both"/>
              <w:rPr>
                <w:rFonts w:ascii="Times New Roman" w:hAnsi="Times New Roman"/>
                <w:sz w:val="24"/>
                <w:szCs w:val="26"/>
                <w:lang w:eastAsia="ru-RU"/>
              </w:rPr>
            </w:pPr>
            <w:r w:rsidRPr="00506D63">
              <w:rPr>
                <w:rFonts w:ascii="Times New Roman" w:hAnsi="Times New Roman"/>
                <w:b/>
                <w:sz w:val="24"/>
                <w:szCs w:val="26"/>
                <w:lang w:eastAsia="ru-RU"/>
              </w:rPr>
              <w:t>Баллы</w:t>
            </w:r>
          </w:p>
        </w:tc>
      </w:tr>
      <w:tr w:rsidR="00D9661E" w:rsidRPr="008D6EE1" w:rsidTr="00057DB2">
        <w:tc>
          <w:tcPr>
            <w:tcW w:w="1542"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Д1</w:t>
            </w: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Выполнение коммуникативной задачи</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057DB2">
        <w:tc>
          <w:tcPr>
            <w:tcW w:w="1542"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 xml:space="preserve">Участник итогового собеседования справился с коммуникативной задачей.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ответы на все вопросы в диалоге</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057DB2">
        <w:tc>
          <w:tcPr>
            <w:tcW w:w="1542"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Ответы на вопросы не даны</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даны односложные ответы</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057DB2">
        <w:trPr>
          <w:trHeight w:val="295"/>
        </w:trPr>
        <w:tc>
          <w:tcPr>
            <w:tcW w:w="1542"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Д2</w:t>
            </w: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Учёт условий речевой ситуации</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057DB2">
        <w:trPr>
          <w:trHeight w:val="333"/>
        </w:trPr>
        <w:tc>
          <w:tcPr>
            <w:tcW w:w="1542"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Учтены условия речевой ситуации</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057DB2">
        <w:trPr>
          <w:trHeight w:val="164"/>
        </w:trPr>
        <w:tc>
          <w:tcPr>
            <w:tcW w:w="1542"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Условия речевой ситуации не учтены</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sz w:val="24"/>
                <w:szCs w:val="26"/>
                <w:lang w:eastAsia="ru-RU"/>
              </w:rPr>
              <w:t>0</w:t>
            </w:r>
          </w:p>
        </w:tc>
      </w:tr>
      <w:tr w:rsidR="00D9661E" w:rsidRPr="008D6EE1" w:rsidTr="00057DB2">
        <w:trPr>
          <w:trHeight w:val="187"/>
        </w:trPr>
        <w:tc>
          <w:tcPr>
            <w:tcW w:w="1542"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741"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26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2</w:t>
            </w:r>
          </w:p>
        </w:tc>
      </w:tr>
    </w:tbl>
    <w:p w:rsidR="00D9661E" w:rsidRPr="00057DB2" w:rsidRDefault="00D9661E" w:rsidP="002167AE">
      <w:pPr>
        <w:spacing w:after="0" w:line="240" w:lineRule="auto"/>
        <w:ind w:right="-1" w:firstLine="709"/>
        <w:contextualSpacing/>
        <w:jc w:val="both"/>
        <w:rPr>
          <w:rFonts w:ascii="Times New Roman" w:hAnsi="Times New Roman"/>
          <w:b/>
          <w:lang w:eastAsia="ru-RU"/>
        </w:rPr>
      </w:pPr>
      <w:r w:rsidRPr="00057DB2">
        <w:rPr>
          <w:rFonts w:ascii="Times New Roman" w:hAnsi="Times New Roman"/>
          <w:b/>
          <w:lang w:eastAsia="ru-RU"/>
        </w:rPr>
        <w:t>Общее количество баллов за выполнение всей работы – 5.</w:t>
      </w:r>
    </w:p>
    <w:p w:rsidR="00D9661E" w:rsidRPr="00057DB2" w:rsidRDefault="00D9661E" w:rsidP="002167AE">
      <w:pPr>
        <w:spacing w:after="0" w:line="240" w:lineRule="auto"/>
        <w:ind w:right="-1" w:firstLine="709"/>
        <w:contextualSpacing/>
        <w:jc w:val="both"/>
        <w:rPr>
          <w:rFonts w:ascii="Times New Roman" w:hAnsi="Times New Roman"/>
          <w:b/>
          <w:lang w:eastAsia="ru-RU"/>
        </w:rPr>
      </w:pPr>
      <w:r w:rsidRPr="00057DB2">
        <w:rPr>
          <w:rFonts w:ascii="Times New Roman" w:hAnsi="Times New Roman"/>
          <w:lang w:eastAsia="ru-RU"/>
        </w:rPr>
        <w:t>Участник итогового собеседования получает зачёт в случае, если за выполнение всей работы он</w:t>
      </w:r>
      <w:r w:rsidRPr="00057DB2">
        <w:rPr>
          <w:rFonts w:ascii="Times New Roman" w:hAnsi="Times New Roman"/>
          <w:b/>
          <w:lang w:eastAsia="ru-RU"/>
        </w:rPr>
        <w:t xml:space="preserve"> </w:t>
      </w:r>
      <w:r w:rsidRPr="00057DB2">
        <w:rPr>
          <w:rFonts w:ascii="Times New Roman" w:hAnsi="Times New Roman"/>
          <w:lang w:eastAsia="ru-RU"/>
        </w:rPr>
        <w:t xml:space="preserve">набрал </w:t>
      </w:r>
      <w:r w:rsidRPr="00057DB2">
        <w:rPr>
          <w:rFonts w:ascii="Times New Roman" w:hAnsi="Times New Roman"/>
          <w:b/>
          <w:lang w:eastAsia="ru-RU"/>
        </w:rPr>
        <w:t>3 или более баллов</w:t>
      </w:r>
      <w:r w:rsidRPr="00057DB2">
        <w:rPr>
          <w:rFonts w:ascii="Times New Roman" w:hAnsi="Times New Roman"/>
          <w:lang w:eastAsia="ru-RU"/>
        </w:rPr>
        <w:t>.</w:t>
      </w:r>
      <w:r w:rsidRPr="00057DB2">
        <w:rPr>
          <w:rFonts w:ascii="Times New Roman" w:hAnsi="Times New Roman"/>
          <w:b/>
          <w:lang w:eastAsia="ru-RU"/>
        </w:rPr>
        <w:t xml:space="preserve"> </w:t>
      </w:r>
    </w:p>
    <w:p w:rsidR="00D9661E" w:rsidRDefault="00D9661E" w:rsidP="00B44A04">
      <w:pPr>
        <w:spacing w:after="0" w:line="240" w:lineRule="auto"/>
        <w:ind w:firstLine="709"/>
        <w:jc w:val="both"/>
        <w:rPr>
          <w:rFonts w:ascii="Times New Roman" w:hAnsi="Times New Roman"/>
          <w:b/>
          <w:sz w:val="28"/>
          <w:szCs w:val="28"/>
        </w:rPr>
      </w:pPr>
    </w:p>
    <w:p w:rsidR="00D9661E" w:rsidRDefault="00D9661E" w:rsidP="00B44A04">
      <w:pPr>
        <w:spacing w:after="0" w:line="240" w:lineRule="auto"/>
        <w:ind w:firstLine="709"/>
        <w:jc w:val="center"/>
        <w:rPr>
          <w:rFonts w:ascii="Times New Roman" w:hAnsi="Times New Roman"/>
          <w:b/>
          <w:sz w:val="28"/>
          <w:szCs w:val="28"/>
        </w:rPr>
      </w:pPr>
      <w:r w:rsidRPr="00356431">
        <w:rPr>
          <w:rFonts w:ascii="Times New Roman" w:hAnsi="Times New Roman"/>
          <w:b/>
          <w:sz w:val="28"/>
          <w:szCs w:val="28"/>
        </w:rPr>
        <w:t xml:space="preserve">Категория участников: участники с </w:t>
      </w:r>
      <w:r>
        <w:rPr>
          <w:rFonts w:ascii="Times New Roman" w:hAnsi="Times New Roman"/>
          <w:b/>
          <w:sz w:val="28"/>
          <w:szCs w:val="28"/>
        </w:rPr>
        <w:t>задержкой психического развития</w:t>
      </w:r>
    </w:p>
    <w:p w:rsidR="00D9661E" w:rsidRDefault="00D9661E" w:rsidP="00B44A04">
      <w:pPr>
        <w:spacing w:after="0" w:line="240" w:lineRule="auto"/>
        <w:ind w:firstLine="709"/>
        <w:jc w:val="both"/>
        <w:rPr>
          <w:rFonts w:ascii="Times New Roman" w:hAnsi="Times New Roman"/>
          <w:b/>
          <w:sz w:val="28"/>
          <w:szCs w:val="28"/>
        </w:rPr>
      </w:pPr>
    </w:p>
    <w:tbl>
      <w:tblPr>
        <w:tblW w:w="1077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36"/>
        <w:gridCol w:w="3511"/>
        <w:gridCol w:w="3827"/>
      </w:tblGrid>
      <w:tr w:rsidR="00D9661E" w:rsidRPr="008D6EE1" w:rsidTr="00057DB2">
        <w:tc>
          <w:tcPr>
            <w:tcW w:w="3436"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Категория участников</w:t>
            </w:r>
          </w:p>
        </w:tc>
        <w:tc>
          <w:tcPr>
            <w:tcW w:w="3511"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Форма проведения ИС</w:t>
            </w:r>
          </w:p>
        </w:tc>
        <w:tc>
          <w:tcPr>
            <w:tcW w:w="3827" w:type="dxa"/>
          </w:tcPr>
          <w:p w:rsidR="00D9661E" w:rsidRPr="008D6EE1" w:rsidRDefault="00D9661E" w:rsidP="008D6EE1">
            <w:pPr>
              <w:spacing w:before="225" w:after="225" w:line="240" w:lineRule="auto"/>
              <w:jc w:val="center"/>
              <w:rPr>
                <w:rFonts w:ascii="Times New Roman" w:hAnsi="Times New Roman"/>
                <w:b/>
                <w:bCs/>
                <w:iCs/>
                <w:color w:val="000000"/>
                <w:sz w:val="24"/>
                <w:szCs w:val="24"/>
                <w:lang w:eastAsia="ru-RU"/>
              </w:rPr>
            </w:pPr>
            <w:r w:rsidRPr="008D6EE1">
              <w:rPr>
                <w:rFonts w:ascii="Times New Roman" w:hAnsi="Times New Roman"/>
                <w:b/>
                <w:bCs/>
                <w:iCs/>
                <w:color w:val="000000"/>
                <w:sz w:val="24"/>
                <w:szCs w:val="24"/>
                <w:lang w:eastAsia="ru-RU"/>
              </w:rPr>
              <w:t>Результаты</w:t>
            </w:r>
          </w:p>
        </w:tc>
      </w:tr>
      <w:tr w:rsidR="00D9661E" w:rsidRPr="008D6EE1" w:rsidTr="00057DB2">
        <w:tc>
          <w:tcPr>
            <w:tcW w:w="3436"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участники с расстройствами аутистического спектра</w:t>
            </w:r>
          </w:p>
        </w:tc>
        <w:tc>
          <w:tcPr>
            <w:tcW w:w="3511" w:type="dxa"/>
          </w:tcPr>
          <w:p w:rsidR="00D9661E" w:rsidRPr="008D6EE1" w:rsidRDefault="00D9661E" w:rsidP="008D6EE1">
            <w:pPr>
              <w:spacing w:before="225" w:after="225" w:line="240" w:lineRule="auto"/>
              <w:jc w:val="center"/>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устная</w:t>
            </w:r>
          </w:p>
        </w:tc>
        <w:tc>
          <w:tcPr>
            <w:tcW w:w="3827" w:type="dxa"/>
          </w:tcPr>
          <w:p w:rsidR="00D9661E" w:rsidRPr="008D6EE1" w:rsidRDefault="00D9661E" w:rsidP="008D6EE1">
            <w:pPr>
              <w:spacing w:before="225" w:after="225" w:line="240" w:lineRule="auto"/>
              <w:jc w:val="both"/>
              <w:rPr>
                <w:rFonts w:ascii="Times New Roman" w:hAnsi="Times New Roman"/>
                <w:bCs/>
                <w:iCs/>
                <w:color w:val="000000"/>
                <w:sz w:val="24"/>
                <w:szCs w:val="24"/>
                <w:lang w:eastAsia="ru-RU"/>
              </w:rPr>
            </w:pPr>
            <w:r w:rsidRPr="008D6EE1">
              <w:rPr>
                <w:rFonts w:ascii="Times New Roman" w:hAnsi="Times New Roman"/>
                <w:bCs/>
                <w:iCs/>
                <w:color w:val="000000"/>
                <w:sz w:val="24"/>
                <w:szCs w:val="24"/>
                <w:lang w:eastAsia="ru-RU"/>
              </w:rPr>
              <w:t>общее количество баллов за выполнение всей работы – 9, зачет – от 5 баллов</w:t>
            </w:r>
          </w:p>
        </w:tc>
      </w:tr>
    </w:tbl>
    <w:p w:rsidR="00D9661E" w:rsidRDefault="00D9661E" w:rsidP="00B44A04">
      <w:pPr>
        <w:spacing w:after="0" w:line="240" w:lineRule="auto"/>
        <w:ind w:firstLine="709"/>
        <w:jc w:val="both"/>
        <w:rPr>
          <w:rFonts w:ascii="Times New Roman" w:hAnsi="Times New Roman"/>
          <w:b/>
          <w:sz w:val="28"/>
          <w:szCs w:val="28"/>
        </w:rPr>
      </w:pPr>
    </w:p>
    <w:tbl>
      <w:tblPr>
        <w:tblW w:w="1077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61"/>
        <w:gridCol w:w="1985"/>
        <w:gridCol w:w="1843"/>
        <w:gridCol w:w="1984"/>
        <w:gridCol w:w="1701"/>
      </w:tblGrid>
      <w:tr w:rsidR="00D9661E" w:rsidRPr="008D6EE1" w:rsidTr="00057DB2">
        <w:tc>
          <w:tcPr>
            <w:tcW w:w="3261" w:type="dxa"/>
            <w:vMerge w:val="restart"/>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Категории участников</w:t>
            </w:r>
          </w:p>
        </w:tc>
        <w:tc>
          <w:tcPr>
            <w:tcW w:w="7513" w:type="dxa"/>
            <w:gridSpan w:val="4"/>
          </w:tcPr>
          <w:p w:rsidR="00D9661E" w:rsidRPr="008D6EE1" w:rsidRDefault="00D9661E" w:rsidP="008D6EE1">
            <w:pPr>
              <w:spacing w:before="225" w:after="225" w:line="240" w:lineRule="auto"/>
              <w:jc w:val="center"/>
              <w:rPr>
                <w:rFonts w:ascii="Times New Roman" w:hAnsi="Times New Roman"/>
                <w:b/>
                <w:bCs/>
                <w:iCs/>
                <w:color w:val="B526BF"/>
                <w:sz w:val="24"/>
                <w:szCs w:val="24"/>
                <w:lang w:eastAsia="ru-RU"/>
              </w:rPr>
            </w:pPr>
            <w:r w:rsidRPr="008D6EE1">
              <w:rPr>
                <w:rFonts w:ascii="Times New Roman" w:hAnsi="Times New Roman"/>
                <w:b/>
                <w:bCs/>
                <w:iCs/>
                <w:sz w:val="24"/>
                <w:szCs w:val="24"/>
                <w:lang w:eastAsia="ru-RU"/>
              </w:rPr>
              <w:t>Задания, которые могут быть выполнены участниками в зависимости от категории, особенности</w:t>
            </w:r>
          </w:p>
        </w:tc>
      </w:tr>
      <w:tr w:rsidR="00D9661E" w:rsidRPr="008D6EE1" w:rsidTr="00057DB2">
        <w:trPr>
          <w:trHeight w:val="767"/>
        </w:trPr>
        <w:tc>
          <w:tcPr>
            <w:tcW w:w="3261" w:type="dxa"/>
            <w:vMerge/>
          </w:tcPr>
          <w:p w:rsidR="00D9661E" w:rsidRPr="008D6EE1" w:rsidRDefault="00D9661E" w:rsidP="008D6EE1">
            <w:pPr>
              <w:spacing w:before="225" w:after="225" w:line="240" w:lineRule="auto"/>
              <w:jc w:val="center"/>
              <w:rPr>
                <w:rFonts w:ascii="Times New Roman" w:hAnsi="Times New Roman"/>
                <w:b/>
                <w:bCs/>
                <w:iCs/>
                <w:sz w:val="24"/>
                <w:szCs w:val="24"/>
                <w:lang w:eastAsia="ru-RU"/>
              </w:rPr>
            </w:pPr>
          </w:p>
        </w:tc>
        <w:tc>
          <w:tcPr>
            <w:tcW w:w="1985"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Чтение текста</w:t>
            </w:r>
          </w:p>
        </w:tc>
        <w:tc>
          <w:tcPr>
            <w:tcW w:w="1843"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Пересказ текста</w:t>
            </w:r>
          </w:p>
        </w:tc>
        <w:tc>
          <w:tcPr>
            <w:tcW w:w="1984"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Монологическое высказывание</w:t>
            </w:r>
          </w:p>
        </w:tc>
        <w:tc>
          <w:tcPr>
            <w:tcW w:w="1701" w:type="dxa"/>
          </w:tcPr>
          <w:p w:rsidR="00D9661E" w:rsidRPr="008D6EE1" w:rsidRDefault="00D9661E" w:rsidP="008D6EE1">
            <w:pPr>
              <w:spacing w:before="225" w:after="225" w:line="240" w:lineRule="auto"/>
              <w:jc w:val="center"/>
              <w:rPr>
                <w:rFonts w:ascii="Times New Roman" w:hAnsi="Times New Roman"/>
                <w:b/>
                <w:bCs/>
                <w:iCs/>
                <w:sz w:val="24"/>
                <w:szCs w:val="24"/>
                <w:lang w:eastAsia="ru-RU"/>
              </w:rPr>
            </w:pPr>
            <w:r w:rsidRPr="008D6EE1">
              <w:rPr>
                <w:rFonts w:ascii="Times New Roman" w:hAnsi="Times New Roman"/>
                <w:b/>
                <w:bCs/>
                <w:iCs/>
                <w:sz w:val="24"/>
                <w:szCs w:val="24"/>
                <w:lang w:eastAsia="ru-RU"/>
              </w:rPr>
              <w:t>Диалог</w:t>
            </w:r>
          </w:p>
        </w:tc>
      </w:tr>
      <w:tr w:rsidR="00D9661E" w:rsidRPr="008D6EE1" w:rsidTr="00057DB2">
        <w:trPr>
          <w:trHeight w:val="1177"/>
        </w:trPr>
        <w:tc>
          <w:tcPr>
            <w:tcW w:w="3261" w:type="dxa"/>
          </w:tcPr>
          <w:p w:rsidR="00D9661E" w:rsidRPr="008D6EE1" w:rsidRDefault="00D9661E" w:rsidP="008D6EE1">
            <w:pPr>
              <w:spacing w:before="225" w:after="225" w:line="240" w:lineRule="auto"/>
              <w:rPr>
                <w:rFonts w:ascii="Times New Roman" w:hAnsi="Times New Roman"/>
                <w:bCs/>
                <w:iCs/>
                <w:color w:val="B526BF"/>
                <w:sz w:val="24"/>
                <w:szCs w:val="24"/>
                <w:lang w:eastAsia="ru-RU"/>
              </w:rPr>
            </w:pPr>
            <w:r w:rsidRPr="008D6EE1">
              <w:rPr>
                <w:rFonts w:ascii="Times New Roman" w:hAnsi="Times New Roman"/>
                <w:bCs/>
                <w:iCs/>
                <w:sz w:val="24"/>
                <w:szCs w:val="24"/>
                <w:lang w:eastAsia="ru-RU"/>
              </w:rPr>
              <w:t>участники с задержкой психического развития</w:t>
            </w:r>
          </w:p>
        </w:tc>
        <w:tc>
          <w:tcPr>
            <w:tcW w:w="1985"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чтение текста про себя + вслух</w:t>
            </w:r>
          </w:p>
        </w:tc>
        <w:tc>
          <w:tcPr>
            <w:tcW w:w="1843"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устный пересказ текста</w:t>
            </w:r>
          </w:p>
        </w:tc>
        <w:tc>
          <w:tcPr>
            <w:tcW w:w="1984" w:type="dxa"/>
          </w:tcPr>
          <w:p w:rsidR="00D9661E" w:rsidRPr="008D6EE1" w:rsidRDefault="00D9661E" w:rsidP="008D6EE1">
            <w:pPr>
              <w:spacing w:before="225" w:after="225" w:line="240" w:lineRule="auto"/>
              <w:rPr>
                <w:rFonts w:ascii="Times New Roman" w:hAnsi="Times New Roman"/>
                <w:bCs/>
                <w:iCs/>
                <w:sz w:val="24"/>
                <w:szCs w:val="24"/>
                <w:lang w:eastAsia="ru-RU"/>
              </w:rPr>
            </w:pPr>
            <w:r w:rsidRPr="008D6EE1">
              <w:rPr>
                <w:rFonts w:ascii="Times New Roman" w:hAnsi="Times New Roman"/>
                <w:bCs/>
                <w:iCs/>
                <w:sz w:val="24"/>
                <w:szCs w:val="24"/>
                <w:lang w:eastAsia="ru-RU"/>
              </w:rPr>
              <w:t>устное монологическое высказывание</w:t>
            </w:r>
          </w:p>
        </w:tc>
        <w:tc>
          <w:tcPr>
            <w:tcW w:w="1701" w:type="dxa"/>
          </w:tcPr>
          <w:p w:rsidR="00D9661E" w:rsidRPr="008D6EE1" w:rsidRDefault="00D9661E" w:rsidP="008D6EE1">
            <w:pPr>
              <w:spacing w:before="225" w:after="225" w:line="240" w:lineRule="auto"/>
              <w:jc w:val="both"/>
              <w:rPr>
                <w:rFonts w:ascii="Times New Roman" w:hAnsi="Times New Roman"/>
                <w:bCs/>
                <w:iCs/>
                <w:sz w:val="24"/>
                <w:szCs w:val="24"/>
                <w:lang w:eastAsia="ru-RU"/>
              </w:rPr>
            </w:pPr>
            <w:r w:rsidRPr="008D6EE1">
              <w:rPr>
                <w:rFonts w:ascii="Times New Roman" w:hAnsi="Times New Roman"/>
                <w:bCs/>
                <w:iCs/>
                <w:sz w:val="24"/>
                <w:szCs w:val="24"/>
                <w:lang w:eastAsia="ru-RU"/>
              </w:rPr>
              <w:t>устный диалог</w:t>
            </w:r>
          </w:p>
        </w:tc>
      </w:tr>
    </w:tbl>
    <w:p w:rsidR="00D9661E" w:rsidRDefault="00D9661E" w:rsidP="00B44A04">
      <w:pPr>
        <w:spacing w:after="0" w:line="240" w:lineRule="auto"/>
        <w:jc w:val="center"/>
        <w:rPr>
          <w:rFonts w:ascii="Times New Roman" w:hAnsi="Times New Roman"/>
          <w:b/>
          <w:bCs/>
          <w:iCs/>
          <w:sz w:val="28"/>
          <w:szCs w:val="28"/>
        </w:rPr>
      </w:pPr>
    </w:p>
    <w:p w:rsidR="00D9661E" w:rsidRPr="002D63DB" w:rsidRDefault="00D9661E" w:rsidP="00B44A04">
      <w:pPr>
        <w:spacing w:after="0" w:line="240" w:lineRule="auto"/>
        <w:jc w:val="center"/>
        <w:rPr>
          <w:rFonts w:ascii="Times New Roman" w:hAnsi="Times New Roman"/>
          <w:b/>
          <w:bCs/>
          <w:iCs/>
          <w:sz w:val="28"/>
          <w:szCs w:val="28"/>
        </w:rPr>
      </w:pPr>
      <w:r>
        <w:rPr>
          <w:rFonts w:ascii="Times New Roman" w:hAnsi="Times New Roman"/>
          <w:b/>
          <w:bCs/>
          <w:iCs/>
          <w:sz w:val="28"/>
          <w:szCs w:val="28"/>
        </w:rPr>
        <w:t>Критерии оценивания</w:t>
      </w:r>
    </w:p>
    <w:p w:rsidR="00D9661E" w:rsidRDefault="00D9661E" w:rsidP="00B44A04">
      <w:pPr>
        <w:spacing w:after="0" w:line="240" w:lineRule="auto"/>
        <w:jc w:val="both"/>
        <w:rPr>
          <w:rFonts w:ascii="Times New Roman" w:hAnsi="Times New Roman"/>
          <w:b/>
          <w:bCs/>
          <w:iCs/>
          <w:sz w:val="28"/>
          <w:szCs w:val="28"/>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1.</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Чтение текста вслух</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7287"/>
        <w:gridCol w:w="1076"/>
      </w:tblGrid>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Критерии оценивания чтения вслух</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Баллы</w:t>
            </w:r>
          </w:p>
        </w:tc>
      </w:tr>
      <w:tr w:rsidR="00D9661E" w:rsidRPr="008D6EE1" w:rsidTr="00FD797A">
        <w:trPr>
          <w:cantSplit/>
          <w:trHeight w:val="165"/>
        </w:trPr>
        <w:tc>
          <w:tcPr>
            <w:tcW w:w="993"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ТЧ</w:t>
            </w:r>
          </w:p>
        </w:tc>
        <w:tc>
          <w:tcPr>
            <w:tcW w:w="728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b/>
                <w:sz w:val="24"/>
                <w:szCs w:val="26"/>
                <w:lang w:eastAsia="ru-RU"/>
              </w:rPr>
              <w:t>Темп чтения</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rPr>
          <w:cantSplit/>
          <w:trHeight w:val="403"/>
        </w:trPr>
        <w:tc>
          <w:tcPr>
            <w:tcW w:w="993"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p>
        </w:tc>
        <w:tc>
          <w:tcPr>
            <w:tcW w:w="728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Темп чтения соответствует коммуникативной задаче</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rPr>
          <w:cantSplit/>
        </w:trPr>
        <w:tc>
          <w:tcPr>
            <w:tcW w:w="993"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728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6"/>
                <w:lang w:eastAsia="ru-RU"/>
              </w:rPr>
            </w:pPr>
            <w:r w:rsidRPr="00506D63">
              <w:rPr>
                <w:rFonts w:ascii="Times New Roman" w:hAnsi="Times New Roman"/>
                <w:sz w:val="24"/>
                <w:szCs w:val="26"/>
                <w:lang w:eastAsia="ru-RU"/>
              </w:rPr>
              <w:t>Темп чтения не соответствует коммуникативной задаче</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0</w:t>
            </w:r>
          </w:p>
        </w:tc>
      </w:tr>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0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Pr>
                <w:rFonts w:ascii="Times New Roman" w:hAnsi="Times New Roman"/>
                <w:b/>
                <w:sz w:val="24"/>
                <w:szCs w:val="26"/>
                <w:lang w:eastAsia="ru-RU"/>
              </w:rPr>
              <w:t>1</w:t>
            </w:r>
          </w:p>
        </w:tc>
      </w:tr>
    </w:tbl>
    <w:p w:rsidR="00D9661E" w:rsidRPr="007D1750" w:rsidRDefault="00D9661E" w:rsidP="002167AE">
      <w:pPr>
        <w:spacing w:after="0" w:line="240" w:lineRule="auto"/>
        <w:ind w:firstLine="567"/>
        <w:contextualSpacing/>
        <w:jc w:val="both"/>
        <w:rPr>
          <w:rFonts w:ascii="Times New Roman" w:hAnsi="Times New Roman"/>
          <w:sz w:val="26"/>
          <w:szCs w:val="26"/>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2</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Подробный</w:t>
      </w:r>
      <w:r w:rsidRPr="00076B68">
        <w:rPr>
          <w:rFonts w:ascii="Times New Roman" w:hAnsi="Times New Roman"/>
          <w:sz w:val="28"/>
          <w:szCs w:val="28"/>
          <w:lang w:eastAsia="ru-RU"/>
        </w:rPr>
        <w:t xml:space="preserve"> </w:t>
      </w:r>
      <w:r w:rsidRPr="00076B68">
        <w:rPr>
          <w:rFonts w:ascii="Times New Roman" w:hAnsi="Times New Roman"/>
          <w:b/>
          <w:sz w:val="28"/>
          <w:szCs w:val="28"/>
          <w:lang w:eastAsia="ru-RU"/>
        </w:rPr>
        <w:t>пересказ текста с включением приведённого высказывания</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7020"/>
        <w:gridCol w:w="1077"/>
      </w:tblGrid>
      <w:tr w:rsidR="00D9661E" w:rsidRPr="008D6EE1" w:rsidTr="00FD797A">
        <w:trPr>
          <w:cantSplit/>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702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334"/>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П1</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Сохранение при пересказе микротем текста</w:t>
            </w:r>
          </w:p>
        </w:tc>
        <w:tc>
          <w:tcPr>
            <w:tcW w:w="1077"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r>
      <w:tr w:rsidR="00D9661E" w:rsidRPr="008D6EE1" w:rsidTr="00FD797A">
        <w:trPr>
          <w:cantSplit/>
          <w:trHeight w:val="315"/>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Все основные микротемы исходного текста сохранены</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2</w:t>
            </w:r>
          </w:p>
        </w:tc>
      </w:tr>
      <w:tr w:rsidR="00D9661E" w:rsidRPr="008D6EE1" w:rsidTr="00FD797A">
        <w:trPr>
          <w:cantSplit/>
          <w:trHeight w:val="315"/>
        </w:trPr>
        <w:tc>
          <w:tcPr>
            <w:tcW w:w="1260"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Упущена или добавлена одна микротема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Упущены или добавлены две и более микротем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358"/>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П2</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Соблюдение фактологической точности при пересказе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358"/>
        </w:trPr>
        <w:tc>
          <w:tcPr>
            <w:tcW w:w="1260"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Фактических ошибок, связанных с пониманием текста, нет</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358"/>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Допущены фактические ошибки (одна или более)</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411"/>
        </w:trPr>
        <w:tc>
          <w:tcPr>
            <w:tcW w:w="1260"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П3</w:t>
            </w: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b/>
                <w:sz w:val="24"/>
                <w:szCs w:val="24"/>
                <w:lang w:eastAsia="ru-RU"/>
              </w:rPr>
              <w:t>Работа с высказыванием</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352"/>
        </w:trPr>
        <w:tc>
          <w:tcPr>
            <w:tcW w:w="1260"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включено в текст во время пересказа уместно, логично</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Pr>
        <w:tc>
          <w:tcPr>
            <w:tcW w:w="1260"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p>
        </w:tc>
        <w:tc>
          <w:tcPr>
            <w:tcW w:w="7020"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 xml:space="preserve">Приведённое высказывание включено в текст во время пересказа неуместно </w:t>
            </w:r>
            <w:r w:rsidRPr="00506D63">
              <w:rPr>
                <w:rFonts w:ascii="Times New Roman" w:hAnsi="Times New Roman"/>
                <w:b/>
                <w:sz w:val="24"/>
                <w:szCs w:val="24"/>
                <w:lang w:eastAsia="ru-RU"/>
              </w:rPr>
              <w:t>и/или</w:t>
            </w:r>
            <w:r w:rsidRPr="00506D63">
              <w:rPr>
                <w:rFonts w:ascii="Times New Roman" w:hAnsi="Times New Roman"/>
                <w:sz w:val="24"/>
                <w:szCs w:val="24"/>
                <w:lang w:eastAsia="ru-RU"/>
              </w:rPr>
              <w:t xml:space="preserve"> нелогично, </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приведённое высказывание не включено в текст во время пересказа</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Pr>
        <w:tc>
          <w:tcPr>
            <w:tcW w:w="8280" w:type="dxa"/>
            <w:gridSpan w:val="2"/>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 xml:space="preserve">Максимальное количество баллов </w:t>
            </w:r>
          </w:p>
        </w:tc>
        <w:tc>
          <w:tcPr>
            <w:tcW w:w="1077"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4</w:t>
            </w:r>
          </w:p>
        </w:tc>
      </w:tr>
    </w:tbl>
    <w:p w:rsidR="00D9661E" w:rsidRPr="007D1750" w:rsidRDefault="00D9661E" w:rsidP="002167AE">
      <w:pPr>
        <w:tabs>
          <w:tab w:val="left" w:pos="7380"/>
        </w:tabs>
        <w:spacing w:after="0" w:line="240" w:lineRule="auto"/>
        <w:ind w:right="849" w:firstLine="567"/>
        <w:contextualSpacing/>
        <w:jc w:val="both"/>
        <w:rPr>
          <w:rFonts w:ascii="Times New Roman" w:hAnsi="Times New Roman"/>
          <w:b/>
          <w:szCs w:val="26"/>
          <w:lang w:eastAsia="ru-RU"/>
        </w:rPr>
      </w:pPr>
    </w:p>
    <w:p w:rsidR="00D9661E" w:rsidRPr="00076B68" w:rsidRDefault="00D9661E" w:rsidP="002167AE">
      <w:pPr>
        <w:spacing w:after="0" w:line="240" w:lineRule="auto"/>
        <w:ind w:firstLine="709"/>
        <w:jc w:val="center"/>
        <w:rPr>
          <w:rFonts w:ascii="Times New Roman" w:hAnsi="Times New Roman"/>
          <w:b/>
          <w:sz w:val="28"/>
          <w:szCs w:val="28"/>
          <w:lang w:eastAsia="ru-RU"/>
        </w:rPr>
      </w:pPr>
      <w:r w:rsidRPr="00076B68">
        <w:rPr>
          <w:rFonts w:ascii="Times New Roman" w:hAnsi="Times New Roman"/>
          <w:b/>
          <w:sz w:val="28"/>
          <w:szCs w:val="28"/>
          <w:lang w:eastAsia="ru-RU"/>
        </w:rPr>
        <w:t>Задание 3. Монологическое высказывание</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22"/>
        <w:gridCol w:w="7740"/>
        <w:gridCol w:w="1265"/>
      </w:tblGrid>
      <w:tr w:rsidR="00D9661E" w:rsidRPr="008D6EE1" w:rsidTr="00FD797A">
        <w:trPr>
          <w:cantSplit/>
          <w:trHeight w:val="20"/>
        </w:trPr>
        <w:tc>
          <w:tcPr>
            <w:tcW w:w="1276" w:type="dxa"/>
          </w:tcPr>
          <w:p w:rsidR="00D9661E" w:rsidRPr="00506D63" w:rsidRDefault="00D9661E" w:rsidP="00FD797A">
            <w:pPr>
              <w:spacing w:after="0" w:line="240" w:lineRule="auto"/>
              <w:jc w:val="center"/>
              <w:rPr>
                <w:rFonts w:ascii="Times New Roman" w:hAnsi="Times New Roman"/>
                <w:b/>
                <w:sz w:val="24"/>
                <w:szCs w:val="24"/>
                <w:lang w:eastAsia="ru-RU"/>
              </w:rPr>
            </w:pPr>
            <w:r w:rsidRPr="00506D63">
              <w:rPr>
                <w:rFonts w:ascii="Times New Roman" w:hAnsi="Times New Roman"/>
                <w:b/>
                <w:sz w:val="24"/>
                <w:szCs w:val="24"/>
                <w:lang w:eastAsia="ru-RU"/>
              </w:rPr>
              <w:t>№</w:t>
            </w:r>
          </w:p>
        </w:tc>
        <w:tc>
          <w:tcPr>
            <w:tcW w:w="6946"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 xml:space="preserve">Критерии оценивания монологического </w:t>
            </w:r>
            <w:r w:rsidRPr="00506D63">
              <w:rPr>
                <w:rFonts w:ascii="Times New Roman" w:hAnsi="Times New Roman"/>
                <w:b/>
                <w:sz w:val="24"/>
                <w:szCs w:val="24"/>
                <w:lang w:eastAsia="ru-RU"/>
              </w:rPr>
              <w:br/>
              <w:t>высказывания (М)</w:t>
            </w:r>
          </w:p>
        </w:tc>
        <w:tc>
          <w:tcPr>
            <w:tcW w:w="1135" w:type="dxa"/>
          </w:tcPr>
          <w:p w:rsidR="00D9661E" w:rsidRPr="00506D63" w:rsidRDefault="00D9661E" w:rsidP="00FD797A">
            <w:pPr>
              <w:spacing w:after="0" w:line="240" w:lineRule="auto"/>
              <w:contextualSpacing/>
              <w:jc w:val="center"/>
              <w:rPr>
                <w:rFonts w:ascii="Times New Roman" w:hAnsi="Times New Roman"/>
                <w:sz w:val="24"/>
                <w:szCs w:val="24"/>
                <w:lang w:eastAsia="ru-RU"/>
              </w:rPr>
            </w:pPr>
            <w:r w:rsidRPr="00506D63">
              <w:rPr>
                <w:rFonts w:ascii="Times New Roman" w:hAnsi="Times New Roman"/>
                <w:b/>
                <w:sz w:val="24"/>
                <w:szCs w:val="24"/>
                <w:lang w:eastAsia="ru-RU"/>
              </w:rPr>
              <w:t>Баллы</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М1</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Выполнение коммуникативной задачи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Участник итогового собеседования справился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Приведено не менее 10 фраз по теме высказывания.</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sz w:val="24"/>
                <w:szCs w:val="24"/>
                <w:lang w:eastAsia="ru-RU"/>
              </w:rPr>
              <w:t>Фактические ошибки отсутствуют</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Испытуемый предпринял попытку справиться с коммуникативной задачей,</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но</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допустил фактические ошибки,</w:t>
            </w:r>
          </w:p>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и/или</w:t>
            </w:r>
          </w:p>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привёл менее 10 фраз по теме высказывания</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Учёт условий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Учтены условия речевой ситуации</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Условия речевой ситуации не учтены</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М3</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Речевое оформление монологического высказывания (МР)</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r>
      <w:tr w:rsidR="00D9661E" w:rsidRPr="008D6EE1" w:rsidTr="00FD797A">
        <w:trPr>
          <w:cantSplit/>
          <w:trHeight w:val="20"/>
        </w:trPr>
        <w:tc>
          <w:tcPr>
            <w:tcW w:w="1276" w:type="dxa"/>
            <w:vMerge w:val="restart"/>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1</w:t>
            </w:r>
          </w:p>
        </w:tc>
      </w:tr>
      <w:tr w:rsidR="00D9661E" w:rsidRPr="008D6EE1" w:rsidTr="00FD797A">
        <w:trPr>
          <w:cantSplit/>
          <w:trHeight w:val="20"/>
        </w:trPr>
        <w:tc>
          <w:tcPr>
            <w:tcW w:w="1276" w:type="dxa"/>
            <w:vMerge/>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sz w:val="24"/>
                <w:szCs w:val="24"/>
                <w:lang w:eastAsia="ru-RU"/>
              </w:rPr>
            </w:pPr>
            <w:r w:rsidRPr="00506D63">
              <w:rPr>
                <w:rFonts w:ascii="Times New Roman" w:hAnsi="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4"/>
                <w:lang w:eastAsia="ru-RU"/>
              </w:rPr>
            </w:pPr>
            <w:r w:rsidRPr="00506D63">
              <w:rPr>
                <w:rFonts w:ascii="Times New Roman" w:hAnsi="Times New Roman"/>
                <w:sz w:val="24"/>
                <w:szCs w:val="24"/>
                <w:lang w:eastAsia="ru-RU"/>
              </w:rPr>
              <w:t>0</w:t>
            </w:r>
          </w:p>
        </w:tc>
      </w:tr>
      <w:tr w:rsidR="00D9661E" w:rsidRPr="008D6EE1" w:rsidTr="00FD797A">
        <w:trPr>
          <w:cantSplit/>
          <w:trHeight w:val="20"/>
        </w:trPr>
        <w:tc>
          <w:tcPr>
            <w:tcW w:w="1276"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4"/>
                <w:lang w:eastAsia="ru-RU"/>
              </w:rPr>
            </w:pPr>
            <w:r w:rsidRPr="00506D63">
              <w:rPr>
                <w:rFonts w:ascii="Times New Roman" w:hAnsi="Times New Roman"/>
                <w:b/>
                <w:sz w:val="24"/>
                <w:szCs w:val="24"/>
                <w:lang w:eastAsia="ru-RU"/>
              </w:rPr>
              <w:t>Максимальное количество баллов</w:t>
            </w:r>
          </w:p>
        </w:tc>
        <w:tc>
          <w:tcPr>
            <w:tcW w:w="1135"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4"/>
                <w:lang w:eastAsia="ru-RU"/>
              </w:rPr>
            </w:pPr>
            <w:r w:rsidRPr="00506D63">
              <w:rPr>
                <w:rFonts w:ascii="Times New Roman" w:hAnsi="Times New Roman"/>
                <w:b/>
                <w:sz w:val="24"/>
                <w:szCs w:val="24"/>
                <w:lang w:eastAsia="ru-RU"/>
              </w:rPr>
              <w:t>3</w:t>
            </w:r>
          </w:p>
        </w:tc>
      </w:tr>
    </w:tbl>
    <w:p w:rsidR="00D9661E" w:rsidRPr="00A95D5A" w:rsidRDefault="00D9661E" w:rsidP="002167AE">
      <w:pPr>
        <w:spacing w:after="0" w:line="240" w:lineRule="auto"/>
        <w:ind w:firstLine="567"/>
        <w:contextualSpacing/>
        <w:jc w:val="both"/>
        <w:rPr>
          <w:rFonts w:ascii="Times New Roman" w:hAnsi="Times New Roman"/>
          <w:sz w:val="20"/>
          <w:szCs w:val="26"/>
          <w:lang w:eastAsia="ru-RU"/>
        </w:rPr>
      </w:pPr>
    </w:p>
    <w:p w:rsidR="00D9661E" w:rsidRPr="00076B68" w:rsidRDefault="00D9661E" w:rsidP="002167AE">
      <w:pPr>
        <w:tabs>
          <w:tab w:val="left" w:pos="7088"/>
        </w:tabs>
        <w:spacing w:after="0" w:line="240" w:lineRule="auto"/>
        <w:ind w:right="849" w:firstLine="709"/>
        <w:jc w:val="center"/>
        <w:rPr>
          <w:rFonts w:ascii="Times New Roman" w:hAnsi="Times New Roman"/>
          <w:i/>
          <w:sz w:val="28"/>
          <w:szCs w:val="28"/>
          <w:lang w:eastAsia="ru-RU"/>
        </w:rPr>
      </w:pPr>
      <w:r w:rsidRPr="00076B68">
        <w:rPr>
          <w:rFonts w:ascii="Times New Roman" w:hAnsi="Times New Roman"/>
          <w:b/>
          <w:sz w:val="28"/>
          <w:szCs w:val="28"/>
          <w:lang w:eastAsia="ru-RU"/>
        </w:rPr>
        <w:t>Задание 4. Диалог</w:t>
      </w:r>
    </w:p>
    <w:p w:rsidR="00D9661E" w:rsidRPr="007D1750" w:rsidRDefault="00D9661E" w:rsidP="002167AE">
      <w:pPr>
        <w:tabs>
          <w:tab w:val="left" w:pos="7088"/>
        </w:tabs>
        <w:spacing w:after="0" w:line="240" w:lineRule="auto"/>
        <w:ind w:right="849" w:firstLine="567"/>
        <w:contextualSpacing/>
        <w:jc w:val="right"/>
        <w:rPr>
          <w:rFonts w:ascii="Times New Roman" w:hAnsi="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2"/>
        <w:gridCol w:w="7741"/>
        <w:gridCol w:w="1264"/>
      </w:tblGrid>
      <w:tr w:rsidR="00D9661E" w:rsidRPr="008D6EE1" w:rsidTr="00FD797A">
        <w:tc>
          <w:tcPr>
            <w:tcW w:w="1384"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w:t>
            </w:r>
          </w:p>
        </w:tc>
        <w:tc>
          <w:tcPr>
            <w:tcW w:w="6946" w:type="dxa"/>
          </w:tcPr>
          <w:p w:rsidR="00D9661E" w:rsidRPr="00506D63" w:rsidRDefault="00D9661E" w:rsidP="00FD797A">
            <w:pPr>
              <w:spacing w:after="0" w:line="240" w:lineRule="auto"/>
              <w:jc w:val="center"/>
              <w:rPr>
                <w:rFonts w:ascii="Times New Roman" w:hAnsi="Times New Roman"/>
                <w:b/>
                <w:sz w:val="24"/>
                <w:szCs w:val="26"/>
                <w:lang w:eastAsia="ru-RU"/>
              </w:rPr>
            </w:pPr>
            <w:r w:rsidRPr="00506D63">
              <w:rPr>
                <w:rFonts w:ascii="Times New Roman" w:hAnsi="Times New Roman"/>
                <w:b/>
                <w:sz w:val="24"/>
                <w:szCs w:val="26"/>
                <w:lang w:eastAsia="ru-RU"/>
              </w:rPr>
              <w:t>Критерии оценивания диалога (Д)</w:t>
            </w:r>
          </w:p>
        </w:tc>
        <w:tc>
          <w:tcPr>
            <w:tcW w:w="1134" w:type="dxa"/>
          </w:tcPr>
          <w:p w:rsidR="00D9661E" w:rsidRPr="00506D63" w:rsidRDefault="00D9661E" w:rsidP="00FD797A">
            <w:pPr>
              <w:spacing w:after="0" w:line="240" w:lineRule="auto"/>
              <w:contextualSpacing/>
              <w:jc w:val="both"/>
              <w:rPr>
                <w:rFonts w:ascii="Times New Roman" w:hAnsi="Times New Roman"/>
                <w:sz w:val="24"/>
                <w:szCs w:val="26"/>
                <w:lang w:eastAsia="ru-RU"/>
              </w:rPr>
            </w:pPr>
            <w:r w:rsidRPr="00506D63">
              <w:rPr>
                <w:rFonts w:ascii="Times New Roman" w:hAnsi="Times New Roman"/>
                <w:b/>
                <w:sz w:val="24"/>
                <w:szCs w:val="26"/>
                <w:lang w:eastAsia="ru-RU"/>
              </w:rPr>
              <w:t>Баллы</w:t>
            </w:r>
          </w:p>
        </w:tc>
      </w:tr>
      <w:tr w:rsidR="00D9661E" w:rsidRPr="008D6EE1" w:rsidTr="00FD797A">
        <w:trPr>
          <w:trHeight w:val="295"/>
        </w:trPr>
        <w:tc>
          <w:tcPr>
            <w:tcW w:w="138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b/>
                <w:sz w:val="24"/>
                <w:szCs w:val="26"/>
                <w:lang w:eastAsia="ru-RU"/>
              </w:rPr>
              <w:t>Д2</w:t>
            </w: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Учёт условий речевой ситуации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p>
        </w:tc>
      </w:tr>
      <w:tr w:rsidR="00D9661E" w:rsidRPr="008D6EE1" w:rsidTr="00FD797A">
        <w:trPr>
          <w:trHeight w:val="333"/>
        </w:trPr>
        <w:tc>
          <w:tcPr>
            <w:tcW w:w="1384" w:type="dxa"/>
            <w:vMerge w:val="restart"/>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Учтены условия речевой ситуации</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sz w:val="24"/>
                <w:szCs w:val="26"/>
                <w:lang w:eastAsia="ru-RU"/>
              </w:rPr>
            </w:pPr>
            <w:r w:rsidRPr="00506D63">
              <w:rPr>
                <w:rFonts w:ascii="Times New Roman" w:hAnsi="Times New Roman"/>
                <w:sz w:val="24"/>
                <w:szCs w:val="26"/>
                <w:lang w:eastAsia="ru-RU"/>
              </w:rPr>
              <w:t>1</w:t>
            </w:r>
          </w:p>
        </w:tc>
      </w:tr>
      <w:tr w:rsidR="00D9661E" w:rsidRPr="008D6EE1" w:rsidTr="00FD797A">
        <w:trPr>
          <w:trHeight w:val="164"/>
        </w:trPr>
        <w:tc>
          <w:tcPr>
            <w:tcW w:w="1384" w:type="dxa"/>
            <w:vMerge/>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sz w:val="24"/>
                <w:szCs w:val="26"/>
                <w:lang w:eastAsia="ru-RU"/>
              </w:rPr>
              <w:t>Условия речевой ситуации не учтены</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sidRPr="00506D63">
              <w:rPr>
                <w:rFonts w:ascii="Times New Roman" w:hAnsi="Times New Roman"/>
                <w:sz w:val="24"/>
                <w:szCs w:val="26"/>
                <w:lang w:eastAsia="ru-RU"/>
              </w:rPr>
              <w:t>0</w:t>
            </w:r>
          </w:p>
        </w:tc>
      </w:tr>
      <w:tr w:rsidR="00D9661E" w:rsidRPr="008D6EE1" w:rsidTr="00FD797A">
        <w:trPr>
          <w:trHeight w:val="187"/>
        </w:trPr>
        <w:tc>
          <w:tcPr>
            <w:tcW w:w="1384"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p>
        </w:tc>
        <w:tc>
          <w:tcPr>
            <w:tcW w:w="6946" w:type="dxa"/>
          </w:tcPr>
          <w:p w:rsidR="00D9661E" w:rsidRPr="00506D63" w:rsidRDefault="00D9661E" w:rsidP="00FD797A">
            <w:pPr>
              <w:tabs>
                <w:tab w:val="center" w:pos="4677"/>
                <w:tab w:val="right" w:pos="9355"/>
              </w:tabs>
              <w:spacing w:after="0" w:line="240" w:lineRule="auto"/>
              <w:contextualSpacing/>
              <w:jc w:val="both"/>
              <w:rPr>
                <w:rFonts w:ascii="Times New Roman" w:hAnsi="Times New Roman"/>
                <w:b/>
                <w:sz w:val="24"/>
                <w:szCs w:val="26"/>
                <w:lang w:eastAsia="ru-RU"/>
              </w:rPr>
            </w:pPr>
            <w:r w:rsidRPr="00506D63">
              <w:rPr>
                <w:rFonts w:ascii="Times New Roman" w:hAnsi="Times New Roman"/>
                <w:b/>
                <w:sz w:val="24"/>
                <w:szCs w:val="26"/>
                <w:lang w:eastAsia="ru-RU"/>
              </w:rPr>
              <w:t xml:space="preserve">Максимальное количество баллов </w:t>
            </w:r>
          </w:p>
        </w:tc>
        <w:tc>
          <w:tcPr>
            <w:tcW w:w="1134" w:type="dxa"/>
          </w:tcPr>
          <w:p w:rsidR="00D9661E" w:rsidRPr="00506D63" w:rsidRDefault="00D9661E" w:rsidP="00FD797A">
            <w:pPr>
              <w:tabs>
                <w:tab w:val="center" w:pos="4677"/>
                <w:tab w:val="right" w:pos="9355"/>
              </w:tabs>
              <w:spacing w:after="0" w:line="240" w:lineRule="auto"/>
              <w:contextualSpacing/>
              <w:jc w:val="center"/>
              <w:rPr>
                <w:rFonts w:ascii="Times New Roman" w:hAnsi="Times New Roman"/>
                <w:b/>
                <w:sz w:val="24"/>
                <w:szCs w:val="26"/>
                <w:lang w:eastAsia="ru-RU"/>
              </w:rPr>
            </w:pPr>
            <w:r>
              <w:rPr>
                <w:rFonts w:ascii="Times New Roman" w:hAnsi="Times New Roman"/>
                <w:b/>
                <w:sz w:val="24"/>
                <w:szCs w:val="26"/>
                <w:lang w:eastAsia="ru-RU"/>
              </w:rPr>
              <w:t>1</w:t>
            </w:r>
          </w:p>
        </w:tc>
      </w:tr>
    </w:tbl>
    <w:p w:rsidR="00D9661E" w:rsidRDefault="00D9661E" w:rsidP="002167AE">
      <w:pPr>
        <w:spacing w:after="0" w:line="240" w:lineRule="auto"/>
        <w:ind w:right="-1" w:firstLine="709"/>
        <w:contextualSpacing/>
        <w:jc w:val="both"/>
        <w:rPr>
          <w:rFonts w:ascii="Times New Roman" w:hAnsi="Times New Roman"/>
          <w:b/>
          <w:sz w:val="28"/>
          <w:szCs w:val="28"/>
          <w:lang w:eastAsia="ru-RU"/>
        </w:rPr>
      </w:pPr>
    </w:p>
    <w:p w:rsidR="00D9661E" w:rsidRPr="00076B68" w:rsidRDefault="00D9661E" w:rsidP="002167AE">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b/>
          <w:sz w:val="28"/>
          <w:szCs w:val="28"/>
          <w:lang w:eastAsia="ru-RU"/>
        </w:rPr>
        <w:t xml:space="preserve">Общее количество баллов за выполнение всей работы – </w:t>
      </w:r>
      <w:r>
        <w:rPr>
          <w:rFonts w:ascii="Times New Roman" w:hAnsi="Times New Roman"/>
          <w:b/>
          <w:sz w:val="28"/>
          <w:szCs w:val="28"/>
          <w:lang w:eastAsia="ru-RU"/>
        </w:rPr>
        <w:t>9</w:t>
      </w:r>
      <w:r w:rsidRPr="00076B68">
        <w:rPr>
          <w:rFonts w:ascii="Times New Roman" w:hAnsi="Times New Roman"/>
          <w:b/>
          <w:sz w:val="28"/>
          <w:szCs w:val="28"/>
          <w:lang w:eastAsia="ru-RU"/>
        </w:rPr>
        <w:t>.</w:t>
      </w:r>
    </w:p>
    <w:p w:rsidR="00D9661E" w:rsidRDefault="00D9661E" w:rsidP="002167AE">
      <w:pPr>
        <w:spacing w:after="0" w:line="240" w:lineRule="auto"/>
        <w:ind w:right="-1" w:firstLine="709"/>
        <w:contextualSpacing/>
        <w:jc w:val="both"/>
        <w:rPr>
          <w:rFonts w:ascii="Times New Roman" w:hAnsi="Times New Roman"/>
          <w:b/>
          <w:sz w:val="28"/>
          <w:szCs w:val="28"/>
          <w:lang w:eastAsia="ru-RU"/>
        </w:rPr>
      </w:pPr>
      <w:r w:rsidRPr="00076B68">
        <w:rPr>
          <w:rFonts w:ascii="Times New Roman" w:hAnsi="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hAnsi="Times New Roman"/>
          <w:b/>
          <w:sz w:val="28"/>
          <w:szCs w:val="28"/>
          <w:lang w:eastAsia="ru-RU"/>
        </w:rPr>
        <w:t xml:space="preserve"> </w:t>
      </w:r>
      <w:r w:rsidRPr="00076B68">
        <w:rPr>
          <w:rFonts w:ascii="Times New Roman" w:hAnsi="Times New Roman"/>
          <w:sz w:val="28"/>
          <w:szCs w:val="28"/>
          <w:lang w:eastAsia="ru-RU"/>
        </w:rPr>
        <w:t xml:space="preserve">набрал </w:t>
      </w:r>
      <w:r>
        <w:rPr>
          <w:rFonts w:ascii="Times New Roman" w:hAnsi="Times New Roman"/>
          <w:b/>
          <w:sz w:val="28"/>
          <w:szCs w:val="28"/>
          <w:lang w:eastAsia="ru-RU"/>
        </w:rPr>
        <w:t>5</w:t>
      </w:r>
      <w:r w:rsidRPr="00076B68">
        <w:rPr>
          <w:rFonts w:ascii="Times New Roman" w:hAnsi="Times New Roman"/>
          <w:b/>
          <w:sz w:val="28"/>
          <w:szCs w:val="28"/>
          <w:lang w:eastAsia="ru-RU"/>
        </w:rPr>
        <w:t xml:space="preserve"> или более баллов</w:t>
      </w:r>
      <w:r w:rsidRPr="00076B68">
        <w:rPr>
          <w:rFonts w:ascii="Times New Roman" w:hAnsi="Times New Roman"/>
          <w:sz w:val="28"/>
          <w:szCs w:val="28"/>
          <w:lang w:eastAsia="ru-RU"/>
        </w:rPr>
        <w:t>.</w:t>
      </w:r>
      <w:r w:rsidRPr="00076B68">
        <w:rPr>
          <w:rFonts w:ascii="Times New Roman" w:hAnsi="Times New Roman"/>
          <w:b/>
          <w:sz w:val="28"/>
          <w:szCs w:val="28"/>
          <w:lang w:eastAsia="ru-RU"/>
        </w:rPr>
        <w:t xml:space="preserve"> </w:t>
      </w:r>
    </w:p>
    <w:p w:rsidR="00D9661E" w:rsidRDefault="00D9661E" w:rsidP="002167AE">
      <w:pPr>
        <w:spacing w:after="0" w:line="240" w:lineRule="auto"/>
        <w:ind w:right="-1" w:firstLine="709"/>
        <w:contextualSpacing/>
        <w:jc w:val="both"/>
        <w:rPr>
          <w:rFonts w:ascii="Times New Roman" w:hAnsi="Times New Roman"/>
          <w:b/>
          <w:bCs/>
          <w:iCs/>
          <w:sz w:val="28"/>
          <w:szCs w:val="28"/>
        </w:rPr>
      </w:pPr>
    </w:p>
    <w:p w:rsidR="00D9661E" w:rsidRDefault="00D9661E" w:rsidP="002167AE">
      <w:pPr>
        <w:spacing w:after="0" w:line="240" w:lineRule="auto"/>
        <w:ind w:right="-1" w:firstLine="709"/>
        <w:contextualSpacing/>
        <w:jc w:val="both"/>
        <w:rPr>
          <w:rFonts w:ascii="Times New Roman" w:hAnsi="Times New Roman"/>
          <w:b/>
          <w:bCs/>
          <w:iCs/>
          <w:sz w:val="28"/>
          <w:szCs w:val="28"/>
        </w:rPr>
      </w:pPr>
      <w:r>
        <w:rPr>
          <w:rFonts w:ascii="Times New Roman" w:hAnsi="Times New Roman"/>
          <w:b/>
          <w:bCs/>
          <w:iCs/>
          <w:sz w:val="28"/>
          <w:szCs w:val="28"/>
        </w:rPr>
        <w:t>Иные категории участников итогового собеседования, которым требуется создание специальных условий оцениваются по общим критериям.</w:t>
      </w:r>
    </w:p>
    <w:p w:rsidR="00D9661E" w:rsidRDefault="00D9661E" w:rsidP="00B44A04">
      <w:pPr>
        <w:spacing w:after="0" w:line="240" w:lineRule="auto"/>
        <w:jc w:val="both"/>
        <w:rPr>
          <w:rFonts w:ascii="Times New Roman" w:hAnsi="Times New Roman"/>
          <w:b/>
          <w:sz w:val="28"/>
          <w:szCs w:val="28"/>
        </w:rPr>
      </w:pPr>
    </w:p>
    <w:p w:rsidR="00D9661E" w:rsidRPr="001F521A" w:rsidRDefault="00D9661E" w:rsidP="00B44A04">
      <w:pPr>
        <w:spacing w:after="0" w:line="240" w:lineRule="auto"/>
        <w:jc w:val="both"/>
        <w:rPr>
          <w:rFonts w:ascii="Times New Roman" w:hAnsi="Times New Roman"/>
          <w:sz w:val="28"/>
          <w:szCs w:val="28"/>
        </w:rPr>
      </w:pPr>
    </w:p>
    <w:p w:rsidR="00D9661E" w:rsidRPr="007D1750" w:rsidRDefault="00D9661E" w:rsidP="00B44A04">
      <w:pPr>
        <w:keepNext/>
        <w:keepLines/>
        <w:spacing w:before="480" w:after="0"/>
        <w:jc w:val="center"/>
        <w:outlineLvl w:val="0"/>
        <w:rPr>
          <w:rFonts w:ascii="Times New Roman" w:hAnsi="Times New Roman"/>
          <w:b/>
          <w:bCs/>
          <w:sz w:val="28"/>
          <w:szCs w:val="26"/>
          <w:lang w:eastAsia="ru-RU"/>
        </w:rPr>
      </w:pPr>
    </w:p>
    <w:p w:rsidR="00D9661E" w:rsidRPr="007D1750" w:rsidRDefault="00D9661E" w:rsidP="007D1750">
      <w:pPr>
        <w:spacing w:line="240" w:lineRule="auto"/>
        <w:rPr>
          <w:rFonts w:ascii="Times New Roman" w:hAnsi="Times New Roman"/>
          <w:b/>
          <w:bCs/>
          <w:sz w:val="26"/>
          <w:szCs w:val="26"/>
          <w:lang w:eastAsia="ru-RU"/>
        </w:rPr>
        <w:sectPr w:rsidR="00D9661E" w:rsidRPr="007D1750" w:rsidSect="00CA3111">
          <w:footerReference w:type="first" r:id="rId9"/>
          <w:pgSz w:w="11906" w:h="16838" w:code="9"/>
          <w:pgMar w:top="360" w:right="686" w:bottom="180" w:left="770" w:header="454" w:footer="454" w:gutter="0"/>
          <w:pgNumType w:start="1"/>
          <w:cols w:space="708"/>
          <w:docGrid w:linePitch="360"/>
        </w:sectPr>
      </w:pPr>
    </w:p>
    <w:p w:rsidR="00D9661E" w:rsidRPr="00AC3F2E" w:rsidRDefault="00D9661E" w:rsidP="00AC3F2E">
      <w:pPr>
        <w:keepNext/>
        <w:keepLines/>
        <w:spacing w:before="480" w:after="0" w:line="240" w:lineRule="auto"/>
        <w:jc w:val="center"/>
        <w:outlineLvl w:val="0"/>
        <w:rPr>
          <w:rFonts w:ascii="Times New Roman" w:hAnsi="Times New Roman"/>
          <w:bCs/>
          <w:color w:val="365F91"/>
          <w:sz w:val="28"/>
          <w:szCs w:val="26"/>
          <w:lang w:eastAsia="ru-RU"/>
        </w:rPr>
      </w:pPr>
      <w:bookmarkStart w:id="16" w:name="_Toc533867082"/>
      <w:r w:rsidRPr="00AC3F2E">
        <w:rPr>
          <w:rFonts w:ascii="Times New Roman" w:hAnsi="Times New Roman"/>
          <w:b/>
          <w:bCs/>
          <w:sz w:val="28"/>
          <w:szCs w:val="26"/>
          <w:lang w:eastAsia="ru-RU"/>
        </w:rPr>
        <w:t>Приложение 7. Списки участник</w:t>
      </w:r>
      <w:bookmarkStart w:id="17" w:name="_GoBack"/>
      <w:bookmarkEnd w:id="17"/>
      <w:r w:rsidRPr="00AC3F2E">
        <w:rPr>
          <w:rFonts w:ascii="Times New Roman" w:hAnsi="Times New Roman"/>
          <w:b/>
          <w:bCs/>
          <w:sz w:val="28"/>
          <w:szCs w:val="26"/>
          <w:lang w:eastAsia="ru-RU"/>
        </w:rPr>
        <w:t>ов итогового собеседования</w:t>
      </w:r>
      <w:bookmarkEnd w:id="16"/>
    </w:p>
    <w:p w:rsidR="00D9661E" w:rsidRPr="00AC3F2E" w:rsidRDefault="00D9661E" w:rsidP="00AC3F2E">
      <w:pPr>
        <w:widowControl w:val="0"/>
        <w:spacing w:after="0" w:line="240" w:lineRule="auto"/>
        <w:jc w:val="center"/>
        <w:rPr>
          <w:rFonts w:ascii="Times New Roman" w:hAnsi="Times New Roman"/>
          <w:b/>
          <w:sz w:val="26"/>
          <w:szCs w:val="26"/>
          <w:lang w:eastAsia="ru-RU"/>
        </w:rPr>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61"/>
        <w:gridCol w:w="2461"/>
        <w:gridCol w:w="2465"/>
        <w:gridCol w:w="2468"/>
        <w:gridCol w:w="2468"/>
        <w:gridCol w:w="2090"/>
      </w:tblGrid>
      <w:tr w:rsidR="00D9661E" w:rsidRPr="008D6EE1" w:rsidTr="008D6EE1">
        <w:trPr>
          <w:trHeight w:val="808"/>
        </w:trPr>
        <w:tc>
          <w:tcPr>
            <w:tcW w:w="854" w:type="pct"/>
            <w:tcBorders>
              <w:top w:val="nil"/>
              <w:left w:val="nil"/>
              <w:bottom w:val="nil"/>
            </w:tcBorders>
            <w:vAlign w:val="center"/>
          </w:tcPr>
          <w:p w:rsidR="00D9661E" w:rsidRPr="008D6EE1" w:rsidRDefault="00D9661E" w:rsidP="008D6EE1">
            <w:pPr>
              <w:spacing w:after="0" w:line="240" w:lineRule="auto"/>
              <w:jc w:val="right"/>
              <w:rPr>
                <w:rFonts w:ascii="Times New Roman" w:hAnsi="Times New Roman"/>
                <w:sz w:val="26"/>
                <w:szCs w:val="26"/>
                <w:lang w:eastAsia="ru-RU"/>
              </w:rPr>
            </w:pPr>
            <w:r w:rsidRPr="008D6EE1">
              <w:rPr>
                <w:rFonts w:ascii="Times New Roman" w:hAnsi="Times New Roman"/>
                <w:sz w:val="26"/>
                <w:szCs w:val="26"/>
                <w:lang w:eastAsia="ru-RU"/>
              </w:rPr>
              <w:t>Субъект РФ:</w:t>
            </w:r>
          </w:p>
        </w:tc>
        <w:tc>
          <w:tcPr>
            <w:tcW w:w="854" w:type="pct"/>
            <w:vAlign w:val="center"/>
          </w:tcPr>
          <w:p w:rsidR="00D9661E" w:rsidRPr="008D6EE1" w:rsidRDefault="00D9661E" w:rsidP="008D6EE1">
            <w:pPr>
              <w:spacing w:after="0" w:line="240" w:lineRule="auto"/>
              <w:jc w:val="right"/>
              <w:rPr>
                <w:rFonts w:ascii="Times New Roman" w:hAnsi="Times New Roman"/>
                <w:sz w:val="26"/>
                <w:szCs w:val="26"/>
                <w:lang w:eastAsia="ru-RU"/>
              </w:rPr>
            </w:pPr>
          </w:p>
        </w:tc>
        <w:tc>
          <w:tcPr>
            <w:tcW w:w="855" w:type="pct"/>
            <w:tcBorders>
              <w:top w:val="nil"/>
              <w:bottom w:val="nil"/>
            </w:tcBorders>
            <w:vAlign w:val="center"/>
          </w:tcPr>
          <w:p w:rsidR="00D9661E" w:rsidRPr="008D6EE1" w:rsidRDefault="00D9661E" w:rsidP="008D6EE1">
            <w:pPr>
              <w:spacing w:after="0" w:line="240" w:lineRule="auto"/>
              <w:jc w:val="right"/>
              <w:rPr>
                <w:rFonts w:ascii="Times New Roman" w:hAnsi="Times New Roman"/>
                <w:sz w:val="26"/>
                <w:szCs w:val="26"/>
                <w:lang w:eastAsia="ru-RU"/>
              </w:rPr>
            </w:pPr>
            <w:r w:rsidRPr="008D6EE1">
              <w:rPr>
                <w:rFonts w:ascii="Times New Roman" w:hAnsi="Times New Roman"/>
                <w:sz w:val="26"/>
                <w:szCs w:val="26"/>
                <w:lang w:eastAsia="ru-RU"/>
              </w:rPr>
              <w:t>Код МСУ</w:t>
            </w:r>
          </w:p>
        </w:tc>
        <w:tc>
          <w:tcPr>
            <w:tcW w:w="856" w:type="pct"/>
            <w:vAlign w:val="center"/>
          </w:tcPr>
          <w:p w:rsidR="00D9661E" w:rsidRPr="008D6EE1" w:rsidRDefault="00D9661E" w:rsidP="008D6EE1">
            <w:pPr>
              <w:spacing w:after="0" w:line="240" w:lineRule="auto"/>
              <w:jc w:val="right"/>
              <w:rPr>
                <w:rFonts w:ascii="Times New Roman" w:hAnsi="Times New Roman"/>
                <w:sz w:val="26"/>
                <w:szCs w:val="26"/>
                <w:lang w:eastAsia="ru-RU"/>
              </w:rPr>
            </w:pPr>
          </w:p>
        </w:tc>
        <w:tc>
          <w:tcPr>
            <w:tcW w:w="856" w:type="pct"/>
            <w:tcBorders>
              <w:top w:val="nil"/>
              <w:bottom w:val="nil"/>
            </w:tcBorders>
            <w:vAlign w:val="center"/>
          </w:tcPr>
          <w:p w:rsidR="00D9661E" w:rsidRPr="008D6EE1" w:rsidRDefault="00D9661E" w:rsidP="008D6EE1">
            <w:pPr>
              <w:spacing w:after="0" w:line="240" w:lineRule="auto"/>
              <w:jc w:val="right"/>
              <w:rPr>
                <w:rFonts w:ascii="Times New Roman" w:hAnsi="Times New Roman"/>
                <w:sz w:val="26"/>
                <w:szCs w:val="26"/>
                <w:lang w:eastAsia="ru-RU"/>
              </w:rPr>
            </w:pPr>
            <w:r w:rsidRPr="008D6EE1">
              <w:rPr>
                <w:rFonts w:ascii="Times New Roman" w:hAnsi="Times New Roman"/>
                <w:sz w:val="26"/>
                <w:szCs w:val="26"/>
                <w:lang w:eastAsia="ru-RU"/>
              </w:rPr>
              <w:t>Код ОО</w:t>
            </w:r>
          </w:p>
        </w:tc>
        <w:tc>
          <w:tcPr>
            <w:tcW w:w="726" w:type="pct"/>
            <w:vAlign w:val="center"/>
          </w:tcPr>
          <w:p w:rsidR="00D9661E" w:rsidRPr="008D6EE1" w:rsidRDefault="00D9661E" w:rsidP="008D6EE1">
            <w:pPr>
              <w:spacing w:after="0" w:line="240" w:lineRule="auto"/>
              <w:jc w:val="right"/>
              <w:rPr>
                <w:rFonts w:ascii="Times New Roman" w:hAnsi="Times New Roman"/>
                <w:sz w:val="26"/>
                <w:szCs w:val="26"/>
                <w:lang w:eastAsia="ru-RU"/>
              </w:rPr>
            </w:pPr>
          </w:p>
        </w:tc>
      </w:tr>
    </w:tbl>
    <w:p w:rsidR="00D9661E" w:rsidRPr="00AC3F2E" w:rsidRDefault="00D9661E" w:rsidP="00AC3F2E">
      <w:pPr>
        <w:spacing w:after="0" w:line="240" w:lineRule="auto"/>
        <w:rPr>
          <w:rFonts w:ascii="Times New Roman" w:hAnsi="Times New Roman"/>
          <w:sz w:val="26"/>
          <w:szCs w:val="26"/>
          <w:lang w:eastAsia="ru-RU"/>
        </w:rPr>
      </w:pPr>
    </w:p>
    <w:p w:rsidR="00D9661E" w:rsidRPr="00AC3F2E" w:rsidRDefault="00D9661E" w:rsidP="00AC3F2E">
      <w:pPr>
        <w:spacing w:after="0" w:line="240" w:lineRule="auto"/>
        <w:rPr>
          <w:rFonts w:ascii="Times New Roman" w:hAnsi="Times New Roman"/>
          <w:sz w:val="26"/>
          <w:szCs w:val="26"/>
          <w:lang w:eastAsia="ru-RU"/>
        </w:rPr>
      </w:pPr>
      <w:r w:rsidRPr="00AC3F2E">
        <w:rPr>
          <w:rFonts w:ascii="Times New Roman" w:hAnsi="Times New Roman"/>
          <w:sz w:val="26"/>
          <w:szCs w:val="26"/>
          <w:lang w:eastAsia="ru-RU"/>
        </w:rPr>
        <w:t>Итоговое собеседование по русскому языку     Дата  _______________</w:t>
      </w:r>
    </w:p>
    <w:p w:rsidR="00D9661E" w:rsidRPr="00AC3F2E" w:rsidRDefault="00D9661E" w:rsidP="00AC3F2E">
      <w:pPr>
        <w:spacing w:after="0" w:line="240" w:lineRule="auto"/>
        <w:rPr>
          <w:rFonts w:ascii="Times New Roman" w:hAnsi="Times New Roman"/>
          <w:sz w:val="26"/>
          <w:szCs w:val="26"/>
          <w:lang w:eastAsia="ru-RU"/>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0"/>
        <w:gridCol w:w="11085"/>
        <w:gridCol w:w="2835"/>
      </w:tblGrid>
      <w:tr w:rsidR="00D9661E" w:rsidRPr="008D6EE1" w:rsidTr="008D6EE1">
        <w:tc>
          <w:tcPr>
            <w:tcW w:w="930" w:type="dxa"/>
            <w:shd w:val="clear" w:color="auto" w:fill="D9D9D9"/>
            <w:vAlign w:val="center"/>
          </w:tcPr>
          <w:p w:rsidR="00D9661E" w:rsidRPr="008D6EE1" w:rsidRDefault="00D9661E" w:rsidP="008D6EE1">
            <w:pPr>
              <w:spacing w:after="0" w:line="240" w:lineRule="auto"/>
              <w:jc w:val="center"/>
              <w:rPr>
                <w:rFonts w:ascii="Times New Roman" w:hAnsi="Times New Roman"/>
                <w:b/>
                <w:sz w:val="26"/>
                <w:szCs w:val="26"/>
                <w:lang w:eastAsia="ru-RU"/>
              </w:rPr>
            </w:pPr>
            <w:r w:rsidRPr="008D6EE1">
              <w:rPr>
                <w:rFonts w:ascii="Times New Roman" w:hAnsi="Times New Roman"/>
                <w:b/>
                <w:sz w:val="26"/>
                <w:szCs w:val="26"/>
                <w:lang w:eastAsia="ru-RU"/>
              </w:rPr>
              <w:t>№ п.п.</w:t>
            </w:r>
          </w:p>
        </w:tc>
        <w:tc>
          <w:tcPr>
            <w:tcW w:w="11085" w:type="dxa"/>
            <w:shd w:val="clear" w:color="auto" w:fill="D9D9D9"/>
            <w:vAlign w:val="center"/>
          </w:tcPr>
          <w:p w:rsidR="00D9661E" w:rsidRPr="008D6EE1" w:rsidRDefault="00D9661E" w:rsidP="008D6EE1">
            <w:pPr>
              <w:spacing w:after="0" w:line="240" w:lineRule="auto"/>
              <w:jc w:val="center"/>
              <w:rPr>
                <w:rFonts w:ascii="Times New Roman" w:hAnsi="Times New Roman"/>
                <w:b/>
                <w:sz w:val="26"/>
                <w:szCs w:val="26"/>
                <w:lang w:eastAsia="ru-RU"/>
              </w:rPr>
            </w:pPr>
            <w:r w:rsidRPr="008D6EE1">
              <w:rPr>
                <w:rFonts w:ascii="Times New Roman" w:hAnsi="Times New Roman"/>
                <w:b/>
                <w:sz w:val="26"/>
                <w:szCs w:val="26"/>
                <w:lang w:eastAsia="ru-RU"/>
              </w:rPr>
              <w:t>ФИО участника</w:t>
            </w:r>
          </w:p>
        </w:tc>
        <w:tc>
          <w:tcPr>
            <w:tcW w:w="2835" w:type="dxa"/>
            <w:shd w:val="clear" w:color="auto" w:fill="D9D9D9"/>
            <w:vAlign w:val="center"/>
          </w:tcPr>
          <w:p w:rsidR="00D9661E" w:rsidRPr="008D6EE1" w:rsidRDefault="00D9661E" w:rsidP="008D6EE1">
            <w:pPr>
              <w:spacing w:after="0" w:line="240" w:lineRule="auto"/>
              <w:jc w:val="center"/>
              <w:rPr>
                <w:rFonts w:ascii="Times New Roman" w:hAnsi="Times New Roman"/>
                <w:b/>
                <w:sz w:val="26"/>
                <w:szCs w:val="26"/>
                <w:lang w:eastAsia="ru-RU"/>
              </w:rPr>
            </w:pPr>
            <w:r w:rsidRPr="008D6EE1">
              <w:rPr>
                <w:rFonts w:ascii="Times New Roman" w:hAnsi="Times New Roman"/>
                <w:b/>
                <w:sz w:val="26"/>
                <w:szCs w:val="26"/>
                <w:lang w:eastAsia="ru-RU"/>
              </w:rPr>
              <w:t>Номер аудитории/</w:t>
            </w:r>
          </w:p>
          <w:p w:rsidR="00D9661E" w:rsidRPr="008D6EE1" w:rsidRDefault="00D9661E" w:rsidP="008D6EE1">
            <w:pPr>
              <w:spacing w:after="0" w:line="240" w:lineRule="auto"/>
              <w:jc w:val="center"/>
              <w:rPr>
                <w:rFonts w:ascii="Times New Roman" w:hAnsi="Times New Roman"/>
                <w:b/>
                <w:sz w:val="26"/>
                <w:szCs w:val="26"/>
                <w:lang w:eastAsia="ru-RU"/>
              </w:rPr>
            </w:pPr>
            <w:r w:rsidRPr="008D6EE1">
              <w:rPr>
                <w:rFonts w:ascii="Times New Roman" w:hAnsi="Times New Roman"/>
                <w:b/>
                <w:sz w:val="26"/>
                <w:szCs w:val="26"/>
                <w:lang w:eastAsia="ru-RU"/>
              </w:rPr>
              <w:t>отметка о неявке</w:t>
            </w: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r w:rsidR="00D9661E" w:rsidRPr="008D6EE1" w:rsidTr="008D6EE1">
        <w:tc>
          <w:tcPr>
            <w:tcW w:w="930" w:type="dxa"/>
          </w:tcPr>
          <w:p w:rsidR="00D9661E" w:rsidRPr="008D6EE1" w:rsidRDefault="00D9661E" w:rsidP="008D6EE1">
            <w:pPr>
              <w:spacing w:after="0" w:line="240" w:lineRule="auto"/>
              <w:rPr>
                <w:rFonts w:ascii="Times New Roman" w:hAnsi="Times New Roman"/>
                <w:sz w:val="26"/>
                <w:szCs w:val="26"/>
                <w:lang w:eastAsia="ru-RU"/>
              </w:rPr>
            </w:pPr>
          </w:p>
        </w:tc>
        <w:tc>
          <w:tcPr>
            <w:tcW w:w="11085" w:type="dxa"/>
          </w:tcPr>
          <w:p w:rsidR="00D9661E" w:rsidRPr="008D6EE1" w:rsidRDefault="00D9661E" w:rsidP="008D6EE1">
            <w:pPr>
              <w:spacing w:after="0" w:line="240" w:lineRule="auto"/>
              <w:rPr>
                <w:rFonts w:ascii="Times New Roman" w:hAnsi="Times New Roman"/>
                <w:sz w:val="26"/>
                <w:szCs w:val="26"/>
                <w:lang w:eastAsia="ru-RU"/>
              </w:rPr>
            </w:pPr>
          </w:p>
        </w:tc>
        <w:tc>
          <w:tcPr>
            <w:tcW w:w="2835" w:type="dxa"/>
          </w:tcPr>
          <w:p w:rsidR="00D9661E" w:rsidRPr="008D6EE1" w:rsidRDefault="00D9661E" w:rsidP="008D6EE1">
            <w:pPr>
              <w:spacing w:after="0" w:line="240" w:lineRule="auto"/>
              <w:rPr>
                <w:rFonts w:ascii="Times New Roman" w:hAnsi="Times New Roman"/>
                <w:sz w:val="26"/>
                <w:szCs w:val="26"/>
                <w:lang w:eastAsia="ru-RU"/>
              </w:rPr>
            </w:pPr>
          </w:p>
        </w:tc>
      </w:tr>
    </w:tbl>
    <w:p w:rsidR="00D9661E" w:rsidRPr="00F10892" w:rsidRDefault="00D9661E" w:rsidP="00057DB2">
      <w:pPr>
        <w:keepNext/>
        <w:keepLines/>
        <w:spacing w:before="480" w:after="0" w:line="240" w:lineRule="auto"/>
        <w:outlineLvl w:val="0"/>
      </w:pPr>
      <w:r w:rsidRPr="00AC3F2E">
        <w:rPr>
          <w:b/>
          <w:bCs/>
          <w:sz w:val="26"/>
          <w:szCs w:val="26"/>
          <w:lang w:eastAsia="ru-RU"/>
        </w:rPr>
        <w:br w:type="page"/>
      </w:r>
      <w:bookmarkStart w:id="18" w:name="_Toc26879502"/>
      <w:r w:rsidRPr="00F10892">
        <w:t>Приложение 8. Ведомость учета проведения итогового собеседования в аудитории</w:t>
      </w:r>
      <w:bookmarkEnd w:id="18"/>
    </w:p>
    <w:p w:rsidR="00D9661E" w:rsidRPr="009F085B" w:rsidRDefault="00D9661E" w:rsidP="007D1750">
      <w:pPr>
        <w:spacing w:after="120"/>
        <w:jc w:val="center"/>
        <w:rPr>
          <w:rFonts w:ascii="Times New Roman" w:hAnsi="Times New Roman"/>
          <w:b/>
          <w:color w:val="000000"/>
          <w:sz w:val="24"/>
          <w:szCs w:val="28"/>
        </w:rPr>
      </w:pPr>
      <w:r w:rsidRPr="009F085B">
        <w:rPr>
          <w:rFonts w:ascii="Times New Roman" w:hAnsi="Times New Roman"/>
          <w:b/>
          <w:color w:val="000000"/>
          <w:sz w:val="24"/>
          <w:szCs w:val="28"/>
        </w:rPr>
        <w:t>ИС-02. Ведомость учета проведения итогового собеседования в аудитории</w:t>
      </w:r>
    </w:p>
    <w:p w:rsidR="00D9661E" w:rsidRPr="00B07529" w:rsidRDefault="00D9661E" w:rsidP="007D1750">
      <w:pPr>
        <w:widowControl w:val="0"/>
        <w:jc w:val="both"/>
        <w:rPr>
          <w:rFonts w:ascii="Times New Roman" w:hAnsi="Times New Roman"/>
          <w:sz w:val="24"/>
          <w:szCs w:val="24"/>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23"/>
        <w:gridCol w:w="1823"/>
        <w:gridCol w:w="1822"/>
        <w:gridCol w:w="1825"/>
        <w:gridCol w:w="1825"/>
        <w:gridCol w:w="1822"/>
        <w:gridCol w:w="2077"/>
        <w:gridCol w:w="1822"/>
      </w:tblGrid>
      <w:tr w:rsidR="00D9661E" w:rsidRPr="008D6EE1" w:rsidTr="008D6EE1">
        <w:trPr>
          <w:trHeight w:val="70"/>
        </w:trPr>
        <w:tc>
          <w:tcPr>
            <w:tcW w:w="614" w:type="pct"/>
            <w:tcBorders>
              <w:top w:val="nil"/>
              <w:left w:val="nil"/>
              <w:bottom w:val="nil"/>
            </w:tcBorders>
            <w:vAlign w:val="center"/>
          </w:tcPr>
          <w:p w:rsidR="00D9661E" w:rsidRPr="008D6EE1" w:rsidRDefault="00D9661E" w:rsidP="008D6EE1">
            <w:pPr>
              <w:spacing w:after="120" w:line="240" w:lineRule="auto"/>
              <w:jc w:val="right"/>
              <w:rPr>
                <w:rFonts w:ascii="Times New Roman" w:hAnsi="Times New Roman"/>
                <w:sz w:val="24"/>
                <w:szCs w:val="24"/>
                <w:lang w:eastAsia="ru-RU"/>
              </w:rPr>
            </w:pPr>
            <w:r w:rsidRPr="008D6EE1">
              <w:rPr>
                <w:rFonts w:ascii="Times New Roman" w:hAnsi="Times New Roman"/>
                <w:sz w:val="24"/>
                <w:szCs w:val="24"/>
                <w:lang w:eastAsia="ru-RU"/>
              </w:rPr>
              <w:t>Субъект РФ:</w:t>
            </w:r>
          </w:p>
        </w:tc>
        <w:tc>
          <w:tcPr>
            <w:tcW w:w="614" w:type="pct"/>
            <w:vAlign w:val="center"/>
          </w:tcPr>
          <w:p w:rsidR="00D9661E" w:rsidRPr="008D6EE1" w:rsidRDefault="00D9661E" w:rsidP="008D6EE1">
            <w:pPr>
              <w:spacing w:after="120" w:line="240" w:lineRule="auto"/>
              <w:jc w:val="right"/>
              <w:rPr>
                <w:rFonts w:ascii="Times New Roman" w:hAnsi="Times New Roman"/>
                <w:sz w:val="24"/>
                <w:szCs w:val="24"/>
                <w:lang w:eastAsia="ru-RU"/>
              </w:rPr>
            </w:pPr>
          </w:p>
        </w:tc>
        <w:tc>
          <w:tcPr>
            <w:tcW w:w="614" w:type="pct"/>
            <w:tcBorders>
              <w:top w:val="nil"/>
              <w:bottom w:val="nil"/>
            </w:tcBorders>
            <w:vAlign w:val="center"/>
          </w:tcPr>
          <w:p w:rsidR="00D9661E" w:rsidRPr="008D6EE1" w:rsidRDefault="00D9661E" w:rsidP="008D6EE1">
            <w:pPr>
              <w:spacing w:after="120" w:line="240" w:lineRule="auto"/>
              <w:jc w:val="right"/>
              <w:rPr>
                <w:rFonts w:ascii="Times New Roman" w:hAnsi="Times New Roman"/>
                <w:sz w:val="24"/>
                <w:szCs w:val="24"/>
                <w:lang w:eastAsia="ru-RU"/>
              </w:rPr>
            </w:pPr>
            <w:r w:rsidRPr="008D6EE1">
              <w:rPr>
                <w:rFonts w:ascii="Times New Roman" w:hAnsi="Times New Roman"/>
                <w:sz w:val="24"/>
                <w:szCs w:val="24"/>
                <w:lang w:eastAsia="ru-RU"/>
              </w:rPr>
              <w:t>Код МСУ</w:t>
            </w:r>
          </w:p>
        </w:tc>
        <w:tc>
          <w:tcPr>
            <w:tcW w:w="615" w:type="pct"/>
            <w:vAlign w:val="center"/>
          </w:tcPr>
          <w:p w:rsidR="00D9661E" w:rsidRPr="008D6EE1" w:rsidRDefault="00D9661E" w:rsidP="008D6EE1">
            <w:pPr>
              <w:spacing w:after="120" w:line="240" w:lineRule="auto"/>
              <w:jc w:val="right"/>
              <w:rPr>
                <w:rFonts w:ascii="Times New Roman" w:hAnsi="Times New Roman"/>
                <w:sz w:val="24"/>
                <w:szCs w:val="24"/>
                <w:lang w:eastAsia="ru-RU"/>
              </w:rPr>
            </w:pPr>
          </w:p>
        </w:tc>
        <w:tc>
          <w:tcPr>
            <w:tcW w:w="615" w:type="pct"/>
            <w:tcBorders>
              <w:top w:val="nil"/>
              <w:bottom w:val="nil"/>
            </w:tcBorders>
            <w:vAlign w:val="center"/>
          </w:tcPr>
          <w:p w:rsidR="00D9661E" w:rsidRPr="008D6EE1" w:rsidRDefault="00D9661E" w:rsidP="008D6EE1">
            <w:pPr>
              <w:spacing w:after="120" w:line="240" w:lineRule="auto"/>
              <w:jc w:val="right"/>
              <w:rPr>
                <w:rFonts w:ascii="Times New Roman" w:hAnsi="Times New Roman"/>
                <w:sz w:val="24"/>
                <w:szCs w:val="24"/>
                <w:lang w:eastAsia="ru-RU"/>
              </w:rPr>
            </w:pPr>
            <w:r w:rsidRPr="008D6EE1">
              <w:rPr>
                <w:rFonts w:ascii="Times New Roman" w:hAnsi="Times New Roman"/>
                <w:sz w:val="24"/>
                <w:szCs w:val="24"/>
                <w:lang w:eastAsia="ru-RU"/>
              </w:rPr>
              <w:t>Код ОО</w:t>
            </w:r>
          </w:p>
        </w:tc>
        <w:tc>
          <w:tcPr>
            <w:tcW w:w="614" w:type="pct"/>
            <w:vAlign w:val="center"/>
          </w:tcPr>
          <w:p w:rsidR="00D9661E" w:rsidRPr="008D6EE1" w:rsidRDefault="00D9661E" w:rsidP="008D6EE1">
            <w:pPr>
              <w:spacing w:after="120" w:line="240" w:lineRule="auto"/>
              <w:jc w:val="right"/>
              <w:rPr>
                <w:rFonts w:ascii="Times New Roman" w:hAnsi="Times New Roman"/>
                <w:sz w:val="24"/>
                <w:szCs w:val="24"/>
                <w:lang w:eastAsia="ru-RU"/>
              </w:rPr>
            </w:pPr>
          </w:p>
        </w:tc>
        <w:tc>
          <w:tcPr>
            <w:tcW w:w="700" w:type="pct"/>
            <w:tcBorders>
              <w:top w:val="nil"/>
              <w:bottom w:val="nil"/>
            </w:tcBorders>
            <w:vAlign w:val="center"/>
          </w:tcPr>
          <w:p w:rsidR="00D9661E" w:rsidRPr="008D6EE1" w:rsidRDefault="00D9661E" w:rsidP="008D6EE1">
            <w:pPr>
              <w:spacing w:after="120" w:line="240" w:lineRule="auto"/>
              <w:jc w:val="right"/>
              <w:rPr>
                <w:rFonts w:ascii="Times New Roman" w:hAnsi="Times New Roman"/>
                <w:sz w:val="24"/>
                <w:szCs w:val="24"/>
                <w:lang w:eastAsia="ru-RU"/>
              </w:rPr>
            </w:pPr>
            <w:r w:rsidRPr="008D6EE1">
              <w:rPr>
                <w:rFonts w:ascii="Times New Roman" w:hAnsi="Times New Roman"/>
                <w:sz w:val="24"/>
                <w:szCs w:val="24"/>
                <w:lang w:eastAsia="ru-RU"/>
              </w:rPr>
              <w:t>Аудитория</w:t>
            </w:r>
          </w:p>
        </w:tc>
        <w:tc>
          <w:tcPr>
            <w:tcW w:w="614" w:type="pct"/>
          </w:tcPr>
          <w:p w:rsidR="00D9661E" w:rsidRPr="008D6EE1" w:rsidRDefault="00D9661E" w:rsidP="008D6EE1">
            <w:pPr>
              <w:spacing w:after="120" w:line="240" w:lineRule="auto"/>
              <w:jc w:val="right"/>
              <w:rPr>
                <w:rFonts w:ascii="Times New Roman" w:hAnsi="Times New Roman"/>
                <w:sz w:val="24"/>
                <w:szCs w:val="24"/>
                <w:lang w:eastAsia="ru-RU"/>
              </w:rPr>
            </w:pPr>
          </w:p>
        </w:tc>
      </w:tr>
    </w:tbl>
    <w:p w:rsidR="00D9661E" w:rsidRPr="00B07529" w:rsidRDefault="00D9661E" w:rsidP="007D1750">
      <w:pPr>
        <w:jc w:val="both"/>
        <w:rPr>
          <w:rFonts w:ascii="Times New Roman" w:hAnsi="Times New Roman"/>
          <w:sz w:val="24"/>
          <w:szCs w:val="24"/>
        </w:rPr>
      </w:pPr>
    </w:p>
    <w:p w:rsidR="00D9661E" w:rsidRPr="00B07529" w:rsidRDefault="00D9661E" w:rsidP="007D1750">
      <w:pPr>
        <w:jc w:val="both"/>
        <w:rPr>
          <w:rFonts w:ascii="Times New Roman" w:hAnsi="Times New Roman"/>
          <w:sz w:val="24"/>
          <w:szCs w:val="24"/>
        </w:rPr>
      </w:pPr>
      <w:r w:rsidRPr="00B07529">
        <w:rPr>
          <w:rFonts w:ascii="Times New Roman" w:hAnsi="Times New Roman"/>
          <w:sz w:val="24"/>
          <w:szCs w:val="24"/>
        </w:rPr>
        <w:t>Предмет __________________________     Дата  _______________</w:t>
      </w:r>
    </w:p>
    <w:p w:rsidR="00D9661E" w:rsidRPr="00B07529" w:rsidRDefault="00D9661E" w:rsidP="007D1750">
      <w:pPr>
        <w:spacing w:after="120"/>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6"/>
        <w:gridCol w:w="3294"/>
        <w:gridCol w:w="1558"/>
        <w:gridCol w:w="1449"/>
        <w:gridCol w:w="1094"/>
        <w:gridCol w:w="1195"/>
        <w:gridCol w:w="1650"/>
        <w:gridCol w:w="1807"/>
        <w:gridCol w:w="1863"/>
      </w:tblGrid>
      <w:tr w:rsidR="00D9661E" w:rsidRPr="008D6EE1" w:rsidTr="008D6EE1">
        <w:trPr>
          <w:trHeight w:val="1074"/>
        </w:trPr>
        <w:tc>
          <w:tcPr>
            <w:tcW w:w="296" w:type="pct"/>
            <w:shd w:val="clear" w:color="auto" w:fill="D9D9D9"/>
            <w:vAlign w:val="center"/>
          </w:tcPr>
          <w:p w:rsidR="00D9661E" w:rsidRPr="008D6EE1" w:rsidRDefault="00D9661E" w:rsidP="008D6EE1">
            <w:pPr>
              <w:spacing w:after="120" w:line="240" w:lineRule="auto"/>
              <w:jc w:val="center"/>
              <w:rPr>
                <w:rFonts w:ascii="Times New Roman" w:hAnsi="Times New Roman"/>
                <w:sz w:val="24"/>
                <w:szCs w:val="20"/>
                <w:lang w:eastAsia="ru-RU"/>
              </w:rPr>
            </w:pPr>
            <w:r w:rsidRPr="008D6EE1">
              <w:rPr>
                <w:rFonts w:ascii="Times New Roman" w:hAnsi="Times New Roman"/>
                <w:sz w:val="24"/>
                <w:szCs w:val="20"/>
                <w:lang w:eastAsia="ru-RU"/>
              </w:rPr>
              <w:t>№ п.п.</w:t>
            </w:r>
          </w:p>
        </w:tc>
        <w:tc>
          <w:tcPr>
            <w:tcW w:w="1114" w:type="pct"/>
            <w:shd w:val="clear" w:color="auto" w:fill="D9D9D9"/>
            <w:vAlign w:val="center"/>
          </w:tcPr>
          <w:p w:rsidR="00D9661E" w:rsidRPr="008D6EE1" w:rsidRDefault="00D9661E" w:rsidP="008D6EE1">
            <w:pPr>
              <w:spacing w:after="120" w:line="240" w:lineRule="auto"/>
              <w:jc w:val="center"/>
              <w:rPr>
                <w:rFonts w:ascii="Times New Roman" w:hAnsi="Times New Roman"/>
                <w:sz w:val="24"/>
                <w:szCs w:val="20"/>
                <w:lang w:eastAsia="ru-RU"/>
              </w:rPr>
            </w:pPr>
            <w:r w:rsidRPr="008D6EE1">
              <w:rPr>
                <w:rFonts w:ascii="Times New Roman" w:hAnsi="Times New Roman"/>
                <w:sz w:val="24"/>
                <w:szCs w:val="20"/>
                <w:lang w:eastAsia="ru-RU"/>
              </w:rPr>
              <w:t>ФИО участника</w:t>
            </w:r>
          </w:p>
        </w:tc>
        <w:tc>
          <w:tcPr>
            <w:tcW w:w="527" w:type="pct"/>
            <w:shd w:val="clear" w:color="auto" w:fill="D9D9D9"/>
            <w:vAlign w:val="center"/>
          </w:tcPr>
          <w:p w:rsidR="00D9661E" w:rsidRPr="008D6EE1" w:rsidRDefault="00D9661E" w:rsidP="008D6EE1">
            <w:pPr>
              <w:spacing w:after="120" w:line="240" w:lineRule="auto"/>
              <w:jc w:val="center"/>
              <w:rPr>
                <w:rFonts w:ascii="Times New Roman" w:hAnsi="Times New Roman"/>
                <w:sz w:val="24"/>
                <w:szCs w:val="20"/>
                <w:lang w:eastAsia="ru-RU"/>
              </w:rPr>
            </w:pPr>
            <w:r w:rsidRPr="008D6EE1">
              <w:rPr>
                <w:rFonts w:ascii="Times New Roman" w:hAnsi="Times New Roman"/>
                <w:sz w:val="24"/>
                <w:szCs w:val="20"/>
                <w:lang w:eastAsia="ru-RU"/>
              </w:rPr>
              <w:t>Серия документа</w:t>
            </w:r>
          </w:p>
        </w:tc>
        <w:tc>
          <w:tcPr>
            <w:tcW w:w="490" w:type="pct"/>
            <w:shd w:val="clear" w:color="auto" w:fill="D9D9D9"/>
            <w:vAlign w:val="center"/>
          </w:tcPr>
          <w:p w:rsidR="00D9661E" w:rsidRPr="008D6EE1" w:rsidRDefault="00D9661E" w:rsidP="008D6EE1">
            <w:pPr>
              <w:spacing w:after="120" w:line="240" w:lineRule="auto"/>
              <w:jc w:val="center"/>
              <w:rPr>
                <w:rFonts w:ascii="Times New Roman" w:hAnsi="Times New Roman"/>
                <w:sz w:val="24"/>
                <w:szCs w:val="20"/>
                <w:lang w:eastAsia="ru-RU"/>
              </w:rPr>
            </w:pPr>
            <w:r w:rsidRPr="008D6EE1">
              <w:rPr>
                <w:rFonts w:ascii="Times New Roman" w:hAnsi="Times New Roman"/>
                <w:sz w:val="24"/>
                <w:szCs w:val="20"/>
                <w:lang w:eastAsia="ru-RU"/>
              </w:rPr>
              <w:t>Номер документа</w:t>
            </w:r>
          </w:p>
        </w:tc>
        <w:tc>
          <w:tcPr>
            <w:tcW w:w="370" w:type="pct"/>
            <w:shd w:val="clear" w:color="auto" w:fill="D9D9D9"/>
            <w:vAlign w:val="center"/>
          </w:tcPr>
          <w:p w:rsidR="00D9661E" w:rsidRPr="008D6EE1" w:rsidRDefault="00D9661E" w:rsidP="008D6EE1">
            <w:pPr>
              <w:spacing w:after="120" w:line="240" w:lineRule="auto"/>
              <w:jc w:val="center"/>
              <w:rPr>
                <w:rFonts w:ascii="Times New Roman" w:hAnsi="Times New Roman"/>
                <w:sz w:val="24"/>
                <w:szCs w:val="20"/>
                <w:lang w:eastAsia="ru-RU"/>
              </w:rPr>
            </w:pPr>
            <w:r w:rsidRPr="008D6EE1">
              <w:rPr>
                <w:rFonts w:ascii="Times New Roman" w:hAnsi="Times New Roman"/>
                <w:sz w:val="24"/>
                <w:szCs w:val="20"/>
                <w:lang w:eastAsia="ru-RU"/>
              </w:rPr>
              <w:t>Класс</w:t>
            </w:r>
          </w:p>
        </w:tc>
        <w:tc>
          <w:tcPr>
            <w:tcW w:w="404" w:type="pct"/>
            <w:shd w:val="clear" w:color="auto" w:fill="D9D9D9"/>
            <w:vAlign w:val="center"/>
          </w:tcPr>
          <w:p w:rsidR="00D9661E" w:rsidRPr="008D6EE1" w:rsidRDefault="00D9661E" w:rsidP="008D6EE1">
            <w:pPr>
              <w:spacing w:after="0" w:line="240" w:lineRule="auto"/>
              <w:jc w:val="center"/>
              <w:rPr>
                <w:rFonts w:ascii="Times New Roman" w:hAnsi="Times New Roman"/>
                <w:sz w:val="24"/>
                <w:szCs w:val="20"/>
                <w:lang w:eastAsia="ru-RU"/>
              </w:rPr>
            </w:pPr>
            <w:r w:rsidRPr="008D6EE1">
              <w:rPr>
                <w:rFonts w:ascii="Times New Roman" w:hAnsi="Times New Roman"/>
                <w:sz w:val="24"/>
                <w:szCs w:val="20"/>
                <w:lang w:eastAsia="ru-RU"/>
              </w:rPr>
              <w:t>Время начала</w:t>
            </w:r>
          </w:p>
        </w:tc>
        <w:tc>
          <w:tcPr>
            <w:tcW w:w="558" w:type="pct"/>
            <w:shd w:val="clear" w:color="auto" w:fill="D9D9D9"/>
            <w:vAlign w:val="center"/>
          </w:tcPr>
          <w:p w:rsidR="00D9661E" w:rsidRPr="008D6EE1" w:rsidRDefault="00D9661E" w:rsidP="008D6EE1">
            <w:pPr>
              <w:spacing w:after="0" w:line="240" w:lineRule="auto"/>
              <w:jc w:val="center"/>
              <w:rPr>
                <w:rFonts w:ascii="Times New Roman" w:hAnsi="Times New Roman"/>
                <w:sz w:val="24"/>
                <w:szCs w:val="20"/>
                <w:lang w:eastAsia="ru-RU"/>
              </w:rPr>
            </w:pPr>
            <w:r w:rsidRPr="008D6EE1">
              <w:rPr>
                <w:rFonts w:ascii="Times New Roman" w:hAnsi="Times New Roman"/>
                <w:sz w:val="24"/>
                <w:szCs w:val="20"/>
                <w:lang w:eastAsia="ru-RU"/>
              </w:rPr>
              <w:t>Время завершения</w:t>
            </w:r>
          </w:p>
        </w:tc>
        <w:tc>
          <w:tcPr>
            <w:tcW w:w="611" w:type="pct"/>
            <w:shd w:val="clear" w:color="auto" w:fill="D9D9D9"/>
            <w:vAlign w:val="center"/>
          </w:tcPr>
          <w:p w:rsidR="00D9661E" w:rsidRPr="008D6EE1" w:rsidRDefault="00D9661E" w:rsidP="008D6EE1">
            <w:pPr>
              <w:spacing w:after="120" w:line="240" w:lineRule="auto"/>
              <w:jc w:val="center"/>
              <w:rPr>
                <w:rFonts w:ascii="Times New Roman" w:hAnsi="Times New Roman"/>
                <w:sz w:val="24"/>
                <w:szCs w:val="20"/>
                <w:lang w:eastAsia="ru-RU"/>
              </w:rPr>
            </w:pPr>
            <w:r w:rsidRPr="008D6EE1">
              <w:rPr>
                <w:rFonts w:ascii="Times New Roman" w:hAnsi="Times New Roman"/>
                <w:sz w:val="24"/>
                <w:szCs w:val="20"/>
                <w:lang w:eastAsia="ru-RU"/>
              </w:rPr>
              <w:t>Не завершил по объективным причинам</w:t>
            </w:r>
          </w:p>
        </w:tc>
        <w:tc>
          <w:tcPr>
            <w:tcW w:w="630" w:type="pct"/>
            <w:shd w:val="clear" w:color="auto" w:fill="D9D9D9"/>
            <w:vAlign w:val="center"/>
          </w:tcPr>
          <w:p w:rsidR="00D9661E" w:rsidRPr="008D6EE1" w:rsidRDefault="00D9661E" w:rsidP="008D6EE1">
            <w:pPr>
              <w:spacing w:after="120" w:line="240" w:lineRule="auto"/>
              <w:jc w:val="center"/>
              <w:rPr>
                <w:rFonts w:ascii="Times New Roman" w:hAnsi="Times New Roman"/>
                <w:sz w:val="24"/>
                <w:szCs w:val="20"/>
                <w:lang w:eastAsia="ru-RU"/>
              </w:rPr>
            </w:pPr>
            <w:r w:rsidRPr="008D6EE1">
              <w:rPr>
                <w:rFonts w:ascii="Times New Roman" w:hAnsi="Times New Roman"/>
                <w:sz w:val="24"/>
                <w:szCs w:val="20"/>
                <w:lang w:eastAsia="ru-RU"/>
              </w:rPr>
              <w:t>Подпись участника</w:t>
            </w:r>
          </w:p>
        </w:tc>
      </w:tr>
      <w:tr w:rsidR="00D9661E" w:rsidRPr="008D6EE1" w:rsidTr="008D6EE1">
        <w:tc>
          <w:tcPr>
            <w:tcW w:w="296" w:type="pct"/>
          </w:tcPr>
          <w:p w:rsidR="00D9661E" w:rsidRPr="008D6EE1" w:rsidRDefault="00D9661E" w:rsidP="008D6EE1">
            <w:pPr>
              <w:spacing w:after="120" w:line="240" w:lineRule="auto"/>
              <w:jc w:val="both"/>
              <w:rPr>
                <w:sz w:val="24"/>
                <w:szCs w:val="24"/>
                <w:lang w:eastAsia="ru-RU"/>
              </w:rPr>
            </w:pPr>
          </w:p>
        </w:tc>
        <w:tc>
          <w:tcPr>
            <w:tcW w:w="1114" w:type="pct"/>
          </w:tcPr>
          <w:p w:rsidR="00D9661E" w:rsidRPr="008D6EE1" w:rsidRDefault="00D9661E" w:rsidP="008D6EE1">
            <w:pPr>
              <w:spacing w:after="120" w:line="240" w:lineRule="auto"/>
              <w:jc w:val="both"/>
              <w:rPr>
                <w:sz w:val="24"/>
                <w:szCs w:val="24"/>
                <w:lang w:eastAsia="ru-RU"/>
              </w:rPr>
            </w:pPr>
          </w:p>
        </w:tc>
        <w:tc>
          <w:tcPr>
            <w:tcW w:w="527" w:type="pct"/>
          </w:tcPr>
          <w:p w:rsidR="00D9661E" w:rsidRPr="008D6EE1" w:rsidRDefault="00D9661E" w:rsidP="008D6EE1">
            <w:pPr>
              <w:spacing w:after="120" w:line="240" w:lineRule="auto"/>
              <w:jc w:val="both"/>
              <w:rPr>
                <w:sz w:val="24"/>
                <w:szCs w:val="24"/>
                <w:lang w:eastAsia="ru-RU"/>
              </w:rPr>
            </w:pPr>
          </w:p>
        </w:tc>
        <w:tc>
          <w:tcPr>
            <w:tcW w:w="490" w:type="pct"/>
          </w:tcPr>
          <w:p w:rsidR="00D9661E" w:rsidRPr="008D6EE1" w:rsidRDefault="00D9661E" w:rsidP="008D6EE1">
            <w:pPr>
              <w:spacing w:after="120" w:line="240" w:lineRule="auto"/>
              <w:jc w:val="both"/>
              <w:rPr>
                <w:sz w:val="24"/>
                <w:szCs w:val="24"/>
                <w:lang w:eastAsia="ru-RU"/>
              </w:rPr>
            </w:pPr>
          </w:p>
        </w:tc>
        <w:tc>
          <w:tcPr>
            <w:tcW w:w="370" w:type="pct"/>
          </w:tcPr>
          <w:p w:rsidR="00D9661E" w:rsidRPr="008D6EE1" w:rsidRDefault="00D9661E" w:rsidP="008D6EE1">
            <w:pPr>
              <w:spacing w:after="120" w:line="240" w:lineRule="auto"/>
              <w:jc w:val="both"/>
              <w:rPr>
                <w:sz w:val="24"/>
                <w:szCs w:val="24"/>
                <w:lang w:eastAsia="ru-RU"/>
              </w:rPr>
            </w:pPr>
          </w:p>
        </w:tc>
        <w:tc>
          <w:tcPr>
            <w:tcW w:w="404" w:type="pct"/>
          </w:tcPr>
          <w:p w:rsidR="00D9661E" w:rsidRPr="008D6EE1" w:rsidRDefault="00D9661E" w:rsidP="008D6EE1">
            <w:pPr>
              <w:spacing w:after="120" w:line="240" w:lineRule="auto"/>
              <w:jc w:val="both"/>
              <w:rPr>
                <w:sz w:val="24"/>
                <w:szCs w:val="24"/>
                <w:lang w:eastAsia="ru-RU"/>
              </w:rPr>
            </w:pPr>
          </w:p>
        </w:tc>
        <w:tc>
          <w:tcPr>
            <w:tcW w:w="558" w:type="pct"/>
          </w:tcPr>
          <w:p w:rsidR="00D9661E" w:rsidRPr="008D6EE1" w:rsidRDefault="00D9661E" w:rsidP="008D6EE1">
            <w:pPr>
              <w:spacing w:after="120" w:line="240" w:lineRule="auto"/>
              <w:jc w:val="both"/>
              <w:rPr>
                <w:sz w:val="24"/>
                <w:szCs w:val="24"/>
                <w:lang w:eastAsia="ru-RU"/>
              </w:rPr>
            </w:pPr>
          </w:p>
        </w:tc>
        <w:tc>
          <w:tcPr>
            <w:tcW w:w="611" w:type="pct"/>
          </w:tcPr>
          <w:p w:rsidR="00D9661E" w:rsidRPr="008D6EE1" w:rsidRDefault="00D9661E" w:rsidP="008D6EE1">
            <w:pPr>
              <w:spacing w:after="120" w:line="240" w:lineRule="auto"/>
              <w:jc w:val="both"/>
              <w:rPr>
                <w:sz w:val="24"/>
                <w:szCs w:val="24"/>
                <w:lang w:eastAsia="ru-RU"/>
              </w:rPr>
            </w:pPr>
          </w:p>
        </w:tc>
        <w:tc>
          <w:tcPr>
            <w:tcW w:w="630" w:type="pct"/>
          </w:tcPr>
          <w:p w:rsidR="00D9661E" w:rsidRPr="008D6EE1" w:rsidRDefault="00D9661E" w:rsidP="008D6EE1">
            <w:pPr>
              <w:spacing w:after="120" w:line="240" w:lineRule="auto"/>
              <w:jc w:val="both"/>
              <w:rPr>
                <w:sz w:val="24"/>
                <w:szCs w:val="24"/>
                <w:lang w:eastAsia="ru-RU"/>
              </w:rPr>
            </w:pPr>
          </w:p>
        </w:tc>
      </w:tr>
      <w:tr w:rsidR="00D9661E" w:rsidRPr="008D6EE1" w:rsidTr="008D6EE1">
        <w:tc>
          <w:tcPr>
            <w:tcW w:w="296" w:type="pct"/>
          </w:tcPr>
          <w:p w:rsidR="00D9661E" w:rsidRPr="008D6EE1" w:rsidRDefault="00D9661E" w:rsidP="008D6EE1">
            <w:pPr>
              <w:spacing w:after="120" w:line="240" w:lineRule="auto"/>
              <w:jc w:val="both"/>
              <w:rPr>
                <w:sz w:val="24"/>
                <w:szCs w:val="24"/>
                <w:lang w:eastAsia="ru-RU"/>
              </w:rPr>
            </w:pPr>
          </w:p>
        </w:tc>
        <w:tc>
          <w:tcPr>
            <w:tcW w:w="1114" w:type="pct"/>
          </w:tcPr>
          <w:p w:rsidR="00D9661E" w:rsidRPr="008D6EE1" w:rsidRDefault="00D9661E" w:rsidP="008D6EE1">
            <w:pPr>
              <w:spacing w:after="120" w:line="240" w:lineRule="auto"/>
              <w:jc w:val="both"/>
              <w:rPr>
                <w:sz w:val="24"/>
                <w:szCs w:val="24"/>
                <w:lang w:eastAsia="ru-RU"/>
              </w:rPr>
            </w:pPr>
          </w:p>
        </w:tc>
        <w:tc>
          <w:tcPr>
            <w:tcW w:w="527" w:type="pct"/>
          </w:tcPr>
          <w:p w:rsidR="00D9661E" w:rsidRPr="008D6EE1" w:rsidRDefault="00D9661E" w:rsidP="008D6EE1">
            <w:pPr>
              <w:spacing w:after="120" w:line="240" w:lineRule="auto"/>
              <w:jc w:val="both"/>
              <w:rPr>
                <w:sz w:val="24"/>
                <w:szCs w:val="24"/>
                <w:lang w:eastAsia="ru-RU"/>
              </w:rPr>
            </w:pPr>
          </w:p>
        </w:tc>
        <w:tc>
          <w:tcPr>
            <w:tcW w:w="490" w:type="pct"/>
          </w:tcPr>
          <w:p w:rsidR="00D9661E" w:rsidRPr="008D6EE1" w:rsidRDefault="00D9661E" w:rsidP="008D6EE1">
            <w:pPr>
              <w:spacing w:after="120" w:line="240" w:lineRule="auto"/>
              <w:jc w:val="both"/>
              <w:rPr>
                <w:sz w:val="24"/>
                <w:szCs w:val="24"/>
                <w:lang w:eastAsia="ru-RU"/>
              </w:rPr>
            </w:pPr>
          </w:p>
        </w:tc>
        <w:tc>
          <w:tcPr>
            <w:tcW w:w="370" w:type="pct"/>
          </w:tcPr>
          <w:p w:rsidR="00D9661E" w:rsidRPr="008D6EE1" w:rsidRDefault="00D9661E" w:rsidP="008D6EE1">
            <w:pPr>
              <w:spacing w:after="120" w:line="240" w:lineRule="auto"/>
              <w:jc w:val="both"/>
              <w:rPr>
                <w:sz w:val="24"/>
                <w:szCs w:val="24"/>
                <w:lang w:eastAsia="ru-RU"/>
              </w:rPr>
            </w:pPr>
          </w:p>
        </w:tc>
        <w:tc>
          <w:tcPr>
            <w:tcW w:w="404" w:type="pct"/>
          </w:tcPr>
          <w:p w:rsidR="00D9661E" w:rsidRPr="008D6EE1" w:rsidRDefault="00D9661E" w:rsidP="008D6EE1">
            <w:pPr>
              <w:spacing w:after="120" w:line="240" w:lineRule="auto"/>
              <w:jc w:val="both"/>
              <w:rPr>
                <w:sz w:val="24"/>
                <w:szCs w:val="24"/>
                <w:lang w:eastAsia="ru-RU"/>
              </w:rPr>
            </w:pPr>
          </w:p>
        </w:tc>
        <w:tc>
          <w:tcPr>
            <w:tcW w:w="558" w:type="pct"/>
          </w:tcPr>
          <w:p w:rsidR="00D9661E" w:rsidRPr="008D6EE1" w:rsidRDefault="00D9661E" w:rsidP="008D6EE1">
            <w:pPr>
              <w:spacing w:after="120" w:line="240" w:lineRule="auto"/>
              <w:jc w:val="both"/>
              <w:rPr>
                <w:sz w:val="24"/>
                <w:szCs w:val="24"/>
                <w:lang w:eastAsia="ru-RU"/>
              </w:rPr>
            </w:pPr>
          </w:p>
        </w:tc>
        <w:tc>
          <w:tcPr>
            <w:tcW w:w="611" w:type="pct"/>
          </w:tcPr>
          <w:p w:rsidR="00D9661E" w:rsidRPr="008D6EE1" w:rsidRDefault="00D9661E" w:rsidP="008D6EE1">
            <w:pPr>
              <w:spacing w:after="120" w:line="240" w:lineRule="auto"/>
              <w:jc w:val="both"/>
              <w:rPr>
                <w:sz w:val="24"/>
                <w:szCs w:val="24"/>
                <w:lang w:eastAsia="ru-RU"/>
              </w:rPr>
            </w:pPr>
          </w:p>
        </w:tc>
        <w:tc>
          <w:tcPr>
            <w:tcW w:w="630" w:type="pct"/>
          </w:tcPr>
          <w:p w:rsidR="00D9661E" w:rsidRPr="008D6EE1" w:rsidRDefault="00D9661E" w:rsidP="008D6EE1">
            <w:pPr>
              <w:spacing w:after="120" w:line="240" w:lineRule="auto"/>
              <w:jc w:val="both"/>
              <w:rPr>
                <w:sz w:val="24"/>
                <w:szCs w:val="24"/>
                <w:lang w:eastAsia="ru-RU"/>
              </w:rPr>
            </w:pPr>
          </w:p>
        </w:tc>
      </w:tr>
      <w:tr w:rsidR="00D9661E" w:rsidRPr="008D6EE1" w:rsidTr="008D6EE1">
        <w:tc>
          <w:tcPr>
            <w:tcW w:w="296" w:type="pct"/>
          </w:tcPr>
          <w:p w:rsidR="00D9661E" w:rsidRPr="008D6EE1" w:rsidRDefault="00D9661E" w:rsidP="008D6EE1">
            <w:pPr>
              <w:spacing w:after="120" w:line="240" w:lineRule="auto"/>
              <w:jc w:val="both"/>
              <w:rPr>
                <w:sz w:val="24"/>
                <w:szCs w:val="24"/>
                <w:lang w:eastAsia="ru-RU"/>
              </w:rPr>
            </w:pPr>
          </w:p>
        </w:tc>
        <w:tc>
          <w:tcPr>
            <w:tcW w:w="1114" w:type="pct"/>
          </w:tcPr>
          <w:p w:rsidR="00D9661E" w:rsidRPr="008D6EE1" w:rsidRDefault="00D9661E" w:rsidP="008D6EE1">
            <w:pPr>
              <w:spacing w:after="120" w:line="240" w:lineRule="auto"/>
              <w:jc w:val="both"/>
              <w:rPr>
                <w:sz w:val="24"/>
                <w:szCs w:val="24"/>
                <w:lang w:eastAsia="ru-RU"/>
              </w:rPr>
            </w:pPr>
          </w:p>
        </w:tc>
        <w:tc>
          <w:tcPr>
            <w:tcW w:w="527" w:type="pct"/>
          </w:tcPr>
          <w:p w:rsidR="00D9661E" w:rsidRPr="008D6EE1" w:rsidRDefault="00D9661E" w:rsidP="008D6EE1">
            <w:pPr>
              <w:spacing w:after="120" w:line="240" w:lineRule="auto"/>
              <w:jc w:val="both"/>
              <w:rPr>
                <w:sz w:val="24"/>
                <w:szCs w:val="24"/>
                <w:lang w:eastAsia="ru-RU"/>
              </w:rPr>
            </w:pPr>
          </w:p>
        </w:tc>
        <w:tc>
          <w:tcPr>
            <w:tcW w:w="490" w:type="pct"/>
          </w:tcPr>
          <w:p w:rsidR="00D9661E" w:rsidRPr="008D6EE1" w:rsidRDefault="00D9661E" w:rsidP="008D6EE1">
            <w:pPr>
              <w:spacing w:after="120" w:line="240" w:lineRule="auto"/>
              <w:jc w:val="both"/>
              <w:rPr>
                <w:sz w:val="24"/>
                <w:szCs w:val="24"/>
                <w:lang w:eastAsia="ru-RU"/>
              </w:rPr>
            </w:pPr>
          </w:p>
        </w:tc>
        <w:tc>
          <w:tcPr>
            <w:tcW w:w="370" w:type="pct"/>
          </w:tcPr>
          <w:p w:rsidR="00D9661E" w:rsidRPr="008D6EE1" w:rsidRDefault="00D9661E" w:rsidP="008D6EE1">
            <w:pPr>
              <w:spacing w:after="120" w:line="240" w:lineRule="auto"/>
              <w:jc w:val="both"/>
              <w:rPr>
                <w:sz w:val="24"/>
                <w:szCs w:val="24"/>
                <w:lang w:eastAsia="ru-RU"/>
              </w:rPr>
            </w:pPr>
          </w:p>
        </w:tc>
        <w:tc>
          <w:tcPr>
            <w:tcW w:w="404" w:type="pct"/>
          </w:tcPr>
          <w:p w:rsidR="00D9661E" w:rsidRPr="008D6EE1" w:rsidRDefault="00D9661E" w:rsidP="008D6EE1">
            <w:pPr>
              <w:spacing w:after="120" w:line="240" w:lineRule="auto"/>
              <w:jc w:val="both"/>
              <w:rPr>
                <w:sz w:val="24"/>
                <w:szCs w:val="24"/>
                <w:lang w:eastAsia="ru-RU"/>
              </w:rPr>
            </w:pPr>
          </w:p>
        </w:tc>
        <w:tc>
          <w:tcPr>
            <w:tcW w:w="558" w:type="pct"/>
          </w:tcPr>
          <w:p w:rsidR="00D9661E" w:rsidRPr="008D6EE1" w:rsidRDefault="00D9661E" w:rsidP="008D6EE1">
            <w:pPr>
              <w:spacing w:after="120" w:line="240" w:lineRule="auto"/>
              <w:jc w:val="both"/>
              <w:rPr>
                <w:sz w:val="24"/>
                <w:szCs w:val="24"/>
                <w:lang w:eastAsia="ru-RU"/>
              </w:rPr>
            </w:pPr>
          </w:p>
        </w:tc>
        <w:tc>
          <w:tcPr>
            <w:tcW w:w="611" w:type="pct"/>
          </w:tcPr>
          <w:p w:rsidR="00D9661E" w:rsidRPr="008D6EE1" w:rsidRDefault="00D9661E" w:rsidP="008D6EE1">
            <w:pPr>
              <w:spacing w:after="120" w:line="240" w:lineRule="auto"/>
              <w:jc w:val="both"/>
              <w:rPr>
                <w:sz w:val="24"/>
                <w:szCs w:val="24"/>
                <w:lang w:eastAsia="ru-RU"/>
              </w:rPr>
            </w:pPr>
          </w:p>
        </w:tc>
        <w:tc>
          <w:tcPr>
            <w:tcW w:w="630" w:type="pct"/>
          </w:tcPr>
          <w:p w:rsidR="00D9661E" w:rsidRPr="008D6EE1" w:rsidRDefault="00D9661E" w:rsidP="008D6EE1">
            <w:pPr>
              <w:spacing w:after="120" w:line="240" w:lineRule="auto"/>
              <w:jc w:val="both"/>
              <w:rPr>
                <w:sz w:val="24"/>
                <w:szCs w:val="24"/>
                <w:lang w:eastAsia="ru-RU"/>
              </w:rPr>
            </w:pPr>
          </w:p>
        </w:tc>
      </w:tr>
      <w:tr w:rsidR="00D9661E" w:rsidRPr="008D6EE1" w:rsidTr="008D6EE1">
        <w:tc>
          <w:tcPr>
            <w:tcW w:w="296" w:type="pct"/>
          </w:tcPr>
          <w:p w:rsidR="00D9661E" w:rsidRPr="008D6EE1" w:rsidRDefault="00D9661E" w:rsidP="008D6EE1">
            <w:pPr>
              <w:spacing w:after="120" w:line="240" w:lineRule="auto"/>
              <w:jc w:val="both"/>
              <w:rPr>
                <w:sz w:val="24"/>
                <w:szCs w:val="24"/>
                <w:lang w:eastAsia="ru-RU"/>
              </w:rPr>
            </w:pPr>
          </w:p>
        </w:tc>
        <w:tc>
          <w:tcPr>
            <w:tcW w:w="1114" w:type="pct"/>
          </w:tcPr>
          <w:p w:rsidR="00D9661E" w:rsidRPr="008D6EE1" w:rsidRDefault="00D9661E" w:rsidP="008D6EE1">
            <w:pPr>
              <w:spacing w:after="120" w:line="240" w:lineRule="auto"/>
              <w:jc w:val="both"/>
              <w:rPr>
                <w:sz w:val="24"/>
                <w:szCs w:val="24"/>
                <w:lang w:eastAsia="ru-RU"/>
              </w:rPr>
            </w:pPr>
          </w:p>
        </w:tc>
        <w:tc>
          <w:tcPr>
            <w:tcW w:w="527" w:type="pct"/>
          </w:tcPr>
          <w:p w:rsidR="00D9661E" w:rsidRPr="008D6EE1" w:rsidRDefault="00D9661E" w:rsidP="008D6EE1">
            <w:pPr>
              <w:spacing w:after="120" w:line="240" w:lineRule="auto"/>
              <w:jc w:val="both"/>
              <w:rPr>
                <w:sz w:val="24"/>
                <w:szCs w:val="24"/>
                <w:lang w:eastAsia="ru-RU"/>
              </w:rPr>
            </w:pPr>
          </w:p>
        </w:tc>
        <w:tc>
          <w:tcPr>
            <w:tcW w:w="490" w:type="pct"/>
          </w:tcPr>
          <w:p w:rsidR="00D9661E" w:rsidRPr="008D6EE1" w:rsidRDefault="00D9661E" w:rsidP="008D6EE1">
            <w:pPr>
              <w:spacing w:after="120" w:line="240" w:lineRule="auto"/>
              <w:jc w:val="both"/>
              <w:rPr>
                <w:sz w:val="24"/>
                <w:szCs w:val="24"/>
                <w:lang w:eastAsia="ru-RU"/>
              </w:rPr>
            </w:pPr>
          </w:p>
        </w:tc>
        <w:tc>
          <w:tcPr>
            <w:tcW w:w="370" w:type="pct"/>
          </w:tcPr>
          <w:p w:rsidR="00D9661E" w:rsidRPr="008D6EE1" w:rsidRDefault="00D9661E" w:rsidP="008D6EE1">
            <w:pPr>
              <w:spacing w:after="120" w:line="240" w:lineRule="auto"/>
              <w:jc w:val="both"/>
              <w:rPr>
                <w:sz w:val="24"/>
                <w:szCs w:val="24"/>
                <w:lang w:eastAsia="ru-RU"/>
              </w:rPr>
            </w:pPr>
          </w:p>
        </w:tc>
        <w:tc>
          <w:tcPr>
            <w:tcW w:w="404" w:type="pct"/>
          </w:tcPr>
          <w:p w:rsidR="00D9661E" w:rsidRPr="008D6EE1" w:rsidRDefault="00D9661E" w:rsidP="008D6EE1">
            <w:pPr>
              <w:spacing w:after="120" w:line="240" w:lineRule="auto"/>
              <w:jc w:val="both"/>
              <w:rPr>
                <w:sz w:val="24"/>
                <w:szCs w:val="24"/>
                <w:lang w:eastAsia="ru-RU"/>
              </w:rPr>
            </w:pPr>
          </w:p>
        </w:tc>
        <w:tc>
          <w:tcPr>
            <w:tcW w:w="558" w:type="pct"/>
          </w:tcPr>
          <w:p w:rsidR="00D9661E" w:rsidRPr="008D6EE1" w:rsidRDefault="00D9661E" w:rsidP="008D6EE1">
            <w:pPr>
              <w:spacing w:after="120" w:line="240" w:lineRule="auto"/>
              <w:jc w:val="both"/>
              <w:rPr>
                <w:sz w:val="24"/>
                <w:szCs w:val="24"/>
                <w:lang w:eastAsia="ru-RU"/>
              </w:rPr>
            </w:pPr>
          </w:p>
        </w:tc>
        <w:tc>
          <w:tcPr>
            <w:tcW w:w="611" w:type="pct"/>
          </w:tcPr>
          <w:p w:rsidR="00D9661E" w:rsidRPr="008D6EE1" w:rsidRDefault="00D9661E" w:rsidP="008D6EE1">
            <w:pPr>
              <w:spacing w:after="120" w:line="240" w:lineRule="auto"/>
              <w:jc w:val="both"/>
              <w:rPr>
                <w:sz w:val="24"/>
                <w:szCs w:val="24"/>
                <w:lang w:eastAsia="ru-RU"/>
              </w:rPr>
            </w:pPr>
          </w:p>
        </w:tc>
        <w:tc>
          <w:tcPr>
            <w:tcW w:w="630" w:type="pct"/>
          </w:tcPr>
          <w:p w:rsidR="00D9661E" w:rsidRPr="008D6EE1" w:rsidRDefault="00D9661E" w:rsidP="008D6EE1">
            <w:pPr>
              <w:spacing w:after="120" w:line="240" w:lineRule="auto"/>
              <w:jc w:val="both"/>
              <w:rPr>
                <w:sz w:val="24"/>
                <w:szCs w:val="24"/>
                <w:lang w:eastAsia="ru-RU"/>
              </w:rPr>
            </w:pPr>
          </w:p>
        </w:tc>
      </w:tr>
      <w:tr w:rsidR="00D9661E" w:rsidRPr="008D6EE1" w:rsidTr="008D6EE1">
        <w:tc>
          <w:tcPr>
            <w:tcW w:w="296" w:type="pct"/>
          </w:tcPr>
          <w:p w:rsidR="00D9661E" w:rsidRPr="008D6EE1" w:rsidRDefault="00D9661E" w:rsidP="008D6EE1">
            <w:pPr>
              <w:spacing w:after="120" w:line="240" w:lineRule="auto"/>
              <w:jc w:val="both"/>
              <w:rPr>
                <w:sz w:val="24"/>
                <w:szCs w:val="24"/>
                <w:lang w:eastAsia="ru-RU"/>
              </w:rPr>
            </w:pPr>
          </w:p>
        </w:tc>
        <w:tc>
          <w:tcPr>
            <w:tcW w:w="1114" w:type="pct"/>
          </w:tcPr>
          <w:p w:rsidR="00D9661E" w:rsidRPr="008D6EE1" w:rsidRDefault="00D9661E" w:rsidP="008D6EE1">
            <w:pPr>
              <w:spacing w:after="120" w:line="240" w:lineRule="auto"/>
              <w:jc w:val="both"/>
              <w:rPr>
                <w:sz w:val="24"/>
                <w:szCs w:val="24"/>
                <w:lang w:eastAsia="ru-RU"/>
              </w:rPr>
            </w:pPr>
          </w:p>
        </w:tc>
        <w:tc>
          <w:tcPr>
            <w:tcW w:w="527" w:type="pct"/>
          </w:tcPr>
          <w:p w:rsidR="00D9661E" w:rsidRPr="008D6EE1" w:rsidRDefault="00D9661E" w:rsidP="008D6EE1">
            <w:pPr>
              <w:spacing w:after="120" w:line="240" w:lineRule="auto"/>
              <w:jc w:val="both"/>
              <w:rPr>
                <w:sz w:val="24"/>
                <w:szCs w:val="24"/>
                <w:lang w:eastAsia="ru-RU"/>
              </w:rPr>
            </w:pPr>
          </w:p>
        </w:tc>
        <w:tc>
          <w:tcPr>
            <w:tcW w:w="490" w:type="pct"/>
          </w:tcPr>
          <w:p w:rsidR="00D9661E" w:rsidRPr="008D6EE1" w:rsidRDefault="00D9661E" w:rsidP="008D6EE1">
            <w:pPr>
              <w:spacing w:after="120" w:line="240" w:lineRule="auto"/>
              <w:jc w:val="both"/>
              <w:rPr>
                <w:sz w:val="24"/>
                <w:szCs w:val="24"/>
                <w:lang w:eastAsia="ru-RU"/>
              </w:rPr>
            </w:pPr>
          </w:p>
        </w:tc>
        <w:tc>
          <w:tcPr>
            <w:tcW w:w="370" w:type="pct"/>
          </w:tcPr>
          <w:p w:rsidR="00D9661E" w:rsidRPr="008D6EE1" w:rsidRDefault="00D9661E" w:rsidP="008D6EE1">
            <w:pPr>
              <w:spacing w:after="120" w:line="240" w:lineRule="auto"/>
              <w:jc w:val="both"/>
              <w:rPr>
                <w:sz w:val="24"/>
                <w:szCs w:val="24"/>
                <w:lang w:eastAsia="ru-RU"/>
              </w:rPr>
            </w:pPr>
          </w:p>
        </w:tc>
        <w:tc>
          <w:tcPr>
            <w:tcW w:w="404" w:type="pct"/>
          </w:tcPr>
          <w:p w:rsidR="00D9661E" w:rsidRPr="008D6EE1" w:rsidRDefault="00D9661E" w:rsidP="008D6EE1">
            <w:pPr>
              <w:spacing w:after="120" w:line="240" w:lineRule="auto"/>
              <w:jc w:val="both"/>
              <w:rPr>
                <w:sz w:val="24"/>
                <w:szCs w:val="24"/>
                <w:lang w:eastAsia="ru-RU"/>
              </w:rPr>
            </w:pPr>
          </w:p>
        </w:tc>
        <w:tc>
          <w:tcPr>
            <w:tcW w:w="558" w:type="pct"/>
          </w:tcPr>
          <w:p w:rsidR="00D9661E" w:rsidRPr="008D6EE1" w:rsidRDefault="00D9661E" w:rsidP="008D6EE1">
            <w:pPr>
              <w:spacing w:after="120" w:line="240" w:lineRule="auto"/>
              <w:jc w:val="both"/>
              <w:rPr>
                <w:sz w:val="24"/>
                <w:szCs w:val="24"/>
                <w:lang w:eastAsia="ru-RU"/>
              </w:rPr>
            </w:pPr>
          </w:p>
        </w:tc>
        <w:tc>
          <w:tcPr>
            <w:tcW w:w="611" w:type="pct"/>
          </w:tcPr>
          <w:p w:rsidR="00D9661E" w:rsidRPr="008D6EE1" w:rsidRDefault="00D9661E" w:rsidP="008D6EE1">
            <w:pPr>
              <w:spacing w:after="120" w:line="240" w:lineRule="auto"/>
              <w:jc w:val="both"/>
              <w:rPr>
                <w:sz w:val="24"/>
                <w:szCs w:val="24"/>
                <w:lang w:eastAsia="ru-RU"/>
              </w:rPr>
            </w:pPr>
          </w:p>
        </w:tc>
        <w:tc>
          <w:tcPr>
            <w:tcW w:w="630" w:type="pct"/>
          </w:tcPr>
          <w:p w:rsidR="00D9661E" w:rsidRPr="008D6EE1" w:rsidRDefault="00D9661E" w:rsidP="008D6EE1">
            <w:pPr>
              <w:spacing w:after="120" w:line="240" w:lineRule="auto"/>
              <w:jc w:val="both"/>
              <w:rPr>
                <w:sz w:val="24"/>
                <w:szCs w:val="24"/>
                <w:lang w:eastAsia="ru-RU"/>
              </w:rPr>
            </w:pPr>
          </w:p>
        </w:tc>
      </w:tr>
      <w:tr w:rsidR="00D9661E" w:rsidRPr="008D6EE1" w:rsidTr="008D6EE1">
        <w:tc>
          <w:tcPr>
            <w:tcW w:w="296" w:type="pct"/>
          </w:tcPr>
          <w:p w:rsidR="00D9661E" w:rsidRPr="008D6EE1" w:rsidRDefault="00D9661E" w:rsidP="008D6EE1">
            <w:pPr>
              <w:spacing w:after="120" w:line="240" w:lineRule="auto"/>
              <w:jc w:val="both"/>
              <w:rPr>
                <w:sz w:val="24"/>
                <w:szCs w:val="24"/>
                <w:lang w:eastAsia="ru-RU"/>
              </w:rPr>
            </w:pPr>
          </w:p>
        </w:tc>
        <w:tc>
          <w:tcPr>
            <w:tcW w:w="1114" w:type="pct"/>
          </w:tcPr>
          <w:p w:rsidR="00D9661E" w:rsidRPr="008D6EE1" w:rsidRDefault="00D9661E" w:rsidP="008D6EE1">
            <w:pPr>
              <w:spacing w:after="120" w:line="240" w:lineRule="auto"/>
              <w:jc w:val="both"/>
              <w:rPr>
                <w:sz w:val="24"/>
                <w:szCs w:val="24"/>
                <w:lang w:eastAsia="ru-RU"/>
              </w:rPr>
            </w:pPr>
          </w:p>
        </w:tc>
        <w:tc>
          <w:tcPr>
            <w:tcW w:w="527" w:type="pct"/>
          </w:tcPr>
          <w:p w:rsidR="00D9661E" w:rsidRPr="008D6EE1" w:rsidRDefault="00D9661E" w:rsidP="008D6EE1">
            <w:pPr>
              <w:spacing w:after="120" w:line="240" w:lineRule="auto"/>
              <w:jc w:val="both"/>
              <w:rPr>
                <w:sz w:val="24"/>
                <w:szCs w:val="24"/>
                <w:lang w:eastAsia="ru-RU"/>
              </w:rPr>
            </w:pPr>
          </w:p>
        </w:tc>
        <w:tc>
          <w:tcPr>
            <w:tcW w:w="490" w:type="pct"/>
          </w:tcPr>
          <w:p w:rsidR="00D9661E" w:rsidRPr="008D6EE1" w:rsidRDefault="00D9661E" w:rsidP="008D6EE1">
            <w:pPr>
              <w:spacing w:after="120" w:line="240" w:lineRule="auto"/>
              <w:jc w:val="both"/>
              <w:rPr>
                <w:sz w:val="24"/>
                <w:szCs w:val="24"/>
                <w:lang w:eastAsia="ru-RU"/>
              </w:rPr>
            </w:pPr>
          </w:p>
        </w:tc>
        <w:tc>
          <w:tcPr>
            <w:tcW w:w="370" w:type="pct"/>
          </w:tcPr>
          <w:p w:rsidR="00D9661E" w:rsidRPr="008D6EE1" w:rsidRDefault="00D9661E" w:rsidP="008D6EE1">
            <w:pPr>
              <w:spacing w:after="120" w:line="240" w:lineRule="auto"/>
              <w:jc w:val="both"/>
              <w:rPr>
                <w:sz w:val="24"/>
                <w:szCs w:val="24"/>
                <w:lang w:eastAsia="ru-RU"/>
              </w:rPr>
            </w:pPr>
          </w:p>
        </w:tc>
        <w:tc>
          <w:tcPr>
            <w:tcW w:w="404" w:type="pct"/>
          </w:tcPr>
          <w:p w:rsidR="00D9661E" w:rsidRPr="008D6EE1" w:rsidRDefault="00D9661E" w:rsidP="008D6EE1">
            <w:pPr>
              <w:spacing w:after="120" w:line="240" w:lineRule="auto"/>
              <w:jc w:val="both"/>
              <w:rPr>
                <w:sz w:val="24"/>
                <w:szCs w:val="24"/>
                <w:lang w:eastAsia="ru-RU"/>
              </w:rPr>
            </w:pPr>
          </w:p>
        </w:tc>
        <w:tc>
          <w:tcPr>
            <w:tcW w:w="558" w:type="pct"/>
          </w:tcPr>
          <w:p w:rsidR="00D9661E" w:rsidRPr="008D6EE1" w:rsidRDefault="00D9661E" w:rsidP="008D6EE1">
            <w:pPr>
              <w:spacing w:after="120" w:line="240" w:lineRule="auto"/>
              <w:jc w:val="both"/>
              <w:rPr>
                <w:sz w:val="24"/>
                <w:szCs w:val="24"/>
                <w:lang w:eastAsia="ru-RU"/>
              </w:rPr>
            </w:pPr>
          </w:p>
        </w:tc>
        <w:tc>
          <w:tcPr>
            <w:tcW w:w="611" w:type="pct"/>
          </w:tcPr>
          <w:p w:rsidR="00D9661E" w:rsidRPr="008D6EE1" w:rsidRDefault="00D9661E" w:rsidP="008D6EE1">
            <w:pPr>
              <w:spacing w:after="120" w:line="240" w:lineRule="auto"/>
              <w:jc w:val="both"/>
              <w:rPr>
                <w:sz w:val="24"/>
                <w:szCs w:val="24"/>
                <w:lang w:eastAsia="ru-RU"/>
              </w:rPr>
            </w:pPr>
          </w:p>
        </w:tc>
        <w:tc>
          <w:tcPr>
            <w:tcW w:w="630" w:type="pct"/>
          </w:tcPr>
          <w:p w:rsidR="00D9661E" w:rsidRPr="008D6EE1" w:rsidRDefault="00D9661E" w:rsidP="008D6EE1">
            <w:pPr>
              <w:spacing w:after="120" w:line="240" w:lineRule="auto"/>
              <w:jc w:val="both"/>
              <w:rPr>
                <w:sz w:val="24"/>
                <w:szCs w:val="24"/>
                <w:lang w:eastAsia="ru-RU"/>
              </w:rPr>
            </w:pPr>
          </w:p>
        </w:tc>
      </w:tr>
      <w:tr w:rsidR="00D9661E" w:rsidRPr="008D6EE1" w:rsidTr="008D6EE1">
        <w:tc>
          <w:tcPr>
            <w:tcW w:w="296" w:type="pct"/>
          </w:tcPr>
          <w:p w:rsidR="00D9661E" w:rsidRPr="008D6EE1" w:rsidRDefault="00D9661E" w:rsidP="008D6EE1">
            <w:pPr>
              <w:spacing w:after="120" w:line="240" w:lineRule="auto"/>
              <w:jc w:val="both"/>
              <w:rPr>
                <w:sz w:val="24"/>
                <w:szCs w:val="24"/>
                <w:lang w:eastAsia="ru-RU"/>
              </w:rPr>
            </w:pPr>
          </w:p>
        </w:tc>
        <w:tc>
          <w:tcPr>
            <w:tcW w:w="1114" w:type="pct"/>
          </w:tcPr>
          <w:p w:rsidR="00D9661E" w:rsidRPr="008D6EE1" w:rsidRDefault="00D9661E" w:rsidP="008D6EE1">
            <w:pPr>
              <w:spacing w:after="120" w:line="240" w:lineRule="auto"/>
              <w:jc w:val="both"/>
              <w:rPr>
                <w:sz w:val="24"/>
                <w:szCs w:val="24"/>
                <w:lang w:eastAsia="ru-RU"/>
              </w:rPr>
            </w:pPr>
          </w:p>
        </w:tc>
        <w:tc>
          <w:tcPr>
            <w:tcW w:w="527" w:type="pct"/>
          </w:tcPr>
          <w:p w:rsidR="00D9661E" w:rsidRPr="008D6EE1" w:rsidRDefault="00D9661E" w:rsidP="008D6EE1">
            <w:pPr>
              <w:spacing w:after="120" w:line="240" w:lineRule="auto"/>
              <w:jc w:val="both"/>
              <w:rPr>
                <w:sz w:val="24"/>
                <w:szCs w:val="24"/>
                <w:lang w:eastAsia="ru-RU"/>
              </w:rPr>
            </w:pPr>
          </w:p>
        </w:tc>
        <w:tc>
          <w:tcPr>
            <w:tcW w:w="490" w:type="pct"/>
          </w:tcPr>
          <w:p w:rsidR="00D9661E" w:rsidRPr="008D6EE1" w:rsidRDefault="00D9661E" w:rsidP="008D6EE1">
            <w:pPr>
              <w:spacing w:after="120" w:line="240" w:lineRule="auto"/>
              <w:jc w:val="both"/>
              <w:rPr>
                <w:sz w:val="24"/>
                <w:szCs w:val="24"/>
                <w:lang w:eastAsia="ru-RU"/>
              </w:rPr>
            </w:pPr>
          </w:p>
        </w:tc>
        <w:tc>
          <w:tcPr>
            <w:tcW w:w="370" w:type="pct"/>
          </w:tcPr>
          <w:p w:rsidR="00D9661E" w:rsidRPr="008D6EE1" w:rsidRDefault="00D9661E" w:rsidP="008D6EE1">
            <w:pPr>
              <w:spacing w:after="120" w:line="240" w:lineRule="auto"/>
              <w:jc w:val="both"/>
              <w:rPr>
                <w:sz w:val="24"/>
                <w:szCs w:val="24"/>
                <w:lang w:eastAsia="ru-RU"/>
              </w:rPr>
            </w:pPr>
          </w:p>
        </w:tc>
        <w:tc>
          <w:tcPr>
            <w:tcW w:w="404" w:type="pct"/>
          </w:tcPr>
          <w:p w:rsidR="00D9661E" w:rsidRPr="008D6EE1" w:rsidRDefault="00D9661E" w:rsidP="008D6EE1">
            <w:pPr>
              <w:spacing w:after="120" w:line="240" w:lineRule="auto"/>
              <w:jc w:val="both"/>
              <w:rPr>
                <w:sz w:val="24"/>
                <w:szCs w:val="24"/>
                <w:lang w:eastAsia="ru-RU"/>
              </w:rPr>
            </w:pPr>
          </w:p>
        </w:tc>
        <w:tc>
          <w:tcPr>
            <w:tcW w:w="558" w:type="pct"/>
          </w:tcPr>
          <w:p w:rsidR="00D9661E" w:rsidRPr="008D6EE1" w:rsidRDefault="00D9661E" w:rsidP="008D6EE1">
            <w:pPr>
              <w:spacing w:after="120" w:line="240" w:lineRule="auto"/>
              <w:jc w:val="both"/>
              <w:rPr>
                <w:sz w:val="24"/>
                <w:szCs w:val="24"/>
                <w:lang w:eastAsia="ru-RU"/>
              </w:rPr>
            </w:pPr>
          </w:p>
        </w:tc>
        <w:tc>
          <w:tcPr>
            <w:tcW w:w="611" w:type="pct"/>
          </w:tcPr>
          <w:p w:rsidR="00D9661E" w:rsidRPr="008D6EE1" w:rsidRDefault="00D9661E" w:rsidP="008D6EE1">
            <w:pPr>
              <w:spacing w:after="120" w:line="240" w:lineRule="auto"/>
              <w:jc w:val="both"/>
              <w:rPr>
                <w:sz w:val="24"/>
                <w:szCs w:val="24"/>
                <w:lang w:eastAsia="ru-RU"/>
              </w:rPr>
            </w:pPr>
          </w:p>
        </w:tc>
        <w:tc>
          <w:tcPr>
            <w:tcW w:w="630" w:type="pct"/>
          </w:tcPr>
          <w:p w:rsidR="00D9661E" w:rsidRPr="008D6EE1" w:rsidRDefault="00D9661E" w:rsidP="008D6EE1">
            <w:pPr>
              <w:spacing w:after="120" w:line="240" w:lineRule="auto"/>
              <w:jc w:val="both"/>
              <w:rPr>
                <w:sz w:val="24"/>
                <w:szCs w:val="24"/>
                <w:lang w:eastAsia="ru-RU"/>
              </w:rPr>
            </w:pPr>
          </w:p>
        </w:tc>
      </w:tr>
    </w:tbl>
    <w:p w:rsidR="00D9661E" w:rsidRPr="007F49B4" w:rsidRDefault="00D9661E" w:rsidP="007D1750">
      <w:pPr>
        <w:spacing w:after="120"/>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76"/>
        <w:gridCol w:w="471"/>
        <w:gridCol w:w="3384"/>
        <w:gridCol w:w="470"/>
        <w:gridCol w:w="3185"/>
      </w:tblGrid>
      <w:tr w:rsidR="00D9661E" w:rsidRPr="008D6EE1" w:rsidTr="008D6EE1">
        <w:trPr>
          <w:trHeight w:val="63"/>
        </w:trPr>
        <w:tc>
          <w:tcPr>
            <w:tcW w:w="2460" w:type="pct"/>
            <w:tcBorders>
              <w:top w:val="nil"/>
              <w:left w:val="nil"/>
              <w:right w:val="nil"/>
            </w:tcBorders>
          </w:tcPr>
          <w:p w:rsidR="00D9661E" w:rsidRPr="008D6EE1" w:rsidRDefault="00D9661E" w:rsidP="008D6EE1">
            <w:pPr>
              <w:suppressAutoHyphens/>
              <w:spacing w:after="120" w:line="240" w:lineRule="auto"/>
              <w:jc w:val="right"/>
              <w:rPr>
                <w:sz w:val="32"/>
                <w:szCs w:val="24"/>
                <w:lang w:eastAsia="ru-RU"/>
              </w:rPr>
            </w:pPr>
          </w:p>
        </w:tc>
        <w:tc>
          <w:tcPr>
            <w:tcW w:w="159" w:type="pct"/>
            <w:tcBorders>
              <w:top w:val="nil"/>
              <w:left w:val="nil"/>
              <w:bottom w:val="nil"/>
              <w:right w:val="nil"/>
            </w:tcBorders>
          </w:tcPr>
          <w:p w:rsidR="00D9661E" w:rsidRPr="008D6EE1" w:rsidRDefault="00D9661E" w:rsidP="008D6EE1">
            <w:pPr>
              <w:suppressAutoHyphens/>
              <w:spacing w:after="120" w:line="240" w:lineRule="auto"/>
              <w:jc w:val="right"/>
              <w:rPr>
                <w:sz w:val="32"/>
                <w:szCs w:val="24"/>
                <w:lang w:eastAsia="ru-RU"/>
              </w:rPr>
            </w:pPr>
            <w:r w:rsidRPr="008D6EE1">
              <w:rPr>
                <w:sz w:val="32"/>
                <w:szCs w:val="24"/>
                <w:lang w:eastAsia="ru-RU"/>
              </w:rPr>
              <w:t>/</w:t>
            </w:r>
          </w:p>
        </w:tc>
        <w:tc>
          <w:tcPr>
            <w:tcW w:w="1144" w:type="pct"/>
            <w:tcBorders>
              <w:top w:val="nil"/>
              <w:left w:val="nil"/>
              <w:right w:val="nil"/>
            </w:tcBorders>
          </w:tcPr>
          <w:p w:rsidR="00D9661E" w:rsidRPr="008D6EE1" w:rsidRDefault="00D9661E" w:rsidP="008D6EE1">
            <w:pPr>
              <w:suppressAutoHyphens/>
              <w:spacing w:after="120" w:line="240" w:lineRule="auto"/>
              <w:jc w:val="right"/>
              <w:rPr>
                <w:sz w:val="32"/>
                <w:szCs w:val="24"/>
                <w:lang w:eastAsia="ru-RU"/>
              </w:rPr>
            </w:pPr>
          </w:p>
        </w:tc>
        <w:tc>
          <w:tcPr>
            <w:tcW w:w="159" w:type="pct"/>
            <w:tcBorders>
              <w:top w:val="nil"/>
              <w:left w:val="nil"/>
              <w:bottom w:val="nil"/>
              <w:right w:val="nil"/>
            </w:tcBorders>
          </w:tcPr>
          <w:p w:rsidR="00D9661E" w:rsidRPr="008D6EE1" w:rsidRDefault="00D9661E" w:rsidP="008D6EE1">
            <w:pPr>
              <w:suppressAutoHyphens/>
              <w:spacing w:after="120" w:line="240" w:lineRule="auto"/>
              <w:jc w:val="both"/>
              <w:rPr>
                <w:sz w:val="32"/>
                <w:szCs w:val="24"/>
                <w:lang w:eastAsia="ru-RU"/>
              </w:rPr>
            </w:pPr>
            <w:r w:rsidRPr="008D6EE1">
              <w:rPr>
                <w:sz w:val="32"/>
                <w:szCs w:val="24"/>
                <w:lang w:eastAsia="ru-RU"/>
              </w:rPr>
              <w:t>/</w:t>
            </w:r>
          </w:p>
        </w:tc>
        <w:tc>
          <w:tcPr>
            <w:tcW w:w="1077" w:type="pct"/>
            <w:tcBorders>
              <w:top w:val="nil"/>
              <w:left w:val="nil"/>
              <w:right w:val="nil"/>
            </w:tcBorders>
          </w:tcPr>
          <w:p w:rsidR="00D9661E" w:rsidRPr="008D6EE1" w:rsidRDefault="00D9661E" w:rsidP="008D6EE1">
            <w:pPr>
              <w:suppressAutoHyphens/>
              <w:spacing w:after="120" w:line="240" w:lineRule="auto"/>
              <w:jc w:val="both"/>
              <w:rPr>
                <w:sz w:val="32"/>
                <w:szCs w:val="24"/>
                <w:lang w:eastAsia="ru-RU"/>
              </w:rPr>
            </w:pPr>
          </w:p>
        </w:tc>
      </w:tr>
      <w:tr w:rsidR="00D9661E" w:rsidRPr="008D6EE1" w:rsidTr="008D6EE1">
        <w:tc>
          <w:tcPr>
            <w:tcW w:w="2460" w:type="pct"/>
            <w:tcBorders>
              <w:left w:val="nil"/>
              <w:bottom w:val="nil"/>
              <w:right w:val="nil"/>
            </w:tcBorders>
          </w:tcPr>
          <w:p w:rsidR="00D9661E" w:rsidRPr="008D6EE1" w:rsidRDefault="00D9661E" w:rsidP="008D6EE1">
            <w:pPr>
              <w:suppressAutoHyphens/>
              <w:spacing w:after="120" w:line="240" w:lineRule="auto"/>
              <w:jc w:val="center"/>
              <w:rPr>
                <w:rFonts w:ascii="Times New Roman" w:hAnsi="Times New Roman"/>
                <w:sz w:val="24"/>
                <w:szCs w:val="24"/>
                <w:lang w:eastAsia="ru-RU"/>
              </w:rPr>
            </w:pPr>
            <w:r w:rsidRPr="008D6EE1">
              <w:rPr>
                <w:rFonts w:ascii="Times New Roman" w:hAnsi="Times New Roman"/>
                <w:b/>
                <w:sz w:val="24"/>
                <w:szCs w:val="24"/>
                <w:lang w:eastAsia="ru-RU"/>
              </w:rPr>
              <w:t>ФИО экзаменатора-собеседника</w:t>
            </w:r>
          </w:p>
        </w:tc>
        <w:tc>
          <w:tcPr>
            <w:tcW w:w="159" w:type="pct"/>
            <w:tcBorders>
              <w:top w:val="nil"/>
              <w:left w:val="nil"/>
              <w:bottom w:val="nil"/>
              <w:right w:val="nil"/>
            </w:tcBorders>
          </w:tcPr>
          <w:p w:rsidR="00D9661E" w:rsidRPr="008D6EE1" w:rsidRDefault="00D9661E" w:rsidP="008D6EE1">
            <w:pPr>
              <w:suppressAutoHyphens/>
              <w:spacing w:after="120" w:line="240" w:lineRule="auto"/>
              <w:jc w:val="center"/>
              <w:rPr>
                <w:rFonts w:ascii="Times New Roman" w:hAnsi="Times New Roman"/>
                <w:sz w:val="24"/>
                <w:szCs w:val="24"/>
                <w:lang w:eastAsia="ru-RU"/>
              </w:rPr>
            </w:pPr>
          </w:p>
        </w:tc>
        <w:tc>
          <w:tcPr>
            <w:tcW w:w="1144" w:type="pct"/>
            <w:tcBorders>
              <w:left w:val="nil"/>
              <w:bottom w:val="nil"/>
              <w:right w:val="nil"/>
            </w:tcBorders>
          </w:tcPr>
          <w:p w:rsidR="00D9661E" w:rsidRPr="008D6EE1" w:rsidRDefault="00D9661E" w:rsidP="008D6EE1">
            <w:pPr>
              <w:suppressAutoHyphens/>
              <w:spacing w:after="120" w:line="240" w:lineRule="auto"/>
              <w:jc w:val="center"/>
              <w:rPr>
                <w:rFonts w:ascii="Times New Roman" w:hAnsi="Times New Roman"/>
                <w:sz w:val="24"/>
                <w:szCs w:val="24"/>
                <w:lang w:eastAsia="ru-RU"/>
              </w:rPr>
            </w:pPr>
            <w:r w:rsidRPr="008D6EE1">
              <w:rPr>
                <w:rFonts w:ascii="Times New Roman" w:hAnsi="Times New Roman"/>
                <w:b/>
                <w:sz w:val="24"/>
                <w:szCs w:val="24"/>
                <w:lang w:eastAsia="ru-RU"/>
              </w:rPr>
              <w:t>Подпись</w:t>
            </w:r>
          </w:p>
        </w:tc>
        <w:tc>
          <w:tcPr>
            <w:tcW w:w="159" w:type="pct"/>
            <w:tcBorders>
              <w:top w:val="nil"/>
              <w:left w:val="nil"/>
              <w:bottom w:val="nil"/>
              <w:right w:val="nil"/>
            </w:tcBorders>
          </w:tcPr>
          <w:p w:rsidR="00D9661E" w:rsidRPr="008D6EE1" w:rsidRDefault="00D9661E" w:rsidP="008D6EE1">
            <w:pPr>
              <w:suppressAutoHyphens/>
              <w:spacing w:after="120" w:line="240" w:lineRule="auto"/>
              <w:jc w:val="center"/>
              <w:rPr>
                <w:rFonts w:ascii="Times New Roman" w:hAnsi="Times New Roman"/>
                <w:sz w:val="24"/>
                <w:szCs w:val="24"/>
                <w:lang w:eastAsia="ru-RU"/>
              </w:rPr>
            </w:pPr>
          </w:p>
        </w:tc>
        <w:tc>
          <w:tcPr>
            <w:tcW w:w="1077" w:type="pct"/>
            <w:tcBorders>
              <w:left w:val="nil"/>
              <w:bottom w:val="nil"/>
              <w:right w:val="nil"/>
            </w:tcBorders>
          </w:tcPr>
          <w:p w:rsidR="00D9661E" w:rsidRPr="008D6EE1" w:rsidRDefault="00D9661E" w:rsidP="008D6EE1">
            <w:pPr>
              <w:suppressAutoHyphens/>
              <w:spacing w:after="120" w:line="240" w:lineRule="auto"/>
              <w:jc w:val="center"/>
              <w:rPr>
                <w:rFonts w:ascii="Times New Roman" w:hAnsi="Times New Roman"/>
                <w:sz w:val="24"/>
                <w:szCs w:val="24"/>
                <w:lang w:eastAsia="ru-RU"/>
              </w:rPr>
            </w:pPr>
            <w:r w:rsidRPr="008D6EE1">
              <w:rPr>
                <w:rFonts w:ascii="Times New Roman" w:hAnsi="Times New Roman"/>
                <w:b/>
                <w:sz w:val="24"/>
                <w:szCs w:val="24"/>
                <w:lang w:eastAsia="ru-RU"/>
              </w:rPr>
              <w:t>Дата</w:t>
            </w:r>
          </w:p>
        </w:tc>
      </w:tr>
    </w:tbl>
    <w:p w:rsidR="00D9661E" w:rsidRDefault="00D9661E" w:rsidP="007D1750">
      <w:pPr>
        <w:sectPr w:rsidR="00D9661E" w:rsidSect="00522EF9">
          <w:footerReference w:type="default" r:id="rId10"/>
          <w:pgSz w:w="16838" w:h="11906" w:orient="landscape" w:code="9"/>
          <w:pgMar w:top="1134" w:right="1134" w:bottom="567" w:left="1134" w:header="454" w:footer="454" w:gutter="0"/>
          <w:cols w:space="708"/>
          <w:titlePg/>
          <w:docGrid w:linePitch="360"/>
        </w:sectPr>
      </w:pPr>
    </w:p>
    <w:p w:rsidR="00D9661E" w:rsidRPr="007D1750" w:rsidRDefault="00D9661E" w:rsidP="007D1750">
      <w:pPr>
        <w:pStyle w:val="Heading1"/>
        <w:spacing w:line="276" w:lineRule="auto"/>
        <w:jc w:val="center"/>
        <w:rPr>
          <w:rFonts w:ascii="Times New Roman" w:hAnsi="Times New Roman"/>
          <w:bCs w:val="0"/>
          <w:color w:val="auto"/>
          <w:szCs w:val="26"/>
        </w:rPr>
      </w:pPr>
      <w:bookmarkStart w:id="19" w:name="_Toc26878823"/>
      <w:bookmarkStart w:id="20" w:name="_Toc26879505"/>
      <w:r w:rsidRPr="007D1750">
        <w:rPr>
          <w:rFonts w:ascii="Times New Roman" w:hAnsi="Times New Roman"/>
          <w:color w:val="auto"/>
          <w:szCs w:val="26"/>
        </w:rPr>
        <w:t xml:space="preserve">Приложение </w:t>
      </w:r>
      <w:r>
        <w:rPr>
          <w:rFonts w:ascii="Times New Roman" w:hAnsi="Times New Roman"/>
          <w:color w:val="auto"/>
          <w:szCs w:val="26"/>
        </w:rPr>
        <w:t>9</w:t>
      </w:r>
      <w:r w:rsidRPr="007D1750">
        <w:rPr>
          <w:rFonts w:ascii="Times New Roman" w:hAnsi="Times New Roman"/>
          <w:color w:val="auto"/>
          <w:szCs w:val="26"/>
        </w:rPr>
        <w:t xml:space="preserve">. </w:t>
      </w:r>
      <w:r w:rsidRPr="007D1750">
        <w:rPr>
          <w:rFonts w:ascii="Times New Roman" w:hAnsi="Times New Roman"/>
          <w:bCs w:val="0"/>
          <w:color w:val="auto"/>
          <w:szCs w:val="26"/>
        </w:rPr>
        <w:t>Образец заявления на участие в итоговом собеседовании по русскому языку</w:t>
      </w:r>
      <w:bookmarkEnd w:id="19"/>
      <w:bookmarkEnd w:id="20"/>
    </w:p>
    <w:tbl>
      <w:tblPr>
        <w:tblW w:w="9980" w:type="dxa"/>
        <w:tblLook w:val="01E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D9661E" w:rsidRPr="008D6EE1" w:rsidTr="00DD5D1A">
        <w:trPr>
          <w:gridAfter w:val="1"/>
          <w:wAfter w:w="157" w:type="dxa"/>
          <w:cantSplit/>
          <w:trHeight w:val="1047"/>
        </w:trPr>
        <w:tc>
          <w:tcPr>
            <w:tcW w:w="4679" w:type="dxa"/>
            <w:gridSpan w:val="12"/>
          </w:tcPr>
          <w:p w:rsidR="00D9661E" w:rsidRPr="008D6EE1" w:rsidRDefault="00D9661E" w:rsidP="00DD5D1A">
            <w:pPr>
              <w:overflowPunct w:val="0"/>
              <w:autoSpaceDE w:val="0"/>
              <w:autoSpaceDN w:val="0"/>
              <w:adjustRightInd w:val="0"/>
              <w:textAlignment w:val="baseline"/>
              <w:rPr>
                <w:rFonts w:ascii="Times New Roman" w:hAnsi="Times New Roman"/>
                <w:sz w:val="26"/>
                <w:szCs w:val="26"/>
              </w:rPr>
            </w:pPr>
          </w:p>
        </w:tc>
        <w:tc>
          <w:tcPr>
            <w:tcW w:w="5144" w:type="dxa"/>
            <w:gridSpan w:val="14"/>
          </w:tcPr>
          <w:p w:rsidR="00D9661E" w:rsidRPr="008D6EE1" w:rsidRDefault="00D9661E" w:rsidP="00DD5D1A">
            <w:pPr>
              <w:overflowPunct w:val="0"/>
              <w:autoSpaceDE w:val="0"/>
              <w:autoSpaceDN w:val="0"/>
              <w:adjustRightInd w:val="0"/>
              <w:ind w:firstLine="675"/>
              <w:jc w:val="center"/>
              <w:textAlignment w:val="baseline"/>
              <w:rPr>
                <w:rFonts w:ascii="Times New Roman" w:hAnsi="Times New Roman"/>
                <w:sz w:val="26"/>
                <w:szCs w:val="26"/>
              </w:rPr>
            </w:pPr>
          </w:p>
          <w:p w:rsidR="00D9661E" w:rsidRPr="008D6EE1" w:rsidRDefault="00D9661E" w:rsidP="00DD5D1A">
            <w:pPr>
              <w:overflowPunct w:val="0"/>
              <w:autoSpaceDE w:val="0"/>
              <w:autoSpaceDN w:val="0"/>
              <w:adjustRightInd w:val="0"/>
              <w:ind w:firstLine="675"/>
              <w:jc w:val="center"/>
              <w:textAlignment w:val="baseline"/>
              <w:rPr>
                <w:rFonts w:ascii="Times New Roman" w:hAnsi="Times New Roman"/>
                <w:sz w:val="26"/>
                <w:szCs w:val="26"/>
              </w:rPr>
            </w:pPr>
            <w:r w:rsidRPr="008D6EE1">
              <w:rPr>
                <w:rFonts w:ascii="Times New Roman" w:hAnsi="Times New Roman"/>
                <w:sz w:val="26"/>
                <w:szCs w:val="26"/>
              </w:rPr>
              <w:t xml:space="preserve">Руководителю </w:t>
            </w:r>
          </w:p>
          <w:p w:rsidR="00D9661E" w:rsidRPr="008D6EE1" w:rsidRDefault="00D9661E" w:rsidP="00DD5D1A">
            <w:pPr>
              <w:overflowPunct w:val="0"/>
              <w:autoSpaceDE w:val="0"/>
              <w:autoSpaceDN w:val="0"/>
              <w:adjustRightInd w:val="0"/>
              <w:ind w:firstLine="675"/>
              <w:jc w:val="center"/>
              <w:textAlignment w:val="baseline"/>
              <w:rPr>
                <w:rFonts w:ascii="Times New Roman" w:hAnsi="Times New Roman"/>
                <w:sz w:val="26"/>
                <w:szCs w:val="26"/>
              </w:rPr>
            </w:pPr>
            <w:r w:rsidRPr="008D6EE1">
              <w:rPr>
                <w:rFonts w:ascii="Times New Roman" w:hAnsi="Times New Roman"/>
                <w:sz w:val="26"/>
                <w:szCs w:val="26"/>
              </w:rPr>
              <w:t>образовательной</w:t>
            </w:r>
          </w:p>
          <w:p w:rsidR="00D9661E" w:rsidRPr="008D6EE1" w:rsidRDefault="00D9661E" w:rsidP="00DD5D1A">
            <w:pPr>
              <w:overflowPunct w:val="0"/>
              <w:autoSpaceDE w:val="0"/>
              <w:autoSpaceDN w:val="0"/>
              <w:adjustRightInd w:val="0"/>
              <w:ind w:firstLine="675"/>
              <w:jc w:val="center"/>
              <w:textAlignment w:val="baseline"/>
              <w:rPr>
                <w:rFonts w:ascii="Times New Roman" w:hAnsi="Times New Roman"/>
                <w:sz w:val="26"/>
                <w:szCs w:val="26"/>
              </w:rPr>
            </w:pPr>
            <w:r w:rsidRPr="008D6EE1">
              <w:rPr>
                <w:rFonts w:ascii="Times New Roman" w:hAnsi="Times New Roman"/>
                <w:sz w:val="26"/>
                <w:szCs w:val="26"/>
              </w:rPr>
              <w:t>организации</w:t>
            </w:r>
          </w:p>
          <w:p w:rsidR="00D9661E" w:rsidRPr="008D6EE1" w:rsidRDefault="00D9661E" w:rsidP="00DD5D1A">
            <w:pPr>
              <w:overflowPunct w:val="0"/>
              <w:autoSpaceDE w:val="0"/>
              <w:autoSpaceDN w:val="0"/>
              <w:adjustRightInd w:val="0"/>
              <w:ind w:firstLine="675"/>
              <w:jc w:val="center"/>
              <w:textAlignment w:val="baseline"/>
              <w:rPr>
                <w:rFonts w:ascii="Times New Roman" w:hAnsi="Times New Roman"/>
                <w:sz w:val="26"/>
                <w:szCs w:val="26"/>
              </w:rPr>
            </w:pPr>
            <w:r w:rsidRPr="008D6EE1">
              <w:rPr>
                <w:rFonts w:ascii="Times New Roman" w:hAnsi="Times New Roman"/>
                <w:sz w:val="26"/>
                <w:szCs w:val="26"/>
              </w:rPr>
              <w:t>____________________</w:t>
            </w:r>
          </w:p>
          <w:p w:rsidR="00D9661E" w:rsidRPr="008D6EE1" w:rsidRDefault="00D9661E" w:rsidP="00DD5D1A">
            <w:pPr>
              <w:overflowPunct w:val="0"/>
              <w:autoSpaceDE w:val="0"/>
              <w:autoSpaceDN w:val="0"/>
              <w:adjustRightInd w:val="0"/>
              <w:ind w:firstLine="675"/>
              <w:textAlignment w:val="baseline"/>
              <w:rPr>
                <w:rFonts w:ascii="Times New Roman" w:hAnsi="Times New Roman"/>
                <w:sz w:val="26"/>
                <w:szCs w:val="26"/>
              </w:rPr>
            </w:pPr>
          </w:p>
        </w:tc>
      </w:tr>
      <w:tr w:rsidR="00D9661E" w:rsidRPr="008D6EE1" w:rsidTr="00DD5D1A">
        <w:trPr>
          <w:gridAfter w:val="13"/>
          <w:wAfter w:w="4642" w:type="dxa"/>
          <w:trHeight w:val="830"/>
        </w:trPr>
        <w:tc>
          <w:tcPr>
            <w:tcW w:w="5338" w:type="dxa"/>
            <w:gridSpan w:val="14"/>
          </w:tcPr>
          <w:p w:rsidR="00D9661E" w:rsidRPr="008D6EE1" w:rsidRDefault="00D9661E" w:rsidP="00DD5D1A">
            <w:pPr>
              <w:overflowPunct w:val="0"/>
              <w:autoSpaceDE w:val="0"/>
              <w:autoSpaceDN w:val="0"/>
              <w:adjustRightInd w:val="0"/>
              <w:jc w:val="center"/>
              <w:textAlignment w:val="baseline"/>
              <w:rPr>
                <w:rFonts w:ascii="Times New Roman" w:hAnsi="Times New Roman"/>
                <w:b/>
                <w:sz w:val="26"/>
                <w:szCs w:val="26"/>
              </w:rPr>
            </w:pPr>
            <w:r w:rsidRPr="008D6EE1">
              <w:rPr>
                <w:rFonts w:ascii="Times New Roman" w:hAnsi="Times New Roman"/>
                <w:b/>
                <w:sz w:val="26"/>
                <w:szCs w:val="26"/>
              </w:rPr>
              <w:t>Заявление на участие в итоговом собеседовании по русскому языку</w:t>
            </w:r>
          </w:p>
          <w:p w:rsidR="00D9661E" w:rsidRPr="008D6EE1" w:rsidRDefault="00D9661E" w:rsidP="00DD5D1A">
            <w:pPr>
              <w:overflowPunct w:val="0"/>
              <w:autoSpaceDE w:val="0"/>
              <w:autoSpaceDN w:val="0"/>
              <w:adjustRightInd w:val="0"/>
              <w:jc w:val="center"/>
              <w:textAlignment w:val="baseline"/>
              <w:rPr>
                <w:rFonts w:ascii="Times New Roman" w:hAnsi="Times New Roman"/>
                <w:b/>
                <w:sz w:val="26"/>
                <w:szCs w:val="26"/>
              </w:rPr>
            </w:pPr>
          </w:p>
        </w:tc>
      </w:tr>
      <w:tr w:rsidR="00D9661E" w:rsidRPr="008D6EE1" w:rsidTr="00DD5D1A">
        <w:trPr>
          <w:trHeight w:hRule="exact" w:val="355"/>
        </w:trPr>
        <w:tc>
          <w:tcPr>
            <w:tcW w:w="542" w:type="dxa"/>
            <w:tcBorders>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b/>
                <w:sz w:val="26"/>
                <w:szCs w:val="26"/>
              </w:rPr>
            </w:pPr>
            <w:r w:rsidRPr="008D6EE1">
              <w:rPr>
                <w:rFonts w:ascii="Times New Roman" w:hAnsi="Times New Roman"/>
                <w:b/>
                <w:sz w:val="26"/>
                <w:szCs w:val="26"/>
              </w:rPr>
              <w:t>Я,</w:t>
            </w:r>
          </w:p>
        </w:tc>
        <w:tc>
          <w:tcPr>
            <w:tcW w:w="395"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5"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gridSpan w:val="2"/>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3"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279" w:type="dxa"/>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74" w:type="dxa"/>
            <w:gridSpan w:val="2"/>
            <w:tcBorders>
              <w:top w:val="single" w:sz="4" w:space="0" w:color="auto"/>
              <w:left w:val="single" w:sz="4" w:space="0" w:color="auto"/>
              <w:bottom w:val="single" w:sz="4" w:space="0" w:color="auto"/>
              <w:right w:val="single" w:sz="4" w:space="0" w:color="auto"/>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r>
    </w:tbl>
    <w:p w:rsidR="00D9661E" w:rsidRPr="007D1750" w:rsidRDefault="00D9661E" w:rsidP="007D1750">
      <w:pPr>
        <w:overflowPunct w:val="0"/>
        <w:autoSpaceDE w:val="0"/>
        <w:autoSpaceDN w:val="0"/>
        <w:adjustRightInd w:val="0"/>
        <w:contextualSpacing/>
        <w:jc w:val="center"/>
        <w:textAlignment w:val="baseline"/>
        <w:rPr>
          <w:rFonts w:ascii="Times New Roman" w:hAnsi="Times New Roman"/>
          <w:i/>
          <w:sz w:val="26"/>
          <w:szCs w:val="26"/>
          <w:vertAlign w:val="superscript"/>
        </w:rPr>
      </w:pPr>
      <w:r w:rsidRPr="007D1750">
        <w:rPr>
          <w:rFonts w:ascii="Times New Roman" w:hAnsi="Times New Roman"/>
          <w:i/>
          <w:sz w:val="26"/>
          <w:szCs w:val="26"/>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D9661E" w:rsidRPr="008D6EE1" w:rsidTr="00DD5D1A">
        <w:trPr>
          <w:trHeight w:hRule="exact" w:val="340"/>
        </w:trPr>
        <w:tc>
          <w:tcPr>
            <w:tcW w:w="265" w:type="pct"/>
            <w:tcBorders>
              <w:top w:val="nil"/>
              <w:left w:val="nil"/>
              <w:bottom w:val="nil"/>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6"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6"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6"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0"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r>
    </w:tbl>
    <w:p w:rsidR="00D9661E" w:rsidRPr="007D1750" w:rsidRDefault="00D9661E" w:rsidP="007D1750">
      <w:pPr>
        <w:overflowPunct w:val="0"/>
        <w:autoSpaceDE w:val="0"/>
        <w:autoSpaceDN w:val="0"/>
        <w:adjustRightInd w:val="0"/>
        <w:contextualSpacing/>
        <w:jc w:val="center"/>
        <w:textAlignment w:val="baseline"/>
        <w:rPr>
          <w:rFonts w:ascii="Times New Roman" w:hAnsi="Times New Roman"/>
          <w:i/>
          <w:sz w:val="26"/>
          <w:szCs w:val="26"/>
          <w:vertAlign w:val="superscript"/>
        </w:rPr>
      </w:pPr>
      <w:r w:rsidRPr="007D1750">
        <w:rPr>
          <w:rFonts w:ascii="Times New Roman" w:hAnsi="Times New Roman"/>
          <w:i/>
          <w:sz w:val="26"/>
          <w:szCs w:val="26"/>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D9661E" w:rsidRPr="008D6EE1" w:rsidTr="00DD5D1A">
        <w:trPr>
          <w:trHeight w:hRule="exact" w:val="340"/>
        </w:trPr>
        <w:tc>
          <w:tcPr>
            <w:tcW w:w="265" w:type="pct"/>
            <w:tcBorders>
              <w:top w:val="nil"/>
              <w:left w:val="nil"/>
              <w:bottom w:val="nil"/>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6"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6"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6"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7"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8"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190"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r>
    </w:tbl>
    <w:p w:rsidR="00D9661E" w:rsidRPr="007D1750" w:rsidRDefault="00D9661E" w:rsidP="007D1750">
      <w:pPr>
        <w:overflowPunct w:val="0"/>
        <w:autoSpaceDE w:val="0"/>
        <w:autoSpaceDN w:val="0"/>
        <w:adjustRightInd w:val="0"/>
        <w:textAlignment w:val="baseline"/>
        <w:rPr>
          <w:rFonts w:ascii="Times New Roman" w:hAnsi="Times New Roman"/>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2"/>
        <w:gridCol w:w="396"/>
        <w:gridCol w:w="395"/>
        <w:gridCol w:w="290"/>
        <w:gridCol w:w="395"/>
        <w:gridCol w:w="395"/>
        <w:gridCol w:w="290"/>
        <w:gridCol w:w="395"/>
        <w:gridCol w:w="397"/>
        <w:gridCol w:w="397"/>
        <w:gridCol w:w="397"/>
      </w:tblGrid>
      <w:tr w:rsidR="00D9661E" w:rsidRPr="008D6EE1" w:rsidTr="00DD5D1A">
        <w:trPr>
          <w:trHeight w:hRule="exact" w:val="340"/>
        </w:trPr>
        <w:tc>
          <w:tcPr>
            <w:tcW w:w="1834" w:type="pct"/>
            <w:tcBorders>
              <w:top w:val="nil"/>
              <w:left w:val="nil"/>
              <w:bottom w:val="nil"/>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r w:rsidRPr="008D6EE1">
              <w:rPr>
                <w:rFonts w:ascii="Times New Roman" w:hAnsi="Times New Roman"/>
                <w:b/>
                <w:sz w:val="26"/>
                <w:szCs w:val="26"/>
              </w:rPr>
              <w:t>Дата рождения</w:t>
            </w:r>
            <w:r w:rsidRPr="008D6EE1">
              <w:rPr>
                <w:rFonts w:ascii="Times New Roman" w:hAnsi="Times New Roman"/>
                <w:sz w:val="26"/>
                <w:szCs w:val="26"/>
              </w:rPr>
              <w:t>:</w:t>
            </w:r>
          </w:p>
        </w:tc>
        <w:tc>
          <w:tcPr>
            <w:tcW w:w="334"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color w:val="C0C0C0"/>
                <w:sz w:val="26"/>
                <w:szCs w:val="26"/>
              </w:rPr>
            </w:pPr>
            <w:r w:rsidRPr="008D6EE1">
              <w:rPr>
                <w:rFonts w:ascii="Times New Roman" w:hAnsi="Times New Roman"/>
                <w:color w:val="C0C0C0"/>
                <w:sz w:val="26"/>
                <w:szCs w:val="26"/>
              </w:rPr>
              <w:t>ч</w:t>
            </w:r>
          </w:p>
        </w:tc>
        <w:tc>
          <w:tcPr>
            <w:tcW w:w="334"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color w:val="C0C0C0"/>
                <w:sz w:val="26"/>
                <w:szCs w:val="26"/>
              </w:rPr>
            </w:pPr>
            <w:r w:rsidRPr="008D6EE1">
              <w:rPr>
                <w:rFonts w:ascii="Times New Roman" w:hAnsi="Times New Roman"/>
                <w:color w:val="C0C0C0"/>
                <w:sz w:val="26"/>
                <w:szCs w:val="26"/>
              </w:rPr>
              <w:t>ч</w:t>
            </w:r>
          </w:p>
        </w:tc>
        <w:tc>
          <w:tcPr>
            <w:tcW w:w="245" w:type="pct"/>
            <w:tcBorders>
              <w:top w:val="nil"/>
              <w:bottom w:val="nil"/>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r w:rsidRPr="008D6EE1">
              <w:rPr>
                <w:rFonts w:ascii="Times New Roman" w:hAnsi="Times New Roman"/>
                <w:sz w:val="26"/>
                <w:szCs w:val="26"/>
              </w:rPr>
              <w:t>.</w:t>
            </w:r>
          </w:p>
        </w:tc>
        <w:tc>
          <w:tcPr>
            <w:tcW w:w="334"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color w:val="C0C0C0"/>
                <w:sz w:val="26"/>
                <w:szCs w:val="26"/>
              </w:rPr>
            </w:pPr>
            <w:r w:rsidRPr="008D6EE1">
              <w:rPr>
                <w:rFonts w:ascii="Times New Roman" w:hAnsi="Times New Roman"/>
                <w:color w:val="C0C0C0"/>
                <w:sz w:val="26"/>
                <w:szCs w:val="26"/>
              </w:rPr>
              <w:t>м</w:t>
            </w:r>
          </w:p>
        </w:tc>
        <w:tc>
          <w:tcPr>
            <w:tcW w:w="334"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color w:val="C0C0C0"/>
                <w:sz w:val="26"/>
                <w:szCs w:val="26"/>
              </w:rPr>
            </w:pPr>
            <w:r w:rsidRPr="008D6EE1">
              <w:rPr>
                <w:rFonts w:ascii="Times New Roman" w:hAnsi="Times New Roman"/>
                <w:color w:val="C0C0C0"/>
                <w:sz w:val="26"/>
                <w:szCs w:val="26"/>
              </w:rPr>
              <w:t>м</w:t>
            </w:r>
          </w:p>
        </w:tc>
        <w:tc>
          <w:tcPr>
            <w:tcW w:w="245" w:type="pct"/>
            <w:tcBorders>
              <w:top w:val="nil"/>
              <w:bottom w:val="nil"/>
            </w:tcBorders>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r w:rsidRPr="008D6EE1">
              <w:rPr>
                <w:rFonts w:ascii="Times New Roman" w:hAnsi="Times New Roman"/>
                <w:sz w:val="26"/>
                <w:szCs w:val="26"/>
              </w:rPr>
              <w:t>.</w:t>
            </w:r>
          </w:p>
        </w:tc>
        <w:tc>
          <w:tcPr>
            <w:tcW w:w="334"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35"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sz w:val="26"/>
                <w:szCs w:val="26"/>
              </w:rPr>
            </w:pPr>
          </w:p>
        </w:tc>
        <w:tc>
          <w:tcPr>
            <w:tcW w:w="335"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color w:val="C0C0C0"/>
                <w:sz w:val="26"/>
                <w:szCs w:val="26"/>
              </w:rPr>
            </w:pPr>
            <w:r w:rsidRPr="008D6EE1">
              <w:rPr>
                <w:rFonts w:ascii="Times New Roman" w:hAnsi="Times New Roman"/>
                <w:color w:val="C0C0C0"/>
                <w:sz w:val="26"/>
                <w:szCs w:val="26"/>
              </w:rPr>
              <w:t>г</w:t>
            </w:r>
          </w:p>
        </w:tc>
        <w:tc>
          <w:tcPr>
            <w:tcW w:w="335" w:type="pct"/>
          </w:tcPr>
          <w:p w:rsidR="00D9661E" w:rsidRPr="008D6EE1" w:rsidRDefault="00D9661E" w:rsidP="00DD5D1A">
            <w:pPr>
              <w:overflowPunct w:val="0"/>
              <w:autoSpaceDE w:val="0"/>
              <w:autoSpaceDN w:val="0"/>
              <w:adjustRightInd w:val="0"/>
              <w:contextualSpacing/>
              <w:jc w:val="both"/>
              <w:textAlignment w:val="baseline"/>
              <w:rPr>
                <w:rFonts w:ascii="Times New Roman" w:hAnsi="Times New Roman"/>
                <w:color w:val="C0C0C0"/>
                <w:sz w:val="26"/>
                <w:szCs w:val="26"/>
              </w:rPr>
            </w:pPr>
            <w:r w:rsidRPr="008D6EE1">
              <w:rPr>
                <w:rFonts w:ascii="Times New Roman" w:hAnsi="Times New Roman"/>
                <w:color w:val="C0C0C0"/>
                <w:sz w:val="26"/>
                <w:szCs w:val="26"/>
              </w:rPr>
              <w:t>г</w:t>
            </w:r>
          </w:p>
        </w:tc>
      </w:tr>
    </w:tbl>
    <w:p w:rsidR="00D9661E" w:rsidRPr="007D1750" w:rsidRDefault="00D9661E" w:rsidP="001E12B7">
      <w:pPr>
        <w:overflowPunct w:val="0"/>
        <w:autoSpaceDE w:val="0"/>
        <w:autoSpaceDN w:val="0"/>
        <w:adjustRightInd w:val="0"/>
        <w:textAlignment w:val="baseline"/>
        <w:rPr>
          <w:rFonts w:ascii="Times New Roman" w:hAnsi="Times New Roman"/>
          <w:i/>
          <w:sz w:val="26"/>
          <w:szCs w:val="26"/>
          <w:vertAlign w:val="superscript"/>
        </w:rPr>
      </w:pPr>
      <w:r w:rsidRPr="007D1750">
        <w:rPr>
          <w:rFonts w:ascii="Times New Roman" w:hAnsi="Times New Roman"/>
          <w:i/>
          <w:sz w:val="26"/>
          <w:szCs w:val="26"/>
          <w:vertAlign w:val="superscript"/>
        </w:rPr>
        <w:t>отчество (при наличии)</w:t>
      </w:r>
    </w:p>
    <w:p w:rsidR="00D9661E" w:rsidRPr="007D1750" w:rsidRDefault="00D9661E" w:rsidP="007D1750">
      <w:pPr>
        <w:overflowPunct w:val="0"/>
        <w:autoSpaceDE w:val="0"/>
        <w:autoSpaceDN w:val="0"/>
        <w:adjustRightInd w:val="0"/>
        <w:jc w:val="both"/>
        <w:textAlignment w:val="baseline"/>
        <w:rPr>
          <w:rFonts w:ascii="Times New Roman" w:hAnsi="Times New Roman"/>
          <w:b/>
          <w:sz w:val="26"/>
          <w:szCs w:val="26"/>
        </w:rPr>
      </w:pPr>
    </w:p>
    <w:p w:rsidR="00D9661E" w:rsidRPr="007D1750" w:rsidRDefault="00D9661E" w:rsidP="007D1750">
      <w:pPr>
        <w:overflowPunct w:val="0"/>
        <w:autoSpaceDE w:val="0"/>
        <w:autoSpaceDN w:val="0"/>
        <w:adjustRightInd w:val="0"/>
        <w:textAlignment w:val="baseline"/>
        <w:rPr>
          <w:rFonts w:ascii="Times New Roman" w:hAnsi="Times New Roman"/>
          <w:b/>
          <w:sz w:val="26"/>
          <w:szCs w:val="26"/>
        </w:rPr>
      </w:pPr>
    </w:p>
    <w:p w:rsidR="00D9661E" w:rsidRPr="007D1750" w:rsidRDefault="00D9661E" w:rsidP="007D1750">
      <w:pPr>
        <w:overflowPunct w:val="0"/>
        <w:autoSpaceDE w:val="0"/>
        <w:autoSpaceDN w:val="0"/>
        <w:adjustRightInd w:val="0"/>
        <w:textAlignment w:val="baseline"/>
        <w:rPr>
          <w:rFonts w:ascii="Times New Roman" w:hAnsi="Times New Roman"/>
          <w:sz w:val="26"/>
          <w:szCs w:val="26"/>
        </w:rPr>
      </w:pPr>
      <w:r w:rsidRPr="007D1750">
        <w:rPr>
          <w:rFonts w:ascii="Times New Roman" w:hAnsi="Times New Roman"/>
          <w:b/>
          <w:sz w:val="26"/>
          <w:szCs w:val="26"/>
        </w:rPr>
        <w:t>Наименование документа, удостоверяющего личность</w:t>
      </w:r>
      <w:r w:rsidRPr="007D1750">
        <w:rPr>
          <w:rFonts w:ascii="Times New Roman" w:hAnsi="Times New Roman"/>
          <w:sz w:val="26"/>
          <w:szCs w:val="26"/>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D9661E" w:rsidRPr="008D6EE1" w:rsidTr="00DD5D1A">
        <w:trPr>
          <w:trHeight w:hRule="exact" w:val="340"/>
        </w:trPr>
        <w:tc>
          <w:tcPr>
            <w:tcW w:w="1134" w:type="dxa"/>
            <w:tcBorders>
              <w:top w:val="nil"/>
              <w:left w:val="nil"/>
              <w:bottom w:val="nil"/>
            </w:tcBorders>
          </w:tcPr>
          <w:p w:rsidR="00D9661E" w:rsidRPr="008D6EE1" w:rsidRDefault="00D9661E" w:rsidP="00DD5D1A">
            <w:pPr>
              <w:overflowPunct w:val="0"/>
              <w:autoSpaceDE w:val="0"/>
              <w:autoSpaceDN w:val="0"/>
              <w:adjustRightInd w:val="0"/>
              <w:jc w:val="both"/>
              <w:textAlignment w:val="baseline"/>
              <w:rPr>
                <w:rFonts w:ascii="Times New Roman" w:hAnsi="Times New Roman"/>
                <w:b/>
                <w:sz w:val="26"/>
                <w:szCs w:val="26"/>
              </w:rPr>
            </w:pPr>
            <w:r w:rsidRPr="008D6EE1">
              <w:rPr>
                <w:rFonts w:ascii="Times New Roman" w:hAnsi="Times New Roman"/>
                <w:b/>
                <w:sz w:val="26"/>
                <w:szCs w:val="26"/>
              </w:rPr>
              <w:t>Серия</w:t>
            </w: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1701" w:type="dxa"/>
            <w:tcBorders>
              <w:top w:val="nil"/>
              <w:bottom w:val="nil"/>
            </w:tcBorders>
          </w:tcPr>
          <w:p w:rsidR="00D9661E" w:rsidRPr="008D6EE1" w:rsidRDefault="00D9661E" w:rsidP="00DD5D1A">
            <w:pPr>
              <w:overflowPunct w:val="0"/>
              <w:autoSpaceDE w:val="0"/>
              <w:autoSpaceDN w:val="0"/>
              <w:adjustRightInd w:val="0"/>
              <w:jc w:val="right"/>
              <w:textAlignment w:val="baseline"/>
              <w:rPr>
                <w:rFonts w:ascii="Times New Roman" w:hAnsi="Times New Roman"/>
                <w:b/>
                <w:sz w:val="26"/>
                <w:szCs w:val="26"/>
              </w:rPr>
            </w:pPr>
            <w:r w:rsidRPr="008D6EE1">
              <w:rPr>
                <w:rFonts w:ascii="Times New Roman" w:hAnsi="Times New Roman"/>
                <w:b/>
                <w:sz w:val="26"/>
                <w:szCs w:val="26"/>
              </w:rPr>
              <w:t>Номер</w:t>
            </w: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r>
    </w:tbl>
    <w:p w:rsidR="00D9661E" w:rsidRPr="007D1750" w:rsidRDefault="00D9661E" w:rsidP="007D1750">
      <w:pPr>
        <w:overflowPunct w:val="0"/>
        <w:autoSpaceDE w:val="0"/>
        <w:autoSpaceDN w:val="0"/>
        <w:adjustRightInd w:val="0"/>
        <w:contextualSpacing/>
        <w:jc w:val="both"/>
        <w:textAlignment w:val="baseline"/>
        <w:rPr>
          <w:rFonts w:ascii="Times New Roman" w:hAnsi="Times New Roman"/>
          <w:sz w:val="26"/>
          <w:szCs w:val="26"/>
        </w:rPr>
      </w:pPr>
    </w:p>
    <w:p w:rsidR="00D9661E" w:rsidRPr="007D1750" w:rsidRDefault="00D9661E" w:rsidP="007D1750">
      <w:pPr>
        <w:overflowPunct w:val="0"/>
        <w:autoSpaceDE w:val="0"/>
        <w:autoSpaceDN w:val="0"/>
        <w:adjustRightInd w:val="0"/>
        <w:jc w:val="both"/>
        <w:textAlignment w:val="baseline"/>
        <w:rPr>
          <w:rFonts w:ascii="Times New Roman" w:hAnsi="Times New Roman"/>
          <w:sz w:val="26"/>
          <w:szCs w:val="26"/>
        </w:rPr>
      </w:pPr>
      <w:r w:rsidRPr="007D1750">
        <w:rPr>
          <w:rFonts w:ascii="Times New Roman" w:hAnsi="Times New Roman"/>
          <w:sz w:val="26"/>
          <w:szCs w:val="26"/>
        </w:rPr>
        <w:t>прошу зарегистрировать меня для участия в итоговом собеседовании по русскому языку.</w:t>
      </w:r>
    </w:p>
    <w:p w:rsidR="00D9661E" w:rsidRPr="007D1750" w:rsidRDefault="00D9661E" w:rsidP="007D1750">
      <w:pPr>
        <w:pBdr>
          <w:bottom w:val="single" w:sz="12" w:space="1" w:color="auto"/>
        </w:pBdr>
        <w:overflowPunct w:val="0"/>
        <w:autoSpaceDE w:val="0"/>
        <w:autoSpaceDN w:val="0"/>
        <w:adjustRightInd w:val="0"/>
        <w:spacing w:before="120" w:after="120"/>
        <w:jc w:val="both"/>
        <w:textAlignment w:val="baseline"/>
        <w:rPr>
          <w:rFonts w:ascii="Times New Roman" w:hAnsi="Times New Roman"/>
          <w:sz w:val="26"/>
          <w:szCs w:val="26"/>
        </w:rPr>
      </w:pPr>
      <w:r w:rsidRPr="007D1750">
        <w:rPr>
          <w:rFonts w:ascii="Times New Roman" w:hAnsi="Times New Roman"/>
          <w:sz w:val="26"/>
          <w:szCs w:val="26"/>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D9661E" w:rsidRPr="007D1750" w:rsidRDefault="00D9661E" w:rsidP="007D1750">
      <w:pPr>
        <w:pBdr>
          <w:bottom w:val="single" w:sz="12" w:space="1" w:color="auto"/>
        </w:pBdr>
        <w:overflowPunct w:val="0"/>
        <w:autoSpaceDE w:val="0"/>
        <w:autoSpaceDN w:val="0"/>
        <w:adjustRightInd w:val="0"/>
        <w:spacing w:before="240" w:after="120"/>
        <w:jc w:val="both"/>
        <w:textAlignment w:val="baseline"/>
        <w:rPr>
          <w:rFonts w:ascii="Times New Roman" w:hAnsi="Times New Roman"/>
          <w:sz w:val="26"/>
          <w:szCs w:val="26"/>
        </w:rPr>
      </w:pPr>
      <w:r>
        <w:rPr>
          <w:noProof/>
          <w:lang w:eastAsia="ru-RU"/>
        </w:rPr>
        <w:pict>
          <v:rect id="Прямоугольник 6" o:spid="_x0000_s1026" style="position:absolute;left:0;text-align:left;margin-left:.1pt;margin-top:5.85pt;width:16.9pt;height:16.9pt;z-index:-2516577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IvqWSqbAgAAJwUAAA4AAAAAAAAAAAAAAAAALgIAAGRycy9lMm9E&#10;b2MueG1sUEsBAi0AFAAGAAgAAAAhAA1YHGHcAAAABQEAAA8AAAAAAAAAAAAAAAAA9QQAAGRycy9k&#10;b3ducmV2LnhtbFBLBQYAAAAABAAEAPMAAAD+BQAAAAA=&#10;" fillcolor="window" strokecolor="windowText" strokeweight=".25pt">
            <v:path arrowok="t"/>
          </v:rect>
        </w:pict>
      </w:r>
      <w:r w:rsidRPr="007D1750">
        <w:rPr>
          <w:rFonts w:ascii="Times New Roman" w:hAnsi="Times New Roman"/>
          <w:sz w:val="26"/>
          <w:szCs w:val="26"/>
        </w:rPr>
        <w:t xml:space="preserve">        копией рекомендаций психолого-медико-педагогической комиссии</w:t>
      </w:r>
    </w:p>
    <w:p w:rsidR="00D9661E" w:rsidRPr="007D1750" w:rsidRDefault="00D9661E" w:rsidP="007D1750">
      <w:pPr>
        <w:pBdr>
          <w:bottom w:val="single" w:sz="12" w:space="1" w:color="auto"/>
        </w:pBdr>
        <w:overflowPunct w:val="0"/>
        <w:autoSpaceDE w:val="0"/>
        <w:autoSpaceDN w:val="0"/>
        <w:adjustRightInd w:val="0"/>
        <w:spacing w:before="240" w:after="120"/>
        <w:jc w:val="both"/>
        <w:textAlignment w:val="baseline"/>
        <w:rPr>
          <w:rFonts w:ascii="Times New Roman" w:hAnsi="Times New Roman"/>
          <w:sz w:val="26"/>
          <w:szCs w:val="26"/>
        </w:rPr>
      </w:pPr>
      <w:r>
        <w:rPr>
          <w:noProof/>
          <w:lang w:eastAsia="ru-RU"/>
        </w:rPr>
        <w:pict>
          <v:rect id="Прямоугольник 7" o:spid="_x0000_s1027" style="position:absolute;left:0;text-align:left;margin-left:.1pt;margin-top:6.25pt;width:16.85pt;height:16.85pt;z-index:-2516567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XgmgIAACc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Qakl4JoCAAAnBQAADgAAAAAAAAAAAAAAAAAuAgAAZHJzL2Uyb0Rv&#10;Yy54bWxQSwECLQAUAAYACAAAACEAO/IhDNwAAAAFAQAADwAAAAAAAAAAAAAAAAD0BAAAZHJzL2Rv&#10;d25yZXYueG1sUEsFBgAAAAAEAAQA8wAAAP0FAAAAAA==&#10;" fillcolor="window" strokecolor="windowText" strokeweight=".25pt">
            <v:path arrowok="t"/>
          </v:rect>
        </w:pict>
      </w:r>
      <w:r w:rsidRPr="007D1750">
        <w:rPr>
          <w:rFonts w:ascii="Times New Roman" w:hAnsi="Times New Roman"/>
          <w:sz w:val="26"/>
          <w:szCs w:val="26"/>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D9661E" w:rsidRPr="007D1750" w:rsidRDefault="00D9661E" w:rsidP="007D1750">
      <w:pPr>
        <w:overflowPunct w:val="0"/>
        <w:autoSpaceDE w:val="0"/>
        <w:autoSpaceDN w:val="0"/>
        <w:adjustRightInd w:val="0"/>
        <w:spacing w:before="240" w:after="120"/>
        <w:jc w:val="both"/>
        <w:textAlignment w:val="baseline"/>
        <w:rPr>
          <w:rFonts w:ascii="Times New Roman" w:hAnsi="Times New Roman"/>
          <w:sz w:val="26"/>
          <w:szCs w:val="26"/>
        </w:rPr>
      </w:pPr>
      <w:r w:rsidRPr="007D1750">
        <w:rPr>
          <w:rFonts w:ascii="Times New Roman" w:hAnsi="Times New Roman"/>
          <w:i/>
          <w:sz w:val="26"/>
          <w:szCs w:val="26"/>
        </w:rPr>
        <w:t>Указать дополнительные условия,</w:t>
      </w:r>
      <w:r w:rsidRPr="007D1750">
        <w:rPr>
          <w:rFonts w:ascii="Times New Roman" w:hAnsi="Times New Roman"/>
          <w:sz w:val="26"/>
          <w:szCs w:val="26"/>
        </w:rPr>
        <w:t xml:space="preserve"> </w:t>
      </w:r>
      <w:r w:rsidRPr="007D1750">
        <w:rPr>
          <w:rFonts w:ascii="Times New Roman" w:hAnsi="Times New Roman"/>
          <w:i/>
          <w:sz w:val="26"/>
          <w:szCs w:val="26"/>
        </w:rPr>
        <w:t>учитывающие состояние здоровья, особенности психофизического развития</w:t>
      </w:r>
    </w:p>
    <w:p w:rsidR="00D9661E" w:rsidRPr="007D1750" w:rsidRDefault="00D9661E" w:rsidP="007D1750">
      <w:pPr>
        <w:overflowPunct w:val="0"/>
        <w:autoSpaceDE w:val="0"/>
        <w:autoSpaceDN w:val="0"/>
        <w:adjustRightInd w:val="0"/>
        <w:spacing w:before="120" w:after="120"/>
        <w:jc w:val="both"/>
        <w:textAlignment w:val="baseline"/>
        <w:rPr>
          <w:rFonts w:ascii="Times New Roman" w:hAnsi="Times New Roman"/>
          <w:sz w:val="26"/>
          <w:szCs w:val="26"/>
        </w:rPr>
      </w:pPr>
      <w:r>
        <w:rPr>
          <w:noProof/>
          <w:lang w:eastAsia="ru-RU"/>
        </w:rPr>
        <w:pict>
          <v:rect id="Прямоугольник 8" o:spid="_x0000_s1028" style="position:absolute;left:0;text-align:left;margin-left:.6pt;margin-top:3.05pt;width:16.9pt;height:16.9pt;z-index:-2516556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4vHDl5oCAAAnBQAADgAAAAAAAAAAAAAAAAAuAgAAZHJzL2Uyb0Rv&#10;Yy54bWxQSwECLQAUAAYACAAAACEAlTbMj9wAAAAFAQAADwAAAAAAAAAAAAAAAAD0BAAAZHJzL2Rv&#10;d25yZXYueG1sUEsFBgAAAAAEAAQA8wAAAP0FAAAAAA==&#10;" fillcolor="window" strokecolor="windowText" strokeweight=".25pt">
            <v:path arrowok="t"/>
          </v:rect>
        </w:pict>
      </w:r>
      <w:r w:rsidRPr="007D1750">
        <w:rPr>
          <w:rFonts w:ascii="Times New Roman" w:hAnsi="Times New Roman"/>
          <w:sz w:val="26"/>
          <w:szCs w:val="26"/>
        </w:rPr>
        <w:t xml:space="preserve">       Увеличение продолжительности итогового собеседования по русскому языку на 30 минут</w:t>
      </w:r>
    </w:p>
    <w:p w:rsidR="00D9661E" w:rsidRPr="007D1750" w:rsidRDefault="00D9661E" w:rsidP="007D1750">
      <w:pPr>
        <w:overflowPunct w:val="0"/>
        <w:autoSpaceDE w:val="0"/>
        <w:autoSpaceDN w:val="0"/>
        <w:adjustRightInd w:val="0"/>
        <w:spacing w:before="120" w:after="120"/>
        <w:jc w:val="both"/>
        <w:textAlignment w:val="baseline"/>
        <w:rPr>
          <w:rFonts w:ascii="Times New Roman" w:hAnsi="Times New Roman"/>
          <w:sz w:val="26"/>
          <w:szCs w:val="26"/>
        </w:rPr>
      </w:pPr>
      <w:r>
        <w:rPr>
          <w:noProof/>
          <w:lang w:eastAsia="ru-RU"/>
        </w:rPr>
        <w:pict>
          <v:rect id="Прямоугольник 11" o:spid="_x0000_s1029" style="position:absolute;left:0;text-align:left;margin-left:.15pt;margin-top:.4pt;width:16.85pt;height:16.85pt;z-index:-2516618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w:r>
      <w:r>
        <w:rPr>
          <w:noProof/>
          <w:lang w:eastAsia="ru-RU"/>
        </w:rPr>
        <w:pict>
          <v:rect id="Прямоугольник 17" o:spid="_x0000_s1030" style="position:absolute;left:0;text-align:left;margin-left:-.15pt;margin-top:1.05pt;width:16.85pt;height:16.85pt;z-index:-2516608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w:r>
      <w:r>
        <w:rPr>
          <w:noProof/>
          <w:lang w:eastAsia="ru-RU"/>
        </w:rPr>
        <w:pict>
          <v:line id="Прямая соединительная линия 20" o:spid="_x0000_s1031" style="position:absolute;left:0;text-align:left;z-index:251656704;visibility:visible;mso-wrap-distance-top:-1e-4mm;mso-wrap-distance-bottom:-1e-4mm"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w:r>
    </w:p>
    <w:p w:rsidR="00D9661E" w:rsidRPr="007D1750" w:rsidRDefault="00D9661E" w:rsidP="007D1750">
      <w:pPr>
        <w:pBdr>
          <w:bottom w:val="single" w:sz="12" w:space="0" w:color="auto"/>
        </w:pBdr>
        <w:overflowPunct w:val="0"/>
        <w:autoSpaceDE w:val="0"/>
        <w:autoSpaceDN w:val="0"/>
        <w:adjustRightInd w:val="0"/>
        <w:spacing w:before="120" w:after="120"/>
        <w:jc w:val="both"/>
        <w:textAlignment w:val="baseline"/>
        <w:rPr>
          <w:rFonts w:ascii="Times New Roman" w:hAnsi="Times New Roman"/>
          <w:sz w:val="26"/>
          <w:szCs w:val="26"/>
        </w:rPr>
      </w:pPr>
      <w:r>
        <w:rPr>
          <w:noProof/>
          <w:lang w:eastAsia="ru-RU"/>
        </w:rPr>
        <w:pict>
          <v:line id="Прямая соединительная линия 18" o:spid="_x0000_s1032" style="position:absolute;left:0;text-align:left;z-index:251657728;visibility:visible;mso-wrap-distance-top:-1e-4mm;mso-wrap-distance-bottom:-1e-4mm"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w:r>
    </w:p>
    <w:p w:rsidR="00D9661E" w:rsidRPr="007D1750" w:rsidRDefault="00D9661E" w:rsidP="007D1750">
      <w:pPr>
        <w:pBdr>
          <w:bottom w:val="single" w:sz="12" w:space="0" w:color="auto"/>
        </w:pBdr>
        <w:overflowPunct w:val="0"/>
        <w:autoSpaceDE w:val="0"/>
        <w:autoSpaceDN w:val="0"/>
        <w:adjustRightInd w:val="0"/>
        <w:spacing w:before="120" w:after="120"/>
        <w:jc w:val="both"/>
        <w:textAlignment w:val="baseline"/>
        <w:rPr>
          <w:rFonts w:ascii="Times New Roman" w:hAnsi="Times New Roman"/>
          <w:sz w:val="26"/>
          <w:szCs w:val="26"/>
        </w:rPr>
      </w:pPr>
    </w:p>
    <w:p w:rsidR="00D9661E" w:rsidRPr="007D1750" w:rsidRDefault="00D9661E" w:rsidP="007D1750">
      <w:pPr>
        <w:overflowPunct w:val="0"/>
        <w:autoSpaceDE w:val="0"/>
        <w:autoSpaceDN w:val="0"/>
        <w:adjustRightInd w:val="0"/>
        <w:spacing w:before="120" w:after="120"/>
        <w:jc w:val="center"/>
        <w:textAlignment w:val="baseline"/>
        <w:rPr>
          <w:rFonts w:ascii="Times New Roman" w:hAnsi="Times New Roman"/>
          <w:i/>
          <w:sz w:val="26"/>
          <w:szCs w:val="26"/>
        </w:rPr>
      </w:pPr>
      <w:r w:rsidRPr="007D1750">
        <w:rPr>
          <w:rFonts w:ascii="Times New Roman" w:hAnsi="Times New Roman"/>
          <w:i/>
          <w:sz w:val="26"/>
          <w:szCs w:val="26"/>
        </w:rPr>
        <w:t>(иные дополнительные условия/материально-техническое оснащение,</w:t>
      </w:r>
      <w:r w:rsidRPr="007D1750">
        <w:rPr>
          <w:rFonts w:ascii="Times New Roman" w:hAnsi="Times New Roman"/>
          <w:sz w:val="26"/>
          <w:szCs w:val="26"/>
        </w:rPr>
        <w:t xml:space="preserve"> </w:t>
      </w:r>
      <w:r w:rsidRPr="007D1750">
        <w:rPr>
          <w:rFonts w:ascii="Times New Roman" w:hAnsi="Times New Roman"/>
          <w:i/>
          <w:sz w:val="26"/>
          <w:szCs w:val="26"/>
        </w:rPr>
        <w:t>учитывающие состояние здоровья, особенности психофизического развития)</w:t>
      </w:r>
    </w:p>
    <w:p w:rsidR="00D9661E" w:rsidRPr="007D1750" w:rsidRDefault="00D9661E" w:rsidP="007D1750">
      <w:pPr>
        <w:overflowPunct w:val="0"/>
        <w:autoSpaceDE w:val="0"/>
        <w:autoSpaceDN w:val="0"/>
        <w:adjustRightInd w:val="0"/>
        <w:textAlignment w:val="baseline"/>
        <w:rPr>
          <w:rFonts w:ascii="Times New Roman" w:hAnsi="Times New Roman"/>
          <w:sz w:val="26"/>
          <w:szCs w:val="26"/>
        </w:rPr>
      </w:pPr>
      <w:r w:rsidRPr="007D1750">
        <w:rPr>
          <w:rFonts w:ascii="Times New Roman" w:hAnsi="Times New Roman"/>
          <w:sz w:val="26"/>
          <w:szCs w:val="26"/>
        </w:rPr>
        <w:t>Согласие на обработку персональных данных прилагается.</w:t>
      </w:r>
    </w:p>
    <w:p w:rsidR="00D9661E" w:rsidRPr="007D1750" w:rsidRDefault="00D9661E" w:rsidP="007D1750">
      <w:pPr>
        <w:overflowPunct w:val="0"/>
        <w:autoSpaceDE w:val="0"/>
        <w:autoSpaceDN w:val="0"/>
        <w:adjustRightInd w:val="0"/>
        <w:textAlignment w:val="baseline"/>
        <w:rPr>
          <w:rFonts w:ascii="Times New Roman" w:hAnsi="Times New Roman"/>
          <w:sz w:val="26"/>
          <w:szCs w:val="26"/>
        </w:rPr>
      </w:pPr>
      <w:r w:rsidRPr="007D1750">
        <w:rPr>
          <w:rFonts w:ascii="Times New Roman" w:hAnsi="Times New Roman"/>
          <w:sz w:val="26"/>
          <w:szCs w:val="26"/>
          <w:lang w:val="en-US"/>
        </w:rPr>
        <w:t>C</w:t>
      </w:r>
      <w:r w:rsidRPr="007D1750">
        <w:rPr>
          <w:rFonts w:ascii="Times New Roman" w:hAnsi="Times New Roman"/>
          <w:sz w:val="26"/>
          <w:szCs w:val="26"/>
        </w:rPr>
        <w:t xml:space="preserve"> Порядком проведения итогового собеседования ознакомлен (ознакомлена).        </w:t>
      </w:r>
    </w:p>
    <w:p w:rsidR="00D9661E" w:rsidRPr="007D1750" w:rsidRDefault="00D9661E" w:rsidP="007D1750">
      <w:pPr>
        <w:overflowPunct w:val="0"/>
        <w:autoSpaceDE w:val="0"/>
        <w:autoSpaceDN w:val="0"/>
        <w:adjustRightInd w:val="0"/>
        <w:jc w:val="both"/>
        <w:textAlignment w:val="baseline"/>
        <w:rPr>
          <w:rFonts w:ascii="Times New Roman" w:hAnsi="Times New Roman"/>
          <w:sz w:val="26"/>
          <w:szCs w:val="26"/>
        </w:rPr>
      </w:pPr>
      <w:r w:rsidRPr="007D1750">
        <w:rPr>
          <w:rFonts w:ascii="Times New Roman" w:hAnsi="Times New Roman"/>
          <w:sz w:val="26"/>
          <w:szCs w:val="26"/>
        </w:rPr>
        <w:t>Подпись заявителя   ______________/______________________(Ф.И.О.)</w:t>
      </w:r>
    </w:p>
    <w:p w:rsidR="00D9661E" w:rsidRPr="007D1750" w:rsidRDefault="00D9661E" w:rsidP="007D1750">
      <w:pPr>
        <w:overflowPunct w:val="0"/>
        <w:autoSpaceDE w:val="0"/>
        <w:autoSpaceDN w:val="0"/>
        <w:adjustRightInd w:val="0"/>
        <w:jc w:val="both"/>
        <w:textAlignment w:val="baseline"/>
        <w:rPr>
          <w:rFonts w:ascii="Times New Roman" w:hAnsi="Times New Roman"/>
          <w:sz w:val="26"/>
          <w:szCs w:val="26"/>
        </w:rPr>
      </w:pPr>
      <w:r w:rsidRPr="007D1750">
        <w:rPr>
          <w:rFonts w:ascii="Times New Roman" w:hAnsi="Times New Roman"/>
          <w:sz w:val="26"/>
          <w:szCs w:val="26"/>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D9661E" w:rsidRPr="008D6EE1" w:rsidTr="00DD5D1A">
        <w:trPr>
          <w:trHeight w:hRule="exact" w:val="340"/>
        </w:trPr>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97" w:type="dxa"/>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r>
    </w:tbl>
    <w:p w:rsidR="00D9661E" w:rsidRPr="007D1750" w:rsidRDefault="00D9661E" w:rsidP="007D1750">
      <w:pPr>
        <w:overflowPunct w:val="0"/>
        <w:autoSpaceDE w:val="0"/>
        <w:autoSpaceDN w:val="0"/>
        <w:adjustRightInd w:val="0"/>
        <w:jc w:val="both"/>
        <w:textAlignment w:val="baseline"/>
        <w:rPr>
          <w:rFonts w:ascii="Times New Roman" w:hAnsi="Times New Roman"/>
          <w:sz w:val="26"/>
          <w:szCs w:val="26"/>
        </w:rPr>
      </w:pPr>
      <w:r w:rsidRPr="007D1750">
        <w:rPr>
          <w:rFonts w:ascii="Times New Roman" w:hAnsi="Times New Roman"/>
          <w:sz w:val="26"/>
          <w:szCs w:val="26"/>
        </w:rPr>
        <w:t>Контактный телефон</w:t>
      </w:r>
    </w:p>
    <w:p w:rsidR="00D9661E" w:rsidRPr="007D1750" w:rsidRDefault="00D9661E" w:rsidP="007D1750">
      <w:pPr>
        <w:overflowPunct w:val="0"/>
        <w:autoSpaceDE w:val="0"/>
        <w:autoSpaceDN w:val="0"/>
        <w:adjustRightInd w:val="0"/>
        <w:jc w:val="both"/>
        <w:textAlignment w:val="baseline"/>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386"/>
        <w:gridCol w:w="386"/>
        <w:gridCol w:w="386"/>
        <w:gridCol w:w="385"/>
        <w:gridCol w:w="385"/>
        <w:gridCol w:w="385"/>
      </w:tblGrid>
      <w:tr w:rsidR="00D9661E" w:rsidRPr="008D6EE1" w:rsidTr="00DD5D1A">
        <w:trPr>
          <w:trHeight w:hRule="exact" w:val="340"/>
        </w:trPr>
        <w:tc>
          <w:tcPr>
            <w:tcW w:w="386" w:type="dxa"/>
            <w:tcBorders>
              <w:top w:val="double" w:sz="4" w:space="0" w:color="auto"/>
              <w:left w:val="double" w:sz="4" w:space="0" w:color="auto"/>
              <w:bottom w:val="double" w:sz="4" w:space="0" w:color="auto"/>
              <w:right w:val="double" w:sz="4" w:space="0" w:color="auto"/>
            </w:tcBorders>
          </w:tcPr>
          <w:p w:rsidR="00D9661E" w:rsidRPr="008D6EE1" w:rsidRDefault="00D9661E" w:rsidP="00DD5D1A">
            <w:pPr>
              <w:overflowPunct w:val="0"/>
              <w:autoSpaceDE w:val="0"/>
              <w:autoSpaceDN w:val="0"/>
              <w:adjustRightInd w:val="0"/>
              <w:textAlignment w:val="baseline"/>
              <w:rPr>
                <w:rFonts w:ascii="Times New Roman" w:hAnsi="Times New Roman"/>
                <w:sz w:val="26"/>
                <w:szCs w:val="26"/>
              </w:rPr>
            </w:pPr>
            <w:r w:rsidRPr="008D6EE1">
              <w:rPr>
                <w:rFonts w:ascii="Times New Roman" w:hAnsi="Times New Roman"/>
                <w:sz w:val="26"/>
                <w:szCs w:val="26"/>
              </w:rPr>
              <w:tab/>
            </w:r>
            <w:r w:rsidRPr="008D6EE1">
              <w:rPr>
                <w:rFonts w:ascii="Times New Roman" w:hAnsi="Times New Roman"/>
                <w:sz w:val="26"/>
                <w:szCs w:val="26"/>
              </w:rPr>
              <w:tab/>
            </w:r>
            <w:r w:rsidRPr="008D6EE1">
              <w:rPr>
                <w:rFonts w:ascii="Times New Roman" w:hAnsi="Times New Roman"/>
                <w:sz w:val="26"/>
                <w:szCs w:val="26"/>
              </w:rPr>
              <w:tab/>
            </w:r>
            <w:r w:rsidRPr="008D6EE1">
              <w:rPr>
                <w:rFonts w:ascii="Times New Roman" w:hAnsi="Times New Roman"/>
                <w:sz w:val="26"/>
                <w:szCs w:val="26"/>
              </w:rPr>
              <w:tab/>
            </w:r>
          </w:p>
          <w:p w:rsidR="00D9661E" w:rsidRPr="008D6EE1" w:rsidRDefault="00D9661E" w:rsidP="00DD5D1A">
            <w:pPr>
              <w:overflowPunct w:val="0"/>
              <w:autoSpaceDE w:val="0"/>
              <w:autoSpaceDN w:val="0"/>
              <w:adjustRightInd w:val="0"/>
              <w:textAlignment w:val="baseline"/>
              <w:rPr>
                <w:rFonts w:ascii="Times New Roman" w:hAnsi="Times New Roman"/>
                <w:sz w:val="26"/>
                <w:szCs w:val="26"/>
              </w:rPr>
            </w:pPr>
          </w:p>
          <w:p w:rsidR="00D9661E" w:rsidRPr="008D6EE1" w:rsidRDefault="00D9661E" w:rsidP="00DD5D1A">
            <w:pPr>
              <w:overflowPunct w:val="0"/>
              <w:autoSpaceDE w:val="0"/>
              <w:autoSpaceDN w:val="0"/>
              <w:adjustRightInd w:val="0"/>
              <w:textAlignment w:val="baseline"/>
              <w:rPr>
                <w:rFonts w:ascii="Times New Roman" w:hAnsi="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D9661E" w:rsidRPr="008D6EE1" w:rsidRDefault="00D9661E" w:rsidP="00DD5D1A">
            <w:pPr>
              <w:overflowPunct w:val="0"/>
              <w:autoSpaceDE w:val="0"/>
              <w:autoSpaceDN w:val="0"/>
              <w:adjustRightInd w:val="0"/>
              <w:jc w:val="both"/>
              <w:textAlignment w:val="baseline"/>
              <w:rPr>
                <w:rFonts w:ascii="Times New Roman" w:hAnsi="Times New Roman"/>
                <w:sz w:val="26"/>
                <w:szCs w:val="26"/>
              </w:rPr>
            </w:pPr>
          </w:p>
        </w:tc>
      </w:tr>
    </w:tbl>
    <w:p w:rsidR="00D9661E" w:rsidRPr="007D1750" w:rsidRDefault="00D9661E" w:rsidP="007D1750">
      <w:pPr>
        <w:overflowPunct w:val="0"/>
        <w:autoSpaceDE w:val="0"/>
        <w:autoSpaceDN w:val="0"/>
        <w:adjustRightInd w:val="0"/>
        <w:textAlignment w:val="baseline"/>
        <w:rPr>
          <w:rFonts w:ascii="Times New Roman" w:hAnsi="Times New Roman"/>
          <w:sz w:val="26"/>
          <w:szCs w:val="26"/>
        </w:rPr>
      </w:pPr>
      <w:r w:rsidRPr="007D1750">
        <w:rPr>
          <w:rFonts w:ascii="Times New Roman" w:hAnsi="Times New Roman"/>
          <w:sz w:val="26"/>
          <w:szCs w:val="26"/>
        </w:rPr>
        <w:t>Регистрационный номер</w:t>
      </w:r>
    </w:p>
    <w:p w:rsidR="00D9661E" w:rsidRPr="007D1750" w:rsidRDefault="00D9661E" w:rsidP="007D1750">
      <w:pPr>
        <w:rPr>
          <w:rFonts w:ascii="Times New Roman" w:hAnsi="Times New Roman"/>
          <w:sz w:val="26"/>
          <w:szCs w:val="26"/>
        </w:rPr>
      </w:pPr>
    </w:p>
    <w:p w:rsidR="00D9661E" w:rsidRDefault="00D9661E" w:rsidP="007D1750">
      <w:pPr>
        <w:jc w:val="center"/>
        <w:rPr>
          <w:b/>
          <w:sz w:val="26"/>
          <w:szCs w:val="26"/>
        </w:rPr>
      </w:pPr>
    </w:p>
    <w:p w:rsidR="00D9661E" w:rsidRDefault="00D9661E" w:rsidP="007D1750">
      <w:pPr>
        <w:rPr>
          <w:b/>
          <w:sz w:val="26"/>
          <w:szCs w:val="26"/>
        </w:rPr>
      </w:pPr>
      <w:r>
        <w:rPr>
          <w:b/>
          <w:sz w:val="26"/>
          <w:szCs w:val="26"/>
        </w:rPr>
        <w:br w:type="page"/>
      </w:r>
    </w:p>
    <w:p w:rsidR="00D9661E" w:rsidRPr="00BB068D" w:rsidRDefault="00D9661E" w:rsidP="007D1750">
      <w:pPr>
        <w:pStyle w:val="Heading1"/>
        <w:spacing w:line="276" w:lineRule="auto"/>
        <w:jc w:val="center"/>
        <w:rPr>
          <w:rFonts w:ascii="Times New Roman" w:hAnsi="Times New Roman"/>
          <w:color w:val="auto"/>
          <w:szCs w:val="26"/>
        </w:rPr>
      </w:pPr>
      <w:bookmarkStart w:id="21" w:name="_Toc26879507"/>
      <w:r w:rsidRPr="00BB068D">
        <w:rPr>
          <w:rFonts w:ascii="Times New Roman" w:hAnsi="Times New Roman"/>
          <w:color w:val="auto"/>
          <w:szCs w:val="26"/>
        </w:rPr>
        <w:t>Приложение 1</w:t>
      </w:r>
      <w:r>
        <w:rPr>
          <w:rFonts w:ascii="Times New Roman" w:hAnsi="Times New Roman"/>
          <w:color w:val="auto"/>
          <w:szCs w:val="26"/>
        </w:rPr>
        <w:t>0</w:t>
      </w:r>
      <w:r w:rsidRPr="00BB068D">
        <w:rPr>
          <w:rFonts w:ascii="Times New Roman" w:hAnsi="Times New Roman"/>
          <w:color w:val="auto"/>
          <w:szCs w:val="26"/>
        </w:rPr>
        <w:t xml:space="preserve">. Акт о досрочном завершении итогового собеседования </w:t>
      </w:r>
      <w:r w:rsidRPr="00BB068D">
        <w:rPr>
          <w:rFonts w:ascii="Times New Roman" w:hAnsi="Times New Roman"/>
          <w:color w:val="auto"/>
          <w:szCs w:val="26"/>
        </w:rPr>
        <w:br/>
        <w:t>по русскому языку по уважительным причинам</w:t>
      </w:r>
      <w:bookmarkEnd w:id="21"/>
    </w:p>
    <w:p w:rsidR="00D9661E" w:rsidRDefault="00D9661E" w:rsidP="007D1750">
      <w:pPr>
        <w:jc w:val="center"/>
        <w:rPr>
          <w:b/>
          <w:sz w:val="26"/>
          <w:szCs w:val="26"/>
        </w:rPr>
      </w:pPr>
    </w:p>
    <w:p w:rsidR="00D9661E" w:rsidRPr="00CC1E34" w:rsidRDefault="00D9661E" w:rsidP="007D1750">
      <w:pPr>
        <w:jc w:val="center"/>
        <w:rPr>
          <w:b/>
          <w:sz w:val="26"/>
          <w:szCs w:val="26"/>
        </w:rPr>
      </w:pPr>
      <w:r w:rsidRPr="008D6EE1">
        <w:rPr>
          <w:b/>
          <w:noProof/>
          <w:sz w:val="26"/>
          <w:szCs w:val="26"/>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63.5pt;height:447.75pt;visibility:visible">
            <v:imagedata r:id="rId11" o:title=""/>
          </v:shape>
        </w:pict>
      </w:r>
    </w:p>
    <w:p w:rsidR="00D9661E" w:rsidRDefault="00D9661E" w:rsidP="00D64424">
      <w:pPr>
        <w:pStyle w:val="ListParagraph"/>
        <w:ind w:left="1070"/>
        <w:jc w:val="both"/>
        <w:rPr>
          <w:rFonts w:ascii="Times New Roman" w:hAnsi="Times New Roman"/>
          <w:b/>
          <w:bCs/>
          <w:sz w:val="28"/>
          <w:szCs w:val="26"/>
          <w:lang w:eastAsia="ru-RU"/>
        </w:rPr>
      </w:pPr>
    </w:p>
    <w:p w:rsidR="00D9661E" w:rsidRDefault="00D9661E" w:rsidP="00D64424">
      <w:pPr>
        <w:pStyle w:val="ListParagraph"/>
        <w:ind w:left="1070"/>
        <w:jc w:val="both"/>
        <w:rPr>
          <w:rFonts w:ascii="Times New Roman" w:hAnsi="Times New Roman"/>
          <w:b/>
          <w:bCs/>
          <w:sz w:val="28"/>
          <w:szCs w:val="26"/>
          <w:lang w:eastAsia="ru-RU"/>
        </w:rPr>
      </w:pPr>
    </w:p>
    <w:p w:rsidR="00D9661E" w:rsidRDefault="00D9661E">
      <w:pPr>
        <w:rPr>
          <w:rFonts w:ascii="Times New Roman" w:hAnsi="Times New Roman"/>
          <w:b/>
          <w:bCs/>
          <w:sz w:val="28"/>
          <w:szCs w:val="26"/>
          <w:lang w:eastAsia="ru-RU"/>
        </w:rPr>
      </w:pPr>
    </w:p>
    <w:sectPr w:rsidR="00D9661E" w:rsidSect="00056BCE">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61E" w:rsidRDefault="00D9661E" w:rsidP="005842F0">
      <w:pPr>
        <w:spacing w:after="0" w:line="240" w:lineRule="auto"/>
      </w:pPr>
      <w:r>
        <w:separator/>
      </w:r>
    </w:p>
  </w:endnote>
  <w:endnote w:type="continuationSeparator" w:id="0">
    <w:p w:rsidR="00D9661E" w:rsidRDefault="00D9661E" w:rsidP="005842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61E" w:rsidRDefault="00D9661E">
    <w:pPr>
      <w:pStyle w:val="Footer"/>
      <w:jc w:val="right"/>
    </w:pPr>
    <w:fldSimple w:instr="PAGE   \* MERGEFORMAT">
      <w:r>
        <w:rPr>
          <w:noProof/>
        </w:rPr>
        <w:t>39</w:t>
      </w:r>
    </w:fldSimple>
  </w:p>
  <w:p w:rsidR="00D9661E" w:rsidRDefault="00D966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61E" w:rsidRDefault="00D9661E">
    <w:pPr>
      <w:pStyle w:val="Footer"/>
      <w:jc w:val="right"/>
    </w:pPr>
    <w:fldSimple w:instr="PAGE   \* MERGEFORMAT">
      <w:r>
        <w:rPr>
          <w:noProof/>
        </w:rPr>
        <w:t>41</w:t>
      </w:r>
    </w:fldSimple>
  </w:p>
  <w:p w:rsidR="00D9661E" w:rsidRDefault="00D966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61E" w:rsidRDefault="00D9661E" w:rsidP="005842F0">
      <w:pPr>
        <w:spacing w:after="0" w:line="240" w:lineRule="auto"/>
      </w:pPr>
      <w:r>
        <w:separator/>
      </w:r>
    </w:p>
  </w:footnote>
  <w:footnote w:type="continuationSeparator" w:id="0">
    <w:p w:rsidR="00D9661E" w:rsidRDefault="00D9661E" w:rsidP="005842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59F3"/>
    <w:multiLevelType w:val="hybridMultilevel"/>
    <w:tmpl w:val="17627C24"/>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01D213AA"/>
    <w:multiLevelType w:val="hybridMultilevel"/>
    <w:tmpl w:val="35A2E78A"/>
    <w:lvl w:ilvl="0" w:tplc="27960C4E">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CE430FE"/>
    <w:multiLevelType w:val="multilevel"/>
    <w:tmpl w:val="9DCC3FF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3">
    <w:nsid w:val="138B775B"/>
    <w:multiLevelType w:val="multilevel"/>
    <w:tmpl w:val="9DCC3FF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4">
    <w:nsid w:val="141E0708"/>
    <w:multiLevelType w:val="multilevel"/>
    <w:tmpl w:val="4AAC0CFE"/>
    <w:lvl w:ilvl="0">
      <w:start w:val="1"/>
      <w:numFmt w:val="decimal"/>
      <w:lvlText w:val="%1."/>
      <w:lvlJc w:val="left"/>
      <w:pPr>
        <w:ind w:left="1069" w:hanging="360"/>
      </w:pPr>
      <w:rPr>
        <w:rFonts w:cs="Times New Roman" w:hint="default"/>
      </w:rPr>
    </w:lvl>
    <w:lvl w:ilvl="1">
      <w:start w:val="1"/>
      <w:numFmt w:val="decimal"/>
      <w:isLgl/>
      <w:lvlText w:val="%1.%2."/>
      <w:lvlJc w:val="left"/>
      <w:pPr>
        <w:ind w:left="1430"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nsid w:val="1AEB6F24"/>
    <w:multiLevelType w:val="multilevel"/>
    <w:tmpl w:val="9DCC3FF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6">
    <w:nsid w:val="1EE86F4C"/>
    <w:multiLevelType w:val="multilevel"/>
    <w:tmpl w:val="F0D6CE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299C000D"/>
    <w:multiLevelType w:val="multilevel"/>
    <w:tmpl w:val="1AF81F1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8">
    <w:nsid w:val="2A634F87"/>
    <w:multiLevelType w:val="multilevel"/>
    <w:tmpl w:val="9DCC3FF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9">
    <w:nsid w:val="3C1126D8"/>
    <w:multiLevelType w:val="multilevel"/>
    <w:tmpl w:val="9DCC3FF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0">
    <w:nsid w:val="42130F05"/>
    <w:multiLevelType w:val="multilevel"/>
    <w:tmpl w:val="DA0451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6405919"/>
    <w:multiLevelType w:val="multilevel"/>
    <w:tmpl w:val="BED0D3CA"/>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b w:val="0"/>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2">
    <w:nsid w:val="4C1454F6"/>
    <w:multiLevelType w:val="hybridMultilevel"/>
    <w:tmpl w:val="87E03F58"/>
    <w:lvl w:ilvl="0" w:tplc="8D881008">
      <w:start w:val="1"/>
      <w:numFmt w:val="decimal"/>
      <w:lvlText w:val="%1."/>
      <w:lvlJc w:val="left"/>
      <w:pPr>
        <w:ind w:left="1429" w:hanging="360"/>
      </w:pPr>
      <w:rPr>
        <w:rFonts w:cs="Times New Roman"/>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5B591EF6"/>
    <w:multiLevelType w:val="multilevel"/>
    <w:tmpl w:val="9DCC3FF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4">
    <w:nsid w:val="5EA1133F"/>
    <w:multiLevelType w:val="multilevel"/>
    <w:tmpl w:val="4AAC0CFE"/>
    <w:lvl w:ilvl="0">
      <w:start w:val="1"/>
      <w:numFmt w:val="decimal"/>
      <w:lvlText w:val="%1."/>
      <w:lvlJc w:val="left"/>
      <w:pPr>
        <w:ind w:left="1069" w:hanging="360"/>
      </w:pPr>
      <w:rPr>
        <w:rFonts w:cs="Times New Roman" w:hint="default"/>
      </w:rPr>
    </w:lvl>
    <w:lvl w:ilvl="1">
      <w:start w:val="1"/>
      <w:numFmt w:val="decimal"/>
      <w:isLgl/>
      <w:lvlText w:val="%1.%2."/>
      <w:lvlJc w:val="left"/>
      <w:pPr>
        <w:ind w:left="1430"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5">
    <w:nsid w:val="64F90069"/>
    <w:multiLevelType w:val="hybridMultilevel"/>
    <w:tmpl w:val="61D8F2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76962AF8"/>
    <w:multiLevelType w:val="multilevel"/>
    <w:tmpl w:val="F280DA32"/>
    <w:styleLink w:val="1"/>
    <w:lvl w:ilvl="0">
      <w:start w:val="3"/>
      <w:numFmt w:val="decimal"/>
      <w:lvlText w:val="%1."/>
      <w:lvlJc w:val="left"/>
      <w:pPr>
        <w:ind w:left="644" w:hanging="360"/>
      </w:pPr>
      <w:rPr>
        <w:rFonts w:cs="Times New Roman" w:hint="default"/>
      </w:rPr>
    </w:lvl>
    <w:lvl w:ilvl="1">
      <w:start w:val="1"/>
      <w:numFmt w:val="decimal"/>
      <w:isLgl/>
      <w:lvlText w:val="%1.%2."/>
      <w:lvlJc w:val="left"/>
      <w:pPr>
        <w:ind w:left="581"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7">
    <w:nsid w:val="795632EE"/>
    <w:multiLevelType w:val="multilevel"/>
    <w:tmpl w:val="9DCC3FF4"/>
    <w:lvl w:ilvl="0">
      <w:start w:val="7"/>
      <w:numFmt w:val="decimal"/>
      <w:lvlText w:val="%1."/>
      <w:lvlJc w:val="left"/>
      <w:pPr>
        <w:ind w:left="390" w:hanging="390"/>
      </w:pPr>
      <w:rPr>
        <w:rFonts w:cs="Times New Roman" w:hint="default"/>
        <w:b/>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8">
    <w:nsid w:val="7BA122D3"/>
    <w:multiLevelType w:val="multilevel"/>
    <w:tmpl w:val="58901052"/>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7C7D26EC"/>
    <w:multiLevelType w:val="hybridMultilevel"/>
    <w:tmpl w:val="D6D405F0"/>
    <w:lvl w:ilvl="0" w:tplc="0419000F">
      <w:start w:val="1"/>
      <w:numFmt w:val="decimal"/>
      <w:lvlText w:val="%1."/>
      <w:lvlJc w:val="left"/>
      <w:pPr>
        <w:ind w:left="10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6"/>
  </w:num>
  <w:num w:numId="3">
    <w:abstractNumId w:val="11"/>
  </w:num>
  <w:num w:numId="4">
    <w:abstractNumId w:val="19"/>
  </w:num>
  <w:num w:numId="5">
    <w:abstractNumId w:val="1"/>
  </w:num>
  <w:num w:numId="6">
    <w:abstractNumId w:val="14"/>
  </w:num>
  <w:num w:numId="7">
    <w:abstractNumId w:val="10"/>
  </w:num>
  <w:num w:numId="8">
    <w:abstractNumId w:val="6"/>
  </w:num>
  <w:num w:numId="9">
    <w:abstractNumId w:val="18"/>
  </w:num>
  <w:num w:numId="10">
    <w:abstractNumId w:val="7"/>
  </w:num>
  <w:num w:numId="11">
    <w:abstractNumId w:val="5"/>
  </w:num>
  <w:num w:numId="12">
    <w:abstractNumId w:val="17"/>
  </w:num>
  <w:num w:numId="13">
    <w:abstractNumId w:val="3"/>
  </w:num>
  <w:num w:numId="14">
    <w:abstractNumId w:val="8"/>
  </w:num>
  <w:num w:numId="15">
    <w:abstractNumId w:val="13"/>
  </w:num>
  <w:num w:numId="16">
    <w:abstractNumId w:val="2"/>
  </w:num>
  <w:num w:numId="17">
    <w:abstractNumId w:val="9"/>
  </w:num>
  <w:num w:numId="18">
    <w:abstractNumId w:val="12"/>
  </w:num>
  <w:num w:numId="19">
    <w:abstractNumId w:val="15"/>
  </w:num>
  <w:num w:numId="20">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6D5E"/>
    <w:rsid w:val="00002F48"/>
    <w:rsid w:val="000130B3"/>
    <w:rsid w:val="00013562"/>
    <w:rsid w:val="00017EB4"/>
    <w:rsid w:val="00020463"/>
    <w:rsid w:val="00030CFE"/>
    <w:rsid w:val="000310FC"/>
    <w:rsid w:val="000311CE"/>
    <w:rsid w:val="00036D22"/>
    <w:rsid w:val="00041D17"/>
    <w:rsid w:val="0004320A"/>
    <w:rsid w:val="000466A9"/>
    <w:rsid w:val="00047516"/>
    <w:rsid w:val="00047A8F"/>
    <w:rsid w:val="0005307B"/>
    <w:rsid w:val="00054868"/>
    <w:rsid w:val="0005696B"/>
    <w:rsid w:val="00056BCE"/>
    <w:rsid w:val="00057DB2"/>
    <w:rsid w:val="000626AC"/>
    <w:rsid w:val="00065A25"/>
    <w:rsid w:val="00065D8E"/>
    <w:rsid w:val="00066469"/>
    <w:rsid w:val="00074B3F"/>
    <w:rsid w:val="00076B68"/>
    <w:rsid w:val="0008136B"/>
    <w:rsid w:val="000816C8"/>
    <w:rsid w:val="0008436F"/>
    <w:rsid w:val="00084524"/>
    <w:rsid w:val="00090085"/>
    <w:rsid w:val="00092B9D"/>
    <w:rsid w:val="00093EF6"/>
    <w:rsid w:val="000962C0"/>
    <w:rsid w:val="000B5CDB"/>
    <w:rsid w:val="000B76B7"/>
    <w:rsid w:val="000B794E"/>
    <w:rsid w:val="000C37F8"/>
    <w:rsid w:val="000C6C09"/>
    <w:rsid w:val="000D3410"/>
    <w:rsid w:val="000D617C"/>
    <w:rsid w:val="000E6D76"/>
    <w:rsid w:val="000F38A4"/>
    <w:rsid w:val="000F6622"/>
    <w:rsid w:val="000F78D6"/>
    <w:rsid w:val="000F7D64"/>
    <w:rsid w:val="00102045"/>
    <w:rsid w:val="001063CB"/>
    <w:rsid w:val="001120A1"/>
    <w:rsid w:val="00112186"/>
    <w:rsid w:val="0011250E"/>
    <w:rsid w:val="001135EC"/>
    <w:rsid w:val="0011482F"/>
    <w:rsid w:val="00126992"/>
    <w:rsid w:val="00127EAF"/>
    <w:rsid w:val="0013067C"/>
    <w:rsid w:val="0013259D"/>
    <w:rsid w:val="00134E66"/>
    <w:rsid w:val="0013553E"/>
    <w:rsid w:val="00137EFD"/>
    <w:rsid w:val="00140453"/>
    <w:rsid w:val="0014078D"/>
    <w:rsid w:val="00140D5D"/>
    <w:rsid w:val="00144A48"/>
    <w:rsid w:val="00146EC9"/>
    <w:rsid w:val="00147A27"/>
    <w:rsid w:val="0015204A"/>
    <w:rsid w:val="00154115"/>
    <w:rsid w:val="001549EE"/>
    <w:rsid w:val="0015557F"/>
    <w:rsid w:val="00156CC9"/>
    <w:rsid w:val="00156F64"/>
    <w:rsid w:val="00161274"/>
    <w:rsid w:val="00162A60"/>
    <w:rsid w:val="0016770B"/>
    <w:rsid w:val="00171A4D"/>
    <w:rsid w:val="00192604"/>
    <w:rsid w:val="00193BF3"/>
    <w:rsid w:val="00195439"/>
    <w:rsid w:val="001962F0"/>
    <w:rsid w:val="001A6017"/>
    <w:rsid w:val="001A6BCF"/>
    <w:rsid w:val="001A734F"/>
    <w:rsid w:val="001B017D"/>
    <w:rsid w:val="001B1A34"/>
    <w:rsid w:val="001B2E26"/>
    <w:rsid w:val="001B6084"/>
    <w:rsid w:val="001B61BE"/>
    <w:rsid w:val="001C1AE1"/>
    <w:rsid w:val="001D050C"/>
    <w:rsid w:val="001D62FA"/>
    <w:rsid w:val="001E076E"/>
    <w:rsid w:val="001E12B7"/>
    <w:rsid w:val="001E767B"/>
    <w:rsid w:val="001F2A36"/>
    <w:rsid w:val="001F499D"/>
    <w:rsid w:val="001F521A"/>
    <w:rsid w:val="0021360B"/>
    <w:rsid w:val="002167AE"/>
    <w:rsid w:val="002223F4"/>
    <w:rsid w:val="00230E5C"/>
    <w:rsid w:val="00231225"/>
    <w:rsid w:val="00235C26"/>
    <w:rsid w:val="00241D0D"/>
    <w:rsid w:val="00246DBB"/>
    <w:rsid w:val="0024772E"/>
    <w:rsid w:val="00251044"/>
    <w:rsid w:val="00251CFF"/>
    <w:rsid w:val="00253376"/>
    <w:rsid w:val="0026090D"/>
    <w:rsid w:val="00263CEA"/>
    <w:rsid w:val="002656A2"/>
    <w:rsid w:val="00280ACA"/>
    <w:rsid w:val="00283DB2"/>
    <w:rsid w:val="00287439"/>
    <w:rsid w:val="00290396"/>
    <w:rsid w:val="0029548D"/>
    <w:rsid w:val="002A0675"/>
    <w:rsid w:val="002A08A6"/>
    <w:rsid w:val="002A0FAC"/>
    <w:rsid w:val="002A40EE"/>
    <w:rsid w:val="002A4F45"/>
    <w:rsid w:val="002B4B21"/>
    <w:rsid w:val="002B5CBE"/>
    <w:rsid w:val="002B627A"/>
    <w:rsid w:val="002C0E47"/>
    <w:rsid w:val="002C3B9C"/>
    <w:rsid w:val="002C5BC5"/>
    <w:rsid w:val="002C77FF"/>
    <w:rsid w:val="002D23E4"/>
    <w:rsid w:val="002D2CB0"/>
    <w:rsid w:val="002D63DB"/>
    <w:rsid w:val="002D6DDD"/>
    <w:rsid w:val="002E15EF"/>
    <w:rsid w:val="002E2CA7"/>
    <w:rsid w:val="002E4544"/>
    <w:rsid w:val="002F1220"/>
    <w:rsid w:val="002F1555"/>
    <w:rsid w:val="002F1A11"/>
    <w:rsid w:val="002F4BF9"/>
    <w:rsid w:val="00304901"/>
    <w:rsid w:val="00313F73"/>
    <w:rsid w:val="0031692D"/>
    <w:rsid w:val="00320437"/>
    <w:rsid w:val="0032213A"/>
    <w:rsid w:val="003224CF"/>
    <w:rsid w:val="003238B4"/>
    <w:rsid w:val="00323C4C"/>
    <w:rsid w:val="003306C9"/>
    <w:rsid w:val="0033092B"/>
    <w:rsid w:val="00332680"/>
    <w:rsid w:val="003337EB"/>
    <w:rsid w:val="003338EB"/>
    <w:rsid w:val="00334F12"/>
    <w:rsid w:val="0033679D"/>
    <w:rsid w:val="003409D7"/>
    <w:rsid w:val="00352406"/>
    <w:rsid w:val="00353088"/>
    <w:rsid w:val="00356431"/>
    <w:rsid w:val="00360183"/>
    <w:rsid w:val="00360962"/>
    <w:rsid w:val="00363C64"/>
    <w:rsid w:val="00365B6E"/>
    <w:rsid w:val="00371678"/>
    <w:rsid w:val="00381497"/>
    <w:rsid w:val="00384FCE"/>
    <w:rsid w:val="00385B3A"/>
    <w:rsid w:val="00396E5B"/>
    <w:rsid w:val="00397DF5"/>
    <w:rsid w:val="003A3BD4"/>
    <w:rsid w:val="003B0FF0"/>
    <w:rsid w:val="003B6821"/>
    <w:rsid w:val="003B6E37"/>
    <w:rsid w:val="003B76D2"/>
    <w:rsid w:val="003C5621"/>
    <w:rsid w:val="003D1E2F"/>
    <w:rsid w:val="003D26CC"/>
    <w:rsid w:val="003E6D5E"/>
    <w:rsid w:val="004016D6"/>
    <w:rsid w:val="00402639"/>
    <w:rsid w:val="004063C3"/>
    <w:rsid w:val="00415338"/>
    <w:rsid w:val="00415DB2"/>
    <w:rsid w:val="0041707C"/>
    <w:rsid w:val="004277AF"/>
    <w:rsid w:val="004314AD"/>
    <w:rsid w:val="0044385F"/>
    <w:rsid w:val="00443BD2"/>
    <w:rsid w:val="00454F4D"/>
    <w:rsid w:val="00456384"/>
    <w:rsid w:val="00460927"/>
    <w:rsid w:val="00461C62"/>
    <w:rsid w:val="0046225A"/>
    <w:rsid w:val="00463979"/>
    <w:rsid w:val="004667A7"/>
    <w:rsid w:val="00467C27"/>
    <w:rsid w:val="00467EA9"/>
    <w:rsid w:val="00481C6C"/>
    <w:rsid w:val="00490F98"/>
    <w:rsid w:val="00494EA7"/>
    <w:rsid w:val="004955E8"/>
    <w:rsid w:val="004A1C6A"/>
    <w:rsid w:val="004A30C2"/>
    <w:rsid w:val="004A4024"/>
    <w:rsid w:val="004A5832"/>
    <w:rsid w:val="004B48D0"/>
    <w:rsid w:val="004B4D48"/>
    <w:rsid w:val="004B600A"/>
    <w:rsid w:val="004C1763"/>
    <w:rsid w:val="004C1A75"/>
    <w:rsid w:val="004C20D4"/>
    <w:rsid w:val="004C27F0"/>
    <w:rsid w:val="004D108F"/>
    <w:rsid w:val="004D31DE"/>
    <w:rsid w:val="004D40AD"/>
    <w:rsid w:val="004D6014"/>
    <w:rsid w:val="004D78A2"/>
    <w:rsid w:val="004D7ED9"/>
    <w:rsid w:val="004E085C"/>
    <w:rsid w:val="004E2A72"/>
    <w:rsid w:val="004E302F"/>
    <w:rsid w:val="004E6727"/>
    <w:rsid w:val="004F39FA"/>
    <w:rsid w:val="004F54FB"/>
    <w:rsid w:val="004F62A0"/>
    <w:rsid w:val="00502DB7"/>
    <w:rsid w:val="00505380"/>
    <w:rsid w:val="00506D63"/>
    <w:rsid w:val="00510DE5"/>
    <w:rsid w:val="00514C9B"/>
    <w:rsid w:val="005202E2"/>
    <w:rsid w:val="00521CBF"/>
    <w:rsid w:val="00522EF9"/>
    <w:rsid w:val="00525C79"/>
    <w:rsid w:val="005319A6"/>
    <w:rsid w:val="00532B52"/>
    <w:rsid w:val="005426FB"/>
    <w:rsid w:val="00552261"/>
    <w:rsid w:val="00553124"/>
    <w:rsid w:val="00567998"/>
    <w:rsid w:val="00572339"/>
    <w:rsid w:val="005745F7"/>
    <w:rsid w:val="00575C25"/>
    <w:rsid w:val="005842F0"/>
    <w:rsid w:val="005849F7"/>
    <w:rsid w:val="00586474"/>
    <w:rsid w:val="0058797D"/>
    <w:rsid w:val="00595EFE"/>
    <w:rsid w:val="005A1B9D"/>
    <w:rsid w:val="005A51EF"/>
    <w:rsid w:val="005A52EE"/>
    <w:rsid w:val="005A7628"/>
    <w:rsid w:val="005B1292"/>
    <w:rsid w:val="005B31D1"/>
    <w:rsid w:val="005B6D8E"/>
    <w:rsid w:val="005B6FD3"/>
    <w:rsid w:val="005C0421"/>
    <w:rsid w:val="005C1E3E"/>
    <w:rsid w:val="005C2335"/>
    <w:rsid w:val="005C24AA"/>
    <w:rsid w:val="005C2B14"/>
    <w:rsid w:val="005C68D0"/>
    <w:rsid w:val="005D0A47"/>
    <w:rsid w:val="005D0AEC"/>
    <w:rsid w:val="005D15F1"/>
    <w:rsid w:val="005D5C9D"/>
    <w:rsid w:val="005D68BA"/>
    <w:rsid w:val="005E1469"/>
    <w:rsid w:val="005E1D4F"/>
    <w:rsid w:val="005E3DAD"/>
    <w:rsid w:val="005E5DCA"/>
    <w:rsid w:val="005E614C"/>
    <w:rsid w:val="005E7A63"/>
    <w:rsid w:val="005F3878"/>
    <w:rsid w:val="005F4D28"/>
    <w:rsid w:val="006004F8"/>
    <w:rsid w:val="00603BFA"/>
    <w:rsid w:val="00605247"/>
    <w:rsid w:val="00622458"/>
    <w:rsid w:val="00622F41"/>
    <w:rsid w:val="006277C6"/>
    <w:rsid w:val="00641C2E"/>
    <w:rsid w:val="00647D17"/>
    <w:rsid w:val="00647FEF"/>
    <w:rsid w:val="00650873"/>
    <w:rsid w:val="00650D48"/>
    <w:rsid w:val="00651375"/>
    <w:rsid w:val="00652DCD"/>
    <w:rsid w:val="00655829"/>
    <w:rsid w:val="006604B6"/>
    <w:rsid w:val="006605C7"/>
    <w:rsid w:val="006616DC"/>
    <w:rsid w:val="0066257B"/>
    <w:rsid w:val="00662BFF"/>
    <w:rsid w:val="0067348A"/>
    <w:rsid w:val="006750F3"/>
    <w:rsid w:val="006770B6"/>
    <w:rsid w:val="00686565"/>
    <w:rsid w:val="00690D9F"/>
    <w:rsid w:val="00691452"/>
    <w:rsid w:val="00696044"/>
    <w:rsid w:val="006A02E6"/>
    <w:rsid w:val="006A30CA"/>
    <w:rsid w:val="006A3646"/>
    <w:rsid w:val="006B0533"/>
    <w:rsid w:val="006B3089"/>
    <w:rsid w:val="006B703E"/>
    <w:rsid w:val="006B7567"/>
    <w:rsid w:val="006C0304"/>
    <w:rsid w:val="006C3A43"/>
    <w:rsid w:val="006D1E0F"/>
    <w:rsid w:val="006D21B0"/>
    <w:rsid w:val="006D4474"/>
    <w:rsid w:val="006D58BD"/>
    <w:rsid w:val="006D770A"/>
    <w:rsid w:val="006E2F78"/>
    <w:rsid w:val="006E3490"/>
    <w:rsid w:val="006E5674"/>
    <w:rsid w:val="006F079A"/>
    <w:rsid w:val="006F4CC0"/>
    <w:rsid w:val="00700070"/>
    <w:rsid w:val="007021A2"/>
    <w:rsid w:val="00702FAE"/>
    <w:rsid w:val="007168EC"/>
    <w:rsid w:val="00722478"/>
    <w:rsid w:val="00724983"/>
    <w:rsid w:val="00732A25"/>
    <w:rsid w:val="007350FF"/>
    <w:rsid w:val="00740F28"/>
    <w:rsid w:val="00743AAC"/>
    <w:rsid w:val="007541B8"/>
    <w:rsid w:val="00754F0F"/>
    <w:rsid w:val="00756B79"/>
    <w:rsid w:val="0076709D"/>
    <w:rsid w:val="00767B72"/>
    <w:rsid w:val="00767E76"/>
    <w:rsid w:val="00770175"/>
    <w:rsid w:val="007701E9"/>
    <w:rsid w:val="00777B8F"/>
    <w:rsid w:val="007833E7"/>
    <w:rsid w:val="00783461"/>
    <w:rsid w:val="0078429A"/>
    <w:rsid w:val="00786146"/>
    <w:rsid w:val="00787B93"/>
    <w:rsid w:val="00795CCC"/>
    <w:rsid w:val="00797AFC"/>
    <w:rsid w:val="007A0565"/>
    <w:rsid w:val="007A27A8"/>
    <w:rsid w:val="007A2FFC"/>
    <w:rsid w:val="007A316E"/>
    <w:rsid w:val="007A74D5"/>
    <w:rsid w:val="007A786F"/>
    <w:rsid w:val="007A7DA5"/>
    <w:rsid w:val="007B39F1"/>
    <w:rsid w:val="007B48C2"/>
    <w:rsid w:val="007B589E"/>
    <w:rsid w:val="007C7FFD"/>
    <w:rsid w:val="007D0E91"/>
    <w:rsid w:val="007D1750"/>
    <w:rsid w:val="007D2461"/>
    <w:rsid w:val="007E018B"/>
    <w:rsid w:val="007E123B"/>
    <w:rsid w:val="007E26F6"/>
    <w:rsid w:val="007E3192"/>
    <w:rsid w:val="007E54F6"/>
    <w:rsid w:val="007E6105"/>
    <w:rsid w:val="007E6114"/>
    <w:rsid w:val="007F0022"/>
    <w:rsid w:val="007F0259"/>
    <w:rsid w:val="007F08CC"/>
    <w:rsid w:val="007F49B4"/>
    <w:rsid w:val="007F70BC"/>
    <w:rsid w:val="00800478"/>
    <w:rsid w:val="00802CBB"/>
    <w:rsid w:val="00805899"/>
    <w:rsid w:val="00806E05"/>
    <w:rsid w:val="008127AA"/>
    <w:rsid w:val="0081329B"/>
    <w:rsid w:val="00815530"/>
    <w:rsid w:val="00821204"/>
    <w:rsid w:val="008246F5"/>
    <w:rsid w:val="008273AA"/>
    <w:rsid w:val="00827FC5"/>
    <w:rsid w:val="008319FF"/>
    <w:rsid w:val="00837BFB"/>
    <w:rsid w:val="00845BBB"/>
    <w:rsid w:val="00847A12"/>
    <w:rsid w:val="00847F54"/>
    <w:rsid w:val="00855327"/>
    <w:rsid w:val="0086106E"/>
    <w:rsid w:val="008632B4"/>
    <w:rsid w:val="00863B78"/>
    <w:rsid w:val="00867D4D"/>
    <w:rsid w:val="00874389"/>
    <w:rsid w:val="008754E8"/>
    <w:rsid w:val="008775F3"/>
    <w:rsid w:val="008822D0"/>
    <w:rsid w:val="00886701"/>
    <w:rsid w:val="008868A7"/>
    <w:rsid w:val="00887A02"/>
    <w:rsid w:val="00891AAE"/>
    <w:rsid w:val="00896A61"/>
    <w:rsid w:val="008A42EF"/>
    <w:rsid w:val="008A5611"/>
    <w:rsid w:val="008A5D3F"/>
    <w:rsid w:val="008A6517"/>
    <w:rsid w:val="008A65FF"/>
    <w:rsid w:val="008B6B65"/>
    <w:rsid w:val="008C15D2"/>
    <w:rsid w:val="008C2426"/>
    <w:rsid w:val="008C2DC6"/>
    <w:rsid w:val="008D3412"/>
    <w:rsid w:val="008D6915"/>
    <w:rsid w:val="008D6EE1"/>
    <w:rsid w:val="008E310F"/>
    <w:rsid w:val="008E7B6C"/>
    <w:rsid w:val="008F0806"/>
    <w:rsid w:val="00913C53"/>
    <w:rsid w:val="00914A65"/>
    <w:rsid w:val="00914E9F"/>
    <w:rsid w:val="00923232"/>
    <w:rsid w:val="00923AFD"/>
    <w:rsid w:val="00930831"/>
    <w:rsid w:val="00932E1D"/>
    <w:rsid w:val="0093494F"/>
    <w:rsid w:val="0094018A"/>
    <w:rsid w:val="009433F4"/>
    <w:rsid w:val="00943621"/>
    <w:rsid w:val="009437AF"/>
    <w:rsid w:val="00945D53"/>
    <w:rsid w:val="00946EE9"/>
    <w:rsid w:val="00952C75"/>
    <w:rsid w:val="00954906"/>
    <w:rsid w:val="0096198B"/>
    <w:rsid w:val="00961DF5"/>
    <w:rsid w:val="0096287F"/>
    <w:rsid w:val="00964D90"/>
    <w:rsid w:val="00971D93"/>
    <w:rsid w:val="009757E4"/>
    <w:rsid w:val="009762FD"/>
    <w:rsid w:val="00977D2B"/>
    <w:rsid w:val="00977FBE"/>
    <w:rsid w:val="00981F5B"/>
    <w:rsid w:val="009826C4"/>
    <w:rsid w:val="009850AD"/>
    <w:rsid w:val="00986488"/>
    <w:rsid w:val="0099126F"/>
    <w:rsid w:val="00992FD0"/>
    <w:rsid w:val="0099770B"/>
    <w:rsid w:val="009A3CC8"/>
    <w:rsid w:val="009A66C7"/>
    <w:rsid w:val="009A7060"/>
    <w:rsid w:val="009A7424"/>
    <w:rsid w:val="009B1967"/>
    <w:rsid w:val="009B54FC"/>
    <w:rsid w:val="009B6C35"/>
    <w:rsid w:val="009C2A80"/>
    <w:rsid w:val="009C2AE0"/>
    <w:rsid w:val="009C4CDA"/>
    <w:rsid w:val="009C4FD9"/>
    <w:rsid w:val="009C62EE"/>
    <w:rsid w:val="009D7A7F"/>
    <w:rsid w:val="009E1002"/>
    <w:rsid w:val="009F085B"/>
    <w:rsid w:val="009F712D"/>
    <w:rsid w:val="00A00D0F"/>
    <w:rsid w:val="00A039E1"/>
    <w:rsid w:val="00A0594F"/>
    <w:rsid w:val="00A06F57"/>
    <w:rsid w:val="00A07191"/>
    <w:rsid w:val="00A1700C"/>
    <w:rsid w:val="00A20096"/>
    <w:rsid w:val="00A20109"/>
    <w:rsid w:val="00A20FE1"/>
    <w:rsid w:val="00A23CC0"/>
    <w:rsid w:val="00A2445B"/>
    <w:rsid w:val="00A34583"/>
    <w:rsid w:val="00A34792"/>
    <w:rsid w:val="00A34A0D"/>
    <w:rsid w:val="00A414D8"/>
    <w:rsid w:val="00A4337B"/>
    <w:rsid w:val="00A457C5"/>
    <w:rsid w:val="00A51C06"/>
    <w:rsid w:val="00A53D4E"/>
    <w:rsid w:val="00A541DC"/>
    <w:rsid w:val="00A547BC"/>
    <w:rsid w:val="00A65800"/>
    <w:rsid w:val="00A70BF3"/>
    <w:rsid w:val="00A82089"/>
    <w:rsid w:val="00A86D55"/>
    <w:rsid w:val="00A92842"/>
    <w:rsid w:val="00A92B3B"/>
    <w:rsid w:val="00A9386E"/>
    <w:rsid w:val="00A95D5A"/>
    <w:rsid w:val="00A96D90"/>
    <w:rsid w:val="00AA082E"/>
    <w:rsid w:val="00AA2CF7"/>
    <w:rsid w:val="00AA6A7C"/>
    <w:rsid w:val="00AC3F2E"/>
    <w:rsid w:val="00AC6A84"/>
    <w:rsid w:val="00AD4892"/>
    <w:rsid w:val="00AF315B"/>
    <w:rsid w:val="00AF72B2"/>
    <w:rsid w:val="00AF76BB"/>
    <w:rsid w:val="00B00EE6"/>
    <w:rsid w:val="00B01664"/>
    <w:rsid w:val="00B01949"/>
    <w:rsid w:val="00B02519"/>
    <w:rsid w:val="00B04346"/>
    <w:rsid w:val="00B06E7E"/>
    <w:rsid w:val="00B07529"/>
    <w:rsid w:val="00B07FEC"/>
    <w:rsid w:val="00B104BB"/>
    <w:rsid w:val="00B1381B"/>
    <w:rsid w:val="00B1423E"/>
    <w:rsid w:val="00B1425E"/>
    <w:rsid w:val="00B142F8"/>
    <w:rsid w:val="00B1645C"/>
    <w:rsid w:val="00B17EF8"/>
    <w:rsid w:val="00B20D67"/>
    <w:rsid w:val="00B2217A"/>
    <w:rsid w:val="00B22297"/>
    <w:rsid w:val="00B22B61"/>
    <w:rsid w:val="00B2414F"/>
    <w:rsid w:val="00B31CFF"/>
    <w:rsid w:val="00B31D97"/>
    <w:rsid w:val="00B36602"/>
    <w:rsid w:val="00B37B2E"/>
    <w:rsid w:val="00B408C4"/>
    <w:rsid w:val="00B4170E"/>
    <w:rsid w:val="00B430C7"/>
    <w:rsid w:val="00B4441E"/>
    <w:rsid w:val="00B44A04"/>
    <w:rsid w:val="00B50028"/>
    <w:rsid w:val="00B54C4E"/>
    <w:rsid w:val="00B5504C"/>
    <w:rsid w:val="00B60307"/>
    <w:rsid w:val="00B61982"/>
    <w:rsid w:val="00B70B8C"/>
    <w:rsid w:val="00B715E5"/>
    <w:rsid w:val="00B72948"/>
    <w:rsid w:val="00B73922"/>
    <w:rsid w:val="00B74A63"/>
    <w:rsid w:val="00B74E38"/>
    <w:rsid w:val="00B81451"/>
    <w:rsid w:val="00B81BDC"/>
    <w:rsid w:val="00B9038D"/>
    <w:rsid w:val="00B9093E"/>
    <w:rsid w:val="00B913FA"/>
    <w:rsid w:val="00B959C6"/>
    <w:rsid w:val="00B9643F"/>
    <w:rsid w:val="00BA36AC"/>
    <w:rsid w:val="00BA47E8"/>
    <w:rsid w:val="00BB0118"/>
    <w:rsid w:val="00BB068D"/>
    <w:rsid w:val="00BC1349"/>
    <w:rsid w:val="00BD2E47"/>
    <w:rsid w:val="00BD7AA7"/>
    <w:rsid w:val="00BE1481"/>
    <w:rsid w:val="00BE3DD8"/>
    <w:rsid w:val="00BE4277"/>
    <w:rsid w:val="00BE6B01"/>
    <w:rsid w:val="00BE7F5A"/>
    <w:rsid w:val="00BF2928"/>
    <w:rsid w:val="00BF2CB8"/>
    <w:rsid w:val="00BF3F03"/>
    <w:rsid w:val="00BF433C"/>
    <w:rsid w:val="00BF5320"/>
    <w:rsid w:val="00BF6BBB"/>
    <w:rsid w:val="00C015C6"/>
    <w:rsid w:val="00C03592"/>
    <w:rsid w:val="00C057DA"/>
    <w:rsid w:val="00C06AA6"/>
    <w:rsid w:val="00C13BAC"/>
    <w:rsid w:val="00C1641C"/>
    <w:rsid w:val="00C22576"/>
    <w:rsid w:val="00C24029"/>
    <w:rsid w:val="00C314B9"/>
    <w:rsid w:val="00C3232E"/>
    <w:rsid w:val="00C32ABD"/>
    <w:rsid w:val="00C3552C"/>
    <w:rsid w:val="00C36BB1"/>
    <w:rsid w:val="00C36CB4"/>
    <w:rsid w:val="00C418C8"/>
    <w:rsid w:val="00C45FD3"/>
    <w:rsid w:val="00C464A6"/>
    <w:rsid w:val="00C4692B"/>
    <w:rsid w:val="00C5548E"/>
    <w:rsid w:val="00C5592D"/>
    <w:rsid w:val="00C566B1"/>
    <w:rsid w:val="00C63478"/>
    <w:rsid w:val="00C7026C"/>
    <w:rsid w:val="00C71942"/>
    <w:rsid w:val="00C75353"/>
    <w:rsid w:val="00C75F85"/>
    <w:rsid w:val="00C76A3E"/>
    <w:rsid w:val="00C8717B"/>
    <w:rsid w:val="00C87BAB"/>
    <w:rsid w:val="00C90709"/>
    <w:rsid w:val="00CA2A0D"/>
    <w:rsid w:val="00CA3111"/>
    <w:rsid w:val="00CA4CF5"/>
    <w:rsid w:val="00CA6C8E"/>
    <w:rsid w:val="00CA7044"/>
    <w:rsid w:val="00CB15AB"/>
    <w:rsid w:val="00CB1D3C"/>
    <w:rsid w:val="00CB2EAC"/>
    <w:rsid w:val="00CB716C"/>
    <w:rsid w:val="00CC0B94"/>
    <w:rsid w:val="00CC1E34"/>
    <w:rsid w:val="00CC238F"/>
    <w:rsid w:val="00CC2500"/>
    <w:rsid w:val="00CD0951"/>
    <w:rsid w:val="00CD282C"/>
    <w:rsid w:val="00CD604B"/>
    <w:rsid w:val="00CD6A50"/>
    <w:rsid w:val="00CD74B1"/>
    <w:rsid w:val="00CD76F2"/>
    <w:rsid w:val="00CE5C00"/>
    <w:rsid w:val="00CE6AB4"/>
    <w:rsid w:val="00CF6093"/>
    <w:rsid w:val="00CF622B"/>
    <w:rsid w:val="00D030BD"/>
    <w:rsid w:val="00D05669"/>
    <w:rsid w:val="00D05DD2"/>
    <w:rsid w:val="00D07EF5"/>
    <w:rsid w:val="00D10AF2"/>
    <w:rsid w:val="00D2310C"/>
    <w:rsid w:val="00D270A3"/>
    <w:rsid w:val="00D32AE3"/>
    <w:rsid w:val="00D40F2C"/>
    <w:rsid w:val="00D42578"/>
    <w:rsid w:val="00D576C1"/>
    <w:rsid w:val="00D64424"/>
    <w:rsid w:val="00D73C50"/>
    <w:rsid w:val="00D80EE9"/>
    <w:rsid w:val="00D81785"/>
    <w:rsid w:val="00D81B27"/>
    <w:rsid w:val="00D83F84"/>
    <w:rsid w:val="00D87BDF"/>
    <w:rsid w:val="00D932B8"/>
    <w:rsid w:val="00D9661E"/>
    <w:rsid w:val="00DA1924"/>
    <w:rsid w:val="00DA24F9"/>
    <w:rsid w:val="00DA6B80"/>
    <w:rsid w:val="00DB23DB"/>
    <w:rsid w:val="00DB2ED4"/>
    <w:rsid w:val="00DB4A81"/>
    <w:rsid w:val="00DB75A3"/>
    <w:rsid w:val="00DB7DC2"/>
    <w:rsid w:val="00DC0E29"/>
    <w:rsid w:val="00DD20FB"/>
    <w:rsid w:val="00DD52D4"/>
    <w:rsid w:val="00DD5D1A"/>
    <w:rsid w:val="00DE20FE"/>
    <w:rsid w:val="00DE323F"/>
    <w:rsid w:val="00DE42B0"/>
    <w:rsid w:val="00DE6E52"/>
    <w:rsid w:val="00DE7F42"/>
    <w:rsid w:val="00DF3037"/>
    <w:rsid w:val="00DF461F"/>
    <w:rsid w:val="00E050DE"/>
    <w:rsid w:val="00E064C1"/>
    <w:rsid w:val="00E10A2E"/>
    <w:rsid w:val="00E1258B"/>
    <w:rsid w:val="00E13B30"/>
    <w:rsid w:val="00E16389"/>
    <w:rsid w:val="00E178F2"/>
    <w:rsid w:val="00E27202"/>
    <w:rsid w:val="00E3281C"/>
    <w:rsid w:val="00E3369E"/>
    <w:rsid w:val="00E33DC8"/>
    <w:rsid w:val="00E4150A"/>
    <w:rsid w:val="00E42BB1"/>
    <w:rsid w:val="00E568E0"/>
    <w:rsid w:val="00E61A83"/>
    <w:rsid w:val="00E6535A"/>
    <w:rsid w:val="00E7048D"/>
    <w:rsid w:val="00E7055D"/>
    <w:rsid w:val="00E71604"/>
    <w:rsid w:val="00E71FA5"/>
    <w:rsid w:val="00E74BCE"/>
    <w:rsid w:val="00E84A16"/>
    <w:rsid w:val="00E84A2E"/>
    <w:rsid w:val="00E85E65"/>
    <w:rsid w:val="00EA0F00"/>
    <w:rsid w:val="00EA2918"/>
    <w:rsid w:val="00EA2FFA"/>
    <w:rsid w:val="00EA45D1"/>
    <w:rsid w:val="00EA74C4"/>
    <w:rsid w:val="00EB486C"/>
    <w:rsid w:val="00EB7681"/>
    <w:rsid w:val="00ED0799"/>
    <w:rsid w:val="00EE089F"/>
    <w:rsid w:val="00EE0E14"/>
    <w:rsid w:val="00EE4509"/>
    <w:rsid w:val="00EE513A"/>
    <w:rsid w:val="00EF2DCE"/>
    <w:rsid w:val="00EF7F01"/>
    <w:rsid w:val="00F00D35"/>
    <w:rsid w:val="00F01740"/>
    <w:rsid w:val="00F059C4"/>
    <w:rsid w:val="00F10892"/>
    <w:rsid w:val="00F1601E"/>
    <w:rsid w:val="00F173D7"/>
    <w:rsid w:val="00F20F5B"/>
    <w:rsid w:val="00F21EBF"/>
    <w:rsid w:val="00F256D1"/>
    <w:rsid w:val="00F25A28"/>
    <w:rsid w:val="00F27030"/>
    <w:rsid w:val="00F2734E"/>
    <w:rsid w:val="00F35A90"/>
    <w:rsid w:val="00F36147"/>
    <w:rsid w:val="00F376D8"/>
    <w:rsid w:val="00F458E8"/>
    <w:rsid w:val="00F47507"/>
    <w:rsid w:val="00F53259"/>
    <w:rsid w:val="00F54D92"/>
    <w:rsid w:val="00F67860"/>
    <w:rsid w:val="00F71461"/>
    <w:rsid w:val="00F76C6B"/>
    <w:rsid w:val="00F77D28"/>
    <w:rsid w:val="00F81E73"/>
    <w:rsid w:val="00F836A7"/>
    <w:rsid w:val="00F8513D"/>
    <w:rsid w:val="00F92D50"/>
    <w:rsid w:val="00F9492B"/>
    <w:rsid w:val="00FA18D4"/>
    <w:rsid w:val="00FA1B14"/>
    <w:rsid w:val="00FA52E5"/>
    <w:rsid w:val="00FA645B"/>
    <w:rsid w:val="00FA652B"/>
    <w:rsid w:val="00FC1F73"/>
    <w:rsid w:val="00FC627F"/>
    <w:rsid w:val="00FD4012"/>
    <w:rsid w:val="00FD530C"/>
    <w:rsid w:val="00FD6C37"/>
    <w:rsid w:val="00FD797A"/>
    <w:rsid w:val="00FE0EA4"/>
    <w:rsid w:val="00FE22B3"/>
    <w:rsid w:val="00FE48CE"/>
    <w:rsid w:val="00FE49CF"/>
    <w:rsid w:val="00FE5510"/>
    <w:rsid w:val="00FF785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locked="1" w:semiHidden="0" w:uiPriority="0"/>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locked="1" w:semiHidden="0" w:uiPriority="0"/>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locked="1"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locked="1" w:semiHidden="0" w:uiPriority="0"/>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1B1A34"/>
    <w:pPr>
      <w:spacing w:after="200" w:line="276" w:lineRule="auto"/>
    </w:pPr>
    <w:rPr>
      <w:lang w:eastAsia="en-US"/>
    </w:rPr>
  </w:style>
  <w:style w:type="paragraph" w:styleId="Heading1">
    <w:name w:val="heading 1"/>
    <w:basedOn w:val="Normal"/>
    <w:next w:val="Normal"/>
    <w:link w:val="Heading1Char"/>
    <w:uiPriority w:val="99"/>
    <w:qFormat/>
    <w:rsid w:val="00AC3F2E"/>
    <w:pPr>
      <w:keepNext/>
      <w:keepLines/>
      <w:spacing w:before="480" w:after="0" w:line="240" w:lineRule="auto"/>
      <w:outlineLvl w:val="0"/>
    </w:pPr>
    <w:rPr>
      <w:rFonts w:ascii="Cambria" w:eastAsia="Times New Roman" w:hAnsi="Cambria"/>
      <w:b/>
      <w:bCs/>
      <w:color w:val="365F91"/>
      <w:sz w:val="28"/>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C3F2E"/>
    <w:rPr>
      <w:rFonts w:ascii="Cambria" w:hAnsi="Cambria" w:cs="Times New Roman"/>
      <w:b/>
      <w:bCs/>
      <w:color w:val="365F91"/>
      <w:sz w:val="28"/>
      <w:szCs w:val="28"/>
      <w:lang w:eastAsia="ru-RU"/>
    </w:rPr>
  </w:style>
  <w:style w:type="paragraph" w:styleId="DocumentMap">
    <w:name w:val="Document Map"/>
    <w:basedOn w:val="Normal"/>
    <w:link w:val="DocumentMapChar"/>
    <w:uiPriority w:val="99"/>
    <w:semiHidden/>
    <w:rsid w:val="003E6D5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E6D5E"/>
    <w:rPr>
      <w:rFonts w:ascii="Tahoma" w:hAnsi="Tahoma" w:cs="Tahoma"/>
      <w:sz w:val="16"/>
      <w:szCs w:val="16"/>
    </w:rPr>
  </w:style>
  <w:style w:type="paragraph" w:customStyle="1" w:styleId="Default">
    <w:name w:val="Default"/>
    <w:uiPriority w:val="99"/>
    <w:rsid w:val="006277C6"/>
    <w:pPr>
      <w:autoSpaceDE w:val="0"/>
      <w:autoSpaceDN w:val="0"/>
      <w:adjustRightInd w:val="0"/>
    </w:pPr>
    <w:rPr>
      <w:rFonts w:ascii="Times New Roman" w:hAnsi="Times New Roman"/>
      <w:color w:val="000000"/>
      <w:sz w:val="24"/>
      <w:szCs w:val="24"/>
      <w:lang w:eastAsia="en-US"/>
    </w:rPr>
  </w:style>
  <w:style w:type="paragraph" w:customStyle="1" w:styleId="ConsNormal">
    <w:name w:val="ConsNormal"/>
    <w:uiPriority w:val="99"/>
    <w:rsid w:val="00AF315B"/>
    <w:pPr>
      <w:autoSpaceDE w:val="0"/>
      <w:autoSpaceDN w:val="0"/>
      <w:adjustRightInd w:val="0"/>
      <w:ind w:firstLine="720"/>
    </w:pPr>
    <w:rPr>
      <w:rFonts w:ascii="Arial" w:eastAsia="Times New Roman" w:hAnsi="Arial" w:cs="Arial"/>
      <w:sz w:val="20"/>
      <w:szCs w:val="20"/>
    </w:rPr>
  </w:style>
  <w:style w:type="paragraph" w:styleId="ListParagraph">
    <w:name w:val="List Paragraph"/>
    <w:basedOn w:val="Normal"/>
    <w:link w:val="ListParagraphChar"/>
    <w:uiPriority w:val="99"/>
    <w:qFormat/>
    <w:rsid w:val="007B39F1"/>
    <w:pPr>
      <w:ind w:left="720"/>
      <w:contextualSpacing/>
    </w:pPr>
  </w:style>
  <w:style w:type="paragraph" w:styleId="Header">
    <w:name w:val="header"/>
    <w:basedOn w:val="Normal"/>
    <w:link w:val="HeaderChar"/>
    <w:uiPriority w:val="99"/>
    <w:rsid w:val="005842F0"/>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842F0"/>
    <w:rPr>
      <w:rFonts w:cs="Times New Roman"/>
    </w:rPr>
  </w:style>
  <w:style w:type="paragraph" w:styleId="Footer">
    <w:name w:val="footer"/>
    <w:basedOn w:val="Normal"/>
    <w:link w:val="FooterChar"/>
    <w:uiPriority w:val="99"/>
    <w:rsid w:val="005842F0"/>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842F0"/>
    <w:rPr>
      <w:rFonts w:cs="Times New Roman"/>
    </w:rPr>
  </w:style>
  <w:style w:type="paragraph" w:styleId="BalloonText">
    <w:name w:val="Balloon Text"/>
    <w:basedOn w:val="Normal"/>
    <w:link w:val="BalloonTextChar"/>
    <w:uiPriority w:val="99"/>
    <w:semiHidden/>
    <w:rsid w:val="00EB48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B486C"/>
    <w:rPr>
      <w:rFonts w:ascii="Tahoma" w:hAnsi="Tahoma" w:cs="Tahoma"/>
      <w:sz w:val="16"/>
      <w:szCs w:val="16"/>
    </w:rPr>
  </w:style>
  <w:style w:type="paragraph" w:styleId="FootnoteText">
    <w:name w:val="footnote text"/>
    <w:basedOn w:val="Normal"/>
    <w:link w:val="FootnoteTextChar"/>
    <w:uiPriority w:val="99"/>
    <w:rsid w:val="00C36CB4"/>
    <w:pPr>
      <w:spacing w:after="0" w:line="240" w:lineRule="auto"/>
    </w:pPr>
    <w:rPr>
      <w:rFonts w:ascii="Times New Roman" w:hAnsi="Times New Roman"/>
      <w:sz w:val="20"/>
      <w:szCs w:val="20"/>
      <w:lang w:eastAsia="ru-RU"/>
    </w:rPr>
  </w:style>
  <w:style w:type="character" w:customStyle="1" w:styleId="FootnoteTextChar">
    <w:name w:val="Footnote Text Char"/>
    <w:basedOn w:val="DefaultParagraphFont"/>
    <w:link w:val="FootnoteText"/>
    <w:uiPriority w:val="99"/>
    <w:locked/>
    <w:rsid w:val="00C36CB4"/>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rsid w:val="00A92B3B"/>
    <w:rPr>
      <w:rFonts w:cs="Times New Roman"/>
      <w:vertAlign w:val="superscript"/>
    </w:rPr>
  </w:style>
  <w:style w:type="paragraph" w:styleId="NoSpacing">
    <w:name w:val="No Spacing"/>
    <w:uiPriority w:val="99"/>
    <w:qFormat/>
    <w:rsid w:val="00896A61"/>
    <w:rPr>
      <w:lang w:eastAsia="en-US"/>
    </w:rPr>
  </w:style>
  <w:style w:type="paragraph" w:styleId="TOCHeading">
    <w:name w:val="TOC Heading"/>
    <w:basedOn w:val="Heading1"/>
    <w:next w:val="Normal"/>
    <w:uiPriority w:val="99"/>
    <w:qFormat/>
    <w:rsid w:val="00AC3F2E"/>
    <w:pPr>
      <w:spacing w:line="276" w:lineRule="auto"/>
      <w:outlineLvl w:val="9"/>
    </w:pPr>
    <w:rPr>
      <w:lang w:eastAsia="en-US"/>
    </w:rPr>
  </w:style>
  <w:style w:type="paragraph" w:styleId="TOC1">
    <w:name w:val="toc 1"/>
    <w:basedOn w:val="Normal"/>
    <w:next w:val="Normal"/>
    <w:autoRedefine/>
    <w:uiPriority w:val="99"/>
    <w:rsid w:val="00AC3F2E"/>
    <w:pPr>
      <w:spacing w:after="100" w:line="240" w:lineRule="auto"/>
    </w:pPr>
    <w:rPr>
      <w:rFonts w:ascii="Times New Roman" w:hAnsi="Times New Roman"/>
      <w:sz w:val="20"/>
      <w:szCs w:val="20"/>
      <w:lang w:eastAsia="ru-RU"/>
    </w:rPr>
  </w:style>
  <w:style w:type="character" w:styleId="Hyperlink">
    <w:name w:val="Hyperlink"/>
    <w:basedOn w:val="DefaultParagraphFont"/>
    <w:uiPriority w:val="99"/>
    <w:rsid w:val="00AC3F2E"/>
    <w:rPr>
      <w:rFonts w:cs="Times New Roman"/>
      <w:color w:val="0000FF"/>
      <w:u w:val="single"/>
    </w:rPr>
  </w:style>
  <w:style w:type="character" w:styleId="IntenseEmphasis">
    <w:name w:val="Intense Emphasis"/>
    <w:basedOn w:val="DefaultParagraphFont"/>
    <w:uiPriority w:val="99"/>
    <w:qFormat/>
    <w:rsid w:val="00AC3F2E"/>
    <w:rPr>
      <w:rFonts w:cs="Times New Roman"/>
      <w:b/>
      <w:bCs/>
      <w:i/>
      <w:iCs/>
      <w:color w:val="4F81BD"/>
    </w:rPr>
  </w:style>
  <w:style w:type="table" w:styleId="TableGrid">
    <w:name w:val="Table Grid"/>
    <w:basedOn w:val="TableNormal"/>
    <w:uiPriority w:val="99"/>
    <w:rsid w:val="00AC3F2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AC3F2E"/>
    <w:rPr>
      <w:rFonts w:cs="Times New Roman"/>
      <w:sz w:val="16"/>
      <w:szCs w:val="16"/>
    </w:rPr>
  </w:style>
  <w:style w:type="paragraph" w:styleId="CommentText">
    <w:name w:val="annotation text"/>
    <w:basedOn w:val="Normal"/>
    <w:link w:val="CommentTextChar"/>
    <w:uiPriority w:val="99"/>
    <w:semiHidden/>
    <w:rsid w:val="00AC3F2E"/>
    <w:pPr>
      <w:spacing w:after="0" w:line="240" w:lineRule="auto"/>
    </w:pPr>
    <w:rPr>
      <w:rFonts w:ascii="Times New Roman" w:hAnsi="Times New Roman"/>
      <w:sz w:val="20"/>
      <w:szCs w:val="20"/>
      <w:lang w:eastAsia="ru-RU"/>
    </w:rPr>
  </w:style>
  <w:style w:type="character" w:customStyle="1" w:styleId="CommentTextChar">
    <w:name w:val="Comment Text Char"/>
    <w:basedOn w:val="DefaultParagraphFont"/>
    <w:link w:val="CommentText"/>
    <w:uiPriority w:val="99"/>
    <w:semiHidden/>
    <w:locked/>
    <w:rsid w:val="00AC3F2E"/>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AC3F2E"/>
    <w:rPr>
      <w:b/>
      <w:bCs/>
    </w:rPr>
  </w:style>
  <w:style w:type="character" w:customStyle="1" w:styleId="CommentSubjectChar">
    <w:name w:val="Comment Subject Char"/>
    <w:basedOn w:val="CommentTextChar"/>
    <w:link w:val="CommentSubject"/>
    <w:uiPriority w:val="99"/>
    <w:semiHidden/>
    <w:locked/>
    <w:rsid w:val="00AC3F2E"/>
    <w:rPr>
      <w:b/>
      <w:bCs/>
    </w:rPr>
  </w:style>
  <w:style w:type="paragraph" w:styleId="Revision">
    <w:name w:val="Revision"/>
    <w:hidden/>
    <w:uiPriority w:val="99"/>
    <w:semiHidden/>
    <w:rsid w:val="00AC3F2E"/>
    <w:rPr>
      <w:rFonts w:ascii="Times New Roman" w:hAnsi="Times New Roman"/>
      <w:sz w:val="20"/>
      <w:szCs w:val="20"/>
    </w:rPr>
  </w:style>
  <w:style w:type="paragraph" w:customStyle="1" w:styleId="10">
    <w:name w:val="Абзац списка1"/>
    <w:basedOn w:val="Normal"/>
    <w:uiPriority w:val="99"/>
    <w:rsid w:val="00AC3F2E"/>
    <w:pPr>
      <w:ind w:left="720"/>
      <w:contextualSpacing/>
    </w:pPr>
    <w:rPr>
      <w:rFonts w:eastAsia="Times New Roman"/>
    </w:rPr>
  </w:style>
  <w:style w:type="paragraph" w:styleId="NormalWeb">
    <w:name w:val="Normal (Web)"/>
    <w:basedOn w:val="Normal"/>
    <w:uiPriority w:val="99"/>
    <w:rsid w:val="00AC3F2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
    <w:name w:val="Style1"/>
    <w:basedOn w:val="Normal"/>
    <w:uiPriority w:val="99"/>
    <w:rsid w:val="009D7A7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2">
    <w:name w:val="Style2"/>
    <w:basedOn w:val="Normal"/>
    <w:uiPriority w:val="99"/>
    <w:rsid w:val="009D7A7F"/>
    <w:pPr>
      <w:widowControl w:val="0"/>
      <w:autoSpaceDE w:val="0"/>
      <w:autoSpaceDN w:val="0"/>
      <w:adjustRightInd w:val="0"/>
      <w:spacing w:after="0" w:line="322" w:lineRule="exact"/>
      <w:ind w:hanging="432"/>
    </w:pPr>
    <w:rPr>
      <w:rFonts w:ascii="Times New Roman" w:eastAsia="Times New Roman" w:hAnsi="Times New Roman"/>
      <w:sz w:val="24"/>
      <w:szCs w:val="24"/>
      <w:lang w:eastAsia="ru-RU"/>
    </w:rPr>
  </w:style>
  <w:style w:type="paragraph" w:customStyle="1" w:styleId="Style3">
    <w:name w:val="Style3"/>
    <w:basedOn w:val="Normal"/>
    <w:uiPriority w:val="99"/>
    <w:rsid w:val="009D7A7F"/>
    <w:pPr>
      <w:widowControl w:val="0"/>
      <w:autoSpaceDE w:val="0"/>
      <w:autoSpaceDN w:val="0"/>
      <w:adjustRightInd w:val="0"/>
      <w:spacing w:after="0" w:line="276" w:lineRule="exact"/>
      <w:ind w:firstLine="696"/>
      <w:jc w:val="both"/>
    </w:pPr>
    <w:rPr>
      <w:rFonts w:ascii="Times New Roman" w:eastAsia="Times New Roman" w:hAnsi="Times New Roman"/>
      <w:sz w:val="24"/>
      <w:szCs w:val="24"/>
      <w:lang w:eastAsia="ru-RU"/>
    </w:rPr>
  </w:style>
  <w:style w:type="paragraph" w:customStyle="1" w:styleId="Style4">
    <w:name w:val="Style4"/>
    <w:basedOn w:val="Normal"/>
    <w:uiPriority w:val="99"/>
    <w:rsid w:val="009D7A7F"/>
    <w:pPr>
      <w:widowControl w:val="0"/>
      <w:autoSpaceDE w:val="0"/>
      <w:autoSpaceDN w:val="0"/>
      <w:adjustRightInd w:val="0"/>
      <w:spacing w:after="0" w:line="276" w:lineRule="exact"/>
      <w:ind w:firstLine="562"/>
      <w:jc w:val="both"/>
    </w:pPr>
    <w:rPr>
      <w:rFonts w:ascii="Times New Roman" w:eastAsia="Times New Roman" w:hAnsi="Times New Roman"/>
      <w:sz w:val="24"/>
      <w:szCs w:val="24"/>
      <w:lang w:eastAsia="ru-RU"/>
    </w:rPr>
  </w:style>
  <w:style w:type="paragraph" w:customStyle="1" w:styleId="Style5">
    <w:name w:val="Style5"/>
    <w:basedOn w:val="Normal"/>
    <w:uiPriority w:val="99"/>
    <w:rsid w:val="009D7A7F"/>
    <w:pPr>
      <w:widowControl w:val="0"/>
      <w:autoSpaceDE w:val="0"/>
      <w:autoSpaceDN w:val="0"/>
      <w:adjustRightInd w:val="0"/>
      <w:spacing w:after="0" w:line="276" w:lineRule="exact"/>
      <w:ind w:firstLine="418"/>
      <w:jc w:val="both"/>
    </w:pPr>
    <w:rPr>
      <w:rFonts w:ascii="Times New Roman" w:eastAsia="Times New Roman" w:hAnsi="Times New Roman"/>
      <w:sz w:val="24"/>
      <w:szCs w:val="24"/>
      <w:lang w:eastAsia="ru-RU"/>
    </w:rPr>
  </w:style>
  <w:style w:type="paragraph" w:customStyle="1" w:styleId="Style6">
    <w:name w:val="Style6"/>
    <w:basedOn w:val="Normal"/>
    <w:uiPriority w:val="99"/>
    <w:rsid w:val="009D7A7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
    <w:name w:val="Style7"/>
    <w:basedOn w:val="Normal"/>
    <w:uiPriority w:val="99"/>
    <w:rsid w:val="009D7A7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8">
    <w:name w:val="Style8"/>
    <w:basedOn w:val="Normal"/>
    <w:uiPriority w:val="99"/>
    <w:rsid w:val="009D7A7F"/>
    <w:pPr>
      <w:widowControl w:val="0"/>
      <w:autoSpaceDE w:val="0"/>
      <w:autoSpaceDN w:val="0"/>
      <w:adjustRightInd w:val="0"/>
      <w:spacing w:after="0" w:line="278" w:lineRule="exact"/>
      <w:ind w:firstLine="710"/>
    </w:pPr>
    <w:rPr>
      <w:rFonts w:ascii="Times New Roman" w:eastAsia="Times New Roman" w:hAnsi="Times New Roman"/>
      <w:sz w:val="24"/>
      <w:szCs w:val="24"/>
      <w:lang w:eastAsia="ru-RU"/>
    </w:rPr>
  </w:style>
  <w:style w:type="paragraph" w:customStyle="1" w:styleId="Style9">
    <w:name w:val="Style9"/>
    <w:basedOn w:val="Normal"/>
    <w:uiPriority w:val="99"/>
    <w:rsid w:val="009D7A7F"/>
    <w:pPr>
      <w:widowControl w:val="0"/>
      <w:autoSpaceDE w:val="0"/>
      <w:autoSpaceDN w:val="0"/>
      <w:adjustRightInd w:val="0"/>
      <w:spacing w:after="0" w:line="278" w:lineRule="exact"/>
      <w:ind w:hanging="350"/>
      <w:jc w:val="both"/>
    </w:pPr>
    <w:rPr>
      <w:rFonts w:ascii="Times New Roman" w:eastAsia="Times New Roman" w:hAnsi="Times New Roman"/>
      <w:sz w:val="24"/>
      <w:szCs w:val="24"/>
      <w:lang w:eastAsia="ru-RU"/>
    </w:rPr>
  </w:style>
  <w:style w:type="paragraph" w:customStyle="1" w:styleId="Style10">
    <w:name w:val="Style10"/>
    <w:basedOn w:val="Normal"/>
    <w:uiPriority w:val="99"/>
    <w:rsid w:val="009D7A7F"/>
    <w:pPr>
      <w:widowControl w:val="0"/>
      <w:autoSpaceDE w:val="0"/>
      <w:autoSpaceDN w:val="0"/>
      <w:adjustRightInd w:val="0"/>
      <w:spacing w:after="0" w:line="274" w:lineRule="exact"/>
      <w:ind w:firstLine="370"/>
    </w:pPr>
    <w:rPr>
      <w:rFonts w:ascii="Times New Roman" w:eastAsia="Times New Roman" w:hAnsi="Times New Roman"/>
      <w:sz w:val="24"/>
      <w:szCs w:val="24"/>
      <w:lang w:eastAsia="ru-RU"/>
    </w:rPr>
  </w:style>
  <w:style w:type="paragraph" w:customStyle="1" w:styleId="Style11">
    <w:name w:val="Style11"/>
    <w:basedOn w:val="Normal"/>
    <w:uiPriority w:val="99"/>
    <w:rsid w:val="009D7A7F"/>
    <w:pPr>
      <w:widowControl w:val="0"/>
      <w:autoSpaceDE w:val="0"/>
      <w:autoSpaceDN w:val="0"/>
      <w:adjustRightInd w:val="0"/>
      <w:spacing w:after="0" w:line="283" w:lineRule="exact"/>
      <w:jc w:val="both"/>
    </w:pPr>
    <w:rPr>
      <w:rFonts w:ascii="Times New Roman" w:eastAsia="Times New Roman" w:hAnsi="Times New Roman"/>
      <w:sz w:val="24"/>
      <w:szCs w:val="24"/>
      <w:lang w:eastAsia="ru-RU"/>
    </w:rPr>
  </w:style>
  <w:style w:type="paragraph" w:customStyle="1" w:styleId="Style12">
    <w:name w:val="Style12"/>
    <w:basedOn w:val="Normal"/>
    <w:uiPriority w:val="99"/>
    <w:rsid w:val="009D7A7F"/>
    <w:pPr>
      <w:widowControl w:val="0"/>
      <w:autoSpaceDE w:val="0"/>
      <w:autoSpaceDN w:val="0"/>
      <w:adjustRightInd w:val="0"/>
      <w:spacing w:after="0" w:line="283" w:lineRule="exact"/>
      <w:jc w:val="both"/>
    </w:pPr>
    <w:rPr>
      <w:rFonts w:ascii="Times New Roman" w:eastAsia="Times New Roman" w:hAnsi="Times New Roman"/>
      <w:sz w:val="24"/>
      <w:szCs w:val="24"/>
      <w:lang w:eastAsia="ru-RU"/>
    </w:rPr>
  </w:style>
  <w:style w:type="paragraph" w:customStyle="1" w:styleId="Style13">
    <w:name w:val="Style13"/>
    <w:basedOn w:val="Normal"/>
    <w:uiPriority w:val="99"/>
    <w:rsid w:val="009D7A7F"/>
    <w:pPr>
      <w:widowControl w:val="0"/>
      <w:autoSpaceDE w:val="0"/>
      <w:autoSpaceDN w:val="0"/>
      <w:adjustRightInd w:val="0"/>
      <w:spacing w:after="0" w:line="275" w:lineRule="exact"/>
      <w:ind w:firstLine="677"/>
      <w:jc w:val="both"/>
    </w:pPr>
    <w:rPr>
      <w:rFonts w:ascii="Times New Roman" w:eastAsia="Times New Roman" w:hAnsi="Times New Roman"/>
      <w:sz w:val="24"/>
      <w:szCs w:val="24"/>
      <w:lang w:eastAsia="ru-RU"/>
    </w:rPr>
  </w:style>
  <w:style w:type="paragraph" w:customStyle="1" w:styleId="Style14">
    <w:name w:val="Style14"/>
    <w:basedOn w:val="Normal"/>
    <w:uiPriority w:val="99"/>
    <w:rsid w:val="009D7A7F"/>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paragraph" w:customStyle="1" w:styleId="Style15">
    <w:name w:val="Style15"/>
    <w:basedOn w:val="Normal"/>
    <w:uiPriority w:val="99"/>
    <w:rsid w:val="009D7A7F"/>
    <w:pPr>
      <w:widowControl w:val="0"/>
      <w:autoSpaceDE w:val="0"/>
      <w:autoSpaceDN w:val="0"/>
      <w:adjustRightInd w:val="0"/>
      <w:spacing w:after="0" w:line="269" w:lineRule="exact"/>
      <w:ind w:hanging="1181"/>
    </w:pPr>
    <w:rPr>
      <w:rFonts w:ascii="Times New Roman" w:eastAsia="Times New Roman" w:hAnsi="Times New Roman"/>
      <w:sz w:val="24"/>
      <w:szCs w:val="24"/>
      <w:lang w:eastAsia="ru-RU"/>
    </w:rPr>
  </w:style>
  <w:style w:type="paragraph" w:customStyle="1" w:styleId="Style16">
    <w:name w:val="Style16"/>
    <w:basedOn w:val="Normal"/>
    <w:uiPriority w:val="99"/>
    <w:rsid w:val="009D7A7F"/>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17">
    <w:name w:val="Style17"/>
    <w:basedOn w:val="Normal"/>
    <w:uiPriority w:val="99"/>
    <w:rsid w:val="009D7A7F"/>
    <w:pPr>
      <w:widowControl w:val="0"/>
      <w:autoSpaceDE w:val="0"/>
      <w:autoSpaceDN w:val="0"/>
      <w:adjustRightInd w:val="0"/>
      <w:spacing w:after="0" w:line="278" w:lineRule="exact"/>
      <w:jc w:val="both"/>
    </w:pPr>
    <w:rPr>
      <w:rFonts w:ascii="Times New Roman" w:eastAsia="Times New Roman" w:hAnsi="Times New Roman"/>
      <w:sz w:val="24"/>
      <w:szCs w:val="24"/>
      <w:lang w:eastAsia="ru-RU"/>
    </w:rPr>
  </w:style>
  <w:style w:type="paragraph" w:customStyle="1" w:styleId="Style18">
    <w:name w:val="Style18"/>
    <w:basedOn w:val="Normal"/>
    <w:uiPriority w:val="99"/>
    <w:rsid w:val="009D7A7F"/>
    <w:pPr>
      <w:widowControl w:val="0"/>
      <w:autoSpaceDE w:val="0"/>
      <w:autoSpaceDN w:val="0"/>
      <w:adjustRightInd w:val="0"/>
      <w:spacing w:after="0" w:line="269" w:lineRule="exact"/>
      <w:ind w:firstLine="158"/>
      <w:jc w:val="both"/>
    </w:pPr>
    <w:rPr>
      <w:rFonts w:ascii="Times New Roman" w:eastAsia="Times New Roman" w:hAnsi="Times New Roman"/>
      <w:sz w:val="24"/>
      <w:szCs w:val="24"/>
      <w:lang w:eastAsia="ru-RU"/>
    </w:rPr>
  </w:style>
  <w:style w:type="paragraph" w:customStyle="1" w:styleId="Style19">
    <w:name w:val="Style19"/>
    <w:basedOn w:val="Normal"/>
    <w:uiPriority w:val="99"/>
    <w:rsid w:val="009D7A7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20">
    <w:name w:val="Style20"/>
    <w:basedOn w:val="Normal"/>
    <w:uiPriority w:val="99"/>
    <w:rsid w:val="009D7A7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21">
    <w:name w:val="Style21"/>
    <w:basedOn w:val="Normal"/>
    <w:uiPriority w:val="99"/>
    <w:rsid w:val="009D7A7F"/>
    <w:pPr>
      <w:widowControl w:val="0"/>
      <w:autoSpaceDE w:val="0"/>
      <w:autoSpaceDN w:val="0"/>
      <w:adjustRightInd w:val="0"/>
      <w:spacing w:after="0" w:line="230" w:lineRule="exact"/>
      <w:ind w:firstLine="130"/>
      <w:jc w:val="both"/>
    </w:pPr>
    <w:rPr>
      <w:rFonts w:ascii="Times New Roman" w:eastAsia="Times New Roman" w:hAnsi="Times New Roman"/>
      <w:sz w:val="24"/>
      <w:szCs w:val="24"/>
      <w:lang w:eastAsia="ru-RU"/>
    </w:rPr>
  </w:style>
  <w:style w:type="paragraph" w:customStyle="1" w:styleId="Style22">
    <w:name w:val="Style22"/>
    <w:basedOn w:val="Normal"/>
    <w:uiPriority w:val="99"/>
    <w:rsid w:val="009D7A7F"/>
    <w:pPr>
      <w:widowControl w:val="0"/>
      <w:autoSpaceDE w:val="0"/>
      <w:autoSpaceDN w:val="0"/>
      <w:adjustRightInd w:val="0"/>
      <w:spacing w:after="0" w:line="277" w:lineRule="exact"/>
      <w:jc w:val="center"/>
    </w:pPr>
    <w:rPr>
      <w:rFonts w:ascii="Times New Roman" w:eastAsia="Times New Roman" w:hAnsi="Times New Roman"/>
      <w:sz w:val="24"/>
      <w:szCs w:val="24"/>
      <w:lang w:eastAsia="ru-RU"/>
    </w:rPr>
  </w:style>
  <w:style w:type="character" w:customStyle="1" w:styleId="FontStyle24">
    <w:name w:val="Font Style24"/>
    <w:uiPriority w:val="99"/>
    <w:rsid w:val="009D7A7F"/>
    <w:rPr>
      <w:rFonts w:ascii="Times New Roman" w:hAnsi="Times New Roman"/>
      <w:b/>
      <w:sz w:val="26"/>
    </w:rPr>
  </w:style>
  <w:style w:type="character" w:customStyle="1" w:styleId="FontStyle25">
    <w:name w:val="Font Style25"/>
    <w:uiPriority w:val="99"/>
    <w:rsid w:val="009D7A7F"/>
    <w:rPr>
      <w:rFonts w:ascii="Times New Roman" w:hAnsi="Times New Roman"/>
      <w:sz w:val="26"/>
    </w:rPr>
  </w:style>
  <w:style w:type="character" w:customStyle="1" w:styleId="FontStyle26">
    <w:name w:val="Font Style26"/>
    <w:uiPriority w:val="99"/>
    <w:rsid w:val="009D7A7F"/>
    <w:rPr>
      <w:rFonts w:ascii="Times New Roman" w:hAnsi="Times New Roman"/>
      <w:sz w:val="20"/>
    </w:rPr>
  </w:style>
  <w:style w:type="character" w:customStyle="1" w:styleId="FontStyle27">
    <w:name w:val="Font Style27"/>
    <w:uiPriority w:val="99"/>
    <w:rsid w:val="009D7A7F"/>
    <w:rPr>
      <w:rFonts w:ascii="Times New Roman" w:hAnsi="Times New Roman"/>
      <w:sz w:val="20"/>
    </w:rPr>
  </w:style>
  <w:style w:type="character" w:customStyle="1" w:styleId="FontStyle28">
    <w:name w:val="Font Style28"/>
    <w:uiPriority w:val="99"/>
    <w:rsid w:val="009D7A7F"/>
    <w:rPr>
      <w:rFonts w:ascii="Times New Roman" w:hAnsi="Times New Roman"/>
      <w:b/>
      <w:sz w:val="22"/>
    </w:rPr>
  </w:style>
  <w:style w:type="character" w:customStyle="1" w:styleId="FontStyle29">
    <w:name w:val="Font Style29"/>
    <w:uiPriority w:val="99"/>
    <w:rsid w:val="009D7A7F"/>
    <w:rPr>
      <w:rFonts w:ascii="Times New Roman" w:hAnsi="Times New Roman"/>
      <w:b/>
      <w:i/>
      <w:sz w:val="22"/>
    </w:rPr>
  </w:style>
  <w:style w:type="character" w:customStyle="1" w:styleId="FontStyle30">
    <w:name w:val="Font Style30"/>
    <w:uiPriority w:val="99"/>
    <w:rsid w:val="009D7A7F"/>
    <w:rPr>
      <w:rFonts w:ascii="Times New Roman" w:hAnsi="Times New Roman"/>
      <w:b/>
      <w:i/>
      <w:sz w:val="22"/>
    </w:rPr>
  </w:style>
  <w:style w:type="character" w:customStyle="1" w:styleId="FontStyle31">
    <w:name w:val="Font Style31"/>
    <w:uiPriority w:val="99"/>
    <w:rsid w:val="009D7A7F"/>
    <w:rPr>
      <w:rFonts w:ascii="Times New Roman" w:hAnsi="Times New Roman"/>
      <w:sz w:val="22"/>
    </w:rPr>
  </w:style>
  <w:style w:type="character" w:customStyle="1" w:styleId="FontStyle32">
    <w:name w:val="Font Style32"/>
    <w:uiPriority w:val="99"/>
    <w:rsid w:val="009D7A7F"/>
    <w:rPr>
      <w:rFonts w:ascii="Times New Roman" w:hAnsi="Times New Roman"/>
      <w:b/>
      <w:sz w:val="22"/>
    </w:rPr>
  </w:style>
  <w:style w:type="character" w:customStyle="1" w:styleId="FontStyle33">
    <w:name w:val="Font Style33"/>
    <w:uiPriority w:val="99"/>
    <w:rsid w:val="009D7A7F"/>
    <w:rPr>
      <w:rFonts w:ascii="Times New Roman" w:hAnsi="Times New Roman"/>
      <w:i/>
      <w:sz w:val="22"/>
    </w:rPr>
  </w:style>
  <w:style w:type="character" w:customStyle="1" w:styleId="FontStyle34">
    <w:name w:val="Font Style34"/>
    <w:uiPriority w:val="99"/>
    <w:rsid w:val="009D7A7F"/>
    <w:rPr>
      <w:rFonts w:ascii="Times New Roman" w:hAnsi="Times New Roman"/>
      <w:sz w:val="22"/>
    </w:rPr>
  </w:style>
  <w:style w:type="paragraph" w:styleId="BodyTextIndent2">
    <w:name w:val="Body Text Indent 2"/>
    <w:basedOn w:val="Normal"/>
    <w:link w:val="BodyTextIndent2Char"/>
    <w:uiPriority w:val="99"/>
    <w:rsid w:val="009D7A7F"/>
    <w:pPr>
      <w:spacing w:after="0" w:line="240" w:lineRule="auto"/>
      <w:ind w:firstLine="720"/>
      <w:jc w:val="center"/>
    </w:pPr>
    <w:rPr>
      <w:rFonts w:ascii="Times New Roman" w:eastAsia="Times New Roman" w:hAnsi="Times New Roman"/>
      <w:sz w:val="28"/>
      <w:szCs w:val="20"/>
      <w:lang w:eastAsia="ru-RU"/>
    </w:rPr>
  </w:style>
  <w:style w:type="character" w:customStyle="1" w:styleId="BodyTextIndent2Char">
    <w:name w:val="Body Text Indent 2 Char"/>
    <w:basedOn w:val="DefaultParagraphFont"/>
    <w:link w:val="BodyTextIndent2"/>
    <w:uiPriority w:val="99"/>
    <w:locked/>
    <w:rsid w:val="009D7A7F"/>
    <w:rPr>
      <w:rFonts w:ascii="Times New Roman" w:hAnsi="Times New Roman" w:cs="Times New Roman"/>
      <w:sz w:val="20"/>
      <w:szCs w:val="20"/>
      <w:lang w:eastAsia="ru-RU"/>
    </w:rPr>
  </w:style>
  <w:style w:type="paragraph" w:styleId="BodyText">
    <w:name w:val="Body Text"/>
    <w:basedOn w:val="Normal"/>
    <w:link w:val="BodyTextChar"/>
    <w:uiPriority w:val="99"/>
    <w:rsid w:val="009D7A7F"/>
    <w:pPr>
      <w:widowControl w:val="0"/>
      <w:autoSpaceDE w:val="0"/>
      <w:autoSpaceDN w:val="0"/>
      <w:adjustRightInd w:val="0"/>
      <w:spacing w:after="120" w:line="240" w:lineRule="auto"/>
    </w:pPr>
    <w:rPr>
      <w:rFonts w:ascii="Times New Roman" w:eastAsia="Times New Roman" w:hAnsi="Times New Roman"/>
      <w:sz w:val="24"/>
      <w:szCs w:val="24"/>
      <w:lang w:eastAsia="ru-RU"/>
    </w:rPr>
  </w:style>
  <w:style w:type="character" w:customStyle="1" w:styleId="BodyTextChar">
    <w:name w:val="Body Text Char"/>
    <w:basedOn w:val="DefaultParagraphFont"/>
    <w:link w:val="BodyText"/>
    <w:uiPriority w:val="99"/>
    <w:locked/>
    <w:rsid w:val="009D7A7F"/>
    <w:rPr>
      <w:rFonts w:ascii="Times New Roman" w:hAnsi="Times New Roman" w:cs="Times New Roman"/>
      <w:sz w:val="24"/>
      <w:szCs w:val="24"/>
      <w:lang w:eastAsia="ru-RU"/>
    </w:rPr>
  </w:style>
  <w:style w:type="paragraph" w:styleId="Title">
    <w:name w:val="Title"/>
    <w:basedOn w:val="Normal"/>
    <w:link w:val="TitleChar"/>
    <w:uiPriority w:val="99"/>
    <w:qFormat/>
    <w:rsid w:val="009D7A7F"/>
    <w:pPr>
      <w:spacing w:after="0" w:line="240" w:lineRule="auto"/>
      <w:jc w:val="center"/>
    </w:pPr>
    <w:rPr>
      <w:rFonts w:ascii="Times New Roman" w:eastAsia="Times New Roman" w:hAnsi="Times New Roman"/>
      <w:sz w:val="28"/>
      <w:szCs w:val="28"/>
    </w:rPr>
  </w:style>
  <w:style w:type="character" w:customStyle="1" w:styleId="TitleChar">
    <w:name w:val="Title Char"/>
    <w:basedOn w:val="DefaultParagraphFont"/>
    <w:link w:val="Title"/>
    <w:uiPriority w:val="99"/>
    <w:locked/>
    <w:rsid w:val="009D7A7F"/>
    <w:rPr>
      <w:rFonts w:ascii="Times New Roman" w:hAnsi="Times New Roman" w:cs="Times New Roman"/>
      <w:sz w:val="28"/>
      <w:szCs w:val="28"/>
    </w:rPr>
  </w:style>
  <w:style w:type="paragraph" w:styleId="BodyTextIndent">
    <w:name w:val="Body Text Indent"/>
    <w:basedOn w:val="Normal"/>
    <w:link w:val="BodyTextIndentChar"/>
    <w:uiPriority w:val="99"/>
    <w:rsid w:val="009D7A7F"/>
    <w:pPr>
      <w:widowControl w:val="0"/>
      <w:autoSpaceDE w:val="0"/>
      <w:autoSpaceDN w:val="0"/>
      <w:adjustRightInd w:val="0"/>
      <w:spacing w:after="120" w:line="240" w:lineRule="auto"/>
      <w:ind w:left="283"/>
    </w:pPr>
    <w:rPr>
      <w:rFonts w:ascii="Times New Roman" w:eastAsia="Times New Roman" w:hAnsi="Times New Roman"/>
      <w:sz w:val="24"/>
      <w:szCs w:val="24"/>
      <w:lang w:eastAsia="ru-RU"/>
    </w:rPr>
  </w:style>
  <w:style w:type="character" w:customStyle="1" w:styleId="BodyTextIndentChar">
    <w:name w:val="Body Text Indent Char"/>
    <w:basedOn w:val="DefaultParagraphFont"/>
    <w:link w:val="BodyTextIndent"/>
    <w:uiPriority w:val="99"/>
    <w:locked/>
    <w:rsid w:val="009D7A7F"/>
    <w:rPr>
      <w:rFonts w:ascii="Times New Roman" w:hAnsi="Times New Roman" w:cs="Times New Roman"/>
      <w:sz w:val="24"/>
      <w:szCs w:val="24"/>
      <w:lang w:eastAsia="ru-RU"/>
    </w:rPr>
  </w:style>
  <w:style w:type="character" w:customStyle="1" w:styleId="ListParagraphChar">
    <w:name w:val="List Paragraph Char"/>
    <w:link w:val="ListParagraph"/>
    <w:uiPriority w:val="99"/>
    <w:locked/>
    <w:rsid w:val="00D64424"/>
  </w:style>
  <w:style w:type="paragraph" w:styleId="EndnoteText">
    <w:name w:val="endnote text"/>
    <w:basedOn w:val="Normal"/>
    <w:link w:val="EndnoteTextChar"/>
    <w:uiPriority w:val="99"/>
    <w:semiHidden/>
    <w:rsid w:val="00521CBF"/>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521CBF"/>
    <w:rPr>
      <w:rFonts w:cs="Times New Roman"/>
      <w:sz w:val="20"/>
      <w:szCs w:val="20"/>
    </w:rPr>
  </w:style>
  <w:style w:type="character" w:styleId="EndnoteReference">
    <w:name w:val="endnote reference"/>
    <w:basedOn w:val="DefaultParagraphFont"/>
    <w:uiPriority w:val="99"/>
    <w:semiHidden/>
    <w:rsid w:val="00521CBF"/>
    <w:rPr>
      <w:rFonts w:cs="Times New Roman"/>
      <w:vertAlign w:val="superscript"/>
    </w:rPr>
  </w:style>
  <w:style w:type="character" w:customStyle="1" w:styleId="a">
    <w:name w:val="Основной текст_"/>
    <w:basedOn w:val="DefaultParagraphFont"/>
    <w:link w:val="11"/>
    <w:uiPriority w:val="99"/>
    <w:locked/>
    <w:rsid w:val="00DB2ED4"/>
    <w:rPr>
      <w:rFonts w:ascii="Times New Roman" w:hAnsi="Times New Roman" w:cs="Times New Roman"/>
      <w:shd w:val="clear" w:color="auto" w:fill="FFFFFF"/>
    </w:rPr>
  </w:style>
  <w:style w:type="character" w:customStyle="1" w:styleId="2">
    <w:name w:val="Основной текст (2)_"/>
    <w:basedOn w:val="DefaultParagraphFont"/>
    <w:link w:val="20"/>
    <w:uiPriority w:val="99"/>
    <w:locked/>
    <w:rsid w:val="00DB2ED4"/>
    <w:rPr>
      <w:rFonts w:ascii="Times New Roman" w:hAnsi="Times New Roman" w:cs="Times New Roman"/>
      <w:b/>
      <w:bCs/>
      <w:shd w:val="clear" w:color="auto" w:fill="FFFFFF"/>
    </w:rPr>
  </w:style>
  <w:style w:type="paragraph" w:customStyle="1" w:styleId="11">
    <w:name w:val="Основной текст1"/>
    <w:basedOn w:val="Normal"/>
    <w:link w:val="a"/>
    <w:uiPriority w:val="99"/>
    <w:rsid w:val="00DB2ED4"/>
    <w:pPr>
      <w:widowControl w:val="0"/>
      <w:shd w:val="clear" w:color="auto" w:fill="FFFFFF"/>
      <w:spacing w:after="0" w:line="302" w:lineRule="exact"/>
      <w:ind w:firstLine="660"/>
      <w:jc w:val="both"/>
    </w:pPr>
    <w:rPr>
      <w:rFonts w:ascii="Times New Roman" w:eastAsia="Times New Roman" w:hAnsi="Times New Roman"/>
    </w:rPr>
  </w:style>
  <w:style w:type="paragraph" w:customStyle="1" w:styleId="20">
    <w:name w:val="Основной текст (2)"/>
    <w:basedOn w:val="Normal"/>
    <w:link w:val="2"/>
    <w:uiPriority w:val="99"/>
    <w:rsid w:val="00DB2ED4"/>
    <w:pPr>
      <w:widowControl w:val="0"/>
      <w:shd w:val="clear" w:color="auto" w:fill="FFFFFF"/>
      <w:spacing w:after="0" w:line="302" w:lineRule="exact"/>
      <w:ind w:firstLine="660"/>
      <w:jc w:val="both"/>
    </w:pPr>
    <w:rPr>
      <w:rFonts w:ascii="Times New Roman" w:eastAsia="Times New Roman" w:hAnsi="Times New Roman"/>
      <w:b/>
      <w:bCs/>
    </w:rPr>
  </w:style>
  <w:style w:type="numbering" w:customStyle="1" w:styleId="1">
    <w:name w:val="Стиль1"/>
    <w:rsid w:val="001A6F57"/>
    <w:pPr>
      <w:numPr>
        <w:numId w:val="2"/>
      </w:numPr>
    </w:pPr>
  </w:style>
</w:styles>
</file>

<file path=word/webSettings.xml><?xml version="1.0" encoding="utf-8"?>
<w:webSettings xmlns:r="http://schemas.openxmlformats.org/officeDocument/2006/relationships" xmlns:w="http://schemas.openxmlformats.org/wordprocessingml/2006/main">
  <w:divs>
    <w:div w:id="6231990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ipi.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ia@cmoko.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1368</TotalTime>
  <Pages>43</Pages>
  <Words>14669</Words>
  <Characters>-32766</Characters>
  <Application>Microsoft Office Outlook</Application>
  <DocSecurity>0</DocSecurity>
  <Lines>0</Lines>
  <Paragraphs>0</Paragraphs>
  <ScaleCrop>false</ScaleCrop>
  <Company>Министерство образования РМ</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Савичева Т.Н.</dc:creator>
  <cp:keywords/>
  <dc:description/>
  <cp:lastModifiedBy>Admin</cp:lastModifiedBy>
  <cp:revision>292</cp:revision>
  <cp:lastPrinted>2020-12-29T06:24:00Z</cp:lastPrinted>
  <dcterms:created xsi:type="dcterms:W3CDTF">2019-12-26T07:23:00Z</dcterms:created>
  <dcterms:modified xsi:type="dcterms:W3CDTF">2020-12-30T12:27:00Z</dcterms:modified>
</cp:coreProperties>
</file>