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809" w:rsidRDefault="00346809">
      <w:pPr>
        <w:rPr>
          <w:rFonts w:ascii="sans-serif" w:hAnsi="sans-serif"/>
          <w:sz w:val="39"/>
          <w:lang w:val="en-US"/>
        </w:rPr>
      </w:pPr>
      <w:r>
        <w:rPr>
          <w:rFonts w:ascii="sans-serif" w:hAnsi="sans-serif"/>
          <w:sz w:val="39"/>
        </w:rPr>
        <w:t xml:space="preserve">Парламентская газета, 17.03.2021, 22:21, </w:t>
      </w:r>
    </w:p>
    <w:p w:rsidR="00465F41" w:rsidRDefault="00346809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Назначение мер</w:t>
      </w:r>
      <w:r w:rsidRPr="00346809">
        <w:rPr>
          <w:rFonts w:ascii="sans-serif" w:hAnsi="sans-serif"/>
          <w:sz w:val="39"/>
        </w:rPr>
        <w:t xml:space="preserve"> </w:t>
      </w:r>
      <w:proofErr w:type="spellStart"/>
      <w:r>
        <w:rPr>
          <w:rFonts w:ascii="sans-serif" w:hAnsi="sans-serif"/>
          <w:sz w:val="39"/>
        </w:rPr>
        <w:t>соцподдержки</w:t>
      </w:r>
      <w:proofErr w:type="spellEnd"/>
      <w:r>
        <w:rPr>
          <w:rFonts w:ascii="sans-serif" w:hAnsi="sans-serif"/>
          <w:sz w:val="39"/>
        </w:rPr>
        <w:t xml:space="preserve"> через Пенсионный фонд хотят </w:t>
      </w:r>
      <w:r>
        <w:rPr>
          <w:rFonts w:ascii="sans-serif" w:hAnsi="sans-serif"/>
          <w:sz w:val="39"/>
        </w:rPr>
        <w:t>протестировать в семи регионах</w:t>
      </w:r>
    </w:p>
    <w:p w:rsidR="00465F41" w:rsidRDefault="0034680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Министерство труда и социальной защиты предложило протестировать в семи</w:t>
      </w:r>
      <w:r w:rsidRPr="003468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регионах назначение ряда мер социальной поддержки через </w:t>
      </w:r>
    </w:p>
    <w:p w:rsidR="00465F41" w:rsidRDefault="0034680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Пенсионный фонд</w:t>
      </w:r>
      <w:r w:rsidRPr="003468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</w:t>
      </w:r>
      <w:r w:rsidRPr="003468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рамках создания единой цифровой платформы. Об этом в среду сообщает ТАСС со</w:t>
      </w:r>
      <w:r w:rsidRPr="003468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ссылкой на пресс-службу.</w:t>
      </w:r>
    </w:p>
    <w:p w:rsidR="00465F41" w:rsidRDefault="0034680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«Минтруд подготовил и представил для общественного обсуждения проект</w:t>
      </w:r>
      <w:r w:rsidRPr="003468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постановлен</w:t>
      </w:r>
      <w:r>
        <w:rPr>
          <w:rFonts w:ascii="sans-serif" w:hAnsi="sans-serif"/>
          <w:sz w:val="30"/>
        </w:rPr>
        <w:t>ия для апробации назначения ряда мер социальной поддержки через</w:t>
      </w:r>
      <w:r w:rsidRPr="003468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Пенсионный фонд</w:t>
      </w:r>
      <w:r w:rsidRPr="003468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РФ. Эксперимент проводится в рамках создания единой цифровой</w:t>
      </w:r>
      <w:r w:rsidRPr="003468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платформы, которая позволит оформлять социальные пособия и выплаты в</w:t>
      </w:r>
      <w:r w:rsidRPr="003468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электронном виде без сбора дополнительных д</w:t>
      </w:r>
      <w:r>
        <w:rPr>
          <w:rFonts w:ascii="sans-serif" w:hAnsi="sans-serif"/>
          <w:sz w:val="30"/>
        </w:rPr>
        <w:t>окументов», — цитирует ТАСС</w:t>
      </w:r>
      <w:r w:rsidRPr="003468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сообщение ведомства.</w:t>
      </w:r>
    </w:p>
    <w:p w:rsidR="00465F41" w:rsidRPr="00346809" w:rsidRDefault="0034680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случае принятия документа тестирование будет проходить с 1 мая по 1 декабря.</w:t>
      </w:r>
      <w:r w:rsidRPr="00346809">
        <w:rPr>
          <w:rFonts w:ascii="sans-serif" w:hAnsi="sans-serif"/>
          <w:sz w:val="30"/>
        </w:rPr>
        <w:t xml:space="preserve"> </w:t>
      </w:r>
    </w:p>
    <w:p w:rsidR="00465F41" w:rsidRDefault="0034680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Ожидается, что в нем примут участие республики Калмыкия и Коми, Алтайский край, а</w:t>
      </w:r>
      <w:r w:rsidRPr="003468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также Астраханская, Калужская, Орловская и Там</w:t>
      </w:r>
      <w:r>
        <w:rPr>
          <w:rFonts w:ascii="sans-serif" w:hAnsi="sans-serif"/>
          <w:sz w:val="30"/>
        </w:rPr>
        <w:t>бовская област</w:t>
      </w:r>
      <w:r>
        <w:rPr>
          <w:rFonts w:ascii="sans-serif" w:hAnsi="sans-serif"/>
          <w:sz w:val="30"/>
        </w:rPr>
        <w:t>и</w:t>
      </w:r>
      <w:r>
        <w:rPr>
          <w:rFonts w:ascii="sans-serif" w:hAnsi="sans-serif"/>
          <w:sz w:val="30"/>
        </w:rPr>
        <w:t>.</w:t>
      </w:r>
      <w:r w:rsidRPr="003468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Для поиска работы хотят создать единую </w:t>
      </w:r>
      <w:proofErr w:type="spellStart"/>
      <w:r>
        <w:rPr>
          <w:rFonts w:ascii="sans-serif" w:hAnsi="sans-serif"/>
          <w:sz w:val="30"/>
        </w:rPr>
        <w:t>онлайн-платформу</w:t>
      </w:r>
      <w:proofErr w:type="spellEnd"/>
      <w:r w:rsidRPr="003468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рамках эксперимента планируется передача региональными и муниципальными</w:t>
      </w:r>
      <w:r w:rsidRPr="003468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органами власти функций по назначению ежемесячной выплаты на третьего ребенка</w:t>
      </w:r>
      <w:r w:rsidRPr="003468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или последующих детей возрастом</w:t>
      </w:r>
      <w:r>
        <w:rPr>
          <w:rFonts w:ascii="sans-serif" w:hAnsi="sans-serif"/>
          <w:sz w:val="30"/>
        </w:rPr>
        <w:t xml:space="preserve"> до трех лет; выдаче сертификата на региональный</w:t>
      </w:r>
    </w:p>
    <w:p w:rsidR="00465F41" w:rsidRPr="00346809" w:rsidRDefault="0034680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семейный капитал</w:t>
      </w:r>
      <w:r>
        <w:rPr>
          <w:rFonts w:ascii="sans-serif" w:hAnsi="sans-serif"/>
          <w:sz w:val="30"/>
        </w:rPr>
        <w:t>; назначению и выплате ежемесячной компенсации одиноким</w:t>
      </w:r>
      <w:r w:rsidRPr="003468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неработающим трудоспособным родителям (опекунам), осуществляющим уход за</w:t>
      </w:r>
      <w:r w:rsidRPr="003468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несовершеннолетними детьми-инвалидами; направлению средств </w:t>
      </w:r>
      <w:r w:rsidRPr="003468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</w:t>
      </w:r>
      <w:r>
        <w:rPr>
          <w:rFonts w:ascii="sans-serif" w:hAnsi="sans-serif"/>
          <w:sz w:val="30"/>
        </w:rPr>
        <w:t>атеринского</w:t>
      </w:r>
      <w:r w:rsidRPr="003468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капитала</w:t>
      </w:r>
      <w:r w:rsidRPr="003468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улучшение жилищных условий.</w:t>
      </w:r>
      <w:r w:rsidRPr="00346809">
        <w:rPr>
          <w:rFonts w:ascii="sans-serif" w:hAnsi="sans-serif"/>
          <w:sz w:val="30"/>
        </w:rPr>
        <w:t xml:space="preserve"> </w:t>
      </w:r>
    </w:p>
    <w:p w:rsidR="00465F41" w:rsidRDefault="0034680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Также в меры </w:t>
      </w:r>
      <w:proofErr w:type="spellStart"/>
      <w:r>
        <w:rPr>
          <w:rFonts w:ascii="sans-serif" w:hAnsi="sans-serif"/>
          <w:sz w:val="30"/>
        </w:rPr>
        <w:t>соцподдержки</w:t>
      </w:r>
      <w:proofErr w:type="spellEnd"/>
      <w:r>
        <w:rPr>
          <w:rFonts w:ascii="sans-serif" w:hAnsi="sans-serif"/>
          <w:sz w:val="30"/>
        </w:rPr>
        <w:t xml:space="preserve"> войдут: направление средств </w:t>
      </w:r>
      <w:r w:rsidRPr="003468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материнского капитала</w:t>
      </w:r>
      <w:r w:rsidRPr="003468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</w:t>
      </w:r>
      <w:r w:rsidRPr="003468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получение ребенком образования; ежемесячные пособия на оплату проезда, на оплату</w:t>
      </w:r>
      <w:r w:rsidRPr="003468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жилого помещения и коммунальных услуг, на </w:t>
      </w:r>
      <w:r>
        <w:rPr>
          <w:rFonts w:ascii="sans-serif" w:hAnsi="sans-serif"/>
          <w:sz w:val="30"/>
        </w:rPr>
        <w:t>абонентскую плату за пользование</w:t>
      </w:r>
      <w:r w:rsidRPr="003468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телефоном; на выплату лицам, имеющим звание «Ветеран труда»; ежемесячные</w:t>
      </w:r>
      <w:r w:rsidRPr="003468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пособия на каждого несовершеннолетнего ребенка в многодетной семье и по уходу за</w:t>
      </w:r>
    </w:p>
    <w:p w:rsidR="00465F41" w:rsidRDefault="0034680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первым ребенком в возрасте от полутора до трех лет.</w:t>
      </w:r>
    </w:p>
    <w:p w:rsidR="00465F41" w:rsidRDefault="0034680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Для поиска работы</w:t>
      </w:r>
      <w:r>
        <w:rPr>
          <w:rFonts w:ascii="sans-serif" w:hAnsi="sans-serif"/>
          <w:sz w:val="30"/>
        </w:rPr>
        <w:t xml:space="preserve"> хотят создать единую </w:t>
      </w:r>
      <w:proofErr w:type="spellStart"/>
      <w:r>
        <w:rPr>
          <w:rFonts w:ascii="sans-serif" w:hAnsi="sans-serif"/>
          <w:sz w:val="30"/>
        </w:rPr>
        <w:t>онлайн-платформу</w:t>
      </w:r>
      <w:proofErr w:type="spellEnd"/>
    </w:p>
    <w:p w:rsidR="00465F41" w:rsidRDefault="0034680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ведомстве напомнили, что в РФ создается единая цифровая платформа, которая</w:t>
      </w:r>
      <w:r w:rsidRPr="003468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объединит информационные системы Министерства труда, </w:t>
      </w:r>
    </w:p>
    <w:p w:rsidR="00465F41" w:rsidRDefault="0034680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, Фонда социального</w:t>
      </w:r>
      <w:r w:rsidRPr="003468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страхования, а также учреждений медико-социальной экспертизы, </w:t>
      </w:r>
      <w:r>
        <w:rPr>
          <w:rFonts w:ascii="sans-serif" w:hAnsi="sans-serif"/>
          <w:sz w:val="30"/>
        </w:rPr>
        <w:t>что позволит</w:t>
      </w:r>
      <w:r w:rsidRPr="003468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гражданам получать </w:t>
      </w:r>
      <w:r w:rsidRPr="003468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</w:p>
    <w:p w:rsidR="00465F41" w:rsidRDefault="0034680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 пособия без дополнительных подтверждающих</w:t>
      </w:r>
      <w:r w:rsidRPr="003468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документов.</w:t>
      </w:r>
    </w:p>
    <w:p w:rsidR="00465F41" w:rsidRDefault="0034680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lastRenderedPageBreak/>
        <w:t xml:space="preserve">1 марта премьер-министр Михаил </w:t>
      </w:r>
      <w:proofErr w:type="spellStart"/>
      <w:r>
        <w:rPr>
          <w:rFonts w:ascii="sans-serif" w:hAnsi="sans-serif"/>
          <w:sz w:val="30"/>
        </w:rPr>
        <w:t>Мишустин</w:t>
      </w:r>
      <w:proofErr w:type="spellEnd"/>
      <w:r>
        <w:rPr>
          <w:rFonts w:ascii="sans-serif" w:hAnsi="sans-serif"/>
          <w:sz w:val="30"/>
        </w:rPr>
        <w:t xml:space="preserve"> заявил, что в России появится единая</w:t>
      </w:r>
      <w:r w:rsidRPr="003468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цифровая платформа для автоматического предоставления мер социальной поддержки.</w:t>
      </w:r>
    </w:p>
    <w:p w:rsidR="00465F41" w:rsidRDefault="0034680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Для</w:t>
      </w:r>
      <w:r>
        <w:rPr>
          <w:rFonts w:ascii="sans-serif" w:hAnsi="sans-serif"/>
          <w:sz w:val="30"/>
        </w:rPr>
        <w:t xml:space="preserve"> решения этой задачи </w:t>
      </w:r>
      <w:proofErr w:type="spellStart"/>
      <w:r>
        <w:rPr>
          <w:rFonts w:ascii="sans-serif" w:hAnsi="sans-serif"/>
          <w:sz w:val="30"/>
        </w:rPr>
        <w:t>кабмин</w:t>
      </w:r>
      <w:proofErr w:type="spellEnd"/>
      <w:r>
        <w:rPr>
          <w:rFonts w:ascii="sans-serif" w:hAnsi="sans-serif"/>
          <w:sz w:val="30"/>
        </w:rPr>
        <w:t xml:space="preserve"> утвердил Концепцию цифровой трансформации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социальной сферы, которая рассчитана на ближайшие 5 лет.</w:t>
      </w:r>
    </w:p>
    <w:p w:rsidR="00465F41" w:rsidRDefault="00465F41"/>
    <w:sectPr w:rsidR="00465F41" w:rsidSect="00465F41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/>
  <w:defaultTabStop w:val="709"/>
  <w:characterSpacingControl w:val="doNotCompress"/>
  <w:compat/>
  <w:rsids>
    <w:rsidRoot w:val="00465F41"/>
    <w:rsid w:val="00346809"/>
    <w:rsid w:val="00465F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65F41"/>
  </w:style>
  <w:style w:type="paragraph" w:styleId="10">
    <w:name w:val="heading 1"/>
    <w:next w:val="a"/>
    <w:link w:val="11"/>
    <w:uiPriority w:val="9"/>
    <w:qFormat/>
    <w:rsid w:val="00465F41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465F41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465F41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465F41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465F41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65F41"/>
  </w:style>
  <w:style w:type="paragraph" w:styleId="21">
    <w:name w:val="toc 2"/>
    <w:next w:val="a"/>
    <w:link w:val="22"/>
    <w:uiPriority w:val="39"/>
    <w:rsid w:val="00465F41"/>
    <w:pPr>
      <w:ind w:left="200"/>
    </w:pPr>
  </w:style>
  <w:style w:type="character" w:customStyle="1" w:styleId="22">
    <w:name w:val="Оглавление 2 Знак"/>
    <w:link w:val="21"/>
    <w:rsid w:val="00465F41"/>
  </w:style>
  <w:style w:type="paragraph" w:styleId="41">
    <w:name w:val="toc 4"/>
    <w:next w:val="a"/>
    <w:link w:val="42"/>
    <w:uiPriority w:val="39"/>
    <w:rsid w:val="00465F41"/>
    <w:pPr>
      <w:ind w:left="600"/>
    </w:pPr>
  </w:style>
  <w:style w:type="character" w:customStyle="1" w:styleId="42">
    <w:name w:val="Оглавление 4 Знак"/>
    <w:link w:val="41"/>
    <w:rsid w:val="00465F41"/>
  </w:style>
  <w:style w:type="paragraph" w:styleId="6">
    <w:name w:val="toc 6"/>
    <w:next w:val="a"/>
    <w:link w:val="60"/>
    <w:uiPriority w:val="39"/>
    <w:rsid w:val="00465F41"/>
    <w:pPr>
      <w:ind w:left="1000"/>
    </w:pPr>
  </w:style>
  <w:style w:type="character" w:customStyle="1" w:styleId="60">
    <w:name w:val="Оглавление 6 Знак"/>
    <w:link w:val="6"/>
    <w:rsid w:val="00465F41"/>
  </w:style>
  <w:style w:type="paragraph" w:styleId="7">
    <w:name w:val="toc 7"/>
    <w:next w:val="a"/>
    <w:link w:val="70"/>
    <w:uiPriority w:val="39"/>
    <w:rsid w:val="00465F41"/>
    <w:pPr>
      <w:ind w:left="1200"/>
    </w:pPr>
  </w:style>
  <w:style w:type="character" w:customStyle="1" w:styleId="70">
    <w:name w:val="Оглавление 7 Знак"/>
    <w:link w:val="7"/>
    <w:rsid w:val="00465F41"/>
  </w:style>
  <w:style w:type="character" w:customStyle="1" w:styleId="30">
    <w:name w:val="Заголовок 3 Знак"/>
    <w:link w:val="3"/>
    <w:rsid w:val="00465F41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1"/>
    <w:rsid w:val="00465F41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465F41"/>
    <w:rPr>
      <w:i/>
      <w:sz w:val="24"/>
    </w:rPr>
  </w:style>
  <w:style w:type="paragraph" w:styleId="a3">
    <w:name w:val="List"/>
    <w:basedOn w:val="Textbody"/>
    <w:link w:val="a4"/>
    <w:rsid w:val="00465F41"/>
  </w:style>
  <w:style w:type="character" w:customStyle="1" w:styleId="a4">
    <w:name w:val="Список Знак"/>
    <w:basedOn w:val="Textbody1"/>
    <w:link w:val="a3"/>
    <w:rsid w:val="00465F41"/>
  </w:style>
  <w:style w:type="paragraph" w:styleId="31">
    <w:name w:val="toc 3"/>
    <w:next w:val="a"/>
    <w:link w:val="32"/>
    <w:uiPriority w:val="39"/>
    <w:rsid w:val="00465F41"/>
    <w:pPr>
      <w:ind w:left="400"/>
    </w:pPr>
  </w:style>
  <w:style w:type="character" w:customStyle="1" w:styleId="32">
    <w:name w:val="Оглавление 3 Знак"/>
    <w:link w:val="31"/>
    <w:rsid w:val="00465F41"/>
  </w:style>
  <w:style w:type="character" w:customStyle="1" w:styleId="50">
    <w:name w:val="Заголовок 5 Знак"/>
    <w:link w:val="5"/>
    <w:rsid w:val="00465F41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465F41"/>
    <w:rPr>
      <w:rFonts w:ascii="XO Thames" w:hAnsi="XO Thames"/>
      <w:b/>
      <w:sz w:val="32"/>
    </w:rPr>
  </w:style>
  <w:style w:type="paragraph" w:customStyle="1" w:styleId="Index">
    <w:name w:val="Index"/>
    <w:basedOn w:val="a"/>
    <w:link w:val="Index1"/>
    <w:rsid w:val="00465F41"/>
  </w:style>
  <w:style w:type="character" w:customStyle="1" w:styleId="Index1">
    <w:name w:val="Index1"/>
    <w:basedOn w:val="1"/>
    <w:link w:val="Index"/>
    <w:rsid w:val="00465F41"/>
  </w:style>
  <w:style w:type="paragraph" w:customStyle="1" w:styleId="12">
    <w:name w:val="Гиперссылка1"/>
    <w:link w:val="a5"/>
    <w:rsid w:val="00465F41"/>
    <w:rPr>
      <w:color w:val="0000FF"/>
      <w:u w:val="single"/>
    </w:rPr>
  </w:style>
  <w:style w:type="character" w:styleId="a5">
    <w:name w:val="Hyperlink"/>
    <w:link w:val="12"/>
    <w:rsid w:val="00465F41"/>
    <w:rPr>
      <w:color w:val="0000FF"/>
      <w:u w:val="single"/>
    </w:rPr>
  </w:style>
  <w:style w:type="paragraph" w:customStyle="1" w:styleId="Footnote">
    <w:name w:val="Footnote"/>
    <w:link w:val="Footnote1"/>
    <w:rsid w:val="00465F41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465F41"/>
    <w:rPr>
      <w:rFonts w:ascii="XO Thames" w:hAnsi="XO Thames"/>
      <w:sz w:val="22"/>
    </w:rPr>
  </w:style>
  <w:style w:type="paragraph" w:customStyle="1" w:styleId="Heading">
    <w:name w:val="Heading"/>
    <w:basedOn w:val="a"/>
    <w:next w:val="Textbody"/>
    <w:link w:val="Heading1"/>
    <w:rsid w:val="00465F41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465F41"/>
    <w:rPr>
      <w:rFonts w:ascii="Liberation Sans" w:hAnsi="Liberation Sans"/>
      <w:sz w:val="28"/>
    </w:rPr>
  </w:style>
  <w:style w:type="paragraph" w:styleId="13">
    <w:name w:val="toc 1"/>
    <w:next w:val="a"/>
    <w:link w:val="14"/>
    <w:uiPriority w:val="39"/>
    <w:rsid w:val="00465F41"/>
    <w:rPr>
      <w:rFonts w:ascii="XO Thames" w:hAnsi="XO Thames"/>
      <w:b/>
    </w:rPr>
  </w:style>
  <w:style w:type="character" w:customStyle="1" w:styleId="14">
    <w:name w:val="Оглавление 1 Знак"/>
    <w:link w:val="13"/>
    <w:rsid w:val="00465F41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465F41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465F41"/>
    <w:rPr>
      <w:rFonts w:ascii="XO Thames" w:hAnsi="XO Thames"/>
      <w:sz w:val="20"/>
    </w:rPr>
  </w:style>
  <w:style w:type="paragraph" w:customStyle="1" w:styleId="Textbody">
    <w:name w:val="Text body"/>
    <w:basedOn w:val="a"/>
    <w:link w:val="Textbody1"/>
    <w:rsid w:val="00465F41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465F41"/>
  </w:style>
  <w:style w:type="paragraph" w:styleId="9">
    <w:name w:val="toc 9"/>
    <w:next w:val="a"/>
    <w:link w:val="90"/>
    <w:uiPriority w:val="39"/>
    <w:rsid w:val="00465F41"/>
    <w:pPr>
      <w:ind w:left="1600"/>
    </w:pPr>
  </w:style>
  <w:style w:type="character" w:customStyle="1" w:styleId="90">
    <w:name w:val="Оглавление 9 Знак"/>
    <w:link w:val="9"/>
    <w:rsid w:val="00465F41"/>
  </w:style>
  <w:style w:type="paragraph" w:styleId="8">
    <w:name w:val="toc 8"/>
    <w:next w:val="a"/>
    <w:link w:val="80"/>
    <w:uiPriority w:val="39"/>
    <w:rsid w:val="00465F41"/>
    <w:pPr>
      <w:ind w:left="1400"/>
    </w:pPr>
  </w:style>
  <w:style w:type="character" w:customStyle="1" w:styleId="80">
    <w:name w:val="Оглавление 8 Знак"/>
    <w:link w:val="8"/>
    <w:rsid w:val="00465F41"/>
  </w:style>
  <w:style w:type="paragraph" w:styleId="51">
    <w:name w:val="toc 5"/>
    <w:next w:val="a"/>
    <w:link w:val="52"/>
    <w:uiPriority w:val="39"/>
    <w:rsid w:val="00465F41"/>
    <w:pPr>
      <w:ind w:left="800"/>
    </w:pPr>
  </w:style>
  <w:style w:type="character" w:customStyle="1" w:styleId="52">
    <w:name w:val="Оглавление 5 Знак"/>
    <w:link w:val="51"/>
    <w:rsid w:val="00465F41"/>
  </w:style>
  <w:style w:type="paragraph" w:styleId="a6">
    <w:name w:val="Subtitle"/>
    <w:next w:val="a"/>
    <w:link w:val="a7"/>
    <w:uiPriority w:val="11"/>
    <w:qFormat/>
    <w:rsid w:val="00465F41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465F41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465F41"/>
    <w:pPr>
      <w:ind w:left="1800"/>
    </w:pPr>
  </w:style>
  <w:style w:type="character" w:customStyle="1" w:styleId="toc101">
    <w:name w:val="toc 101"/>
    <w:link w:val="toc10"/>
    <w:rsid w:val="00465F41"/>
  </w:style>
  <w:style w:type="paragraph" w:styleId="a8">
    <w:name w:val="Title"/>
    <w:next w:val="a"/>
    <w:link w:val="a9"/>
    <w:uiPriority w:val="10"/>
    <w:qFormat/>
    <w:rsid w:val="00465F41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465F41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465F41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465F41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392</Words>
  <Characters>2237</Characters>
  <Application>Microsoft Office Word</Application>
  <DocSecurity>0</DocSecurity>
  <Lines>18</Lines>
  <Paragraphs>5</Paragraphs>
  <ScaleCrop>false</ScaleCrop>
  <Company/>
  <LinksUpToDate>false</LinksUpToDate>
  <CharactersWithSpaces>2624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2021-03-22T05:44:00Z</dcterms:created>
  <dcterms:modified xsi:type="dcterms:W3CDTF">2021-03-22T05:45:00Z</dcterms:modified>
</cp:coreProperties>
</file>