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B5B" w:rsidRDefault="00757B5B" w:rsidP="005745D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ШЕСТОГО СОЗЫВА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</w:p>
    <w:p w:rsidR="00757B5B" w:rsidRDefault="00097EAA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26</w:t>
      </w:r>
      <w:r w:rsidR="005745DF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МА</w:t>
      </w:r>
      <w:r w:rsidR="00E64B14">
        <w:rPr>
          <w:rFonts w:ascii="Arial" w:hAnsi="Arial" w:cs="Arial"/>
          <w:b/>
          <w:sz w:val="32"/>
          <w:szCs w:val="32"/>
        </w:rPr>
        <w:t>Я</w:t>
      </w:r>
      <w:r w:rsidR="005745DF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2021 </w:t>
      </w:r>
      <w:proofErr w:type="gramStart"/>
      <w:r>
        <w:rPr>
          <w:rFonts w:ascii="Arial" w:hAnsi="Arial" w:cs="Arial"/>
          <w:b/>
          <w:sz w:val="32"/>
          <w:szCs w:val="32"/>
        </w:rPr>
        <w:t>ГОДА  №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142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</w:p>
    <w:p w:rsidR="00757B5B" w:rsidRDefault="00757B5B" w:rsidP="00757B5B">
      <w:pPr>
        <w:suppressAutoHyphens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В РЕШЕНИЕ СОВЕТА ДЕПУТАТОВ ТУРГЕНЕВСКОГО ГОРОДСКОГО ПОСЕЛЕНИЯ  </w:t>
      </w:r>
    </w:p>
    <w:p w:rsidR="00757B5B" w:rsidRDefault="00757B5B" w:rsidP="00757B5B">
      <w:pPr>
        <w:suppressAutoHyphens/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sz w:val="28"/>
          <w:szCs w:val="28"/>
        </w:rPr>
        <w:t xml:space="preserve"> </w:t>
      </w:r>
      <w:r>
        <w:rPr>
          <w:rFonts w:ascii="Arial" w:hAnsi="Arial" w:cs="Arial"/>
          <w:b/>
          <w:sz w:val="32"/>
          <w:szCs w:val="32"/>
        </w:rPr>
        <w:t>«</w:t>
      </w:r>
      <w:r>
        <w:rPr>
          <w:rFonts w:ascii="Arial" w:eastAsia="Calibri" w:hAnsi="Arial" w:cs="Arial"/>
          <w:b/>
          <w:sz w:val="32"/>
          <w:szCs w:val="32"/>
        </w:rPr>
        <w:t xml:space="preserve">О БЮДЖЕТЕ ТУРГЕНЕВСКОГО ГОРОДСКОГО ПОСЕЛЕНИЯ АРДАТОВСКОГО МУНИЦИПАЛЬНОГО РАЙОНА РЕСПУБЛИКИ МОРДОВИЯ НА 2021 ГОД И НА ПЛАНОВЫЙ ПЕРИОД 2022 и 2023 ГОДОВ»    </w:t>
      </w:r>
    </w:p>
    <w:p w:rsidR="00757B5B" w:rsidRDefault="00757B5B" w:rsidP="00757B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>Совет депутатов решил: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>Внести в решение Совета депутатов Тургеневского городского поселения</w:t>
      </w:r>
    </w:p>
    <w:p w:rsidR="00757B5B" w:rsidRPr="00757B5B" w:rsidRDefault="005745DF" w:rsidP="00757B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29.12.2020г. № 133 </w:t>
      </w:r>
      <w:r w:rsidR="00757B5B" w:rsidRPr="00757B5B">
        <w:rPr>
          <w:rFonts w:ascii="Arial" w:hAnsi="Arial" w:cs="Arial"/>
          <w:sz w:val="24"/>
          <w:szCs w:val="24"/>
        </w:rPr>
        <w:t>«О бюджете Тургеневского городского поселения Ардатовского муниципального района на 2021 год и на плановый период 2022 и 2023 годов» следующие изменения:</w:t>
      </w:r>
    </w:p>
    <w:p w:rsidR="00757B5B" w:rsidRPr="00757B5B" w:rsidRDefault="00097EAA" w:rsidP="00757B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Приложения № 5, № 6, № 7</w:t>
      </w:r>
      <w:r w:rsidR="00757B5B" w:rsidRPr="00757B5B">
        <w:rPr>
          <w:rFonts w:ascii="Arial" w:hAnsi="Arial" w:cs="Arial"/>
          <w:sz w:val="24"/>
          <w:szCs w:val="24"/>
        </w:rPr>
        <w:t xml:space="preserve"> изложить в новой редакции.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Pr="00757B5B" w:rsidRDefault="005745DF" w:rsidP="00757B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Настоящее решение вступает в силу </w:t>
      </w:r>
      <w:r w:rsidR="00757B5B" w:rsidRPr="00757B5B">
        <w:rPr>
          <w:rFonts w:ascii="Arial" w:hAnsi="Arial" w:cs="Arial"/>
          <w:sz w:val="24"/>
          <w:szCs w:val="24"/>
        </w:rPr>
        <w:t>со дня его опубликования в Информационном бюллетене Тургеневского городского поселения.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0A4AA8" w:rsidRPr="00097EAA" w:rsidRDefault="00757B5B" w:rsidP="00097EAA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 xml:space="preserve">Глава Тургеневского городского </w:t>
      </w:r>
      <w:proofErr w:type="gramStart"/>
      <w:r w:rsidRPr="00757B5B">
        <w:rPr>
          <w:rFonts w:ascii="Arial" w:hAnsi="Arial" w:cs="Arial"/>
          <w:sz w:val="24"/>
          <w:szCs w:val="24"/>
        </w:rPr>
        <w:t xml:space="preserve">поселения:   </w:t>
      </w:r>
      <w:proofErr w:type="gramEnd"/>
      <w:r w:rsidRPr="00757B5B">
        <w:rPr>
          <w:rFonts w:ascii="Arial" w:hAnsi="Arial" w:cs="Arial"/>
          <w:sz w:val="24"/>
          <w:szCs w:val="24"/>
        </w:rPr>
        <w:t xml:space="preserve">                    Г.А.</w:t>
      </w:r>
      <w:r w:rsidR="005745DF">
        <w:rPr>
          <w:rFonts w:ascii="Arial" w:hAnsi="Arial" w:cs="Arial"/>
          <w:sz w:val="24"/>
          <w:szCs w:val="24"/>
        </w:rPr>
        <w:t xml:space="preserve"> </w:t>
      </w:r>
      <w:r w:rsidR="00097EAA">
        <w:rPr>
          <w:rFonts w:ascii="Arial" w:hAnsi="Arial" w:cs="Arial"/>
          <w:sz w:val="24"/>
          <w:szCs w:val="24"/>
        </w:rPr>
        <w:t>Сухарев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lastRenderedPageBreak/>
        <w:t>Приложение 5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>и 2023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>3</w:t>
      </w:r>
    </w:p>
    <w:p w:rsidR="00DF0B2E" w:rsidRDefault="00DF0B2E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</w:t>
      </w:r>
    </w:p>
    <w:p w:rsidR="00DF0B2E" w:rsidRDefault="00097EAA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поселения от 26.05.2021 г. №142</w:t>
      </w:r>
      <w:r w:rsidR="00DF0B2E">
        <w:rPr>
          <w:rFonts w:ascii="Arial" w:hAnsi="Arial" w:cs="Arial"/>
          <w:b w:val="0"/>
          <w:bCs w:val="0"/>
          <w:sz w:val="24"/>
          <w:szCs w:val="24"/>
        </w:rPr>
        <w:t>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t>РАСПРЕДЕЛЕНИЕ РБЮДЖЕТНЫХ АССИГНОВАНИЙ БЮДЖЕТА ТУРГЕНЕВСКОГО ГОРОДСКОГО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</w:t>
      </w:r>
      <w:r w:rsidR="000A4AA8">
        <w:rPr>
          <w:rFonts w:ascii="Arial" w:hAnsi="Arial" w:cs="Arial"/>
          <w:caps/>
          <w:sz w:val="32"/>
          <w:szCs w:val="32"/>
        </w:rPr>
        <w:t>ТОВ РОССИЙСКОЙ ФЕДЕРАЦИИ НА 2021 ГОД И НА ПЛАНОАЫЙ ПЕРИОД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484"/>
        <w:gridCol w:w="619"/>
        <w:gridCol w:w="877"/>
        <w:gridCol w:w="610"/>
        <w:gridCol w:w="1077"/>
        <w:gridCol w:w="944"/>
        <w:gridCol w:w="944"/>
        <w:gridCol w:w="97"/>
      </w:tblGrid>
      <w:tr w:rsidR="002C3E9B" w:rsidTr="00764689">
        <w:trPr>
          <w:trHeight w:val="276"/>
        </w:trPr>
        <w:tc>
          <w:tcPr>
            <w:tcW w:w="34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Наименование</w:t>
            </w:r>
          </w:p>
        </w:tc>
        <w:tc>
          <w:tcPr>
            <w:tcW w:w="4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Рз</w:t>
            </w:r>
            <w:proofErr w:type="spellEnd"/>
          </w:p>
        </w:tc>
        <w:tc>
          <w:tcPr>
            <w:tcW w:w="6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Прз</w:t>
            </w:r>
            <w:proofErr w:type="spellEnd"/>
          </w:p>
        </w:tc>
        <w:tc>
          <w:tcPr>
            <w:tcW w:w="8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proofErr w:type="spellStart"/>
            <w:r>
              <w:rPr>
                <w:rStyle w:val="a4"/>
              </w:rPr>
              <w:t>Цср</w:t>
            </w:r>
            <w:proofErr w:type="spellEnd"/>
          </w:p>
        </w:tc>
        <w:tc>
          <w:tcPr>
            <w:tcW w:w="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Вр</w:t>
            </w:r>
            <w:proofErr w:type="spellEnd"/>
          </w:p>
        </w:tc>
        <w:tc>
          <w:tcPr>
            <w:tcW w:w="10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2021</w:t>
            </w:r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2022</w:t>
            </w:r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2C3E9B">
        <w:trPr>
          <w:trHeight w:val="276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4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5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ВСЕГО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D0B8D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9855,6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Общегосударственные вопросы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1B5BE5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2492,4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2375,7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2385,1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2346,5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2355,7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2365,1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Муниципальная программа "Профилактика правонарушений на территории Тургеневского городского поселения Ардатовского муниципального района </w:t>
            </w:r>
            <w:r>
              <w:rPr>
                <w:rFonts w:ascii="Arial" w:hAnsi="Arial" w:cs="Arial"/>
              </w:rPr>
              <w:lastRenderedPageBreak/>
              <w:t>республики Мордовия на 2020-2022гг."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105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120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19 0 03 7715 0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19 0 03 7715 0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2354,4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2363,8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Глава местной администрации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355,5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355,5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355,5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107,3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Деятельность местной администрации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1882,4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1891,6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3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F11812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887,6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F11812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572,2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1044,3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1044,3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 w:rsidP="000A4AA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="000A4AA8">
              <w:rPr>
                <w:rFonts w:ascii="Arial" w:hAnsi="Arial" w:cs="Arial"/>
              </w:rPr>
              <w:t xml:space="preserve">государственных (муниципальных) органов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315,4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315,4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315,4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522,7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531,9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541,3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 w:rsidP="00AD0B8D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393,</w:t>
            </w:r>
            <w:r w:rsidR="00AD0B8D">
              <w:rPr>
                <w:rFonts w:ascii="Arial" w:hAnsi="Arial" w:cs="Arial"/>
              </w:rPr>
              <w:t>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402,3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411,7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Уплата налога на имущество организаций и земельного налога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851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125,4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125,4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125,4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Уплата прочих налогов, сборов и иных платежей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852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3,4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Уплата иных платежей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853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D0B8D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0,1</w:t>
            </w:r>
            <w:r w:rsidR="002C3E9B"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F11812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65 2 00 44205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472,1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F11812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65 2 00 44205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472,1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Резервные фонды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фонды местных администраций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Другие общегосударственные вопросы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1B5B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125,9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1B5B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125,9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0A4AA8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1B5BE5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125,9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в сфере муниципального управления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1B5B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1B5BE5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EE5634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1B5BE5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EE5634" w:rsidRDefault="00EE5634" w:rsidP="00AB363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89 1 00 4220 0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89 1 00 4220 0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землеустройству и землепользованию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1B5B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50</w:t>
            </w:r>
            <w:r w:rsidR="002C3E9B">
              <w:rPr>
                <w:rFonts w:ascii="Arial" w:hAnsi="Arial" w:cs="Arial"/>
              </w:rPr>
              <w:t>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1B5BE5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50</w:t>
            </w:r>
            <w:r w:rsidR="00AB363E">
              <w:rPr>
                <w:rFonts w:ascii="Arial" w:hAnsi="Arial" w:cs="Arial"/>
              </w:rPr>
              <w:t>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Закупка товаров, работ и услуг для обеспечения</w:t>
            </w:r>
            <w:r>
              <w:br/>
            </w:r>
            <w:r>
              <w:rPr>
                <w:rFonts w:ascii="Arial" w:hAnsi="Arial" w:cs="Arial"/>
              </w:rPr>
              <w:t>государственных (муниципальных) нужд в области геодезии</w:t>
            </w:r>
            <w:r>
              <w:br/>
            </w:r>
            <w:r>
              <w:rPr>
                <w:rFonts w:ascii="Arial" w:hAnsi="Arial" w:cs="Arial"/>
              </w:rPr>
              <w:t>и картографии вне рамок государственного оборонного заказа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245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Национальная оборона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238,0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AB363E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Мобилизационная и вневойсковая подготовка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764689">
        <w:trPr>
          <w:trHeight w:val="76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«Осуществление первичного воинского учета в  Тургеневском городском поселении Ардатовского муниципального  района Республики Мордовия на 2020-2022 годы»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E5634">
              <w:rPr>
                <w:rFonts w:ascii="Arial" w:hAnsi="Arial" w:cs="Arial"/>
              </w:rPr>
              <w:t>172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EE5634">
              <w:rPr>
                <w:rFonts w:ascii="Arial" w:hAnsi="Arial" w:cs="Arial"/>
              </w:rPr>
              <w:t>172,0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51,9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32</w:t>
            </w:r>
            <w:r w:rsidR="002C3E9B">
              <w:rPr>
                <w:rFonts w:ascii="Arial" w:hAnsi="Arial" w:cs="Arial"/>
              </w:rPr>
              <w:t>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Национальная безопасность и правоохранительная деятельность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1B5BE5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Style w:val="a4"/>
              </w:rPr>
              <w:t>308,1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EE5634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E5634">
              <w:rPr>
                <w:rStyle w:val="a4"/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EE5634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EE5634">
              <w:rPr>
                <w:rStyle w:val="a4"/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Резервный фонд Правительства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89 1 00 8019 0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17A5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28,0</w:t>
            </w:r>
            <w:r w:rsidR="002C3E9B"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17A5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  <w:r w:rsidR="002C3E9B"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89 1 00 8019 0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  <w:r w:rsidR="00E17A59">
              <w:rPr>
                <w:rFonts w:ascii="Arial" w:hAnsi="Arial" w:cs="Arial"/>
              </w:rPr>
              <w:t>28,0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17A5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  <w:r w:rsidR="002C3E9B"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пожарной безопасности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D0B8D" w:rsidP="001B5B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</w:t>
            </w:r>
            <w:r w:rsidR="001B5BE5">
              <w:rPr>
                <w:rFonts w:ascii="Arial" w:hAnsi="Arial" w:cs="Arial"/>
              </w:rPr>
              <w:t>72</w:t>
            </w:r>
            <w:r>
              <w:rPr>
                <w:rFonts w:ascii="Arial" w:hAnsi="Arial" w:cs="Arial"/>
              </w:rPr>
              <w:t>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D0B8D" w:rsidP="001B5B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</w:t>
            </w:r>
            <w:r w:rsidR="001B5BE5">
              <w:rPr>
                <w:rFonts w:ascii="Arial" w:hAnsi="Arial" w:cs="Arial"/>
              </w:rPr>
              <w:t>72</w:t>
            </w:r>
            <w:r>
              <w:rPr>
                <w:rFonts w:ascii="Arial" w:hAnsi="Arial" w:cs="Arial"/>
              </w:rPr>
              <w:t>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1B5B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272</w:t>
            </w:r>
            <w:r w:rsidR="00AD0B8D">
              <w:rPr>
                <w:rFonts w:ascii="Arial" w:hAnsi="Arial" w:cs="Arial"/>
              </w:rPr>
              <w:t>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обеспечению пожарной безопасности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D0B8D" w:rsidP="001B5B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</w:t>
            </w:r>
            <w:r w:rsidR="001B5BE5">
              <w:rPr>
                <w:rFonts w:ascii="Arial" w:hAnsi="Arial" w:cs="Arial"/>
              </w:rPr>
              <w:t>44</w:t>
            </w:r>
            <w:r>
              <w:rPr>
                <w:rFonts w:ascii="Arial" w:hAnsi="Arial" w:cs="Arial"/>
              </w:rPr>
              <w:t>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D0B8D" w:rsidP="001B5BE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</w:t>
            </w:r>
            <w:r w:rsidR="001B5BE5">
              <w:rPr>
                <w:rFonts w:ascii="Arial" w:hAnsi="Arial" w:cs="Arial"/>
              </w:rPr>
              <w:t>44</w:t>
            </w:r>
            <w:r>
              <w:rPr>
                <w:rFonts w:ascii="Arial" w:hAnsi="Arial" w:cs="Arial"/>
              </w:rPr>
              <w:t>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51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31 0 21 4230 0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31 0 21 4230 0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Национальная экономика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2099,5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2093,4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1999,0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Водное хозяйство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1199,7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1199,7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1199,7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30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Прочие мероприятия в области национальной экономики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1199,7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1059,2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AD0B8D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Дорожное хозяйство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899,8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1122,5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2020-2022 годы"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899,8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1122,5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13 0 01 4250 0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155,1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13 0 01 4250 0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155,1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0B8D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0B8D" w:rsidRDefault="00AD0B8D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AD0B8D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AD0B8D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AD0B8D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13 0 01 4410 2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AD0B8D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503478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AD0B8D" w:rsidRDefault="00AD0B8D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503478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Прочая закупка товаров, работ и услуг для обеспечения </w:t>
            </w:r>
            <w:r>
              <w:rPr>
                <w:rFonts w:ascii="Arial" w:hAnsi="Arial" w:cs="Arial"/>
              </w:rPr>
              <w:lastRenderedPageBreak/>
              <w:t>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13 0 01 </w:t>
            </w:r>
            <w:r>
              <w:rPr>
                <w:rFonts w:ascii="Arial" w:hAnsi="Arial" w:cs="Arial"/>
              </w:rPr>
              <w:lastRenderedPageBreak/>
              <w:t>4410 2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503478" w:rsidRDefault="00503478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647,9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13 0 02 4251 0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647,9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13 0 02 4251 0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647,9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Основное мероприятие «Проектирование и строительство (реконструкция) автомобильных дорог местного значения и искусственных сооружений на них в границах Тургеневского городского поселения»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13 0 03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Проектирование и строительство (реконструкция) автомобильных дорог местного значения и искусственных сооружений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13 0 03 4233 0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13 0 03 4233 0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«Межевание,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13 0 04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Оформление дорог общего пользования местного значения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13 0 04 4218 0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13 0 04 4218 0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proofErr w:type="spellStart"/>
            <w:r>
              <w:rPr>
                <w:rStyle w:val="a4"/>
              </w:rPr>
              <w:t>Жилищно</w:t>
            </w:r>
            <w:proofErr w:type="spellEnd"/>
            <w:r>
              <w:rPr>
                <w:rStyle w:val="a4"/>
              </w:rPr>
              <w:t xml:space="preserve"> - коммунальное хозяйство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4045,82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Жилищное хозяйство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276</w:t>
            </w:r>
            <w:r w:rsidR="00503478">
              <w:rPr>
                <w:rFonts w:ascii="Arial" w:hAnsi="Arial" w:cs="Arial"/>
              </w:rPr>
              <w:t>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276</w:t>
            </w:r>
            <w:r w:rsidR="00503478">
              <w:rPr>
                <w:rFonts w:ascii="Arial" w:hAnsi="Arial" w:cs="Arial"/>
              </w:rPr>
              <w:t>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276</w:t>
            </w:r>
            <w:r w:rsidR="00503478">
              <w:rPr>
                <w:rFonts w:ascii="Arial" w:hAnsi="Arial" w:cs="Arial"/>
              </w:rPr>
              <w:t>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Проектно-изыскательские работы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276</w:t>
            </w:r>
            <w:r w:rsidR="00503478">
              <w:rPr>
                <w:rFonts w:ascii="Arial" w:hAnsi="Arial" w:cs="Arial"/>
              </w:rPr>
              <w:t>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276</w:t>
            </w:r>
            <w:r w:rsidR="00503478">
              <w:rPr>
                <w:rFonts w:ascii="Arial" w:hAnsi="Arial" w:cs="Arial"/>
              </w:rPr>
              <w:t>,1</w:t>
            </w:r>
            <w:r w:rsidR="00661F6F"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Коммунальное хозяйство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в области жилищно-коммунального хозяйства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89 1 00 </w:t>
            </w:r>
            <w:r>
              <w:rPr>
                <w:rFonts w:ascii="Arial" w:hAnsi="Arial" w:cs="Arial"/>
              </w:rPr>
              <w:lastRenderedPageBreak/>
              <w:t>4202 0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245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3769,72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503478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 программа Тургеневского городского поселения Ардатовского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1154,80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503478" w:rsidRDefault="00503478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F3538C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1154,80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F3538C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«Благоустройство сельских территорий»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22 1 01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1154,80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F3538C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 сельских территорий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P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22 1 01 </w:t>
            </w:r>
            <w:r>
              <w:rPr>
                <w:rFonts w:ascii="Arial" w:hAnsi="Arial" w:cs="Arial"/>
                <w:lang w:val="en-US"/>
              </w:rPr>
              <w:t>L</w:t>
            </w:r>
            <w:r>
              <w:rPr>
                <w:rFonts w:ascii="Arial" w:hAnsi="Arial" w:cs="Arial"/>
              </w:rPr>
              <w:t>576 4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F3538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1154,80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F3538C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22 1 01 </w:t>
            </w:r>
            <w:r>
              <w:rPr>
                <w:rFonts w:ascii="Arial" w:hAnsi="Arial" w:cs="Arial"/>
                <w:lang w:val="en-US"/>
              </w:rPr>
              <w:t>L</w:t>
            </w:r>
            <w:r>
              <w:rPr>
                <w:rFonts w:ascii="Arial" w:hAnsi="Arial" w:cs="Arial"/>
              </w:rPr>
              <w:t>576 4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F3538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1154,80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75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2020-2022 </w:t>
            </w:r>
            <w:proofErr w:type="spellStart"/>
            <w:r>
              <w:rPr>
                <w:rFonts w:ascii="Arial" w:hAnsi="Arial" w:cs="Arial"/>
              </w:rPr>
              <w:t>гг</w:t>
            </w:r>
            <w:proofErr w:type="spellEnd"/>
            <w:r>
              <w:rPr>
                <w:rFonts w:ascii="Arial" w:hAnsi="Arial" w:cs="Arial"/>
              </w:rPr>
              <w:t>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1784,8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33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Подпрограмма "Благоустройство"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1784,8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33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Основное мероприятие "Организация уличного освещения"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27 1 01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1784,8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8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1501,8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51,8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"Содержание и расширение кладбищ"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27 1 03 4303 0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27 1 03 4303 0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27 1 04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283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Прочие мероприятия по благоустройству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27 1 04 4304 0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283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27 1 04 4304 0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1B5BE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283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 программа «Формирование современной городской среды Тургеневского городского поселения Ардатовского муниципального района Республики Мордовия на 2018-2024 годы»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Основное мероприятие «Благоустройство дворовых территорий многоквартирных домов»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28 0 </w:t>
            </w:r>
            <w:r>
              <w:rPr>
                <w:rFonts w:ascii="Arial" w:hAnsi="Arial" w:cs="Arial"/>
                <w:lang w:val="en-US"/>
              </w:rPr>
              <w:t>F2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 дворовых территорий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28 0 </w:t>
            </w:r>
            <w:r>
              <w:rPr>
                <w:rFonts w:ascii="Arial" w:hAnsi="Arial" w:cs="Arial"/>
                <w:lang w:val="en-US"/>
              </w:rPr>
              <w:t>F2</w:t>
            </w:r>
            <w:r>
              <w:rPr>
                <w:rFonts w:ascii="Arial" w:hAnsi="Arial" w:cs="Arial"/>
              </w:rPr>
              <w:t xml:space="preserve"> 5555 2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28 0 </w:t>
            </w:r>
            <w:r>
              <w:rPr>
                <w:rFonts w:ascii="Arial" w:hAnsi="Arial" w:cs="Arial"/>
                <w:lang w:val="en-US"/>
              </w:rPr>
              <w:t>F2</w:t>
            </w:r>
            <w:r>
              <w:rPr>
                <w:rFonts w:ascii="Arial" w:hAnsi="Arial" w:cs="Arial"/>
              </w:rPr>
              <w:t xml:space="preserve"> 5555 2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 w:rsidRPr="00DD601E">
              <w:rPr>
                <w:rFonts w:ascii="Arial" w:hAnsi="Arial" w:cs="Arial"/>
                <w:b/>
              </w:rPr>
              <w:t>Культура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Fonts w:ascii="Arial" w:hAnsi="Arial" w:cs="Arial"/>
                <w:b/>
              </w:rPr>
              <w:t>471,00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D601E">
              <w:rPr>
                <w:rFonts w:ascii="Arial" w:hAnsi="Arial" w:cs="Arial"/>
              </w:rPr>
              <w:t>471,00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471,00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Проектно-изыскательские работы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471,00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471,00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Социальная политика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D601E">
              <w:rPr>
                <w:rStyle w:val="a4"/>
                <w:rFonts w:ascii="Arial" w:hAnsi="Arial" w:cs="Arial"/>
              </w:rPr>
              <w:t>103,3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D601E">
              <w:rPr>
                <w:rStyle w:val="a4"/>
                <w:rFonts w:ascii="Arial" w:hAnsi="Arial" w:cs="Arial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D601E">
              <w:rPr>
                <w:rStyle w:val="a4"/>
                <w:rFonts w:ascii="Arial" w:hAnsi="Arial" w:cs="Arial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Пенсионное обеспечение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tabs>
                <w:tab w:val="left" w:pos="241"/>
              </w:tabs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312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Обслуживание государственного и муниципального долга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Процентные платежи по долговым обязательствам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89 1 00 4100 0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Обслуживание муниципального долга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730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Условно утвержденные расходы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00 0 00 0000 0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F816E5">
              <w:rPr>
                <w:rStyle w:val="a4"/>
                <w:rFonts w:ascii="Arial" w:hAnsi="Arial" w:cs="Arial"/>
              </w:rPr>
              <w:t>155,8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F816E5">
              <w:rPr>
                <w:rStyle w:val="a4"/>
                <w:rFonts w:ascii="Arial" w:hAnsi="Arial" w:cs="Arial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</w:tbl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6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F816E5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 и 2023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F816E5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>3</w:t>
      </w:r>
    </w:p>
    <w:p w:rsidR="00661F6F" w:rsidRDefault="00661F6F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</w:t>
      </w:r>
    </w:p>
    <w:p w:rsidR="00661F6F" w:rsidRDefault="001B5BE5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поселения от 26.05.2021 г. №142</w:t>
      </w:r>
      <w:r w:rsidR="00661F6F">
        <w:rPr>
          <w:rFonts w:ascii="Arial" w:hAnsi="Arial" w:cs="Arial"/>
          <w:b w:val="0"/>
          <w:bCs w:val="0"/>
          <w:sz w:val="24"/>
          <w:szCs w:val="24"/>
        </w:rPr>
        <w:t>)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lastRenderedPageBreak/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</w:pPr>
      <w:r>
        <w:rPr>
          <w:rFonts w:ascii="Arial" w:hAnsi="Arial" w:cs="Arial"/>
          <w:caps/>
          <w:sz w:val="32"/>
          <w:szCs w:val="32"/>
        </w:rPr>
        <w:t>ВЕДОМСТВЕННАЯ СТРУКТУРА РАСХОДОВ БЮДЖЕТА ТУРГЕНЕВСКОГО ГОРОДСКОГО ПОСЕЛЕНИЯ АРДАТОВСКОГО МУНИЦИПАЛЬНОГО РАЙОНА</w:t>
      </w:r>
      <w:r w:rsidR="00F816E5">
        <w:rPr>
          <w:rFonts w:ascii="Arial" w:hAnsi="Arial" w:cs="Arial"/>
          <w:caps/>
          <w:sz w:val="32"/>
          <w:szCs w:val="32"/>
        </w:rPr>
        <w:t xml:space="preserve"> РЕСПУБЛИКИ МОРДОВИЯ НА 2021 ГОД И НА ПЛАНОВЫЙ ПЕРИОД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D04781" w:rsidRDefault="00D04781" w:rsidP="002C3E9B">
      <w:pPr>
        <w:pStyle w:val="a3"/>
        <w:spacing w:before="0" w:beforeAutospacing="0" w:after="0" w:afterAutospacing="0"/>
        <w:rPr>
          <w:rStyle w:val="a4"/>
          <w:sz w:val="32"/>
          <w:szCs w:val="32"/>
        </w:rPr>
      </w:pPr>
    </w:p>
    <w:p w:rsidR="00B57B50" w:rsidRDefault="002C3E9B" w:rsidP="002C3E9B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3"/>
        <w:gridCol w:w="667"/>
        <w:gridCol w:w="473"/>
        <w:gridCol w:w="619"/>
        <w:gridCol w:w="736"/>
        <w:gridCol w:w="603"/>
        <w:gridCol w:w="1070"/>
        <w:gridCol w:w="937"/>
        <w:gridCol w:w="937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DD6521" w:rsidRPr="00B57B50" w:rsidTr="00800AD8">
        <w:trPr>
          <w:gridAfter w:val="9"/>
          <w:trHeight w:val="276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</w:t>
            </w:r>
            <w:proofErr w:type="spellEnd"/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Цср</w:t>
            </w:r>
            <w:proofErr w:type="spellEnd"/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Вр</w:t>
            </w:r>
            <w:proofErr w:type="spellEnd"/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2023</w:t>
            </w: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9D1405" w:rsidRDefault="009D1405" w:rsidP="00661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9855,6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val="en-US" w:eastAsia="ru-RU"/>
              </w:rPr>
              <w:t>6874,9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D6521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661F6F" w:rsidRDefault="009D1405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9855,6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D6521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6874,9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1B5BE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2492,4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2375,7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2385,1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2346,5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2355,7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2365,1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2020-2022гг."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99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Основное мероприятие «Обеспечение деятельности должностных лиц уполномоченных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19 0 03 7700 0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120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19 0 03 7715 0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19 0 03 7715 0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19 0 03 7715 0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6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Обеспечение деятельности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Администрации муниципального образования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2345,2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2354,4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2363,8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7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Глава местной администрации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65 1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6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31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34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355,5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355,5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355,5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107,3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Деятельность местной администрации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1882,4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DD652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891,6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887,6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D6521" w:rsidRPr="00B57B50" w:rsidTr="00800AD8">
        <w:trPr>
          <w:trHeight w:val="30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887,6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1044,3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1044,3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Взносы по обязательному социальному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65 2 00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4111 0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129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315,4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315,4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315,4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54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522,7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531,9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8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54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9D140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393,8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402,3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411,7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D6521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9D1405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393,8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402,3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411,7</w:t>
            </w: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DC4958" w:rsidRDefault="00DC495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128,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128,8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128,8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125,4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125,4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125,4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C495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6F04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Субсидии на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65 2 00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472,1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6F04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5D105C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Расходы на выплаты</w:t>
            </w:r>
            <w:r w:rsidR="005D105C" w:rsidRPr="005D105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5D105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персоналу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472,1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D105C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472,1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фонды местных администраций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1B5BE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125,9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1B5BE5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125,9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обеспечения деятельности главных распорядителей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1B5BE5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125,9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Мероприятия в сфере муниципального управления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1B5BE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1B5BE5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1B5BE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Default="001B5BE5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1B5BE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1B5BE5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</w:t>
            </w:r>
            <w:r w:rsidR="00F4043B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1B5BE5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</w:t>
            </w:r>
            <w:r w:rsidR="00F4043B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7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</w:t>
            </w:r>
            <w:r w:rsidRPr="00B57B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государственных (муниципальных) нужд в области геодезии</w:t>
            </w:r>
            <w:r w:rsidRPr="00B57B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 картографии вне рамок государственного оборонного заказа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75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«Осуществление первичного воинского учета в  Тургеневском городском поселении Ардатовского муниципального  района Республики Мордовия на 2020-2022 годы»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28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E17A59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226,4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223,9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223,9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E17A59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174,5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172,0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172,0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51,9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E17A59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32,3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DC4958" w:rsidRDefault="001B5BE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308</w:t>
            </w:r>
            <w:r w:rsidR="00DC4958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C4958" w:rsidP="003D1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r w:rsidR="003D183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главных распорядителей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3D183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272</w:t>
            </w:r>
            <w:r w:rsidR="00DC495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3D183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272</w:t>
            </w:r>
            <w:r w:rsidR="00DC495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3D183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  <w:r w:rsidR="00DC495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3D183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  <w:r w:rsidR="00DC495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3D183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  <w:r w:rsidR="00DC495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</w:t>
            </w:r>
            <w:r w:rsidR="000C3B4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89 0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3D183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2099,5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2093,4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1999,0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Водное хозяйство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1199,7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1199,7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1199,7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800AD8">
        <w:trPr>
          <w:trHeight w:val="27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1199,7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1199,7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1059,2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140,5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3D183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899,8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1122,5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2020-2022 годы"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3D1835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899,8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1122,5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3D183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241,9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C495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C495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Ремонт автомобильных дорог общего пользования местного значения и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искусственных сооружений на них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13 0 01 4250 0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3D183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155,1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A6078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A6078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078C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13 0 01 4250 0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3D1835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155,1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078C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13 0 01 4250 0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3D1835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155,1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4958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Pr="00B57B50" w:rsidRDefault="00DC4958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парковок(парковочных мест), осуществлению</w:t>
            </w:r>
            <w:r w:rsidR="00A479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Российской Федерации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Pr="00B57B50" w:rsidRDefault="00A47917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Pr="00B57B50" w:rsidRDefault="00A47917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Pr="00B57B50" w:rsidRDefault="00A47917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Pr="00B57B50" w:rsidRDefault="00A47917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13 0 01 4410 2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Pr="00B57B50" w:rsidRDefault="00DC4958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Default="00A47917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Default="00A47917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Default="00A47917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13 0 01 4410 2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13 0 01 4410 2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647,9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C12E2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690,5</w:t>
            </w:r>
          </w:p>
          <w:p w:rsidR="001C12E2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1C12E2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1C12E2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9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13 0 02 4251 0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647,9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13 0 02 4251 0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647,9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13 0 02 4251 0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647,9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«Проектирование и строительство (реконструкция) автомобильных дорог местного значения и искусственных сооружений на них в границах Тургеневского городского поселения»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3D1835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3D1835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3D1835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Прочая закупка товаров, работ и услуг для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13 0 03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4233 0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3D1835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96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Оформление дорог общего пользования местного значения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4218 0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4218 0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4218 0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341A9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Жилищно</w:t>
            </w:r>
            <w:proofErr w:type="spellEnd"/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341A9" w:rsidRDefault="003D1835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4045,82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341A9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341A9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3D1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r w:rsidR="003D183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76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,10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3D1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r w:rsidR="003D183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76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,10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3D1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3D183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276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,10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Проектно-изыскательские работы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3D1835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276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,10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Иные закупки товаров, работ и услуг для обеспечения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89 1 00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3D1835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276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,10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3D183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276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,10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341A9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Закупка товаров, работ и услуг для обеспечения государственных (муниципальных) нужд в области геодезии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 картографии вне рамок государственного оборонного заказа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Благоустройство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800AD8" w:rsidRDefault="003D1835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3769,7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Тургеневского городского поселения Ардатовского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«Благоустройство сельских территорий»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22 1 01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Благоустройство сельских территорий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22 1 01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576 4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22 1 01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576 4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22 1 01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576 4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2020-2022 </w:t>
            </w: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гг</w:t>
            </w:r>
            <w:proofErr w:type="spellEnd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3D1835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1784,8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"Благоустройство"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3D1835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1784,8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"Организация уличного освещения"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3D1835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1501,8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Уличное освещение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3D1835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1501,8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3D1835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1501,8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3D1835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1450,0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30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"Содержание и расширение кладбищ"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8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27 1 04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3D1835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283,0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3D1835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283,0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3D1835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283,0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3D1835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283,0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«Формирование современной городской среды Тургеневского городского поселения Ардатовского муниципального района республики Мордовия на 2018-2024 годы»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Основное мероприятие "Благоустройство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дворовых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территории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многоквартирных домов»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Благоустройство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дворовых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территории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5555 2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5555 2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5555 2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Проектно-изыскательские работы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89 1 00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акупка товаров, работ и услуг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целях капитального ремонта государственного (муниципального) имущества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4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8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6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9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7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8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Процентные платежи по долговым обязательствам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89 1 00 4100 0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00 0 00 0000 0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155,8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C3E9B" w:rsidRPr="002D5BED" w:rsidRDefault="002C3E9B" w:rsidP="002D5BED">
      <w:pPr>
        <w:pStyle w:val="a3"/>
        <w:spacing w:before="0" w:beforeAutospacing="0" w:after="0" w:afterAutospacing="0"/>
        <w:jc w:val="center"/>
        <w:rPr>
          <w:rStyle w:val="a4"/>
        </w:rPr>
      </w:pPr>
      <w:r w:rsidRPr="002D5BED">
        <w:rPr>
          <w:rStyle w:val="a4"/>
        </w:rPr>
        <w:t> </w:t>
      </w:r>
    </w:p>
    <w:p w:rsidR="002C3E9B" w:rsidRPr="002D5BED" w:rsidRDefault="002C3E9B" w:rsidP="002D5BED">
      <w:pPr>
        <w:pStyle w:val="a3"/>
        <w:spacing w:before="0" w:beforeAutospacing="0" w:after="0" w:afterAutospacing="0"/>
        <w:jc w:val="center"/>
        <w:rPr>
          <w:rStyle w:val="a4"/>
        </w:rPr>
      </w:pPr>
      <w:r w:rsidRPr="002D5BED">
        <w:rPr>
          <w:rStyle w:val="a4"/>
        </w:rPr>
        <w:t> </w:t>
      </w: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7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 и 2023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>3</w:t>
      </w:r>
    </w:p>
    <w:p w:rsidR="00E17A59" w:rsidRDefault="00E17A59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</w:t>
      </w:r>
    </w:p>
    <w:p w:rsidR="00E17A59" w:rsidRDefault="003D1835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поселения от 26.05.2021 г. №142</w:t>
      </w:r>
      <w:r w:rsidR="00E17A59">
        <w:rPr>
          <w:rFonts w:ascii="Arial" w:hAnsi="Arial" w:cs="Arial"/>
          <w:b w:val="0"/>
          <w:bCs w:val="0"/>
          <w:sz w:val="24"/>
          <w:szCs w:val="24"/>
        </w:rPr>
        <w:t>)</w:t>
      </w:r>
    </w:p>
    <w:p w:rsidR="00E17A59" w:rsidRDefault="00E17A59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E17A59" w:rsidRDefault="00E17A59" w:rsidP="00E17A59">
      <w:pPr>
        <w:pStyle w:val="3"/>
        <w:shd w:val="clear" w:color="auto" w:fill="FFFFFF"/>
        <w:spacing w:before="0" w:beforeAutospacing="0" w:after="0" w:afterAutospacing="0" w:line="240" w:lineRule="atLeast"/>
      </w:pPr>
    </w:p>
    <w:p w:rsidR="002C3E9B" w:rsidRDefault="002C3E9B" w:rsidP="002C3E9B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lastRenderedPageBreak/>
        <w:t>РАСПРЕДЕЛЕНИЕ БЮДЖЕТНЫХ АССИГНОВАНИЙ БЮДЖЕТА ТУРГЕНЕВСКОГО ГОРОДСКОГО ПОСЕЛЕНИЯ АРДАТОВСКОГО МУНИЦИПАЛЬНОГО РАЙОНА РЕСПУБЛИКИ МОРДОВИЯ ПО ЦЕЛЕВЫМ СТАТЬЯМ (ГОСУДАРСТВЕННЫМ ПРОГРАММАМ И НЕПРОГРАММНЫМ НАПРАВЛЕНИЯМ ДЕЯТЕЛЬНОСТИ), ГРУППАМ (ГРУППАМ И ПОДГРУППАМ) ВИДОВ РАСХОДОВ КЛАССИ</w:t>
      </w:r>
      <w:r w:rsidR="00673BCC">
        <w:rPr>
          <w:rFonts w:ascii="Arial" w:hAnsi="Arial" w:cs="Arial"/>
          <w:caps/>
          <w:sz w:val="32"/>
          <w:szCs w:val="32"/>
        </w:rPr>
        <w:t>ФИКАЦИИ РАСХОДОВ БЮДЖЕТА НА 2021 ГОД И НА ПЛАНОВЫЙ ПЕРИД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3"/>
        <w:gridCol w:w="918"/>
        <w:gridCol w:w="484"/>
        <w:gridCol w:w="619"/>
        <w:gridCol w:w="661"/>
        <w:gridCol w:w="944"/>
        <w:gridCol w:w="944"/>
        <w:gridCol w:w="944"/>
        <w:gridCol w:w="97"/>
      </w:tblGrid>
      <w:tr w:rsidR="002C3E9B" w:rsidTr="00D310FE">
        <w:trPr>
          <w:trHeight w:val="276"/>
        </w:trPr>
        <w:tc>
          <w:tcPr>
            <w:tcW w:w="33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Наименование</w:t>
            </w:r>
          </w:p>
        </w:tc>
        <w:tc>
          <w:tcPr>
            <w:tcW w:w="9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Цср</w:t>
            </w:r>
            <w:proofErr w:type="spellEnd"/>
          </w:p>
        </w:tc>
        <w:tc>
          <w:tcPr>
            <w:tcW w:w="4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Рз</w:t>
            </w:r>
            <w:proofErr w:type="spellEnd"/>
          </w:p>
        </w:tc>
        <w:tc>
          <w:tcPr>
            <w:tcW w:w="6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Прз</w:t>
            </w:r>
            <w:proofErr w:type="spellEnd"/>
          </w:p>
        </w:tc>
        <w:tc>
          <w:tcPr>
            <w:tcW w:w="6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Адм</w:t>
            </w:r>
            <w:proofErr w:type="spellEnd"/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2021</w:t>
            </w:r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2022</w:t>
            </w:r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2C3E9B">
        <w:trPr>
          <w:trHeight w:val="276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t> </w:t>
            </w:r>
          </w:p>
        </w:tc>
      </w:tr>
      <w:tr w:rsidR="002C3E9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5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Всего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800AD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9855,6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2020-2022 годы"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3D1835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899,8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1122,5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D310FE">
        <w:trPr>
          <w:trHeight w:val="46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3D1835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73BCC" w:rsidTr="00D310FE">
        <w:trPr>
          <w:trHeight w:val="46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13 0 01 4250 0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3D1835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155,1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800AD8" w:rsidTr="00D310FE">
        <w:trPr>
          <w:trHeight w:val="46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800AD8" w:rsidRDefault="00800AD8" w:rsidP="00673BC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меж</w:t>
            </w:r>
            <w:r w:rsidR="00315136">
              <w:rPr>
                <w:rFonts w:ascii="Arial" w:hAnsi="Arial" w:cs="Arial"/>
              </w:rPr>
              <w:t xml:space="preserve">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</w:t>
            </w:r>
            <w:r w:rsidR="00315136">
              <w:rPr>
                <w:rFonts w:ascii="Arial" w:hAnsi="Arial" w:cs="Arial"/>
              </w:rPr>
              <w:lastRenderedPageBreak/>
              <w:t>обеспечение функционирования парковок(парковочных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13 0 01 4410 2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Default="00800AD8" w:rsidP="00673BC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2C3E9B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647,9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13 0 02 4251 0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647,9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D310FE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Основное мероприятие «Проектирование и строительство (реконструкция) </w:t>
            </w:r>
            <w:r w:rsidR="00D310FE">
              <w:rPr>
                <w:rFonts w:ascii="Arial" w:hAnsi="Arial" w:cs="Arial"/>
              </w:rPr>
              <w:t>автомобильных дорог местного значения и искусственных сооружений на них в границах Тургеневского городского поселения</w:t>
            </w:r>
            <w:r>
              <w:rPr>
                <w:rFonts w:ascii="Arial" w:hAnsi="Arial" w:cs="Arial"/>
              </w:rPr>
              <w:t>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13 0 03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3D1835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310FE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13 0 03 4233 0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3D1835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310FE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 xml:space="preserve"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 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Оформление дорог общего пользования местного значения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13 0 04 4218 0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«Осуществление первичного воинского учета в  Тургеневском городском поселении Ардатовского муниципального  района Республики Мордовия на 2020-2022 годы»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238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238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238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2020-2022гг."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D310FE" w:rsidTr="00D310FE">
        <w:trPr>
          <w:trHeight w:val="100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</w:t>
            </w:r>
            <w:r>
              <w:rPr>
                <w:rFonts w:ascii="Arial" w:hAnsi="Arial" w:cs="Arial"/>
              </w:rPr>
              <w:lastRenderedPageBreak/>
              <w:t>территории Республики Мордовия"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19 0 03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19 2 03 7715 0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3C0E4C" w:rsidTr="00D310FE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 программа Тургеневского городского поселения Ардатовского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1154,8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0" w:type="auto"/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3C0E4C" w:rsidTr="00D310FE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1154,8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0" w:type="auto"/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3C0E4C" w:rsidTr="00D310FE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«Благоустройство сельских территорий»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22 1 01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1154,8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0" w:type="auto"/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3C0E4C" w:rsidTr="00D310FE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 сельских территорий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22 1 01 </w:t>
            </w:r>
            <w:r>
              <w:rPr>
                <w:rFonts w:ascii="Arial" w:hAnsi="Arial" w:cs="Arial"/>
                <w:lang w:val="en-US"/>
              </w:rPr>
              <w:t>L</w:t>
            </w:r>
            <w:r>
              <w:rPr>
                <w:rFonts w:ascii="Arial" w:hAnsi="Arial" w:cs="Arial"/>
              </w:rPr>
              <w:t>576 4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05 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1154,8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0" w:type="auto"/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310FE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2020-2022 </w:t>
            </w:r>
            <w:proofErr w:type="spellStart"/>
            <w:r>
              <w:rPr>
                <w:rFonts w:ascii="Arial" w:hAnsi="Arial" w:cs="Arial"/>
              </w:rPr>
              <w:t>гг</w:t>
            </w:r>
            <w:proofErr w:type="spellEnd"/>
            <w:r>
              <w:rPr>
                <w:rFonts w:ascii="Arial" w:hAnsi="Arial" w:cs="Arial"/>
              </w:rPr>
              <w:t>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3D1835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Style w:val="a4"/>
              </w:rPr>
              <w:t>1784,8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Подпрограмма "Благоустройство"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3D1835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1784,8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Основное мероприятие "Организация уличного освещения"</w:t>
            </w:r>
          </w:p>
        </w:tc>
        <w:tc>
          <w:tcPr>
            <w:tcW w:w="9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27 1 01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3D1835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1501,8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3D1835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1501,8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"Содержание и расширение кладбищ"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27 1 03 4303 0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9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27 1 04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3D1835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283,0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Прочие мероприятия по благоустройству 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27 1 04 4304 0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3D1835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283,0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 программа «Формирование современной городской среды Тургеневского городского поселения Ардатовского муниципального района Республики Мордовия на 2018-2024 годы»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28 0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0" w:type="auto"/>
            <w:vAlign w:val="center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"Благоустройство дворовых территории многоквартирных домов»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 xml:space="preserve">28 0 </w:t>
            </w:r>
            <w:r w:rsidRPr="00CB4299">
              <w:rPr>
                <w:rFonts w:ascii="Arial" w:hAnsi="Arial" w:cs="Arial"/>
                <w:lang w:val="en-US"/>
              </w:rPr>
              <w:t>F2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 дворовых территории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 xml:space="preserve">28 0 </w:t>
            </w:r>
            <w:r w:rsidRPr="00CB4299">
              <w:rPr>
                <w:rFonts w:ascii="Arial" w:hAnsi="Arial" w:cs="Arial"/>
                <w:lang w:val="en-US"/>
              </w:rPr>
              <w:t>F2</w:t>
            </w:r>
            <w:r>
              <w:rPr>
                <w:rFonts w:ascii="Arial" w:hAnsi="Arial" w:cs="Arial"/>
              </w:rPr>
              <w:t xml:space="preserve"> 5555 2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52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CB4299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Основное мероприятие "Изготовление плакатов, памяток и рекомендаций для учреждений, и </w:t>
            </w:r>
            <w:r>
              <w:rPr>
                <w:rFonts w:ascii="Arial" w:hAnsi="Arial" w:cs="Arial"/>
              </w:rPr>
              <w:lastRenderedPageBreak/>
              <w:t>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31 0 21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31 0 21 4230 0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2345,2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2354,4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2363,8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Глава местной администрации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Руководство и управление в сфере установленных функций органов государственной власти субъектов Российской Федерации  и органов местного самоуправления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65 1 00 4100 0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Деятельность местной администрации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1882,4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1891,6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Руководство и управление в сфере установленных функций органов государственной власти субъектов Российской Федерации  и органов местного самоуправления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65 2 00 4100 0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1410,3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1891,6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887,6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522,7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531,9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541,3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lastRenderedPageBreak/>
              <w:t>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65 2 00 </w:t>
            </w:r>
            <w:r>
              <w:rPr>
                <w:rFonts w:ascii="Arial" w:hAnsi="Arial" w:cs="Arial"/>
              </w:rPr>
              <w:lastRenderedPageBreak/>
              <w:t>4420 5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472,1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3D1835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Style w:val="a4"/>
              </w:rPr>
              <w:t>2601,0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Style w:val="a4"/>
                <w:rFonts w:ascii="Arial" w:hAnsi="Arial" w:cs="Arial"/>
              </w:rPr>
              <w:t>1448,4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CB4299">
              <w:rPr>
                <w:rStyle w:val="a4"/>
                <w:rFonts w:ascii="Arial" w:hAnsi="Arial" w:cs="Arial"/>
              </w:rPr>
              <w:t>1593,4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3D1835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2601,0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CB4299">
              <w:rPr>
                <w:rStyle w:val="a4"/>
                <w:rFonts w:ascii="Arial" w:hAnsi="Arial" w:cs="Arial"/>
                <w:b w:val="0"/>
              </w:rPr>
              <w:t>1448,4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CB4299">
              <w:rPr>
                <w:rStyle w:val="a4"/>
                <w:rFonts w:ascii="Arial" w:hAnsi="Arial" w:cs="Arial"/>
                <w:b w:val="0"/>
              </w:rPr>
              <w:t>1593,4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Пенсионное обеспечение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8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фонды местных администраций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фонды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в сфере муниципального управления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3D1835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Обслуживание государственного и муниципального долга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обеспечению пожарной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89 1 00 </w:t>
            </w:r>
            <w:r>
              <w:rPr>
                <w:rFonts w:ascii="Arial" w:hAnsi="Arial" w:cs="Arial"/>
              </w:rPr>
              <w:lastRenderedPageBreak/>
              <w:t>4212 0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Обеспечение пожарной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3D1835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вопросы в области жилищно-коммунального хозяйства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в области жилищно-коммунального хозяйства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Жилищное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Коммунальное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6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89 1 00 4220 0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89 1 00 4220 0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Прочие мероприятия в области национальной экономики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Водное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</w:t>
            </w:r>
            <w:r w:rsidR="00CB4299">
              <w:rPr>
                <w:rFonts w:ascii="Arial" w:hAnsi="Arial" w:cs="Arial"/>
              </w:rPr>
              <w:t xml:space="preserve">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1199,7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землеустройству и землепользованию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</w:t>
            </w:r>
            <w:r w:rsidR="00CB4299">
              <w:rPr>
                <w:rFonts w:ascii="Arial" w:hAnsi="Arial" w:cs="Arial"/>
              </w:rPr>
              <w:t>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3D1835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50</w:t>
            </w:r>
            <w:r w:rsidR="006A444B">
              <w:rPr>
                <w:rFonts w:ascii="Arial" w:hAnsi="Arial" w:cs="Arial"/>
              </w:rPr>
              <w:t>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CB4299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Проектно-изыскательские работы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89 1 00 </w:t>
            </w:r>
            <w:r w:rsidR="006A444B">
              <w:rPr>
                <w:rFonts w:ascii="Arial" w:hAnsi="Arial" w:cs="Arial"/>
              </w:rPr>
              <w:t>4257</w:t>
            </w:r>
            <w:r>
              <w:rPr>
                <w:rFonts w:ascii="Arial" w:hAnsi="Arial" w:cs="Arial"/>
              </w:rPr>
              <w:t xml:space="preserve">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A444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Жилищное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3D1835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A444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Культура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A444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Резервный фонд Правительства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89 1 00 8019 0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89 1 00 8019 0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AB553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28,0</w:t>
            </w:r>
            <w:r w:rsidR="00CB4299"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Условно утвержденные расходы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 xml:space="preserve">00 0 00 0000 0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 xml:space="preserve">00 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 xml:space="preserve">00 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000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155,8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</w:tbl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t> </w:t>
      </w:r>
    </w:p>
    <w:p w:rsidR="006A444B" w:rsidRDefault="006A444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bookmarkStart w:id="0" w:name="_GoBack"/>
      <w:bookmarkEnd w:id="0"/>
    </w:p>
    <w:sectPr w:rsidR="006A4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D8E"/>
    <w:rsid w:val="00094D01"/>
    <w:rsid w:val="00097EAA"/>
    <w:rsid w:val="000A131A"/>
    <w:rsid w:val="000A4AA8"/>
    <w:rsid w:val="000C3B44"/>
    <w:rsid w:val="000D34F8"/>
    <w:rsid w:val="000E7D8E"/>
    <w:rsid w:val="0010538D"/>
    <w:rsid w:val="00194DD4"/>
    <w:rsid w:val="001B5BE5"/>
    <w:rsid w:val="001C12E2"/>
    <w:rsid w:val="001D1315"/>
    <w:rsid w:val="001D5133"/>
    <w:rsid w:val="001E4BB1"/>
    <w:rsid w:val="002764AB"/>
    <w:rsid w:val="002C1D64"/>
    <w:rsid w:val="002C3E9B"/>
    <w:rsid w:val="002D5BED"/>
    <w:rsid w:val="00315136"/>
    <w:rsid w:val="003C0E4C"/>
    <w:rsid w:val="003D1835"/>
    <w:rsid w:val="0044383F"/>
    <w:rsid w:val="004A571F"/>
    <w:rsid w:val="00503478"/>
    <w:rsid w:val="0050559A"/>
    <w:rsid w:val="005745DF"/>
    <w:rsid w:val="005D105C"/>
    <w:rsid w:val="00661F6F"/>
    <w:rsid w:val="00673BCC"/>
    <w:rsid w:val="006A444B"/>
    <w:rsid w:val="00703B5B"/>
    <w:rsid w:val="00703DB6"/>
    <w:rsid w:val="007178BB"/>
    <w:rsid w:val="00757B5B"/>
    <w:rsid w:val="00764689"/>
    <w:rsid w:val="00800AD8"/>
    <w:rsid w:val="008B5853"/>
    <w:rsid w:val="008D05A4"/>
    <w:rsid w:val="008F4F33"/>
    <w:rsid w:val="00936AA4"/>
    <w:rsid w:val="009813F6"/>
    <w:rsid w:val="009C6409"/>
    <w:rsid w:val="009D1405"/>
    <w:rsid w:val="00A16F04"/>
    <w:rsid w:val="00A331D9"/>
    <w:rsid w:val="00A47917"/>
    <w:rsid w:val="00A6078C"/>
    <w:rsid w:val="00A73491"/>
    <w:rsid w:val="00A869FF"/>
    <w:rsid w:val="00AB363E"/>
    <w:rsid w:val="00AB553B"/>
    <w:rsid w:val="00AD0B8D"/>
    <w:rsid w:val="00B341A9"/>
    <w:rsid w:val="00B37D12"/>
    <w:rsid w:val="00B576C1"/>
    <w:rsid w:val="00B57B50"/>
    <w:rsid w:val="00CB4299"/>
    <w:rsid w:val="00D04781"/>
    <w:rsid w:val="00D310FE"/>
    <w:rsid w:val="00DC4958"/>
    <w:rsid w:val="00DD601E"/>
    <w:rsid w:val="00DD6521"/>
    <w:rsid w:val="00DF0B2E"/>
    <w:rsid w:val="00E17A59"/>
    <w:rsid w:val="00E64B14"/>
    <w:rsid w:val="00EC6BE4"/>
    <w:rsid w:val="00EE5634"/>
    <w:rsid w:val="00F11812"/>
    <w:rsid w:val="00F3538C"/>
    <w:rsid w:val="00F4043B"/>
    <w:rsid w:val="00F52499"/>
    <w:rsid w:val="00F81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6A532"/>
  <w15:chartTrackingRefBased/>
  <w15:docId w15:val="{1A27888A-E0EB-40D6-916B-30966CE82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36AA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764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36AA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764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276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6AA4"/>
    <w:rPr>
      <w:b/>
      <w:bCs/>
    </w:rPr>
  </w:style>
  <w:style w:type="table" w:styleId="a5">
    <w:name w:val="Table Grid"/>
    <w:basedOn w:val="a1"/>
    <w:uiPriority w:val="99"/>
    <w:rsid w:val="001053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10538D"/>
    <w:rPr>
      <w:color w:val="0000FF"/>
      <w:u w:val="single"/>
    </w:rPr>
  </w:style>
  <w:style w:type="character" w:styleId="a7">
    <w:name w:val="Emphasis"/>
    <w:basedOn w:val="a0"/>
    <w:uiPriority w:val="20"/>
    <w:qFormat/>
    <w:rsid w:val="002C3E9B"/>
    <w:rPr>
      <w:i/>
      <w:iCs/>
    </w:rPr>
  </w:style>
  <w:style w:type="paragraph" w:customStyle="1" w:styleId="ConsPlusNormal">
    <w:name w:val="ConsPlusNormal"/>
    <w:link w:val="ConsPlusNormal0"/>
    <w:uiPriority w:val="99"/>
    <w:rsid w:val="002C1D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2C1D6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rsid w:val="002C1D64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C1D6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B741C-E286-4A01-AAF1-C3CC1DE14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45</Pages>
  <Words>8342</Words>
  <Characters>47554</Characters>
  <Application>Microsoft Office Word</Application>
  <DocSecurity>0</DocSecurity>
  <Lines>396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36</cp:revision>
  <dcterms:created xsi:type="dcterms:W3CDTF">2021-02-10T12:27:00Z</dcterms:created>
  <dcterms:modified xsi:type="dcterms:W3CDTF">2021-06-02T09:01:00Z</dcterms:modified>
</cp:coreProperties>
</file>