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9B1CB8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</w:t>
      </w:r>
      <w:r>
        <w:rPr>
          <w:rFonts w:eastAsia="Lucida Sans Unicode" w:cs="Tahoma"/>
          <w:sz w:val="28"/>
          <w:szCs w:val="28"/>
        </w:rPr>
        <w:t xml:space="preserve">                               </w:t>
      </w:r>
      <w:r w:rsidR="004A0FA7">
        <w:rPr>
          <w:rFonts w:eastAsia="Lucida Sans Unicode" w:cs="Tahoma"/>
          <w:sz w:val="28"/>
          <w:szCs w:val="28"/>
        </w:rPr>
        <w:t xml:space="preserve"> № </w:t>
      </w:r>
      <w:r>
        <w:rPr>
          <w:rFonts w:eastAsia="Lucida Sans Unicode" w:cs="Tahoma"/>
          <w:sz w:val="28"/>
          <w:szCs w:val="28"/>
        </w:rPr>
        <w:t>84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434F31" w:rsidRPr="00434F31" w:rsidRDefault="00434F31" w:rsidP="00F64B88">
      <w:pPr>
        <w:jc w:val="center"/>
        <w:rPr>
          <w:bCs/>
          <w:sz w:val="28"/>
          <w:szCs w:val="28"/>
        </w:rPr>
      </w:pPr>
      <w:r w:rsidRPr="00434F31">
        <w:rPr>
          <w:sz w:val="28"/>
          <w:szCs w:val="28"/>
        </w:rPr>
        <w:t>О внесении изменени</w:t>
      </w:r>
      <w:r w:rsidR="002B5286">
        <w:rPr>
          <w:sz w:val="28"/>
          <w:szCs w:val="28"/>
        </w:rPr>
        <w:t>й</w:t>
      </w:r>
      <w:bookmarkStart w:id="0" w:name="_GoBack"/>
      <w:bookmarkEnd w:id="0"/>
      <w:r w:rsidRPr="00434F31">
        <w:rPr>
          <w:sz w:val="28"/>
          <w:szCs w:val="28"/>
        </w:rPr>
        <w:t xml:space="preserve"> в постановление Администрации  Редкодубского сельского поселения Ардатовского муниципального района Республики Мордовия </w:t>
      </w:r>
      <w:r w:rsidR="00F64B88" w:rsidRPr="00434F31">
        <w:rPr>
          <w:sz w:val="28"/>
          <w:szCs w:val="28"/>
        </w:rPr>
        <w:t>от 0</w:t>
      </w:r>
      <w:r w:rsidR="00F64B88">
        <w:rPr>
          <w:sz w:val="28"/>
          <w:szCs w:val="28"/>
        </w:rPr>
        <w:t>9</w:t>
      </w:r>
      <w:r w:rsidR="00F64B88" w:rsidRPr="00434F31">
        <w:rPr>
          <w:sz w:val="28"/>
          <w:szCs w:val="28"/>
        </w:rPr>
        <w:t>.02.2017г.</w:t>
      </w:r>
      <w:r w:rsidR="00F64B88" w:rsidRPr="00F64B88">
        <w:rPr>
          <w:sz w:val="28"/>
          <w:szCs w:val="28"/>
        </w:rPr>
        <w:t xml:space="preserve"> </w:t>
      </w:r>
      <w:r w:rsidR="00F64B88" w:rsidRPr="00434F31">
        <w:rPr>
          <w:sz w:val="28"/>
          <w:szCs w:val="28"/>
        </w:rPr>
        <w:t>№</w:t>
      </w:r>
      <w:r w:rsidR="00F64B88">
        <w:rPr>
          <w:sz w:val="28"/>
          <w:szCs w:val="28"/>
        </w:rPr>
        <w:t xml:space="preserve"> 12</w:t>
      </w:r>
      <w:r w:rsidR="00F64B88">
        <w:rPr>
          <w:bCs/>
          <w:sz w:val="28"/>
          <w:szCs w:val="28"/>
        </w:rPr>
        <w:t xml:space="preserve"> </w:t>
      </w:r>
      <w:r w:rsidRPr="00434F31">
        <w:rPr>
          <w:bCs/>
          <w:iCs/>
          <w:sz w:val="28"/>
          <w:szCs w:val="28"/>
        </w:rPr>
        <w:t>«</w:t>
      </w:r>
      <w:r w:rsidRPr="00434F31">
        <w:rPr>
          <w:bCs/>
          <w:sz w:val="28"/>
          <w:szCs w:val="28"/>
        </w:rPr>
        <w:t>Об утверждении Административного регламента</w:t>
      </w:r>
      <w:r w:rsidR="00F64B88">
        <w:rPr>
          <w:sz w:val="28"/>
          <w:szCs w:val="28"/>
        </w:rPr>
        <w:t xml:space="preserve"> </w:t>
      </w:r>
      <w:r w:rsidRPr="00434F31">
        <w:rPr>
          <w:bCs/>
          <w:sz w:val="28"/>
          <w:szCs w:val="28"/>
        </w:rPr>
        <w:t>предоставления Администрацией Редкодубского сельского поселения Ардатовского муниципального района Республики Мордовия муниципальной услуги «Присвоение, изменение, аннулирование адресов на территории Редкодубского сельского поселения Ардатовского муниципального района Республики Мордовия»</w:t>
      </w:r>
      <w:r w:rsidRPr="00434F31">
        <w:rPr>
          <w:sz w:val="28"/>
          <w:szCs w:val="28"/>
        </w:rPr>
        <w:t>»</w:t>
      </w:r>
      <w:r w:rsidR="00F64B88">
        <w:rPr>
          <w:sz w:val="28"/>
          <w:szCs w:val="28"/>
        </w:rPr>
        <w:t xml:space="preserve"> </w:t>
      </w:r>
    </w:p>
    <w:p w:rsidR="00434F31" w:rsidRPr="00434F31" w:rsidRDefault="00434F31" w:rsidP="00434F31">
      <w:pPr>
        <w:pStyle w:val="a5"/>
        <w:ind w:left="-567"/>
        <w:jc w:val="both"/>
        <w:rPr>
          <w:sz w:val="28"/>
          <w:szCs w:val="28"/>
        </w:rPr>
      </w:pPr>
    </w:p>
    <w:p w:rsidR="00434F31" w:rsidRPr="00434F31" w:rsidRDefault="00434F31" w:rsidP="00434F31">
      <w:pPr>
        <w:pStyle w:val="a5"/>
        <w:ind w:left="-567" w:firstLine="567"/>
        <w:jc w:val="both"/>
        <w:rPr>
          <w:sz w:val="28"/>
          <w:szCs w:val="28"/>
        </w:rPr>
      </w:pPr>
      <w:r w:rsidRPr="00434F31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434F31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434F31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434F3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</w:t>
      </w:r>
      <w:r w:rsidRPr="00434F31">
        <w:rPr>
          <w:sz w:val="28"/>
          <w:szCs w:val="28"/>
        </w:rPr>
        <w:t>:</w:t>
      </w:r>
    </w:p>
    <w:p w:rsidR="00434F31" w:rsidRPr="00434F31" w:rsidRDefault="00434F31" w:rsidP="00434F31">
      <w:pPr>
        <w:ind w:left="-567" w:firstLine="567"/>
        <w:jc w:val="both"/>
        <w:rPr>
          <w:bCs/>
          <w:sz w:val="28"/>
          <w:szCs w:val="28"/>
        </w:rPr>
      </w:pPr>
      <w:r w:rsidRPr="00434F31">
        <w:rPr>
          <w:bCs/>
          <w:iCs/>
          <w:sz w:val="28"/>
          <w:szCs w:val="28"/>
        </w:rPr>
        <w:t xml:space="preserve">1. Внести </w:t>
      </w:r>
      <w:r w:rsidR="009B1CB8">
        <w:rPr>
          <w:bCs/>
          <w:iCs/>
          <w:sz w:val="28"/>
          <w:szCs w:val="28"/>
        </w:rPr>
        <w:t xml:space="preserve">изменения </w:t>
      </w:r>
      <w:r w:rsidRPr="00434F31">
        <w:rPr>
          <w:bCs/>
          <w:iCs/>
          <w:sz w:val="28"/>
          <w:szCs w:val="28"/>
        </w:rPr>
        <w:t xml:space="preserve">в постановление администрации </w:t>
      </w:r>
      <w:r w:rsidR="00982552">
        <w:rPr>
          <w:bCs/>
          <w:iCs/>
          <w:sz w:val="28"/>
          <w:szCs w:val="28"/>
        </w:rPr>
        <w:t xml:space="preserve">Редкодубского </w:t>
      </w:r>
      <w:r w:rsidRPr="00434F31">
        <w:rPr>
          <w:bCs/>
          <w:iCs/>
          <w:sz w:val="28"/>
          <w:szCs w:val="28"/>
        </w:rPr>
        <w:t>сельского поселения от 0</w:t>
      </w:r>
      <w:r>
        <w:rPr>
          <w:bCs/>
          <w:iCs/>
          <w:sz w:val="28"/>
          <w:szCs w:val="28"/>
        </w:rPr>
        <w:t>9</w:t>
      </w:r>
      <w:r w:rsidRPr="00434F31">
        <w:rPr>
          <w:bCs/>
          <w:iCs/>
          <w:sz w:val="28"/>
          <w:szCs w:val="28"/>
        </w:rPr>
        <w:t xml:space="preserve">.02.2017 № </w:t>
      </w:r>
      <w:r>
        <w:rPr>
          <w:bCs/>
          <w:iCs/>
          <w:sz w:val="28"/>
          <w:szCs w:val="28"/>
        </w:rPr>
        <w:t>12</w:t>
      </w:r>
      <w:r w:rsidRPr="00434F31">
        <w:rPr>
          <w:bCs/>
          <w:iCs/>
          <w:sz w:val="28"/>
          <w:szCs w:val="28"/>
        </w:rPr>
        <w:t xml:space="preserve"> «</w:t>
      </w:r>
      <w:r w:rsidRPr="00434F31">
        <w:rPr>
          <w:bCs/>
          <w:sz w:val="28"/>
          <w:szCs w:val="28"/>
        </w:rPr>
        <w:t>Об утверждении Административного регламента</w:t>
      </w:r>
      <w:r w:rsidRPr="00434F31">
        <w:rPr>
          <w:sz w:val="28"/>
          <w:szCs w:val="28"/>
        </w:rPr>
        <w:br/>
      </w:r>
      <w:r w:rsidRPr="00434F31">
        <w:rPr>
          <w:bCs/>
          <w:sz w:val="28"/>
          <w:szCs w:val="28"/>
        </w:rPr>
        <w:t>предоставления Администрацией Редкодубского сельского поселения Ардатовского муниципального района Республики Мордовия муниципальной услуги «Присвоение, изменение, аннулирование адресов на территории Редкодубского сельского поселения Ардатовского муниципального района Республики Мордовия»</w:t>
      </w:r>
      <w:r w:rsidRPr="00434F31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434F31">
        <w:rPr>
          <w:sz w:val="28"/>
          <w:szCs w:val="28"/>
        </w:rPr>
        <w:t>дополнив его подпунктом 2.8.11.</w:t>
      </w:r>
      <w:r w:rsidR="00D85F71">
        <w:rPr>
          <w:sz w:val="28"/>
          <w:szCs w:val="28"/>
        </w:rPr>
        <w:t xml:space="preserve"> </w:t>
      </w:r>
      <w:r w:rsidRPr="00434F31">
        <w:rPr>
          <w:sz w:val="28"/>
          <w:szCs w:val="28"/>
        </w:rPr>
        <w:t>следующего содержания:</w:t>
      </w:r>
    </w:p>
    <w:p w:rsidR="00434F31" w:rsidRPr="00434F31" w:rsidRDefault="00434F31" w:rsidP="00434F31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434F31">
        <w:rPr>
          <w:sz w:val="28"/>
          <w:szCs w:val="28"/>
        </w:rPr>
        <w:t xml:space="preserve">«2.8.11. запрещается требовать  от заявителя </w:t>
      </w:r>
      <w:r w:rsidRPr="00434F31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526D8">
        <w:rPr>
          <w:bCs/>
          <w:iCs/>
          <w:color w:val="000000"/>
          <w:sz w:val="28"/>
          <w:szCs w:val="28"/>
        </w:rPr>
        <w:t>новленных федеральными</w:t>
      </w:r>
      <w:proofErr w:type="gramEnd"/>
      <w:r w:rsidR="00B526D8">
        <w:rPr>
          <w:bCs/>
          <w:iCs/>
          <w:color w:val="000000"/>
          <w:sz w:val="28"/>
          <w:szCs w:val="28"/>
        </w:rPr>
        <w:t xml:space="preserve"> законами</w:t>
      </w:r>
      <w:r w:rsidRPr="00434F31">
        <w:rPr>
          <w:bCs/>
          <w:iCs/>
          <w:color w:val="000000"/>
          <w:sz w:val="28"/>
          <w:szCs w:val="28"/>
        </w:rPr>
        <w:t>».</w:t>
      </w:r>
    </w:p>
    <w:p w:rsidR="009709B2" w:rsidRDefault="00434F31" w:rsidP="009709B2">
      <w:pPr>
        <w:pStyle w:val="a5"/>
        <w:ind w:left="-567" w:firstLine="567"/>
        <w:jc w:val="both"/>
        <w:rPr>
          <w:sz w:val="28"/>
          <w:szCs w:val="28"/>
        </w:rPr>
      </w:pPr>
      <w:r w:rsidRPr="00434F31">
        <w:rPr>
          <w:sz w:val="28"/>
          <w:szCs w:val="28"/>
        </w:rPr>
        <w:t>2.Настоящее постановление вступает в силу  после его  официального опубликова</w:t>
      </w:r>
      <w:r w:rsidR="009709B2">
        <w:rPr>
          <w:sz w:val="28"/>
          <w:szCs w:val="28"/>
        </w:rPr>
        <w:t>ния в информационном бюллетене.</w:t>
      </w: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B5286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82552"/>
    <w:rsid w:val="009A1EB8"/>
    <w:rsid w:val="009A244D"/>
    <w:rsid w:val="009A74F9"/>
    <w:rsid w:val="009A7D2C"/>
    <w:rsid w:val="009B1CB8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88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2021-06-10T07:15:00Z</dcterms:created>
  <dcterms:modified xsi:type="dcterms:W3CDTF">2021-06-23T07:55:00Z</dcterms:modified>
</cp:coreProperties>
</file>