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6A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2021 – 2025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Редкодубского сельского поселения Ардатовского муниципального района Республики Мордовия постановляет:</w:t>
      </w:r>
      <w:proofErr w:type="gramEnd"/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2020 – 2024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>2.Утвердить состав комиссии по профилактике терроризма и             экстремизма Редкодубского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Редкодубского 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proofErr w:type="spellStart"/>
      <w:r w:rsidRPr="00FE11E1">
        <w:rPr>
          <w:rFonts w:ascii="Times New Roman" w:hAnsi="Times New Roman"/>
          <w:bCs/>
          <w:sz w:val="28"/>
          <w:szCs w:val="28"/>
        </w:rPr>
        <w:t>В.В.Адушкин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2021 – 2025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1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>
        <w:rPr>
          <w:rFonts w:ascii="Times New Roman" w:hAnsi="Times New Roman"/>
          <w:b/>
          <w:sz w:val="28"/>
          <w:szCs w:val="28"/>
        </w:rPr>
        <w:t>5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Редкодубском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Противодействие терроризму и экстремизму и защита жизни граждан, проживающих на территории Редкодубского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2021-2025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1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2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3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</w:t>
      </w:r>
      <w:r w:rsidRPr="007B27E4">
        <w:rPr>
          <w:rFonts w:ascii="Times New Roman" w:hAnsi="Times New Roman"/>
          <w:sz w:val="28"/>
          <w:szCs w:val="28"/>
        </w:rPr>
        <w:lastRenderedPageBreak/>
        <w:t>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7A1E2C">
        <w:rPr>
          <w:rFonts w:ascii="Times New Roman" w:hAnsi="Times New Roman"/>
          <w:sz w:val="28"/>
          <w:szCs w:val="28"/>
        </w:rPr>
        <w:t>1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7A1E2C">
        <w:rPr>
          <w:rFonts w:ascii="Times New Roman" w:hAnsi="Times New Roman"/>
          <w:sz w:val="28"/>
          <w:szCs w:val="28"/>
        </w:rPr>
        <w:t>5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Редкодубская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7A1E2C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7A1E2C">
              <w:rPr>
                <w:b w:val="0"/>
                <w:szCs w:val="24"/>
              </w:rPr>
              <w:t xml:space="preserve">Редкодубская сельская библиотека </w:t>
            </w:r>
            <w:proofErr w:type="spellStart"/>
            <w:proofErr w:type="gramStart"/>
            <w:r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Редкодубского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7A1E2C">
              <w:rPr>
                <w:rFonts w:ascii="Times New Roman" w:hAnsi="Times New Roman"/>
                <w:sz w:val="24"/>
                <w:szCs w:val="24"/>
              </w:rPr>
              <w:t>5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7A1E2C">
        <w:rPr>
          <w:rFonts w:ascii="Times New Roman" w:hAnsi="Times New Roman"/>
          <w:sz w:val="28"/>
          <w:szCs w:val="28"/>
        </w:rPr>
        <w:t>1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7A1E2C">
        <w:rPr>
          <w:rFonts w:ascii="Times New Roman" w:hAnsi="Times New Roman"/>
          <w:sz w:val="28"/>
          <w:szCs w:val="28"/>
        </w:rPr>
        <w:t>5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51175E">
        <w:rPr>
          <w:rFonts w:ascii="Times New Roman" w:hAnsi="Times New Roman"/>
          <w:sz w:val="28"/>
          <w:szCs w:val="28"/>
        </w:rPr>
        <w:t xml:space="preserve">     </w:t>
      </w:r>
      <w:r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Pr="00083599">
        <w:rPr>
          <w:rFonts w:ascii="Times New Roman" w:hAnsi="Times New Roman"/>
          <w:sz w:val="28"/>
          <w:szCs w:val="28"/>
        </w:rPr>
        <w:t xml:space="preserve">. №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Pr="008A581B">
        <w:rPr>
          <w:sz w:val="28"/>
          <w:szCs w:val="28"/>
        </w:rPr>
        <w:t>Редкодубском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Адушкин В.В.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Глава Редкодубского</w:t>
      </w:r>
      <w:r w:rsidR="00FC3A6A">
        <w:rPr>
          <w:sz w:val="28"/>
          <w:szCs w:val="28"/>
        </w:rPr>
        <w:t xml:space="preserve"> </w:t>
      </w:r>
      <w:proofErr w:type="spellStart"/>
      <w:r w:rsidR="00FC3A6A">
        <w:rPr>
          <w:sz w:val="28"/>
          <w:szCs w:val="28"/>
        </w:rPr>
        <w:t>Редкодубского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Витова Т.А</w:t>
      </w:r>
      <w:r w:rsidR="00FC3A6A" w:rsidRPr="00424AD2">
        <w:rPr>
          <w:sz w:val="28"/>
          <w:szCs w:val="28"/>
        </w:rPr>
        <w:t xml:space="preserve">. – зам. главы </w:t>
      </w:r>
      <w:r w:rsidR="00FC3A6A">
        <w:rPr>
          <w:sz w:val="28"/>
          <w:szCs w:val="28"/>
        </w:rPr>
        <w:t>Редкодубского сельского</w:t>
      </w:r>
      <w:r w:rsidR="00FC3A6A" w:rsidRPr="00083599">
        <w:rPr>
          <w:sz w:val="28"/>
          <w:szCs w:val="28"/>
        </w:rPr>
        <w:t xml:space="preserve"> поселения</w:t>
      </w:r>
      <w:bookmarkStart w:id="0" w:name="_GoBack"/>
      <w:bookmarkEnd w:id="0"/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Сухова Л.А</w:t>
      </w:r>
      <w:r w:rsidR="00FC3A6A" w:rsidRPr="00424AD2">
        <w:rPr>
          <w:sz w:val="28"/>
          <w:szCs w:val="28"/>
        </w:rPr>
        <w:t xml:space="preserve">. -  </w:t>
      </w:r>
      <w:r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Семенкина Л.А</w:t>
      </w:r>
      <w:r w:rsidR="00FC3A6A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зам. главы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Авдеева Т.В</w:t>
      </w:r>
      <w:r w:rsidR="00FC3A6A">
        <w:rPr>
          <w:sz w:val="28"/>
          <w:szCs w:val="28"/>
        </w:rPr>
        <w:t>.- депутат Совета депутатов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18</Pages>
  <Words>4504</Words>
  <Characters>25678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2021-06-24T08:48:00Z</dcterms:created>
  <dcterms:modified xsi:type="dcterms:W3CDTF">2021-06-24T09:59:00Z</dcterms:modified>
</cp:coreProperties>
</file>