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74" w:rsidRPr="00726BE9" w:rsidRDefault="004D2274" w:rsidP="004D2274">
      <w:pPr>
        <w:jc w:val="center"/>
        <w:rPr>
          <w:b/>
          <w:sz w:val="44"/>
          <w:szCs w:val="44"/>
        </w:rPr>
      </w:pPr>
      <w:r w:rsidRPr="00726BE9">
        <w:rPr>
          <w:b/>
          <w:sz w:val="44"/>
          <w:szCs w:val="44"/>
        </w:rPr>
        <w:t>РЕСПУБЛИКА МОРДОВИЯ</w:t>
      </w:r>
    </w:p>
    <w:p w:rsidR="004D2274" w:rsidRPr="00726BE9" w:rsidRDefault="004D2274" w:rsidP="004D2274">
      <w:pPr>
        <w:jc w:val="center"/>
        <w:rPr>
          <w:b/>
          <w:sz w:val="40"/>
          <w:szCs w:val="40"/>
        </w:rPr>
      </w:pPr>
    </w:p>
    <w:p w:rsidR="004D2274" w:rsidRPr="00726BE9" w:rsidRDefault="004D2274" w:rsidP="004D2274">
      <w:pPr>
        <w:jc w:val="center"/>
        <w:rPr>
          <w:b/>
          <w:sz w:val="40"/>
          <w:szCs w:val="40"/>
        </w:rPr>
      </w:pPr>
      <w:r w:rsidRPr="00726BE9">
        <w:rPr>
          <w:b/>
          <w:sz w:val="40"/>
          <w:szCs w:val="40"/>
        </w:rPr>
        <w:t xml:space="preserve"> АДМИНИСТРАЦИЯ АРДАТОВСКОГО</w:t>
      </w:r>
    </w:p>
    <w:p w:rsidR="004D2274" w:rsidRPr="00726BE9" w:rsidRDefault="004D2274" w:rsidP="004D2274">
      <w:pPr>
        <w:jc w:val="center"/>
        <w:rPr>
          <w:b/>
          <w:sz w:val="40"/>
          <w:szCs w:val="40"/>
        </w:rPr>
      </w:pPr>
      <w:r w:rsidRPr="00726BE9">
        <w:rPr>
          <w:b/>
          <w:sz w:val="40"/>
          <w:szCs w:val="40"/>
        </w:rPr>
        <w:t xml:space="preserve"> </w:t>
      </w:r>
      <w:proofErr w:type="gramStart"/>
      <w:r w:rsidRPr="00726BE9">
        <w:rPr>
          <w:b/>
          <w:sz w:val="40"/>
          <w:szCs w:val="40"/>
        </w:rPr>
        <w:t>МУНИЦИПАЛЬНОГО  РАЙОНА</w:t>
      </w:r>
      <w:proofErr w:type="gramEnd"/>
    </w:p>
    <w:p w:rsidR="004D2274" w:rsidRPr="00726BE9" w:rsidRDefault="004D2274" w:rsidP="004D2274">
      <w:pPr>
        <w:jc w:val="center"/>
      </w:pPr>
    </w:p>
    <w:p w:rsidR="004D2274" w:rsidRPr="00726BE9" w:rsidRDefault="004D2274" w:rsidP="004D2274">
      <w:pPr>
        <w:jc w:val="center"/>
        <w:rPr>
          <w:b/>
          <w:sz w:val="22"/>
          <w:szCs w:val="22"/>
        </w:rPr>
      </w:pPr>
      <w:r w:rsidRPr="00726BE9">
        <w:rPr>
          <w:sz w:val="40"/>
          <w:szCs w:val="40"/>
        </w:rPr>
        <w:t xml:space="preserve">ПОСТАНОВЛЕНИЕ  </w:t>
      </w:r>
      <w:r w:rsidRPr="00726BE9">
        <w:rPr>
          <w:b/>
          <w:sz w:val="40"/>
          <w:szCs w:val="40"/>
        </w:rPr>
        <w:t xml:space="preserve"> </w:t>
      </w:r>
      <w:r w:rsidRPr="00726BE9">
        <w:rPr>
          <w:b/>
          <w:sz w:val="36"/>
          <w:szCs w:val="36"/>
        </w:rPr>
        <w:t xml:space="preserve"> </w:t>
      </w:r>
      <w:r w:rsidRPr="00726BE9">
        <w:rPr>
          <w:b/>
          <w:sz w:val="36"/>
          <w:szCs w:val="36"/>
          <w:u w:val="single"/>
        </w:rPr>
        <w:t>__________________________________________________</w:t>
      </w:r>
    </w:p>
    <w:p w:rsidR="004D2274" w:rsidRPr="00726BE9" w:rsidRDefault="004D2274" w:rsidP="004D2274">
      <w:pPr>
        <w:jc w:val="center"/>
        <w:rPr>
          <w:b/>
          <w:sz w:val="22"/>
          <w:szCs w:val="22"/>
        </w:rPr>
      </w:pPr>
    </w:p>
    <w:p w:rsidR="004D2274" w:rsidRPr="00726BE9" w:rsidRDefault="00965659" w:rsidP="004D2274">
      <w:pPr>
        <w:rPr>
          <w:b/>
          <w:sz w:val="22"/>
          <w:szCs w:val="22"/>
        </w:rPr>
      </w:pPr>
      <w:r w:rsidRPr="00186FE5">
        <w:rPr>
          <w:b/>
          <w:sz w:val="22"/>
          <w:szCs w:val="22"/>
          <w:u w:val="single"/>
        </w:rPr>
        <w:t>«</w:t>
      </w:r>
      <w:r w:rsidR="00186FE5" w:rsidRPr="00186FE5">
        <w:rPr>
          <w:b/>
          <w:sz w:val="22"/>
          <w:szCs w:val="22"/>
          <w:u w:val="single"/>
        </w:rPr>
        <w:t>12</w:t>
      </w:r>
      <w:r w:rsidR="004D2274" w:rsidRPr="00186FE5">
        <w:rPr>
          <w:b/>
          <w:sz w:val="22"/>
          <w:szCs w:val="22"/>
          <w:u w:val="single"/>
        </w:rPr>
        <w:t>»</w:t>
      </w:r>
      <w:r w:rsidRPr="00186FE5">
        <w:rPr>
          <w:b/>
          <w:sz w:val="22"/>
          <w:szCs w:val="22"/>
          <w:u w:val="single"/>
        </w:rPr>
        <w:t xml:space="preserve"> </w:t>
      </w:r>
      <w:r w:rsidR="00186FE5" w:rsidRPr="00186FE5">
        <w:rPr>
          <w:b/>
          <w:sz w:val="22"/>
          <w:szCs w:val="22"/>
          <w:u w:val="single"/>
        </w:rPr>
        <w:t xml:space="preserve">04 </w:t>
      </w:r>
      <w:r w:rsidR="004D2274" w:rsidRPr="00186FE5">
        <w:rPr>
          <w:b/>
          <w:sz w:val="22"/>
          <w:szCs w:val="22"/>
          <w:u w:val="single"/>
        </w:rPr>
        <w:t>20</w:t>
      </w:r>
      <w:r w:rsidRPr="00186FE5">
        <w:rPr>
          <w:b/>
          <w:sz w:val="22"/>
          <w:szCs w:val="22"/>
          <w:u w:val="single"/>
        </w:rPr>
        <w:t>2</w:t>
      </w:r>
      <w:r w:rsidR="00D757B5" w:rsidRPr="00186FE5">
        <w:rPr>
          <w:b/>
          <w:sz w:val="22"/>
          <w:szCs w:val="22"/>
          <w:u w:val="single"/>
        </w:rPr>
        <w:t>1</w:t>
      </w:r>
      <w:r w:rsidR="004D2274" w:rsidRPr="00186FE5">
        <w:rPr>
          <w:b/>
          <w:sz w:val="22"/>
          <w:szCs w:val="22"/>
          <w:u w:val="single"/>
        </w:rPr>
        <w:t xml:space="preserve"> г.</w:t>
      </w:r>
      <w:r w:rsidR="004D2274" w:rsidRPr="00726BE9">
        <w:rPr>
          <w:b/>
          <w:sz w:val="22"/>
          <w:szCs w:val="22"/>
        </w:rPr>
        <w:tab/>
      </w:r>
      <w:r w:rsidR="004D2274" w:rsidRPr="00726BE9">
        <w:rPr>
          <w:b/>
          <w:sz w:val="22"/>
          <w:szCs w:val="22"/>
        </w:rPr>
        <w:tab/>
        <w:t xml:space="preserve">     </w:t>
      </w:r>
      <w:r>
        <w:rPr>
          <w:b/>
          <w:sz w:val="22"/>
          <w:szCs w:val="22"/>
        </w:rPr>
        <w:t xml:space="preserve">        </w:t>
      </w:r>
      <w:r w:rsidR="00186FE5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</w:t>
      </w:r>
      <w:r w:rsidR="004D2274" w:rsidRPr="00726BE9">
        <w:rPr>
          <w:b/>
          <w:sz w:val="22"/>
          <w:szCs w:val="22"/>
        </w:rPr>
        <w:t xml:space="preserve">  г. Ардатов                           </w:t>
      </w:r>
      <w:r>
        <w:rPr>
          <w:b/>
          <w:sz w:val="22"/>
          <w:szCs w:val="22"/>
        </w:rPr>
        <w:t xml:space="preserve">   </w:t>
      </w:r>
      <w:r w:rsidR="004D2274" w:rsidRPr="00726BE9">
        <w:rPr>
          <w:b/>
          <w:sz w:val="22"/>
          <w:szCs w:val="22"/>
        </w:rPr>
        <w:t xml:space="preserve">       </w:t>
      </w:r>
      <w:r>
        <w:rPr>
          <w:b/>
          <w:sz w:val="22"/>
          <w:szCs w:val="22"/>
        </w:rPr>
        <w:t xml:space="preserve">  </w:t>
      </w:r>
      <w:r w:rsidR="004D2274" w:rsidRPr="00726BE9">
        <w:rPr>
          <w:b/>
          <w:sz w:val="22"/>
          <w:szCs w:val="22"/>
        </w:rPr>
        <w:t xml:space="preserve">                  </w:t>
      </w:r>
      <w:r w:rsidR="004D2274" w:rsidRPr="00186FE5">
        <w:rPr>
          <w:b/>
          <w:sz w:val="22"/>
          <w:szCs w:val="22"/>
          <w:u w:val="single"/>
        </w:rPr>
        <w:t>№</w:t>
      </w:r>
      <w:r w:rsidR="00186FE5" w:rsidRPr="00186FE5">
        <w:rPr>
          <w:b/>
          <w:sz w:val="22"/>
          <w:szCs w:val="22"/>
          <w:u w:val="single"/>
        </w:rPr>
        <w:t xml:space="preserve"> 322</w:t>
      </w:r>
    </w:p>
    <w:p w:rsidR="004D2274" w:rsidRDefault="00965659" w:rsidP="00965659">
      <w:pPr>
        <w:pStyle w:val="1"/>
      </w:pPr>
      <w:r>
        <w:t xml:space="preserve"> </w:t>
      </w:r>
      <w:hyperlink r:id="rId5" w:history="1"/>
      <w:r w:rsidR="004D2274" w:rsidRPr="00726BE9">
        <w:t xml:space="preserve"> </w:t>
      </w:r>
    </w:p>
    <w:p w:rsidR="00965659" w:rsidRDefault="00965659" w:rsidP="00965659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997E02">
        <w:rPr>
          <w:sz w:val="28"/>
          <w:szCs w:val="28"/>
        </w:rPr>
        <w:t>б</w:t>
      </w:r>
      <w:r>
        <w:rPr>
          <w:sz w:val="28"/>
          <w:szCs w:val="28"/>
        </w:rPr>
        <w:t xml:space="preserve"> антинаркотической комиссии </w:t>
      </w:r>
    </w:p>
    <w:p w:rsidR="00965659" w:rsidRDefault="00965659" w:rsidP="0096565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65659" w:rsidRPr="00965659" w:rsidRDefault="00965659" w:rsidP="0096565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D2274" w:rsidRPr="0013316B" w:rsidRDefault="004D2274" w:rsidP="004D2274">
      <w:pPr>
        <w:rPr>
          <w:sz w:val="28"/>
          <w:szCs w:val="28"/>
          <w:highlight w:val="yellow"/>
        </w:rPr>
      </w:pPr>
    </w:p>
    <w:p w:rsidR="004D2274" w:rsidRDefault="004D2274" w:rsidP="004D2274">
      <w:pPr>
        <w:ind w:firstLine="720"/>
        <w:jc w:val="both"/>
        <w:rPr>
          <w:bCs/>
          <w:sz w:val="28"/>
        </w:rPr>
      </w:pPr>
      <w:r w:rsidRPr="00F870B3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Уставом</w:t>
      </w:r>
      <w:r w:rsidRPr="00F4018E">
        <w:rPr>
          <w:bCs/>
          <w:sz w:val="28"/>
        </w:rPr>
        <w:t xml:space="preserve"> </w:t>
      </w:r>
      <w:proofErr w:type="spellStart"/>
      <w:r w:rsidRPr="00F4018E">
        <w:rPr>
          <w:bCs/>
          <w:sz w:val="28"/>
        </w:rPr>
        <w:t>Арда</w:t>
      </w:r>
      <w:r>
        <w:rPr>
          <w:bCs/>
          <w:sz w:val="28"/>
        </w:rPr>
        <w:t>товского</w:t>
      </w:r>
      <w:proofErr w:type="spellEnd"/>
      <w:r>
        <w:rPr>
          <w:bCs/>
          <w:sz w:val="28"/>
        </w:rPr>
        <w:t xml:space="preserve"> муниципального района, администрация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района, </w:t>
      </w:r>
      <w:r>
        <w:rPr>
          <w:sz w:val="28"/>
          <w:szCs w:val="28"/>
        </w:rPr>
        <w:t>Федеральным Законом от 06 октября 2003 года № 131-ФЗ «Об общих принципах организации в органах местного самоуправления в Российской Федерации»</w:t>
      </w:r>
      <w:r>
        <w:rPr>
          <w:bCs/>
          <w:sz w:val="28"/>
        </w:rPr>
        <w:t xml:space="preserve">, </w:t>
      </w:r>
      <w:r w:rsidR="00965659">
        <w:rPr>
          <w:bCs/>
          <w:sz w:val="28"/>
        </w:rPr>
        <w:t xml:space="preserve">Указом Президента российской Федерации от </w:t>
      </w:r>
      <w:r w:rsidR="00594A36">
        <w:rPr>
          <w:bCs/>
          <w:sz w:val="28"/>
        </w:rPr>
        <w:t xml:space="preserve">23 ноября 2020 года </w:t>
      </w:r>
      <w:r w:rsidR="00965659">
        <w:rPr>
          <w:bCs/>
          <w:sz w:val="28"/>
        </w:rPr>
        <w:t xml:space="preserve">№ </w:t>
      </w:r>
      <w:r w:rsidR="00594A36">
        <w:rPr>
          <w:bCs/>
          <w:sz w:val="28"/>
        </w:rPr>
        <w:t>733</w:t>
      </w:r>
      <w:r w:rsidR="00965659">
        <w:rPr>
          <w:bCs/>
          <w:sz w:val="28"/>
        </w:rPr>
        <w:t xml:space="preserve"> «</w:t>
      </w:r>
      <w:r w:rsidR="00D46E99">
        <w:rPr>
          <w:bCs/>
          <w:sz w:val="28"/>
        </w:rPr>
        <w:t>О</w:t>
      </w:r>
      <w:r w:rsidR="00965659">
        <w:rPr>
          <w:bCs/>
          <w:sz w:val="28"/>
        </w:rPr>
        <w:t>б утверждении стратегии государственной антинаркот</w:t>
      </w:r>
      <w:r w:rsidR="00D46E99">
        <w:rPr>
          <w:bCs/>
          <w:sz w:val="28"/>
        </w:rPr>
        <w:t>ической политики Р</w:t>
      </w:r>
      <w:r w:rsidR="00965659">
        <w:rPr>
          <w:bCs/>
          <w:sz w:val="28"/>
        </w:rPr>
        <w:t>оссийской Федерации до 20</w:t>
      </w:r>
      <w:r w:rsidR="00594A36">
        <w:rPr>
          <w:bCs/>
          <w:sz w:val="28"/>
        </w:rPr>
        <w:t xml:space="preserve">30 </w:t>
      </w:r>
      <w:r w:rsidR="00965659">
        <w:rPr>
          <w:bCs/>
          <w:sz w:val="28"/>
        </w:rPr>
        <w:t xml:space="preserve">года», </w:t>
      </w:r>
      <w:r>
        <w:rPr>
          <w:bCs/>
          <w:sz w:val="28"/>
        </w:rPr>
        <w:t xml:space="preserve">администрация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района,</w:t>
      </w:r>
    </w:p>
    <w:p w:rsidR="00965659" w:rsidRDefault="00965659" w:rsidP="004D2274">
      <w:pPr>
        <w:jc w:val="both"/>
        <w:rPr>
          <w:bCs/>
          <w:sz w:val="28"/>
        </w:rPr>
      </w:pPr>
    </w:p>
    <w:p w:rsidR="004D2274" w:rsidRPr="00F4018E" w:rsidRDefault="004D2274" w:rsidP="004D2274">
      <w:pPr>
        <w:jc w:val="both"/>
        <w:rPr>
          <w:bCs/>
          <w:sz w:val="28"/>
        </w:rPr>
      </w:pPr>
      <w:r>
        <w:rPr>
          <w:bCs/>
          <w:sz w:val="28"/>
        </w:rPr>
        <w:t>ПОСТАНОВЛЯЕТ</w:t>
      </w:r>
      <w:r w:rsidRPr="00F4018E">
        <w:rPr>
          <w:bCs/>
          <w:sz w:val="28"/>
        </w:rPr>
        <w:t>:</w:t>
      </w:r>
      <w:r w:rsidR="00AB0E37">
        <w:rPr>
          <w:bCs/>
          <w:sz w:val="28"/>
        </w:rPr>
        <w:t xml:space="preserve">                                                                                         </w:t>
      </w:r>
    </w:p>
    <w:p w:rsidR="004D2274" w:rsidRDefault="00D46E99" w:rsidP="00D46E99">
      <w:pPr>
        <w:pStyle w:val="1"/>
        <w:numPr>
          <w:ilvl w:val="0"/>
          <w:numId w:val="1"/>
        </w:numPr>
        <w:ind w:left="0" w:firstLine="851"/>
        <w:rPr>
          <w:bCs/>
        </w:rPr>
      </w:pPr>
      <w:r>
        <w:rPr>
          <w:bCs/>
        </w:rPr>
        <w:t xml:space="preserve">Создать антинаркотическую комиссию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</w:t>
      </w:r>
      <w:r w:rsidR="00997E02">
        <w:rPr>
          <w:bCs/>
        </w:rPr>
        <w:t>ипального района Р</w:t>
      </w:r>
      <w:r>
        <w:rPr>
          <w:bCs/>
        </w:rPr>
        <w:t>еспублики Мордовия, в составе согласно приложению № 1 к настоящему постановлению.</w:t>
      </w:r>
    </w:p>
    <w:p w:rsidR="00D46E99" w:rsidRDefault="00D46E99" w:rsidP="00D46E99">
      <w:pPr>
        <w:pStyle w:val="a4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</w:t>
      </w:r>
      <w:r w:rsidR="00997E02">
        <w:rPr>
          <w:sz w:val="28"/>
          <w:szCs w:val="28"/>
        </w:rPr>
        <w:t>б</w:t>
      </w:r>
      <w:r>
        <w:rPr>
          <w:sz w:val="28"/>
          <w:szCs w:val="28"/>
        </w:rPr>
        <w:t xml:space="preserve"> антинаркотической комиссии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согласно приложению № 2 к настоящему постановлению.</w:t>
      </w:r>
    </w:p>
    <w:p w:rsidR="00D46E99" w:rsidRDefault="00D46E99" w:rsidP="00D46E99">
      <w:pPr>
        <w:pStyle w:val="a4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29.0</w:t>
      </w:r>
      <w:r w:rsidR="00D757B5">
        <w:rPr>
          <w:sz w:val="28"/>
          <w:szCs w:val="28"/>
        </w:rPr>
        <w:t>9</w:t>
      </w:r>
      <w:r>
        <w:rPr>
          <w:sz w:val="28"/>
          <w:szCs w:val="28"/>
        </w:rPr>
        <w:t>.20</w:t>
      </w:r>
      <w:r w:rsidR="00D757B5">
        <w:rPr>
          <w:sz w:val="28"/>
          <w:szCs w:val="28"/>
        </w:rPr>
        <w:t>20</w:t>
      </w:r>
      <w:r>
        <w:rPr>
          <w:sz w:val="28"/>
          <w:szCs w:val="28"/>
        </w:rPr>
        <w:t xml:space="preserve"> г. № </w:t>
      </w:r>
      <w:r w:rsidR="00D757B5">
        <w:rPr>
          <w:sz w:val="28"/>
          <w:szCs w:val="28"/>
        </w:rPr>
        <w:t>772</w:t>
      </w:r>
      <w:r>
        <w:rPr>
          <w:sz w:val="28"/>
          <w:szCs w:val="28"/>
        </w:rPr>
        <w:t xml:space="preserve"> «О межведомственной комиссии по противодействию злоупотреблению наркотическими средствами и их незаконному обороту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- признать утратившим силу.</w:t>
      </w:r>
    </w:p>
    <w:p w:rsidR="00D46E99" w:rsidRDefault="00D46E99" w:rsidP="00D46E99">
      <w:pPr>
        <w:pStyle w:val="a4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</w:t>
      </w:r>
      <w:r w:rsidR="004121B8">
        <w:rPr>
          <w:sz w:val="28"/>
          <w:szCs w:val="28"/>
        </w:rPr>
        <w:t>после официального опубликования.</w:t>
      </w:r>
    </w:p>
    <w:p w:rsidR="00D46E99" w:rsidRDefault="00D46E99" w:rsidP="00D46E99">
      <w:pPr>
        <w:pStyle w:val="a4"/>
        <w:ind w:left="851"/>
        <w:jc w:val="both"/>
        <w:rPr>
          <w:sz w:val="28"/>
          <w:szCs w:val="28"/>
        </w:rPr>
      </w:pPr>
    </w:p>
    <w:p w:rsidR="00D46E99" w:rsidRPr="00D46E99" w:rsidRDefault="00D46E99" w:rsidP="00D46E99">
      <w:pPr>
        <w:pStyle w:val="a4"/>
        <w:ind w:left="851"/>
        <w:jc w:val="both"/>
        <w:rPr>
          <w:sz w:val="28"/>
          <w:szCs w:val="28"/>
        </w:rPr>
      </w:pPr>
    </w:p>
    <w:p w:rsidR="004D2274" w:rsidRPr="001C436C" w:rsidRDefault="004D2274" w:rsidP="00D46E99">
      <w:pPr>
        <w:pStyle w:val="5"/>
        <w:ind w:left="709"/>
        <w:jc w:val="left"/>
        <w:rPr>
          <w:sz w:val="28"/>
          <w:szCs w:val="28"/>
        </w:rPr>
      </w:pPr>
      <w:r w:rsidRPr="001C436C">
        <w:rPr>
          <w:sz w:val="28"/>
          <w:szCs w:val="28"/>
        </w:rPr>
        <w:t xml:space="preserve">Глава </w:t>
      </w:r>
      <w:proofErr w:type="spellStart"/>
      <w:r w:rsidRPr="001C436C">
        <w:rPr>
          <w:sz w:val="28"/>
          <w:szCs w:val="28"/>
        </w:rPr>
        <w:t>Ардатовского</w:t>
      </w:r>
      <w:proofErr w:type="spellEnd"/>
    </w:p>
    <w:p w:rsidR="004D2274" w:rsidRPr="00DB103C" w:rsidRDefault="004D2274" w:rsidP="00D46E99">
      <w:pPr>
        <w:ind w:left="709"/>
        <w:rPr>
          <w:sz w:val="28"/>
          <w:szCs w:val="28"/>
        </w:rPr>
      </w:pPr>
      <w:r>
        <w:rPr>
          <w:sz w:val="28"/>
          <w:szCs w:val="28"/>
        </w:rPr>
        <w:t>м</w:t>
      </w:r>
      <w:r w:rsidRPr="00DB103C">
        <w:rPr>
          <w:sz w:val="28"/>
          <w:szCs w:val="28"/>
        </w:rPr>
        <w:t>униципального района</w:t>
      </w:r>
      <w:r w:rsidR="00D46E99">
        <w:rPr>
          <w:sz w:val="28"/>
          <w:szCs w:val="28"/>
        </w:rPr>
        <w:tab/>
      </w:r>
      <w:r w:rsidR="00D46E99">
        <w:rPr>
          <w:sz w:val="28"/>
          <w:szCs w:val="28"/>
        </w:rPr>
        <w:tab/>
      </w:r>
      <w:r w:rsidR="00D46E99">
        <w:rPr>
          <w:sz w:val="28"/>
          <w:szCs w:val="28"/>
        </w:rPr>
        <w:tab/>
      </w:r>
      <w:r w:rsidR="00D46E99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>А.Н.</w:t>
      </w:r>
      <w:r w:rsidR="00D46E99">
        <w:rPr>
          <w:sz w:val="28"/>
          <w:szCs w:val="28"/>
        </w:rPr>
        <w:t xml:space="preserve"> </w:t>
      </w:r>
      <w:r>
        <w:rPr>
          <w:sz w:val="28"/>
          <w:szCs w:val="28"/>
        </w:rPr>
        <w:t>Антипов</w:t>
      </w:r>
    </w:p>
    <w:p w:rsidR="004D2274" w:rsidRPr="0013316B" w:rsidRDefault="004D2274" w:rsidP="00D46E99">
      <w:pPr>
        <w:ind w:left="709"/>
        <w:rPr>
          <w:sz w:val="28"/>
          <w:szCs w:val="28"/>
          <w:highlight w:val="yellow"/>
        </w:rPr>
      </w:pPr>
    </w:p>
    <w:p w:rsidR="004D2274" w:rsidRPr="00671F4B" w:rsidRDefault="004D2274" w:rsidP="004D2274">
      <w:pPr>
        <w:rPr>
          <w:sz w:val="28"/>
          <w:szCs w:val="28"/>
        </w:rPr>
      </w:pPr>
    </w:p>
    <w:p w:rsidR="006B2C2E" w:rsidRDefault="006B2C2E"/>
    <w:p w:rsidR="00997E02" w:rsidRDefault="00997E02" w:rsidP="00D46E99">
      <w:pPr>
        <w:jc w:val="right"/>
        <w:rPr>
          <w:sz w:val="24"/>
          <w:szCs w:val="24"/>
        </w:rPr>
      </w:pPr>
    </w:p>
    <w:p w:rsidR="00D46E99" w:rsidRPr="00D5070E" w:rsidRDefault="00D46E99" w:rsidP="00D46E99">
      <w:pPr>
        <w:jc w:val="right"/>
        <w:rPr>
          <w:sz w:val="24"/>
          <w:szCs w:val="24"/>
        </w:rPr>
      </w:pPr>
      <w:r w:rsidRPr="00D5070E">
        <w:rPr>
          <w:sz w:val="24"/>
          <w:szCs w:val="24"/>
        </w:rPr>
        <w:lastRenderedPageBreak/>
        <w:t>Приложение №1</w:t>
      </w:r>
    </w:p>
    <w:p w:rsidR="00D46E99" w:rsidRPr="00D5070E" w:rsidRDefault="00D46E99" w:rsidP="00D46E99">
      <w:pPr>
        <w:jc w:val="right"/>
        <w:rPr>
          <w:sz w:val="24"/>
          <w:szCs w:val="24"/>
        </w:rPr>
      </w:pPr>
      <w:r w:rsidRPr="00D5070E">
        <w:rPr>
          <w:sz w:val="24"/>
          <w:szCs w:val="24"/>
        </w:rPr>
        <w:t xml:space="preserve">К постановлению администрации </w:t>
      </w:r>
      <w:proofErr w:type="spellStart"/>
      <w:r w:rsidRPr="00D5070E">
        <w:rPr>
          <w:sz w:val="24"/>
          <w:szCs w:val="24"/>
        </w:rPr>
        <w:t>Ардатовского</w:t>
      </w:r>
      <w:proofErr w:type="spellEnd"/>
    </w:p>
    <w:p w:rsidR="00D46E99" w:rsidRPr="00D5070E" w:rsidRDefault="00D46E99" w:rsidP="00D46E99">
      <w:pPr>
        <w:jc w:val="right"/>
        <w:rPr>
          <w:sz w:val="24"/>
          <w:szCs w:val="24"/>
        </w:rPr>
      </w:pPr>
      <w:r w:rsidRPr="00D5070E">
        <w:rPr>
          <w:sz w:val="24"/>
          <w:szCs w:val="24"/>
        </w:rPr>
        <w:t>муниципального района Республики Мордовия</w:t>
      </w:r>
    </w:p>
    <w:p w:rsidR="00D5070E" w:rsidRDefault="00D5070E" w:rsidP="00D46E99">
      <w:pPr>
        <w:jc w:val="right"/>
        <w:rPr>
          <w:sz w:val="24"/>
          <w:szCs w:val="24"/>
        </w:rPr>
      </w:pPr>
      <w:r w:rsidRPr="00D5070E">
        <w:rPr>
          <w:sz w:val="24"/>
          <w:szCs w:val="24"/>
        </w:rPr>
        <w:t xml:space="preserve">от </w:t>
      </w:r>
      <w:r w:rsidR="00186FE5">
        <w:rPr>
          <w:sz w:val="24"/>
          <w:szCs w:val="24"/>
        </w:rPr>
        <w:t>12.04.</w:t>
      </w:r>
      <w:r>
        <w:rPr>
          <w:sz w:val="24"/>
          <w:szCs w:val="24"/>
        </w:rPr>
        <w:t>202</w:t>
      </w:r>
      <w:r w:rsidR="00D757B5">
        <w:rPr>
          <w:sz w:val="24"/>
          <w:szCs w:val="24"/>
        </w:rPr>
        <w:t>1</w:t>
      </w:r>
      <w:r>
        <w:rPr>
          <w:sz w:val="24"/>
          <w:szCs w:val="24"/>
        </w:rPr>
        <w:t xml:space="preserve"> г. № </w:t>
      </w:r>
      <w:r w:rsidR="00186FE5">
        <w:rPr>
          <w:sz w:val="24"/>
          <w:szCs w:val="24"/>
        </w:rPr>
        <w:t>322</w:t>
      </w:r>
      <w:bookmarkStart w:id="0" w:name="_GoBack"/>
      <w:bookmarkEnd w:id="0"/>
    </w:p>
    <w:p w:rsidR="00D5070E" w:rsidRDefault="00D5070E" w:rsidP="00D46E99">
      <w:pPr>
        <w:jc w:val="right"/>
        <w:rPr>
          <w:sz w:val="24"/>
          <w:szCs w:val="24"/>
        </w:rPr>
      </w:pPr>
    </w:p>
    <w:p w:rsidR="00D5070E" w:rsidRPr="00C63F22" w:rsidRDefault="00D5070E" w:rsidP="00D5070E">
      <w:pPr>
        <w:jc w:val="center"/>
        <w:rPr>
          <w:b/>
          <w:sz w:val="28"/>
          <w:szCs w:val="28"/>
        </w:rPr>
      </w:pPr>
      <w:r w:rsidRPr="00C63F22">
        <w:rPr>
          <w:b/>
          <w:sz w:val="28"/>
          <w:szCs w:val="28"/>
        </w:rPr>
        <w:t>Состав</w:t>
      </w:r>
    </w:p>
    <w:p w:rsidR="00D5070E" w:rsidRPr="00C63F22" w:rsidRDefault="00D5070E" w:rsidP="00D5070E">
      <w:pPr>
        <w:jc w:val="center"/>
        <w:rPr>
          <w:b/>
          <w:sz w:val="28"/>
          <w:szCs w:val="28"/>
        </w:rPr>
      </w:pPr>
      <w:r w:rsidRPr="00C63F22">
        <w:rPr>
          <w:b/>
          <w:sz w:val="28"/>
          <w:szCs w:val="28"/>
        </w:rPr>
        <w:t xml:space="preserve">антинаркотической комиссии </w:t>
      </w:r>
      <w:proofErr w:type="spellStart"/>
      <w:r w:rsidRPr="00C63F22">
        <w:rPr>
          <w:b/>
          <w:sz w:val="28"/>
          <w:szCs w:val="28"/>
        </w:rPr>
        <w:t>Ардатовского</w:t>
      </w:r>
      <w:proofErr w:type="spellEnd"/>
      <w:r w:rsidRPr="00C63F22">
        <w:rPr>
          <w:b/>
          <w:sz w:val="28"/>
          <w:szCs w:val="28"/>
        </w:rPr>
        <w:t xml:space="preserve"> муниципального района</w:t>
      </w:r>
      <w:r w:rsidR="002E7295" w:rsidRPr="00C63F22">
        <w:rPr>
          <w:b/>
          <w:sz w:val="28"/>
          <w:szCs w:val="28"/>
        </w:rPr>
        <w:t xml:space="preserve"> Республики Мордовия</w:t>
      </w:r>
    </w:p>
    <w:p w:rsidR="002E7295" w:rsidRDefault="002E7295" w:rsidP="002E7295">
      <w:pPr>
        <w:jc w:val="both"/>
        <w:rPr>
          <w:sz w:val="28"/>
          <w:szCs w:val="28"/>
        </w:rPr>
      </w:pPr>
    </w:p>
    <w:p w:rsidR="002E7295" w:rsidRDefault="00D757B5" w:rsidP="002E72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Антипов А.Н. – </w:t>
      </w:r>
      <w:r w:rsidR="002E7295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Ардатовского</w:t>
      </w:r>
      <w:proofErr w:type="spellEnd"/>
      <w:r w:rsidR="002E7295">
        <w:rPr>
          <w:sz w:val="28"/>
          <w:szCs w:val="28"/>
        </w:rPr>
        <w:t xml:space="preserve"> муниципального района – председатель комиссии;</w:t>
      </w:r>
    </w:p>
    <w:p w:rsidR="002E7295" w:rsidRDefault="002E7295" w:rsidP="002E729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Суягин</w:t>
      </w:r>
      <w:proofErr w:type="spellEnd"/>
      <w:r>
        <w:rPr>
          <w:sz w:val="28"/>
          <w:szCs w:val="28"/>
        </w:rPr>
        <w:t xml:space="preserve"> О.И</w:t>
      </w:r>
      <w:r w:rsidR="008F16B7">
        <w:rPr>
          <w:sz w:val="28"/>
          <w:szCs w:val="28"/>
        </w:rPr>
        <w:t>. – з</w:t>
      </w:r>
      <w:r>
        <w:rPr>
          <w:sz w:val="28"/>
          <w:szCs w:val="28"/>
        </w:rPr>
        <w:t>аместитель начальника полиции по ООП ММО МВД России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» </w:t>
      </w:r>
      <w:r w:rsidR="004121B8">
        <w:rPr>
          <w:sz w:val="28"/>
          <w:szCs w:val="28"/>
        </w:rPr>
        <w:t xml:space="preserve">(по согласованию) </w:t>
      </w:r>
      <w:r>
        <w:rPr>
          <w:sz w:val="28"/>
          <w:szCs w:val="28"/>
        </w:rPr>
        <w:t>- заместитель председателя комиссии;</w:t>
      </w:r>
    </w:p>
    <w:p w:rsidR="004121B8" w:rsidRDefault="004121B8" w:rsidP="002E7295">
      <w:pPr>
        <w:jc w:val="both"/>
        <w:rPr>
          <w:sz w:val="28"/>
          <w:szCs w:val="28"/>
        </w:rPr>
      </w:pPr>
      <w:r>
        <w:rPr>
          <w:sz w:val="28"/>
          <w:szCs w:val="28"/>
        </w:rPr>
        <w:t>Исайкина И.В –</w:t>
      </w:r>
      <w:r w:rsidR="002702F7">
        <w:rPr>
          <w:sz w:val="28"/>
          <w:szCs w:val="28"/>
        </w:rPr>
        <w:t xml:space="preserve"> </w:t>
      </w:r>
      <w:r w:rsidR="002D0166">
        <w:rPr>
          <w:sz w:val="28"/>
          <w:szCs w:val="28"/>
        </w:rPr>
        <w:t xml:space="preserve">секретарь административной комиссии администрации муниципального района - </w:t>
      </w:r>
      <w:r>
        <w:rPr>
          <w:sz w:val="28"/>
          <w:szCs w:val="28"/>
        </w:rPr>
        <w:t>секретарь комиссии.</w:t>
      </w:r>
    </w:p>
    <w:p w:rsidR="002E7295" w:rsidRDefault="002E7295" w:rsidP="002E7295">
      <w:pPr>
        <w:jc w:val="both"/>
        <w:rPr>
          <w:sz w:val="28"/>
          <w:szCs w:val="28"/>
        </w:rPr>
      </w:pPr>
    </w:p>
    <w:p w:rsidR="002E7295" w:rsidRPr="00C63F22" w:rsidRDefault="002E7295" w:rsidP="002E7295">
      <w:pPr>
        <w:jc w:val="center"/>
        <w:rPr>
          <w:b/>
          <w:sz w:val="28"/>
          <w:szCs w:val="28"/>
        </w:rPr>
      </w:pPr>
      <w:r w:rsidRPr="00C63F22">
        <w:rPr>
          <w:b/>
          <w:sz w:val="28"/>
          <w:szCs w:val="28"/>
        </w:rPr>
        <w:t>Члены комиссии:</w:t>
      </w:r>
    </w:p>
    <w:p w:rsidR="002E7295" w:rsidRDefault="002E7295" w:rsidP="002E729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Доронькин</w:t>
      </w:r>
      <w:proofErr w:type="spellEnd"/>
      <w:r>
        <w:rPr>
          <w:sz w:val="28"/>
          <w:szCs w:val="28"/>
        </w:rPr>
        <w:t xml:space="preserve"> В.А. – врач-нарколог ГБУЗ РМ «</w:t>
      </w:r>
      <w:proofErr w:type="spellStart"/>
      <w:r>
        <w:rPr>
          <w:sz w:val="28"/>
          <w:szCs w:val="28"/>
        </w:rPr>
        <w:t>Ардатовская</w:t>
      </w:r>
      <w:proofErr w:type="spellEnd"/>
      <w:r>
        <w:rPr>
          <w:sz w:val="28"/>
          <w:szCs w:val="28"/>
        </w:rPr>
        <w:t xml:space="preserve"> РБ» (по согласованию);</w:t>
      </w:r>
    </w:p>
    <w:p w:rsidR="002E7295" w:rsidRDefault="002E7295" w:rsidP="002E7295">
      <w:pPr>
        <w:jc w:val="both"/>
        <w:rPr>
          <w:sz w:val="28"/>
          <w:szCs w:val="28"/>
        </w:rPr>
      </w:pPr>
      <w:r>
        <w:rPr>
          <w:sz w:val="28"/>
          <w:szCs w:val="28"/>
        </w:rPr>
        <w:t>Дементьева Е.В. – начальник филиала ФКУ «Уголовно-исполнительная инспекция УФСИН России по РМ (по согласованию);</w:t>
      </w:r>
    </w:p>
    <w:p w:rsidR="002E7295" w:rsidRDefault="002E7295" w:rsidP="002E7295">
      <w:pPr>
        <w:jc w:val="both"/>
        <w:rPr>
          <w:sz w:val="28"/>
          <w:szCs w:val="28"/>
        </w:rPr>
      </w:pPr>
      <w:r>
        <w:rPr>
          <w:sz w:val="28"/>
          <w:szCs w:val="28"/>
        </w:rPr>
        <w:t>Калинин А.В. – оперуполномоченный НКОН ММО МВД России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>», капитан полиции (по согласованию);</w:t>
      </w:r>
    </w:p>
    <w:p w:rsidR="002E7295" w:rsidRDefault="002E7295" w:rsidP="002E72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Лисина Л.Б. – заместитель начальника Управления образования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Мордовия;</w:t>
      </w:r>
    </w:p>
    <w:p w:rsidR="002E7295" w:rsidRDefault="002E7295" w:rsidP="002E7295">
      <w:pPr>
        <w:jc w:val="both"/>
        <w:rPr>
          <w:sz w:val="28"/>
          <w:szCs w:val="28"/>
        </w:rPr>
      </w:pPr>
      <w:r>
        <w:rPr>
          <w:sz w:val="28"/>
          <w:szCs w:val="28"/>
        </w:rPr>
        <w:t>Козлов А.В. – Глава</w:t>
      </w:r>
      <w:r w:rsidR="004121B8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C63F22">
        <w:rPr>
          <w:sz w:val="28"/>
          <w:szCs w:val="28"/>
        </w:rPr>
        <w:t xml:space="preserve">городского поселения Ардатов </w:t>
      </w:r>
      <w:proofErr w:type="spellStart"/>
      <w:r w:rsidR="00C63F22">
        <w:rPr>
          <w:sz w:val="28"/>
          <w:szCs w:val="28"/>
        </w:rPr>
        <w:t>А</w:t>
      </w:r>
      <w:r>
        <w:rPr>
          <w:sz w:val="28"/>
          <w:szCs w:val="28"/>
        </w:rPr>
        <w:t>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C63F22">
        <w:rPr>
          <w:sz w:val="28"/>
          <w:szCs w:val="28"/>
        </w:rPr>
        <w:t xml:space="preserve"> (по согласованию);</w:t>
      </w:r>
    </w:p>
    <w:p w:rsidR="00C63F22" w:rsidRDefault="00C63F22" w:rsidP="002E7295">
      <w:pPr>
        <w:jc w:val="both"/>
        <w:rPr>
          <w:sz w:val="28"/>
          <w:szCs w:val="28"/>
        </w:rPr>
      </w:pPr>
      <w:r>
        <w:rPr>
          <w:sz w:val="28"/>
          <w:szCs w:val="28"/>
        </w:rPr>
        <w:t>Аверьянов И.В. – Глава</w:t>
      </w:r>
      <w:r w:rsidR="004121B8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(по согласованию);</w:t>
      </w:r>
    </w:p>
    <w:p w:rsidR="00D757B5" w:rsidRPr="00D757B5" w:rsidRDefault="00D757B5" w:rsidP="00D757B5">
      <w:pPr>
        <w:pStyle w:val="a8"/>
        <w:shd w:val="clear" w:color="auto" w:fill="FFFFFF"/>
        <w:spacing w:before="0" w:beforeAutospacing="0" w:after="0" w:afterAutospacing="0" w:line="360" w:lineRule="atLeast"/>
        <w:jc w:val="both"/>
        <w:rPr>
          <w:sz w:val="28"/>
        </w:rPr>
      </w:pPr>
      <w:r w:rsidRPr="00D757B5">
        <w:rPr>
          <w:sz w:val="28"/>
        </w:rPr>
        <w:t xml:space="preserve">Забелин А.Е. – начальник </w:t>
      </w:r>
      <w:proofErr w:type="spellStart"/>
      <w:r w:rsidRPr="00D757B5">
        <w:rPr>
          <w:sz w:val="28"/>
        </w:rPr>
        <w:t>Ардатовского</w:t>
      </w:r>
      <w:proofErr w:type="spellEnd"/>
      <w:r w:rsidRPr="00D757B5">
        <w:rPr>
          <w:sz w:val="28"/>
        </w:rPr>
        <w:t xml:space="preserve"> МОВО – филиала ФГ</w:t>
      </w:r>
      <w:r>
        <w:rPr>
          <w:sz w:val="28"/>
        </w:rPr>
        <w:t>УК «ОВО ВНГ РФ по Республике Мо</w:t>
      </w:r>
      <w:r w:rsidRPr="00D757B5">
        <w:rPr>
          <w:sz w:val="28"/>
        </w:rPr>
        <w:t>рдовия» (по согласованию).»</w:t>
      </w:r>
    </w:p>
    <w:p w:rsidR="00D757B5" w:rsidRDefault="00D757B5" w:rsidP="002E7295">
      <w:pPr>
        <w:jc w:val="both"/>
        <w:rPr>
          <w:sz w:val="28"/>
          <w:szCs w:val="28"/>
        </w:rPr>
      </w:pPr>
    </w:p>
    <w:p w:rsidR="002E7295" w:rsidRDefault="002E7295" w:rsidP="002E7295">
      <w:pPr>
        <w:jc w:val="both"/>
        <w:rPr>
          <w:sz w:val="28"/>
          <w:szCs w:val="28"/>
        </w:rPr>
      </w:pPr>
    </w:p>
    <w:p w:rsidR="002E7295" w:rsidRDefault="002E7295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997E02" w:rsidRDefault="00997E02" w:rsidP="002E7295">
      <w:pPr>
        <w:jc w:val="both"/>
        <w:rPr>
          <w:sz w:val="28"/>
          <w:szCs w:val="28"/>
        </w:rPr>
      </w:pPr>
    </w:p>
    <w:p w:rsidR="002702F7" w:rsidRDefault="002702F7" w:rsidP="002E7295">
      <w:pPr>
        <w:jc w:val="both"/>
        <w:rPr>
          <w:sz w:val="28"/>
          <w:szCs w:val="28"/>
        </w:rPr>
      </w:pPr>
    </w:p>
    <w:p w:rsidR="002702F7" w:rsidRDefault="002702F7" w:rsidP="002E7295">
      <w:pPr>
        <w:jc w:val="both"/>
        <w:rPr>
          <w:sz w:val="28"/>
          <w:szCs w:val="28"/>
        </w:rPr>
      </w:pPr>
    </w:p>
    <w:p w:rsidR="002702F7" w:rsidRDefault="002702F7" w:rsidP="002E7295">
      <w:pPr>
        <w:jc w:val="both"/>
        <w:rPr>
          <w:sz w:val="28"/>
          <w:szCs w:val="28"/>
        </w:rPr>
      </w:pPr>
    </w:p>
    <w:p w:rsidR="00C63F22" w:rsidRDefault="00C63F22" w:rsidP="002E7295">
      <w:pPr>
        <w:jc w:val="both"/>
        <w:rPr>
          <w:sz w:val="28"/>
          <w:szCs w:val="28"/>
        </w:rPr>
      </w:pPr>
    </w:p>
    <w:p w:rsidR="00C63F22" w:rsidRPr="00D5070E" w:rsidRDefault="00C63F22" w:rsidP="00C63F22">
      <w:pPr>
        <w:jc w:val="right"/>
        <w:rPr>
          <w:sz w:val="24"/>
          <w:szCs w:val="24"/>
        </w:rPr>
      </w:pPr>
      <w:r w:rsidRPr="00D5070E">
        <w:rPr>
          <w:sz w:val="24"/>
          <w:szCs w:val="24"/>
        </w:rPr>
        <w:t>Приложение №</w:t>
      </w:r>
      <w:r>
        <w:rPr>
          <w:sz w:val="24"/>
          <w:szCs w:val="24"/>
        </w:rPr>
        <w:t>2</w:t>
      </w:r>
    </w:p>
    <w:p w:rsidR="00C63F22" w:rsidRPr="00D5070E" w:rsidRDefault="00C63F22" w:rsidP="00C63F22">
      <w:pPr>
        <w:jc w:val="right"/>
        <w:rPr>
          <w:sz w:val="24"/>
          <w:szCs w:val="24"/>
        </w:rPr>
      </w:pPr>
      <w:r w:rsidRPr="00D5070E">
        <w:rPr>
          <w:sz w:val="24"/>
          <w:szCs w:val="24"/>
        </w:rPr>
        <w:t xml:space="preserve">К постановлению администрации </w:t>
      </w:r>
      <w:proofErr w:type="spellStart"/>
      <w:r w:rsidRPr="00D5070E">
        <w:rPr>
          <w:sz w:val="24"/>
          <w:szCs w:val="24"/>
        </w:rPr>
        <w:t>Ардатовского</w:t>
      </w:r>
      <w:proofErr w:type="spellEnd"/>
    </w:p>
    <w:p w:rsidR="00C63F22" w:rsidRPr="00D5070E" w:rsidRDefault="00C63F22" w:rsidP="00C63F22">
      <w:pPr>
        <w:jc w:val="right"/>
        <w:rPr>
          <w:sz w:val="24"/>
          <w:szCs w:val="24"/>
        </w:rPr>
      </w:pPr>
      <w:r w:rsidRPr="00D5070E">
        <w:rPr>
          <w:sz w:val="24"/>
          <w:szCs w:val="24"/>
        </w:rPr>
        <w:t>муниципального района Республики Мордовия</w:t>
      </w:r>
    </w:p>
    <w:p w:rsidR="00C63F22" w:rsidRDefault="00C63F22" w:rsidP="00C63F22">
      <w:pPr>
        <w:jc w:val="right"/>
        <w:rPr>
          <w:sz w:val="24"/>
          <w:szCs w:val="24"/>
        </w:rPr>
      </w:pPr>
      <w:r w:rsidRPr="00D5070E">
        <w:rPr>
          <w:sz w:val="24"/>
          <w:szCs w:val="24"/>
        </w:rPr>
        <w:t xml:space="preserve">от </w:t>
      </w:r>
      <w:r w:rsidR="00186FE5">
        <w:rPr>
          <w:sz w:val="24"/>
          <w:szCs w:val="24"/>
        </w:rPr>
        <w:t>12.04.</w:t>
      </w:r>
      <w:r>
        <w:rPr>
          <w:sz w:val="24"/>
          <w:szCs w:val="24"/>
        </w:rPr>
        <w:t>202</w:t>
      </w:r>
      <w:r w:rsidR="00D757B5">
        <w:rPr>
          <w:sz w:val="24"/>
          <w:szCs w:val="24"/>
        </w:rPr>
        <w:t>1</w:t>
      </w:r>
      <w:r>
        <w:rPr>
          <w:sz w:val="24"/>
          <w:szCs w:val="24"/>
        </w:rPr>
        <w:t xml:space="preserve"> г. № </w:t>
      </w:r>
      <w:r w:rsidR="00186FE5">
        <w:rPr>
          <w:sz w:val="24"/>
          <w:szCs w:val="24"/>
        </w:rPr>
        <w:t>322</w:t>
      </w:r>
    </w:p>
    <w:p w:rsidR="00C63F22" w:rsidRDefault="00C63F22" w:rsidP="00570145">
      <w:pPr>
        <w:jc w:val="center"/>
        <w:rPr>
          <w:sz w:val="28"/>
          <w:szCs w:val="28"/>
        </w:rPr>
      </w:pPr>
    </w:p>
    <w:p w:rsidR="00570145" w:rsidRPr="00570145" w:rsidRDefault="00570145" w:rsidP="00570145">
      <w:pPr>
        <w:jc w:val="center"/>
        <w:rPr>
          <w:b/>
          <w:sz w:val="28"/>
          <w:szCs w:val="28"/>
        </w:rPr>
      </w:pPr>
      <w:r w:rsidRPr="00570145">
        <w:rPr>
          <w:b/>
          <w:sz w:val="28"/>
          <w:szCs w:val="28"/>
        </w:rPr>
        <w:t xml:space="preserve">Положение </w:t>
      </w:r>
    </w:p>
    <w:p w:rsidR="00570145" w:rsidRPr="00570145" w:rsidRDefault="00570145" w:rsidP="00570145">
      <w:pPr>
        <w:jc w:val="center"/>
        <w:rPr>
          <w:b/>
          <w:sz w:val="28"/>
          <w:szCs w:val="28"/>
        </w:rPr>
      </w:pPr>
      <w:r w:rsidRPr="00570145">
        <w:rPr>
          <w:b/>
          <w:sz w:val="28"/>
          <w:szCs w:val="28"/>
        </w:rPr>
        <w:t>о</w:t>
      </w:r>
      <w:r w:rsidR="00997E02">
        <w:rPr>
          <w:b/>
          <w:sz w:val="28"/>
          <w:szCs w:val="28"/>
        </w:rPr>
        <w:t>б</w:t>
      </w:r>
      <w:r w:rsidRPr="00570145">
        <w:rPr>
          <w:b/>
          <w:sz w:val="28"/>
          <w:szCs w:val="28"/>
        </w:rPr>
        <w:t xml:space="preserve"> антинаркотической комиссии </w:t>
      </w:r>
      <w:proofErr w:type="spellStart"/>
      <w:r w:rsidRPr="00570145">
        <w:rPr>
          <w:b/>
          <w:sz w:val="28"/>
          <w:szCs w:val="28"/>
        </w:rPr>
        <w:t>Ардатовского</w:t>
      </w:r>
      <w:proofErr w:type="spellEnd"/>
      <w:r w:rsidRPr="00570145">
        <w:rPr>
          <w:b/>
          <w:sz w:val="28"/>
          <w:szCs w:val="28"/>
        </w:rPr>
        <w:t xml:space="preserve"> муниципального района</w:t>
      </w:r>
    </w:p>
    <w:p w:rsidR="00570145" w:rsidRDefault="00570145" w:rsidP="00570145">
      <w:pPr>
        <w:jc w:val="center"/>
        <w:rPr>
          <w:b/>
          <w:sz w:val="28"/>
          <w:szCs w:val="28"/>
        </w:rPr>
      </w:pPr>
      <w:r w:rsidRPr="00570145">
        <w:rPr>
          <w:b/>
          <w:sz w:val="28"/>
          <w:szCs w:val="28"/>
        </w:rPr>
        <w:t>Республики Мордовия</w:t>
      </w:r>
    </w:p>
    <w:p w:rsidR="00736EC5" w:rsidRDefault="00736EC5" w:rsidP="00570145">
      <w:pPr>
        <w:jc w:val="center"/>
        <w:rPr>
          <w:b/>
          <w:sz w:val="28"/>
          <w:szCs w:val="28"/>
        </w:rPr>
      </w:pPr>
    </w:p>
    <w:p w:rsidR="00736EC5" w:rsidRPr="00736EC5" w:rsidRDefault="00736EC5" w:rsidP="00736EC5">
      <w:pPr>
        <w:pStyle w:val="a4"/>
        <w:numPr>
          <w:ilvl w:val="0"/>
          <w:numId w:val="3"/>
        </w:numPr>
        <w:ind w:left="0" w:firstLine="567"/>
        <w:jc w:val="center"/>
        <w:rPr>
          <w:sz w:val="28"/>
          <w:szCs w:val="28"/>
        </w:rPr>
      </w:pPr>
      <w:r w:rsidRPr="00736EC5">
        <w:rPr>
          <w:sz w:val="28"/>
          <w:szCs w:val="28"/>
        </w:rPr>
        <w:t>Общие положения</w:t>
      </w:r>
    </w:p>
    <w:p w:rsidR="00736EC5" w:rsidRPr="00736EC5" w:rsidRDefault="00736EC5" w:rsidP="00C0092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736EC5">
        <w:rPr>
          <w:sz w:val="28"/>
          <w:szCs w:val="28"/>
        </w:rPr>
        <w:t xml:space="preserve">Антинаркотическая комиссия </w:t>
      </w:r>
      <w:proofErr w:type="spellStart"/>
      <w:r w:rsidRPr="00736EC5">
        <w:rPr>
          <w:sz w:val="28"/>
          <w:szCs w:val="28"/>
        </w:rPr>
        <w:t>Ардатовского</w:t>
      </w:r>
      <w:proofErr w:type="spellEnd"/>
      <w:r w:rsidRPr="00736EC5">
        <w:rPr>
          <w:sz w:val="28"/>
          <w:szCs w:val="28"/>
        </w:rPr>
        <w:t xml:space="preserve"> муниципального района Республики Мордовия (далее – Комиссия) является коллегиальным, постоянно действующим органом.</w:t>
      </w:r>
    </w:p>
    <w:p w:rsidR="00736EC5" w:rsidRDefault="00736EC5" w:rsidP="00C0092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осуществляет свою деятельность на территории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36EC5" w:rsidRPr="003A5F4B" w:rsidRDefault="00736EC5" w:rsidP="00C00922">
      <w:pPr>
        <w:pStyle w:val="a4"/>
        <w:numPr>
          <w:ilvl w:val="1"/>
          <w:numId w:val="3"/>
        </w:numPr>
        <w:ind w:left="0" w:firstLine="709"/>
        <w:jc w:val="both"/>
        <w:rPr>
          <w:i/>
          <w:sz w:val="28"/>
          <w:szCs w:val="28"/>
        </w:rPr>
      </w:pPr>
      <w:r w:rsidRPr="00736EC5">
        <w:rPr>
          <w:sz w:val="28"/>
          <w:szCs w:val="28"/>
        </w:rPr>
        <w:t xml:space="preserve">При осуществлении своих полномочий Комиссия руководствуется Конституцией Российской Федерации, </w:t>
      </w:r>
      <w:r w:rsidRPr="00736EC5">
        <w:rPr>
          <w:rStyle w:val="a5"/>
          <w:i w:val="0"/>
          <w:color w:val="000000"/>
          <w:sz w:val="28"/>
          <w:szCs w:val="28"/>
        </w:rPr>
        <w:t>Федеральный</w:t>
      </w:r>
      <w:r w:rsidRPr="00736EC5">
        <w:rPr>
          <w:i/>
          <w:color w:val="000000"/>
          <w:sz w:val="28"/>
          <w:szCs w:val="28"/>
        </w:rPr>
        <w:t xml:space="preserve"> </w:t>
      </w:r>
      <w:r w:rsidRPr="00736EC5">
        <w:rPr>
          <w:rStyle w:val="a5"/>
          <w:i w:val="0"/>
          <w:color w:val="000000"/>
          <w:sz w:val="28"/>
          <w:szCs w:val="28"/>
        </w:rPr>
        <w:t>закон</w:t>
      </w:r>
      <w:r w:rsidRPr="00736EC5">
        <w:rPr>
          <w:i/>
          <w:color w:val="000000"/>
          <w:sz w:val="28"/>
          <w:szCs w:val="28"/>
        </w:rPr>
        <w:t xml:space="preserve"> </w:t>
      </w:r>
      <w:r w:rsidRPr="00736EC5">
        <w:rPr>
          <w:color w:val="000000"/>
          <w:sz w:val="28"/>
          <w:szCs w:val="28"/>
        </w:rPr>
        <w:t>от 8 января 1998 г. N 3</w:t>
      </w:r>
      <w:r w:rsidRPr="00736EC5">
        <w:rPr>
          <w:i/>
          <w:color w:val="000000"/>
          <w:sz w:val="28"/>
          <w:szCs w:val="28"/>
        </w:rPr>
        <w:t>-</w:t>
      </w:r>
      <w:r w:rsidRPr="00736EC5">
        <w:rPr>
          <w:rStyle w:val="a5"/>
          <w:i w:val="0"/>
          <w:color w:val="000000"/>
          <w:sz w:val="28"/>
          <w:szCs w:val="28"/>
        </w:rPr>
        <w:t>ФЗ</w:t>
      </w:r>
      <w:r>
        <w:rPr>
          <w:color w:val="000000"/>
          <w:sz w:val="28"/>
          <w:szCs w:val="28"/>
        </w:rPr>
        <w:t xml:space="preserve"> «</w:t>
      </w:r>
      <w:r w:rsidRPr="00736EC5">
        <w:rPr>
          <w:color w:val="000000"/>
          <w:sz w:val="28"/>
          <w:szCs w:val="28"/>
        </w:rPr>
        <w:t xml:space="preserve">О </w:t>
      </w:r>
      <w:r w:rsidRPr="00736EC5">
        <w:rPr>
          <w:rStyle w:val="a5"/>
          <w:i w:val="0"/>
          <w:color w:val="000000"/>
          <w:sz w:val="28"/>
          <w:szCs w:val="28"/>
        </w:rPr>
        <w:t>наркотических</w:t>
      </w:r>
      <w:r w:rsidRPr="00736EC5">
        <w:rPr>
          <w:i/>
          <w:color w:val="000000"/>
          <w:sz w:val="28"/>
          <w:szCs w:val="28"/>
        </w:rPr>
        <w:t xml:space="preserve"> </w:t>
      </w:r>
      <w:r w:rsidRPr="00736EC5">
        <w:rPr>
          <w:rStyle w:val="a5"/>
          <w:i w:val="0"/>
          <w:color w:val="000000"/>
          <w:sz w:val="28"/>
          <w:szCs w:val="28"/>
        </w:rPr>
        <w:t>средствах</w:t>
      </w:r>
      <w:r>
        <w:rPr>
          <w:color w:val="000000"/>
          <w:sz w:val="28"/>
          <w:szCs w:val="28"/>
        </w:rPr>
        <w:t xml:space="preserve"> и психотропных веществах», иными нормативными правовыми актами Российской Федерации, Конституцией Республики Мордов</w:t>
      </w:r>
      <w:r w:rsidR="003A5F4B">
        <w:rPr>
          <w:color w:val="000000"/>
          <w:sz w:val="28"/>
          <w:szCs w:val="28"/>
        </w:rPr>
        <w:t>ия, Законом Республики Мордовия от 4 февраля 2009 г. N 11-З «</w:t>
      </w:r>
      <w:r w:rsidRPr="00736EC5">
        <w:rPr>
          <w:color w:val="000000"/>
          <w:sz w:val="28"/>
          <w:szCs w:val="28"/>
        </w:rPr>
        <w:t xml:space="preserve">О </w:t>
      </w:r>
      <w:r w:rsidRPr="003A5F4B">
        <w:rPr>
          <w:rStyle w:val="a5"/>
          <w:i w:val="0"/>
          <w:color w:val="000000"/>
          <w:sz w:val="28"/>
          <w:szCs w:val="28"/>
        </w:rPr>
        <w:t>профилактике</w:t>
      </w:r>
      <w:r w:rsidRPr="003A5F4B">
        <w:rPr>
          <w:i/>
          <w:color w:val="000000"/>
          <w:sz w:val="28"/>
          <w:szCs w:val="28"/>
        </w:rPr>
        <w:t xml:space="preserve"> </w:t>
      </w:r>
      <w:r w:rsidRPr="003A5F4B">
        <w:rPr>
          <w:rStyle w:val="a5"/>
          <w:i w:val="0"/>
          <w:color w:val="000000"/>
          <w:sz w:val="28"/>
          <w:szCs w:val="28"/>
        </w:rPr>
        <w:t>алкоголизма</w:t>
      </w:r>
      <w:r w:rsidR="003A5F4B">
        <w:rPr>
          <w:color w:val="000000"/>
          <w:sz w:val="28"/>
          <w:szCs w:val="28"/>
        </w:rPr>
        <w:t xml:space="preserve">, наркомании и токсикомании в Республике Мордовия», иными нормативными правовыми актами Республики Мордовия, уставом </w:t>
      </w:r>
      <w:proofErr w:type="spellStart"/>
      <w:r w:rsidR="003A5F4B">
        <w:rPr>
          <w:color w:val="000000"/>
          <w:sz w:val="28"/>
          <w:szCs w:val="28"/>
        </w:rPr>
        <w:t>Ардатовского</w:t>
      </w:r>
      <w:proofErr w:type="spellEnd"/>
      <w:r w:rsidR="003A5F4B">
        <w:rPr>
          <w:color w:val="000000"/>
          <w:sz w:val="28"/>
          <w:szCs w:val="28"/>
        </w:rPr>
        <w:t xml:space="preserve"> муниципального района Республики Мордовия, иными муниципальными правовыми актами </w:t>
      </w:r>
      <w:proofErr w:type="spellStart"/>
      <w:r w:rsidR="003A5F4B">
        <w:rPr>
          <w:color w:val="000000"/>
          <w:sz w:val="28"/>
          <w:szCs w:val="28"/>
        </w:rPr>
        <w:t>Ардатовского</w:t>
      </w:r>
      <w:proofErr w:type="spellEnd"/>
      <w:r w:rsidR="003A5F4B">
        <w:rPr>
          <w:color w:val="000000"/>
          <w:sz w:val="28"/>
          <w:szCs w:val="28"/>
        </w:rPr>
        <w:t xml:space="preserve"> муниципального района Республики Мордовия, а также настоящим Положением.</w:t>
      </w:r>
    </w:p>
    <w:p w:rsidR="003A5F4B" w:rsidRPr="003A5F4B" w:rsidRDefault="003A5F4B" w:rsidP="00C00922">
      <w:pPr>
        <w:pStyle w:val="a4"/>
        <w:numPr>
          <w:ilvl w:val="1"/>
          <w:numId w:val="3"/>
        </w:numPr>
        <w:ind w:left="0" w:firstLine="709"/>
        <w:jc w:val="both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>Деятельность Комиссии осуществляется на безвозмездной основе.</w:t>
      </w:r>
    </w:p>
    <w:p w:rsidR="003A5F4B" w:rsidRPr="003A5F4B" w:rsidRDefault="003A5F4B" w:rsidP="00C00922">
      <w:pPr>
        <w:pStyle w:val="a4"/>
        <w:ind w:left="0" w:firstLine="709"/>
        <w:jc w:val="both"/>
        <w:rPr>
          <w:i/>
          <w:sz w:val="28"/>
          <w:szCs w:val="28"/>
        </w:rPr>
      </w:pPr>
    </w:p>
    <w:p w:rsidR="003A5F4B" w:rsidRPr="00C00922" w:rsidRDefault="003A5F4B" w:rsidP="00C00922">
      <w:pPr>
        <w:pStyle w:val="a4"/>
        <w:numPr>
          <w:ilvl w:val="0"/>
          <w:numId w:val="3"/>
        </w:numPr>
        <w:ind w:left="0" w:firstLine="709"/>
        <w:jc w:val="center"/>
        <w:rPr>
          <w:i/>
          <w:sz w:val="28"/>
          <w:szCs w:val="28"/>
          <w:lang w:val="en-US"/>
        </w:rPr>
      </w:pPr>
      <w:r>
        <w:rPr>
          <w:sz w:val="28"/>
          <w:szCs w:val="28"/>
        </w:rPr>
        <w:t>Основные направления деятельности Комиссии</w:t>
      </w:r>
    </w:p>
    <w:p w:rsidR="00C00922" w:rsidRPr="003A5F4B" w:rsidRDefault="00C00922" w:rsidP="00C00922">
      <w:pPr>
        <w:pStyle w:val="a4"/>
        <w:ind w:left="0" w:firstLine="709"/>
        <w:rPr>
          <w:i/>
          <w:sz w:val="28"/>
          <w:szCs w:val="28"/>
          <w:lang w:val="en-US"/>
        </w:rPr>
      </w:pPr>
    </w:p>
    <w:p w:rsidR="003A5F4B" w:rsidRDefault="003A5F4B" w:rsidP="00C0092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направлениями деятельности комиссии являются:</w:t>
      </w:r>
    </w:p>
    <w:p w:rsidR="003A5F4B" w:rsidRDefault="003A5F4B" w:rsidP="00C0092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комплексных профилактических мероприятий, направленных на предупреждение правонарушений, связанных с употреблением наркотиков и их незаконным оборотом.</w:t>
      </w:r>
    </w:p>
    <w:p w:rsidR="003A5F4B" w:rsidRDefault="003A5F4B" w:rsidP="00C0092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информационно-пропагандистского сопровождения профилактики наркомании среди населения района.</w:t>
      </w:r>
    </w:p>
    <w:p w:rsidR="003A5F4B" w:rsidRDefault="00C00922" w:rsidP="00C0092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Выявление на ранней стадии лиц, злоупотребляющих спиртными напитками, незаконно потребляющих наркотические средства, психотропные и токсические вещества, больных алкоголизмом, наркоманией и токсикоманией.</w:t>
      </w:r>
    </w:p>
    <w:p w:rsidR="00C00922" w:rsidRDefault="00C00922" w:rsidP="00C0092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Координация деятельности органов местного самоуправления, укрепление их взаимодействия по вопросам организации профилактики алкоголизма, наркомании и токсикомании.</w:t>
      </w:r>
    </w:p>
    <w:p w:rsidR="00C00922" w:rsidRPr="00997E02" w:rsidRDefault="00C00922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Формирование в обществе негативного отношения к употреблению спиртных напитков, потреблению наркотических средств, психотропных и токсических веществ.</w:t>
      </w:r>
    </w:p>
    <w:p w:rsidR="00C00922" w:rsidRPr="00997E02" w:rsidRDefault="000213AE" w:rsidP="000213AE">
      <w:pPr>
        <w:pStyle w:val="a4"/>
        <w:numPr>
          <w:ilvl w:val="0"/>
          <w:numId w:val="3"/>
        </w:num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Организация деятельности Комиссии</w:t>
      </w:r>
    </w:p>
    <w:p w:rsidR="00997E02" w:rsidRPr="000213AE" w:rsidRDefault="00997E02" w:rsidP="00997E02">
      <w:pPr>
        <w:pStyle w:val="a4"/>
        <w:ind w:left="1080"/>
        <w:rPr>
          <w:sz w:val="28"/>
          <w:szCs w:val="28"/>
          <w:lang w:val="en-US"/>
        </w:rPr>
      </w:pPr>
    </w:p>
    <w:p w:rsidR="000213AE" w:rsidRDefault="005D7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Персональный состав Комиссии утверждается постановлением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5D75EF" w:rsidRDefault="005D7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выбытия члена Комиссии кандидатура для замены согласовывается с председателем Комиссии.</w:t>
      </w:r>
    </w:p>
    <w:p w:rsidR="005D75EF" w:rsidRDefault="005D7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Комиссию возглавляет председатель.</w:t>
      </w:r>
    </w:p>
    <w:p w:rsidR="005D75EF" w:rsidRDefault="005D7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5D75EF" w:rsidRDefault="005D7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5D75EF">
        <w:rPr>
          <w:sz w:val="28"/>
          <w:szCs w:val="28"/>
        </w:rPr>
        <w:t>Осуществляет руководство работой Комиссии.</w:t>
      </w:r>
    </w:p>
    <w:p w:rsidR="005D75EF" w:rsidRDefault="005D7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5D75EF">
        <w:rPr>
          <w:sz w:val="28"/>
          <w:szCs w:val="28"/>
        </w:rPr>
        <w:t>Созывает очередные и внеочередные заседания Комиссии.</w:t>
      </w:r>
    </w:p>
    <w:p w:rsidR="005D75EF" w:rsidRDefault="005D7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5D75EF">
        <w:rPr>
          <w:sz w:val="28"/>
          <w:szCs w:val="28"/>
        </w:rPr>
        <w:t>Утверждает повестку дня заседания Комиссии.</w:t>
      </w:r>
    </w:p>
    <w:p w:rsidR="005D75EF" w:rsidRDefault="005D7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5D75EF">
        <w:rPr>
          <w:sz w:val="28"/>
          <w:szCs w:val="28"/>
        </w:rPr>
        <w:t>Ведет заседания Комиссии и подписывает ее решения.</w:t>
      </w:r>
    </w:p>
    <w:p w:rsidR="005D75EF" w:rsidRDefault="005D7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5D75EF">
        <w:rPr>
          <w:sz w:val="28"/>
          <w:szCs w:val="28"/>
        </w:rPr>
        <w:t>Осуществляет контроль за работой секретаря Комиссии.</w:t>
      </w:r>
    </w:p>
    <w:p w:rsidR="005D75EF" w:rsidRPr="005D75EF" w:rsidRDefault="005D7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5D75EF">
        <w:rPr>
          <w:sz w:val="28"/>
          <w:szCs w:val="28"/>
        </w:rPr>
        <w:t>Обеспечивает и контролирует выполнение решений Комиссии в пределах своей компетенции.</w:t>
      </w:r>
    </w:p>
    <w:p w:rsidR="005D75EF" w:rsidRDefault="005D7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отсутствие председателя Комиссии его функции выполняет заместитель председателя Комиссии.</w:t>
      </w:r>
    </w:p>
    <w:p w:rsidR="005D75EF" w:rsidRDefault="005D7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Комиссии:</w:t>
      </w:r>
    </w:p>
    <w:p w:rsidR="005D75EF" w:rsidRDefault="005D7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Принимает меры к организационному обеспечению деятельности Комиссии.</w:t>
      </w:r>
    </w:p>
    <w:p w:rsidR="005D75EF" w:rsidRDefault="005D7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Извещает не менее чем за два дня членов Комиссии, а также всех заинтересованных лиц о повестке</w:t>
      </w:r>
      <w:r w:rsidR="00404C00">
        <w:rPr>
          <w:sz w:val="28"/>
          <w:szCs w:val="28"/>
        </w:rPr>
        <w:t>, времени и месте проведения заседания.</w:t>
      </w:r>
    </w:p>
    <w:p w:rsidR="00404C00" w:rsidRDefault="00404C00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рассылку необходимых для предстоящего заседания материалов.</w:t>
      </w:r>
    </w:p>
    <w:p w:rsidR="00404C00" w:rsidRDefault="00404C00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Принимает поступающие в Комиссию материалы, заблаговременно представляет поступивший в Комиссию материал председателю для ознакомления, исполняет поручения председателя Комиссии.</w:t>
      </w:r>
    </w:p>
    <w:p w:rsidR="00404C00" w:rsidRDefault="00404C00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ведет делопроизводство.</w:t>
      </w:r>
    </w:p>
    <w:p w:rsidR="00404C00" w:rsidRDefault="00404C00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 обязаны участвовать в работе Комиссии, правомочны участвовать в подготовке вопросов, рассматриваемых на заседании, имеют равные права и обязанности при участии в работе Комиссии.</w:t>
      </w:r>
    </w:p>
    <w:p w:rsidR="00404C00" w:rsidRDefault="00404C00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 обязаны являться на заседания Комиссии, исполнять поручения председателя и его заместителя, связанные с работой Комиссии.</w:t>
      </w:r>
    </w:p>
    <w:p w:rsidR="00404C00" w:rsidRDefault="00404C00" w:rsidP="00997E02">
      <w:pPr>
        <w:ind w:left="360"/>
        <w:jc w:val="both"/>
        <w:rPr>
          <w:sz w:val="28"/>
          <w:szCs w:val="28"/>
        </w:rPr>
      </w:pPr>
    </w:p>
    <w:p w:rsidR="00404C00" w:rsidRDefault="00404C00" w:rsidP="00997E0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обстоятельств, препятствующих явке члена Комиссии на заседание, член комиссии обязан не менее чем за сутки уведомить об этом председателя либо секретаря.</w:t>
      </w:r>
    </w:p>
    <w:p w:rsidR="00B605EF" w:rsidRDefault="00B605EF" w:rsidP="00997E02">
      <w:pPr>
        <w:ind w:firstLine="851"/>
        <w:jc w:val="both"/>
        <w:rPr>
          <w:sz w:val="28"/>
          <w:szCs w:val="28"/>
        </w:rPr>
      </w:pPr>
    </w:p>
    <w:p w:rsidR="002501F0" w:rsidRDefault="002501F0" w:rsidP="00997E02">
      <w:pPr>
        <w:pStyle w:val="a4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заседаний Комиссии и принятие решений</w:t>
      </w:r>
    </w:p>
    <w:p w:rsidR="00997E02" w:rsidRDefault="00997E02" w:rsidP="00997E02">
      <w:pPr>
        <w:pStyle w:val="a4"/>
        <w:ind w:left="1080"/>
        <w:rPr>
          <w:sz w:val="28"/>
          <w:szCs w:val="28"/>
        </w:rPr>
      </w:pPr>
    </w:p>
    <w:p w:rsidR="002501F0" w:rsidRDefault="002501F0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Заседания Комиссии</w:t>
      </w:r>
      <w:r w:rsidR="00B605EF">
        <w:rPr>
          <w:sz w:val="28"/>
          <w:szCs w:val="28"/>
        </w:rPr>
        <w:t xml:space="preserve"> проводятся по мере необходимости, но не реже одного раза в полгода.</w:t>
      </w:r>
    </w:p>
    <w:p w:rsidR="00B605EF" w:rsidRDefault="00B60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утверждения повестки дня и определения даты заседания Комиссии председатель определяет круг приглашенных лиц, о чем секретарь ставит их в известн6ость.</w:t>
      </w:r>
    </w:p>
    <w:p w:rsidR="00B605EF" w:rsidRDefault="00B60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Заседание комиссии правомочно, если на нем присутствуют не менее двух третей от общего числа ее членов.</w:t>
      </w:r>
    </w:p>
    <w:p w:rsidR="00B605EF" w:rsidRDefault="00B60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 из членов Комиссии, включая председателя, его заместителя и секретаря, обладает одним голосом.</w:t>
      </w:r>
    </w:p>
    <w:p w:rsidR="00B605EF" w:rsidRDefault="00B60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комиссии считается принятым, если за него проголосовало не менее половины членов Комиссии, присутствующих на ее заседании. В случае равенства голосов решающим является голос председателя Комиссии (председательствующего в заседании Комиссии).</w:t>
      </w:r>
    </w:p>
    <w:p w:rsidR="00B605EF" w:rsidRDefault="00B605EF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имеет право:</w:t>
      </w:r>
    </w:p>
    <w:p w:rsidR="00B605EF" w:rsidRDefault="00B60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Запрашивать необходимую информацию у должностных лиц, организаций, учреждений.</w:t>
      </w:r>
    </w:p>
    <w:p w:rsidR="00B605EF" w:rsidRDefault="00B60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для консультаций специалистов различных ведомств.</w:t>
      </w:r>
    </w:p>
    <w:p w:rsidR="00B605EF" w:rsidRDefault="00B605EF" w:rsidP="00997E02">
      <w:pPr>
        <w:pStyle w:val="a4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Приглашать на свои заседания представителей органов местного самоуправления, руководителей организаций, учреждений и общественных объединений.</w:t>
      </w:r>
    </w:p>
    <w:p w:rsidR="00B605EF" w:rsidRDefault="00997E02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Решения Комиссии оформляются протоколом и подписываются председателем и секретарем.</w:t>
      </w:r>
    </w:p>
    <w:p w:rsidR="00997E02" w:rsidRDefault="00997E02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Заинтересованным государственным органам, организациям и должностным лицам направляется выписка из протокола в части, их касающейся.</w:t>
      </w:r>
    </w:p>
    <w:p w:rsidR="00997E02" w:rsidRDefault="00997E02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Решения Комиссии, принятые в пределах ее компетенции, носят рекомендательный характер.</w:t>
      </w:r>
    </w:p>
    <w:p w:rsidR="00997E02" w:rsidRPr="00997E02" w:rsidRDefault="00997E02" w:rsidP="00997E02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Комиссии вступает в силу с момента подписания протокола заседания председателем Комиссии.</w:t>
      </w:r>
    </w:p>
    <w:sectPr w:rsidR="00997E02" w:rsidRPr="00997E02" w:rsidSect="00997E0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46311"/>
    <w:multiLevelType w:val="multilevel"/>
    <w:tmpl w:val="275E8F9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489413C0"/>
    <w:multiLevelType w:val="hybridMultilevel"/>
    <w:tmpl w:val="057A6224"/>
    <w:lvl w:ilvl="0" w:tplc="A22031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E5727"/>
    <w:multiLevelType w:val="hybridMultilevel"/>
    <w:tmpl w:val="D51A074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D31"/>
    <w:rsid w:val="00015D31"/>
    <w:rsid w:val="000213AE"/>
    <w:rsid w:val="0011705B"/>
    <w:rsid w:val="00186FE5"/>
    <w:rsid w:val="002501F0"/>
    <w:rsid w:val="002702F7"/>
    <w:rsid w:val="002D0166"/>
    <w:rsid w:val="002E7295"/>
    <w:rsid w:val="003A5F4B"/>
    <w:rsid w:val="00404C00"/>
    <w:rsid w:val="004121B8"/>
    <w:rsid w:val="004D2274"/>
    <w:rsid w:val="00514C36"/>
    <w:rsid w:val="00570145"/>
    <w:rsid w:val="00594A36"/>
    <w:rsid w:val="005D75EF"/>
    <w:rsid w:val="006B2C2E"/>
    <w:rsid w:val="00736EC5"/>
    <w:rsid w:val="008F16B7"/>
    <w:rsid w:val="00965659"/>
    <w:rsid w:val="00997E02"/>
    <w:rsid w:val="00AB0E37"/>
    <w:rsid w:val="00B605EF"/>
    <w:rsid w:val="00C00922"/>
    <w:rsid w:val="00C63F22"/>
    <w:rsid w:val="00D46E99"/>
    <w:rsid w:val="00D5070E"/>
    <w:rsid w:val="00D7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B18A30-D17A-4DA4-9971-A060A2DE2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27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D2274"/>
    <w:pPr>
      <w:keepNext/>
      <w:ind w:firstLine="426"/>
      <w:jc w:val="both"/>
      <w:outlineLvl w:val="0"/>
    </w:pPr>
    <w:rPr>
      <w:sz w:val="28"/>
    </w:rPr>
  </w:style>
  <w:style w:type="paragraph" w:styleId="5">
    <w:name w:val="heading 5"/>
    <w:basedOn w:val="a"/>
    <w:next w:val="a"/>
    <w:link w:val="50"/>
    <w:qFormat/>
    <w:rsid w:val="004D2274"/>
    <w:pPr>
      <w:keepNext/>
      <w:shd w:val="clear" w:color="auto" w:fill="FFFFFF"/>
      <w:jc w:val="center"/>
      <w:outlineLvl w:val="4"/>
    </w:pPr>
    <w:rPr>
      <w:color w:val="000000"/>
      <w:spacing w:val="-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22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D2274"/>
    <w:rPr>
      <w:rFonts w:ascii="Times New Roman" w:eastAsia="Times New Roman" w:hAnsi="Times New Roman" w:cs="Times New Roman"/>
      <w:color w:val="000000"/>
      <w:spacing w:val="-1"/>
      <w:sz w:val="26"/>
      <w:szCs w:val="26"/>
      <w:shd w:val="clear" w:color="auto" w:fill="FFFFFF"/>
      <w:lang w:eastAsia="ru-RU"/>
    </w:rPr>
  </w:style>
  <w:style w:type="character" w:customStyle="1" w:styleId="a3">
    <w:name w:val="Гипертекстовая ссылка"/>
    <w:rsid w:val="004D2274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D46E99"/>
    <w:pPr>
      <w:ind w:left="720"/>
      <w:contextualSpacing/>
    </w:pPr>
  </w:style>
  <w:style w:type="character" w:styleId="a5">
    <w:name w:val="Emphasis"/>
    <w:basedOn w:val="a0"/>
    <w:uiPriority w:val="20"/>
    <w:qFormat/>
    <w:rsid w:val="00736EC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14C3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14C3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semiHidden/>
    <w:unhideWhenUsed/>
    <w:rsid w:val="00D757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8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2890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Опека</dc:creator>
  <cp:keywords/>
  <dc:description/>
  <cp:lastModifiedBy>1</cp:lastModifiedBy>
  <cp:revision>12</cp:revision>
  <cp:lastPrinted>2021-04-13T12:44:00Z</cp:lastPrinted>
  <dcterms:created xsi:type="dcterms:W3CDTF">2020-09-28T07:25:00Z</dcterms:created>
  <dcterms:modified xsi:type="dcterms:W3CDTF">2021-07-08T08:30:00Z</dcterms:modified>
</cp:coreProperties>
</file>