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0E6" w:rsidRPr="000200E6" w:rsidRDefault="000200E6" w:rsidP="000200E6">
      <w:pPr>
        <w:pStyle w:val="a3"/>
        <w:jc w:val="center"/>
        <w:rPr>
          <w:sz w:val="28"/>
          <w:szCs w:val="28"/>
        </w:rPr>
      </w:pPr>
      <w:r w:rsidRPr="000200E6">
        <w:rPr>
          <w:sz w:val="28"/>
          <w:szCs w:val="28"/>
        </w:rPr>
        <w:t>ПРОЕКТ</w:t>
      </w:r>
    </w:p>
    <w:p w:rsidR="000200E6" w:rsidRPr="000200E6" w:rsidRDefault="000200E6" w:rsidP="000200E6">
      <w:pPr>
        <w:pStyle w:val="a3"/>
        <w:jc w:val="center"/>
        <w:rPr>
          <w:sz w:val="28"/>
          <w:szCs w:val="28"/>
        </w:rPr>
      </w:pPr>
      <w:r w:rsidRPr="000200E6">
        <w:rPr>
          <w:sz w:val="28"/>
          <w:szCs w:val="28"/>
        </w:rPr>
        <w:t>АДМИНИСТРАЦИЯ  РЕДКОДУБСКОГО СЕЛЬСКОГО ПОСЕЛЕНИЯ</w:t>
      </w:r>
    </w:p>
    <w:p w:rsidR="000200E6" w:rsidRPr="000200E6" w:rsidRDefault="000200E6" w:rsidP="000200E6">
      <w:pPr>
        <w:pStyle w:val="a3"/>
        <w:jc w:val="center"/>
        <w:rPr>
          <w:sz w:val="28"/>
          <w:szCs w:val="28"/>
        </w:rPr>
      </w:pPr>
      <w:r w:rsidRPr="000200E6">
        <w:rPr>
          <w:sz w:val="28"/>
          <w:szCs w:val="28"/>
        </w:rPr>
        <w:t>АРДАТОВСКОГО МУНИЦИПАЛЬНОГО РАЙОНА</w:t>
      </w:r>
    </w:p>
    <w:p w:rsidR="000200E6" w:rsidRPr="000200E6" w:rsidRDefault="000200E6" w:rsidP="000200E6">
      <w:pPr>
        <w:pStyle w:val="a3"/>
        <w:jc w:val="center"/>
        <w:rPr>
          <w:sz w:val="28"/>
          <w:szCs w:val="28"/>
        </w:rPr>
      </w:pPr>
      <w:r w:rsidRPr="000200E6">
        <w:rPr>
          <w:sz w:val="28"/>
          <w:szCs w:val="28"/>
        </w:rPr>
        <w:t>РЕСПУБЛИКИ МОРДОВИЯ</w:t>
      </w:r>
    </w:p>
    <w:p w:rsidR="000200E6" w:rsidRPr="000200E6" w:rsidRDefault="000200E6" w:rsidP="000200E6">
      <w:pPr>
        <w:pStyle w:val="a3"/>
        <w:jc w:val="center"/>
        <w:rPr>
          <w:sz w:val="28"/>
          <w:szCs w:val="28"/>
        </w:rPr>
      </w:pPr>
    </w:p>
    <w:p w:rsidR="000200E6" w:rsidRPr="000200E6" w:rsidRDefault="000200E6" w:rsidP="000200E6">
      <w:pPr>
        <w:pStyle w:val="a3"/>
        <w:jc w:val="center"/>
        <w:rPr>
          <w:sz w:val="28"/>
          <w:szCs w:val="28"/>
        </w:rPr>
      </w:pPr>
    </w:p>
    <w:p w:rsidR="000200E6" w:rsidRPr="000200E6" w:rsidRDefault="000200E6" w:rsidP="000200E6">
      <w:pPr>
        <w:pStyle w:val="a3"/>
        <w:jc w:val="center"/>
        <w:rPr>
          <w:b/>
          <w:sz w:val="28"/>
          <w:szCs w:val="28"/>
        </w:rPr>
      </w:pPr>
      <w:proofErr w:type="gramStart"/>
      <w:r w:rsidRPr="000200E6">
        <w:rPr>
          <w:b/>
          <w:sz w:val="28"/>
          <w:szCs w:val="28"/>
        </w:rPr>
        <w:t>П</w:t>
      </w:r>
      <w:proofErr w:type="gramEnd"/>
      <w:r w:rsidRPr="000200E6">
        <w:rPr>
          <w:b/>
          <w:sz w:val="28"/>
          <w:szCs w:val="28"/>
        </w:rPr>
        <w:t xml:space="preserve"> О С Т А Н О В Л Е Н И Е</w:t>
      </w:r>
    </w:p>
    <w:p w:rsidR="000200E6" w:rsidRPr="000200E6" w:rsidRDefault="000200E6" w:rsidP="000200E6">
      <w:pPr>
        <w:pStyle w:val="a3"/>
        <w:jc w:val="center"/>
        <w:rPr>
          <w:b/>
          <w:sz w:val="28"/>
          <w:szCs w:val="28"/>
        </w:rPr>
      </w:pPr>
    </w:p>
    <w:p w:rsidR="000200E6" w:rsidRPr="000200E6" w:rsidRDefault="000200E6" w:rsidP="000200E6">
      <w:pPr>
        <w:pStyle w:val="a3"/>
        <w:jc w:val="center"/>
        <w:rPr>
          <w:sz w:val="28"/>
          <w:szCs w:val="28"/>
        </w:rPr>
      </w:pPr>
      <w:r w:rsidRPr="000200E6">
        <w:rPr>
          <w:sz w:val="28"/>
          <w:szCs w:val="28"/>
        </w:rPr>
        <w:t>2021 г.                                                                                                         №</w:t>
      </w:r>
    </w:p>
    <w:p w:rsidR="000200E6" w:rsidRPr="000200E6" w:rsidRDefault="000200E6" w:rsidP="000200E6">
      <w:pPr>
        <w:pStyle w:val="a3"/>
        <w:jc w:val="center"/>
        <w:rPr>
          <w:sz w:val="28"/>
          <w:szCs w:val="28"/>
        </w:rPr>
      </w:pPr>
      <w:r w:rsidRPr="000200E6">
        <w:rPr>
          <w:sz w:val="28"/>
          <w:szCs w:val="28"/>
        </w:rPr>
        <w:t>с. Редкодубье</w:t>
      </w:r>
    </w:p>
    <w:p w:rsidR="000200E6" w:rsidRPr="009709B2" w:rsidRDefault="000200E6" w:rsidP="000200E6">
      <w:pPr>
        <w:ind w:left="-567"/>
        <w:jc w:val="center"/>
        <w:rPr>
          <w:b/>
          <w:sz w:val="28"/>
          <w:szCs w:val="28"/>
        </w:rPr>
      </w:pPr>
    </w:p>
    <w:p w:rsidR="000200E6" w:rsidRPr="000200E6" w:rsidRDefault="000200E6" w:rsidP="000200E6">
      <w:pPr>
        <w:pStyle w:val="a3"/>
        <w:ind w:left="-567"/>
        <w:jc w:val="center"/>
        <w:rPr>
          <w:rStyle w:val="5"/>
          <w:b w:val="0"/>
          <w:i w:val="0"/>
          <w:color w:val="000000"/>
          <w:sz w:val="28"/>
          <w:szCs w:val="28"/>
        </w:rPr>
      </w:pPr>
      <w:r w:rsidRPr="000200E6">
        <w:rPr>
          <w:sz w:val="28"/>
          <w:szCs w:val="28"/>
        </w:rPr>
        <w:t>О внесении изменений в постановление Администрации  Редкодубского сельского поселения Ардатовского муниципального района Республики Мордовия от 28.04.2021г.</w:t>
      </w:r>
      <w:r w:rsidRPr="000200E6">
        <w:rPr>
          <w:bCs/>
          <w:iCs/>
          <w:sz w:val="28"/>
          <w:szCs w:val="28"/>
        </w:rPr>
        <w:t xml:space="preserve"> </w:t>
      </w:r>
      <w:r w:rsidRPr="000200E6">
        <w:rPr>
          <w:sz w:val="28"/>
          <w:szCs w:val="28"/>
        </w:rPr>
        <w:t>№73</w:t>
      </w:r>
      <w:r w:rsidRPr="000200E6">
        <w:rPr>
          <w:bCs/>
          <w:iCs/>
          <w:sz w:val="28"/>
          <w:szCs w:val="28"/>
        </w:rPr>
        <w:t xml:space="preserve"> </w:t>
      </w:r>
      <w:r w:rsidRPr="000200E6">
        <w:rPr>
          <w:b/>
          <w:bCs/>
          <w:i/>
          <w:iCs/>
          <w:sz w:val="28"/>
          <w:szCs w:val="28"/>
        </w:rPr>
        <w:t>«</w:t>
      </w:r>
      <w:r w:rsidRPr="000200E6">
        <w:rPr>
          <w:rStyle w:val="5"/>
          <w:b w:val="0"/>
          <w:i w:val="0"/>
          <w:color w:val="000000"/>
          <w:sz w:val="28"/>
          <w:szCs w:val="28"/>
        </w:rPr>
        <w:t>Об утверждении муниципальной программы  «Развитие  торговли на территории Редкодубского сельского поселения Ардатовского муниципального района Республики Мордовия  на 2021-2023годы</w:t>
      </w:r>
      <w:r>
        <w:rPr>
          <w:rStyle w:val="5"/>
          <w:b w:val="0"/>
          <w:i w:val="0"/>
          <w:color w:val="000000"/>
          <w:sz w:val="28"/>
          <w:szCs w:val="28"/>
        </w:rPr>
        <w:t xml:space="preserve">» </w:t>
      </w:r>
    </w:p>
    <w:p w:rsidR="000200E6" w:rsidRPr="000200E6" w:rsidRDefault="000200E6" w:rsidP="000200E6">
      <w:pPr>
        <w:pStyle w:val="a3"/>
        <w:ind w:left="-567"/>
        <w:jc w:val="center"/>
        <w:rPr>
          <w:rStyle w:val="5"/>
          <w:b w:val="0"/>
          <w:color w:val="000000"/>
          <w:sz w:val="28"/>
          <w:szCs w:val="28"/>
        </w:rPr>
      </w:pPr>
    </w:p>
    <w:p w:rsidR="000200E6" w:rsidRPr="00536FEA" w:rsidRDefault="000200E6" w:rsidP="000200E6">
      <w:pPr>
        <w:pStyle w:val="a3"/>
        <w:ind w:left="-567" w:firstLine="567"/>
        <w:jc w:val="both"/>
        <w:rPr>
          <w:sz w:val="28"/>
          <w:szCs w:val="28"/>
        </w:rPr>
      </w:pPr>
      <w:r w:rsidRPr="00536FEA">
        <w:rPr>
          <w:sz w:val="28"/>
          <w:szCs w:val="28"/>
        </w:rPr>
        <w:t xml:space="preserve">В соответствии со статьей 14 Федерального закона №131-ФЗ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>Протестом прокуратуры от 24.06.2021 №7-1-2021/309-21, Администрация Редкодубского сельского поселения Ардатовского муниципального района Республики Мордовия постановляет:</w:t>
      </w:r>
    </w:p>
    <w:p w:rsidR="000200E6" w:rsidRDefault="000200E6" w:rsidP="000200E6">
      <w:pPr>
        <w:pStyle w:val="a3"/>
        <w:ind w:left="-567" w:firstLine="567"/>
        <w:jc w:val="both"/>
        <w:rPr>
          <w:sz w:val="28"/>
          <w:szCs w:val="28"/>
        </w:rPr>
      </w:pPr>
      <w:r w:rsidRPr="00536FEA">
        <w:rPr>
          <w:bCs/>
          <w:iCs/>
          <w:sz w:val="28"/>
          <w:szCs w:val="28"/>
        </w:rPr>
        <w:t xml:space="preserve">1. Внести в постановление </w:t>
      </w:r>
      <w:r w:rsidRPr="003D390C">
        <w:rPr>
          <w:sz w:val="28"/>
          <w:szCs w:val="28"/>
        </w:rPr>
        <w:t xml:space="preserve">Администрации  </w:t>
      </w:r>
      <w:r>
        <w:rPr>
          <w:sz w:val="28"/>
          <w:szCs w:val="28"/>
        </w:rPr>
        <w:t>Редкодубского</w:t>
      </w:r>
      <w:r w:rsidRPr="003D390C">
        <w:rPr>
          <w:sz w:val="28"/>
          <w:szCs w:val="28"/>
        </w:rPr>
        <w:t xml:space="preserve"> сельского поселения Ардатовского муниципального р</w:t>
      </w:r>
      <w:r>
        <w:rPr>
          <w:sz w:val="28"/>
          <w:szCs w:val="28"/>
        </w:rPr>
        <w:t>айона Республики Мордовия от 28.04.2021</w:t>
      </w:r>
      <w:r w:rsidRPr="003D390C">
        <w:rPr>
          <w:sz w:val="28"/>
          <w:szCs w:val="28"/>
        </w:rPr>
        <w:t>г.</w:t>
      </w:r>
      <w:r w:rsidRPr="003D390C">
        <w:rPr>
          <w:bCs/>
          <w:iCs/>
          <w:sz w:val="28"/>
          <w:szCs w:val="28"/>
        </w:rPr>
        <w:t xml:space="preserve"> </w:t>
      </w:r>
      <w:r w:rsidRPr="003D390C">
        <w:rPr>
          <w:sz w:val="28"/>
          <w:szCs w:val="28"/>
        </w:rPr>
        <w:t>№</w:t>
      </w:r>
      <w:r>
        <w:rPr>
          <w:sz w:val="28"/>
          <w:szCs w:val="28"/>
        </w:rPr>
        <w:t>73</w:t>
      </w:r>
      <w:r w:rsidRPr="003D390C">
        <w:rPr>
          <w:bCs/>
          <w:iCs/>
          <w:sz w:val="28"/>
          <w:szCs w:val="28"/>
        </w:rPr>
        <w:t xml:space="preserve"> </w:t>
      </w:r>
      <w:r w:rsidRPr="000200E6">
        <w:rPr>
          <w:b/>
          <w:bCs/>
          <w:i/>
          <w:iCs/>
          <w:sz w:val="28"/>
          <w:szCs w:val="28"/>
        </w:rPr>
        <w:t>«</w:t>
      </w:r>
      <w:r w:rsidRPr="000200E6">
        <w:rPr>
          <w:rStyle w:val="5"/>
          <w:b w:val="0"/>
          <w:i w:val="0"/>
          <w:color w:val="000000"/>
          <w:sz w:val="28"/>
          <w:szCs w:val="28"/>
        </w:rPr>
        <w:t>Об утверждении муниципальной программы  «Развитие  торговли на  территории Редкодубского сельского поселения Ардатовского муниципального района Республики Мордовия  на 2021-2023годы»</w:t>
      </w:r>
      <w:r>
        <w:rPr>
          <w:rStyle w:val="5"/>
          <w:color w:val="000000"/>
          <w:sz w:val="28"/>
          <w:szCs w:val="28"/>
        </w:rPr>
        <w:t xml:space="preserve">  </w:t>
      </w:r>
      <w:r>
        <w:rPr>
          <w:sz w:val="28"/>
          <w:szCs w:val="28"/>
        </w:rPr>
        <w:t>следующие изменения</w:t>
      </w:r>
      <w:r w:rsidRPr="00536FEA">
        <w:rPr>
          <w:sz w:val="28"/>
          <w:szCs w:val="28"/>
        </w:rPr>
        <w:t>:</w:t>
      </w:r>
    </w:p>
    <w:p w:rsidR="000200E6" w:rsidRDefault="000200E6" w:rsidP="000200E6">
      <w:pPr>
        <w:pStyle w:val="a3"/>
        <w:ind w:left="-567"/>
        <w:jc w:val="center"/>
        <w:rPr>
          <w:sz w:val="28"/>
          <w:szCs w:val="28"/>
        </w:rPr>
      </w:pPr>
    </w:p>
    <w:p w:rsidR="000200E6" w:rsidRDefault="000200E6" w:rsidP="000200E6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1.В Паспорте программы раздел «Основание для разработки Программы» изложить в следующей редакции:</w:t>
      </w:r>
    </w:p>
    <w:p w:rsidR="000200E6" w:rsidRDefault="000200E6" w:rsidP="000200E6">
      <w:pPr>
        <w:pStyle w:val="a3"/>
        <w:ind w:left="-567"/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6867"/>
      </w:tblGrid>
      <w:tr w:rsidR="000200E6" w:rsidTr="00AF1497">
        <w:tc>
          <w:tcPr>
            <w:tcW w:w="2988" w:type="dxa"/>
          </w:tcPr>
          <w:p w:rsidR="000200E6" w:rsidRPr="006073D6" w:rsidRDefault="000200E6" w:rsidP="00AF1497">
            <w:pPr>
              <w:pStyle w:val="a3"/>
              <w:jc w:val="center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Основание для  разработки  Программы</w:t>
            </w:r>
          </w:p>
        </w:tc>
        <w:tc>
          <w:tcPr>
            <w:tcW w:w="6867" w:type="dxa"/>
          </w:tcPr>
          <w:p w:rsidR="000200E6" w:rsidRPr="006073D6" w:rsidRDefault="000200E6" w:rsidP="00AF1497">
            <w:pPr>
              <w:pStyle w:val="a3"/>
              <w:jc w:val="both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1)Федеральный  закон от 28 декабря 2009 года №381-ФЗ «Об основах государственного регулирования в торговой деятельности в Российской Федерации»;</w:t>
            </w:r>
          </w:p>
          <w:p w:rsidR="000200E6" w:rsidRPr="006073D6" w:rsidRDefault="000200E6" w:rsidP="00AF1497">
            <w:pPr>
              <w:pStyle w:val="a3"/>
              <w:jc w:val="both"/>
              <w:rPr>
                <w:sz w:val="28"/>
                <w:szCs w:val="28"/>
              </w:rPr>
            </w:pPr>
            <w:r w:rsidRPr="006073D6">
              <w:rPr>
                <w:sz w:val="28"/>
                <w:szCs w:val="28"/>
              </w:rPr>
              <w:t>2) Федеральный закон от 26.07.2006 №135-ФЗ  «О защите конкуренции»</w:t>
            </w:r>
          </w:p>
        </w:tc>
      </w:tr>
    </w:tbl>
    <w:p w:rsidR="000200E6" w:rsidRDefault="000200E6" w:rsidP="000200E6">
      <w:pPr>
        <w:pStyle w:val="a3"/>
        <w:ind w:left="-567"/>
        <w:jc w:val="center"/>
        <w:rPr>
          <w:sz w:val="28"/>
          <w:szCs w:val="28"/>
        </w:rPr>
      </w:pPr>
    </w:p>
    <w:p w:rsidR="000200E6" w:rsidRDefault="000200E6" w:rsidP="000200E6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Раздел «Источники  финансирования  Программы, в том числе по годам» изложить в следующей редакции:</w:t>
      </w:r>
    </w:p>
    <w:p w:rsidR="000200E6" w:rsidRDefault="000200E6" w:rsidP="000200E6">
      <w:pPr>
        <w:pStyle w:val="a3"/>
        <w:ind w:left="-567"/>
        <w:jc w:val="center"/>
        <w:rPr>
          <w:sz w:val="28"/>
          <w:szCs w:val="28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0"/>
        <w:gridCol w:w="2480"/>
        <w:gridCol w:w="20"/>
        <w:gridCol w:w="1880"/>
        <w:gridCol w:w="40"/>
        <w:gridCol w:w="1840"/>
        <w:gridCol w:w="40"/>
        <w:gridCol w:w="1620"/>
        <w:gridCol w:w="240"/>
        <w:gridCol w:w="1380"/>
        <w:gridCol w:w="20"/>
        <w:gridCol w:w="20"/>
      </w:tblGrid>
      <w:tr w:rsidR="000200E6" w:rsidRPr="001D5983" w:rsidTr="00AF1497">
        <w:trPr>
          <w:trHeight w:val="315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200E6" w:rsidRPr="001D5983" w:rsidRDefault="000200E6" w:rsidP="00AF1497">
            <w:pPr>
              <w:spacing w:line="314" w:lineRule="exact"/>
              <w:ind w:left="100"/>
            </w:pPr>
            <w:r w:rsidRPr="001D5983">
              <w:t>Источники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3740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200E6" w:rsidRPr="001D5983" w:rsidRDefault="000200E6" w:rsidP="00AF1497">
            <w:pPr>
              <w:spacing w:line="314" w:lineRule="exact"/>
              <w:ind w:left="440"/>
            </w:pPr>
            <w:r w:rsidRPr="001D5983">
              <w:t>Расходы (тыс. руб.)</w:t>
            </w:r>
          </w:p>
        </w:tc>
        <w:tc>
          <w:tcPr>
            <w:tcW w:w="1380" w:type="dxa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vAlign w:val="bottom"/>
          </w:tcPr>
          <w:p w:rsidR="000200E6" w:rsidRPr="001D5983" w:rsidRDefault="000200E6" w:rsidP="00AF1497">
            <w:pPr>
              <w:ind w:left="100"/>
            </w:pPr>
            <w:r w:rsidRPr="001D5983">
              <w:t>финансирования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vAlign w:val="bottom"/>
          </w:tcPr>
          <w:p w:rsidR="000200E6" w:rsidRPr="001D5983" w:rsidRDefault="000200E6" w:rsidP="00AF1497"/>
        </w:tc>
        <w:tc>
          <w:tcPr>
            <w:tcW w:w="40" w:type="dxa"/>
            <w:vAlign w:val="bottom"/>
          </w:tcPr>
          <w:p w:rsidR="000200E6" w:rsidRPr="001D5983" w:rsidRDefault="000200E6" w:rsidP="00AF1497"/>
        </w:tc>
        <w:tc>
          <w:tcPr>
            <w:tcW w:w="1840" w:type="dxa"/>
            <w:vAlign w:val="bottom"/>
          </w:tcPr>
          <w:p w:rsidR="000200E6" w:rsidRPr="001D5983" w:rsidRDefault="000200E6" w:rsidP="00AF1497"/>
        </w:tc>
        <w:tc>
          <w:tcPr>
            <w:tcW w:w="40" w:type="dxa"/>
            <w:vAlign w:val="bottom"/>
          </w:tcPr>
          <w:p w:rsidR="000200E6" w:rsidRPr="001D5983" w:rsidRDefault="000200E6" w:rsidP="00AF1497"/>
        </w:tc>
        <w:tc>
          <w:tcPr>
            <w:tcW w:w="1620" w:type="dxa"/>
            <w:vAlign w:val="bottom"/>
          </w:tcPr>
          <w:p w:rsidR="000200E6" w:rsidRPr="001D5983" w:rsidRDefault="000200E6" w:rsidP="00AF1497"/>
        </w:tc>
        <w:tc>
          <w:tcPr>
            <w:tcW w:w="240" w:type="dxa"/>
            <w:vAlign w:val="bottom"/>
          </w:tcPr>
          <w:p w:rsidR="000200E6" w:rsidRPr="001D5983" w:rsidRDefault="000200E6" w:rsidP="00AF1497"/>
        </w:tc>
        <w:tc>
          <w:tcPr>
            <w:tcW w:w="1380" w:type="dxa"/>
            <w:vAlign w:val="bottom"/>
          </w:tcPr>
          <w:p w:rsidR="000200E6" w:rsidRPr="001D5983" w:rsidRDefault="000200E6" w:rsidP="00AF1497"/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306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vAlign w:val="bottom"/>
          </w:tcPr>
          <w:p w:rsidR="000200E6" w:rsidRPr="001D5983" w:rsidRDefault="000200E6" w:rsidP="00AF1497">
            <w:pPr>
              <w:spacing w:line="306" w:lineRule="exact"/>
              <w:ind w:left="100"/>
            </w:pPr>
            <w:r w:rsidRPr="001D5983">
              <w:t>Программы, в том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40" w:type="dxa"/>
            <w:vAlign w:val="bottom"/>
          </w:tcPr>
          <w:p w:rsidR="000200E6" w:rsidRPr="001D5983" w:rsidRDefault="000200E6" w:rsidP="00AF149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40" w:type="dxa"/>
            <w:vAlign w:val="bottom"/>
          </w:tcPr>
          <w:p w:rsidR="000200E6" w:rsidRPr="001D5983" w:rsidRDefault="000200E6" w:rsidP="00AF149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2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20"/>
        </w:trPr>
        <w:tc>
          <w:tcPr>
            <w:tcW w:w="20" w:type="dxa"/>
            <w:vAlign w:val="bottom"/>
          </w:tcPr>
          <w:p w:rsidR="000200E6" w:rsidRPr="001D5983" w:rsidRDefault="000200E6" w:rsidP="00AF1497">
            <w:pPr>
              <w:spacing w:line="20" w:lineRule="exact"/>
            </w:pPr>
          </w:p>
        </w:tc>
        <w:tc>
          <w:tcPr>
            <w:tcW w:w="2480" w:type="dxa"/>
            <w:vMerge w:val="restart"/>
            <w:vAlign w:val="bottom"/>
          </w:tcPr>
          <w:p w:rsidR="000200E6" w:rsidRPr="001D5983" w:rsidRDefault="000200E6" w:rsidP="00AF1497">
            <w:pPr>
              <w:ind w:left="100"/>
            </w:pPr>
            <w:proofErr w:type="gramStart"/>
            <w:r w:rsidRPr="001D5983">
              <w:t>числе</w:t>
            </w:r>
            <w:proofErr w:type="gramEnd"/>
            <w:r w:rsidRPr="001D5983">
              <w:t xml:space="preserve"> по годам</w:t>
            </w:r>
          </w:p>
        </w:tc>
        <w:tc>
          <w:tcPr>
            <w:tcW w:w="20" w:type="dxa"/>
            <w:vAlign w:val="bottom"/>
          </w:tcPr>
          <w:p w:rsidR="000200E6" w:rsidRPr="001D5983" w:rsidRDefault="000200E6" w:rsidP="00AF1497">
            <w:pPr>
              <w:spacing w:line="20" w:lineRule="exact"/>
            </w:pPr>
          </w:p>
        </w:tc>
        <w:tc>
          <w:tcPr>
            <w:tcW w:w="1880" w:type="dxa"/>
            <w:vMerge w:val="restart"/>
            <w:vAlign w:val="bottom"/>
          </w:tcPr>
          <w:p w:rsidR="000200E6" w:rsidRPr="001D5983" w:rsidRDefault="000200E6" w:rsidP="00AF1497">
            <w:pPr>
              <w:jc w:val="center"/>
            </w:pPr>
            <w:r w:rsidRPr="001D5983">
              <w:t>Всего</w:t>
            </w:r>
          </w:p>
        </w:tc>
        <w:tc>
          <w:tcPr>
            <w:tcW w:w="40" w:type="dxa"/>
            <w:vAlign w:val="bottom"/>
          </w:tcPr>
          <w:p w:rsidR="000200E6" w:rsidRPr="001D5983" w:rsidRDefault="000200E6" w:rsidP="00AF1497">
            <w:pPr>
              <w:spacing w:line="20" w:lineRule="exact"/>
            </w:pPr>
          </w:p>
        </w:tc>
        <w:tc>
          <w:tcPr>
            <w:tcW w:w="1840" w:type="dxa"/>
            <w:vMerge w:val="restart"/>
            <w:vAlign w:val="bottom"/>
          </w:tcPr>
          <w:p w:rsidR="000200E6" w:rsidRPr="001D5983" w:rsidRDefault="000200E6" w:rsidP="00AF1497">
            <w:pPr>
              <w:jc w:val="center"/>
            </w:pPr>
            <w:smartTag w:uri="urn:schemas-microsoft-com:office:smarttags" w:element="metricconverter">
              <w:smartTagPr>
                <w:attr w:name="ProductID" w:val="2021 г"/>
              </w:smartTagPr>
              <w:r w:rsidRPr="001D5983">
                <w:t>2021 г</w:t>
              </w:r>
            </w:smartTag>
            <w:r w:rsidRPr="001D5983">
              <w:t>.</w:t>
            </w:r>
          </w:p>
        </w:tc>
        <w:tc>
          <w:tcPr>
            <w:tcW w:w="40" w:type="dxa"/>
            <w:vAlign w:val="bottom"/>
          </w:tcPr>
          <w:p w:rsidR="000200E6" w:rsidRPr="001D5983" w:rsidRDefault="000200E6" w:rsidP="00AF1497">
            <w:pPr>
              <w:spacing w:line="20" w:lineRule="exact"/>
            </w:pPr>
          </w:p>
        </w:tc>
        <w:tc>
          <w:tcPr>
            <w:tcW w:w="1620" w:type="dxa"/>
            <w:vMerge w:val="restart"/>
            <w:vAlign w:val="bottom"/>
          </w:tcPr>
          <w:p w:rsidR="000200E6" w:rsidRPr="001D5983" w:rsidRDefault="000200E6" w:rsidP="00AF1497">
            <w:pPr>
              <w:jc w:val="center"/>
            </w:pPr>
            <w:smartTag w:uri="urn:schemas-microsoft-com:office:smarttags" w:element="metricconverter">
              <w:smartTagPr>
                <w:attr w:name="ProductID" w:val="2022 г"/>
              </w:smartTagPr>
              <w:r w:rsidRPr="001D5983">
                <w:rPr>
                  <w:w w:val="98"/>
                </w:rPr>
                <w:t>2022 г</w:t>
              </w:r>
            </w:smartTag>
            <w:r w:rsidRPr="001D5983">
              <w:rPr>
                <w:w w:val="98"/>
              </w:rPr>
              <w:t>.</w:t>
            </w:r>
          </w:p>
        </w:tc>
        <w:tc>
          <w:tcPr>
            <w:tcW w:w="240" w:type="dxa"/>
            <w:vAlign w:val="bottom"/>
          </w:tcPr>
          <w:p w:rsidR="000200E6" w:rsidRPr="001D5983" w:rsidRDefault="000200E6" w:rsidP="00AF1497">
            <w:pPr>
              <w:spacing w:line="20" w:lineRule="exact"/>
            </w:pPr>
          </w:p>
        </w:tc>
        <w:tc>
          <w:tcPr>
            <w:tcW w:w="1380" w:type="dxa"/>
            <w:vMerge w:val="restart"/>
            <w:vAlign w:val="bottom"/>
          </w:tcPr>
          <w:p w:rsidR="000200E6" w:rsidRPr="001D5983" w:rsidRDefault="000200E6" w:rsidP="00AF1497">
            <w:pPr>
              <w:ind w:right="60"/>
              <w:jc w:val="center"/>
            </w:pPr>
            <w:smartTag w:uri="urn:schemas-microsoft-com:office:smarttags" w:element="metricconverter">
              <w:smartTagPr>
                <w:attr w:name="ProductID" w:val="2023 г"/>
              </w:smartTagPr>
              <w:r w:rsidRPr="001D5983">
                <w:t>2023 г</w:t>
              </w:r>
            </w:smartTag>
            <w:r w:rsidRPr="001D5983">
              <w:t>.</w:t>
            </w:r>
          </w:p>
        </w:tc>
        <w:tc>
          <w:tcPr>
            <w:tcW w:w="20" w:type="dxa"/>
            <w:vAlign w:val="bottom"/>
          </w:tcPr>
          <w:p w:rsidR="000200E6" w:rsidRPr="001D5983" w:rsidRDefault="000200E6" w:rsidP="00AF1497">
            <w:pPr>
              <w:spacing w:line="20" w:lineRule="exact"/>
            </w:pPr>
          </w:p>
        </w:tc>
        <w:tc>
          <w:tcPr>
            <w:tcW w:w="20" w:type="dxa"/>
            <w:vAlign w:val="bottom"/>
          </w:tcPr>
          <w:p w:rsidR="000200E6" w:rsidRPr="001D5983" w:rsidRDefault="000200E6" w:rsidP="00AF1497">
            <w:pPr>
              <w:spacing w:line="20" w:lineRule="exact"/>
            </w:pPr>
          </w:p>
        </w:tc>
      </w:tr>
      <w:tr w:rsidR="000200E6" w:rsidRPr="001D5983" w:rsidTr="00AF1497">
        <w:trPr>
          <w:trHeight w:val="346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vMerge/>
            <w:vAlign w:val="center"/>
          </w:tcPr>
          <w:p w:rsidR="000200E6" w:rsidRPr="001D5983" w:rsidRDefault="000200E6" w:rsidP="00AF1497"/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vMerge/>
            <w:vAlign w:val="center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vMerge/>
            <w:vAlign w:val="center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vMerge/>
            <w:vAlign w:val="center"/>
          </w:tcPr>
          <w:p w:rsidR="000200E6" w:rsidRPr="001D5983" w:rsidRDefault="000200E6" w:rsidP="00AF149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vMerge/>
            <w:vAlign w:val="center"/>
          </w:tcPr>
          <w:p w:rsidR="000200E6" w:rsidRPr="001D5983" w:rsidRDefault="000200E6" w:rsidP="00AF1497"/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97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vAlign w:val="bottom"/>
          </w:tcPr>
          <w:p w:rsidR="000200E6" w:rsidRPr="001D5983" w:rsidRDefault="000200E6" w:rsidP="00AF149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363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vAlign w:val="bottom"/>
          </w:tcPr>
          <w:p w:rsidR="000200E6" w:rsidRPr="001D5983" w:rsidRDefault="000200E6" w:rsidP="00AF1497"/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vAlign w:val="bottom"/>
          </w:tcPr>
          <w:p w:rsidR="000200E6" w:rsidRPr="001D5983" w:rsidRDefault="000200E6" w:rsidP="00AF1497">
            <w:pPr>
              <w:jc w:val="center"/>
            </w:pPr>
            <w:r w:rsidRPr="001D5983">
              <w:rPr>
                <w:w w:val="97"/>
              </w:rPr>
              <w:t>3,0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vAlign w:val="bottom"/>
          </w:tcPr>
          <w:p w:rsidR="000200E6" w:rsidRPr="001D5983" w:rsidRDefault="000200E6" w:rsidP="00AF1497">
            <w:pPr>
              <w:jc w:val="center"/>
            </w:pPr>
            <w:r w:rsidRPr="001D5983">
              <w:rPr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vAlign w:val="bottom"/>
          </w:tcPr>
          <w:p w:rsidR="000200E6" w:rsidRPr="001D5983" w:rsidRDefault="000200E6" w:rsidP="00AF1497">
            <w:pPr>
              <w:jc w:val="center"/>
            </w:pPr>
            <w:r w:rsidRPr="001D5983">
              <w:t>1,0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vAlign w:val="bottom"/>
          </w:tcPr>
          <w:p w:rsidR="000200E6" w:rsidRPr="001D5983" w:rsidRDefault="000200E6" w:rsidP="00AF1497">
            <w:pPr>
              <w:ind w:right="80"/>
              <w:jc w:val="center"/>
            </w:pPr>
            <w:r w:rsidRPr="001D5983"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188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vAlign w:val="bottom"/>
          </w:tcPr>
          <w:p w:rsidR="000200E6" w:rsidRPr="001D5983" w:rsidRDefault="000200E6" w:rsidP="00AF1497">
            <w:pPr>
              <w:spacing w:line="294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vAlign w:val="bottom"/>
          </w:tcPr>
          <w:p w:rsidR="000200E6" w:rsidRPr="001D5983" w:rsidRDefault="000200E6" w:rsidP="00AF149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vAlign w:val="bottom"/>
          </w:tcPr>
          <w:p w:rsidR="000200E6" w:rsidRPr="001D5983" w:rsidRDefault="000200E6" w:rsidP="00AF149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vAlign w:val="bottom"/>
          </w:tcPr>
          <w:p w:rsidR="000200E6" w:rsidRPr="001D5983" w:rsidRDefault="000200E6" w:rsidP="00AF1497">
            <w:pPr>
              <w:spacing w:line="294" w:lineRule="exact"/>
              <w:jc w:val="center"/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vAlign w:val="bottom"/>
          </w:tcPr>
          <w:p w:rsidR="000200E6" w:rsidRPr="001D5983" w:rsidRDefault="000200E6" w:rsidP="00AF1497">
            <w:pPr>
              <w:spacing w:line="294" w:lineRule="exact"/>
              <w:ind w:right="80"/>
              <w:jc w:val="center"/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vAlign w:val="bottom"/>
          </w:tcPr>
          <w:p w:rsidR="000200E6" w:rsidRPr="001D5983" w:rsidRDefault="000200E6" w:rsidP="00AF1497">
            <w:r>
              <w:t>Редкодубского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vAlign w:val="bottom"/>
          </w:tcPr>
          <w:p w:rsidR="000200E6" w:rsidRPr="001D5983" w:rsidRDefault="000200E6" w:rsidP="00AF149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vAlign w:val="bottom"/>
          </w:tcPr>
          <w:p w:rsidR="000200E6" w:rsidRPr="001D5983" w:rsidRDefault="000200E6" w:rsidP="00AF1497"/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vAlign w:val="bottom"/>
          </w:tcPr>
          <w:p w:rsidR="000200E6" w:rsidRPr="001D5983" w:rsidRDefault="000200E6" w:rsidP="00AF1497">
            <w:pPr>
              <w:ind w:left="100"/>
            </w:pPr>
            <w:r w:rsidRPr="001D5983">
              <w:t>сельского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vAlign w:val="bottom"/>
          </w:tcPr>
          <w:p w:rsidR="000200E6" w:rsidRPr="001D5983" w:rsidRDefault="000200E6" w:rsidP="00AF149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vAlign w:val="bottom"/>
          </w:tcPr>
          <w:p w:rsidR="000200E6" w:rsidRPr="001D5983" w:rsidRDefault="000200E6" w:rsidP="00AF1497"/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>
            <w:pPr>
              <w:ind w:left="100"/>
            </w:pPr>
            <w:r w:rsidRPr="001D5983">
              <w:t>поселения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298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vAlign w:val="bottom"/>
          </w:tcPr>
          <w:p w:rsidR="000200E6" w:rsidRPr="001D5983" w:rsidRDefault="000200E6" w:rsidP="00AF1497">
            <w:pPr>
              <w:spacing w:line="297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vAlign w:val="bottom"/>
          </w:tcPr>
          <w:p w:rsidR="000200E6" w:rsidRPr="001D5983" w:rsidRDefault="000200E6" w:rsidP="00AF1497">
            <w:pPr>
              <w:spacing w:line="297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vAlign w:val="bottom"/>
          </w:tcPr>
          <w:p w:rsidR="000200E6" w:rsidRPr="001D5983" w:rsidRDefault="000200E6" w:rsidP="00AF1497">
            <w:pPr>
              <w:spacing w:line="297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vAlign w:val="bottom"/>
          </w:tcPr>
          <w:p w:rsidR="000200E6" w:rsidRPr="001D5983" w:rsidRDefault="000200E6" w:rsidP="00AF1497">
            <w:pPr>
              <w:spacing w:line="297" w:lineRule="exact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vAlign w:val="bottom"/>
          </w:tcPr>
          <w:p w:rsidR="000200E6" w:rsidRPr="001D5983" w:rsidRDefault="000200E6" w:rsidP="00AF1497">
            <w:pPr>
              <w:spacing w:line="297" w:lineRule="exact"/>
              <w:ind w:right="80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vAlign w:val="bottom"/>
          </w:tcPr>
          <w:p w:rsidR="000200E6" w:rsidRPr="001D5983" w:rsidRDefault="000200E6" w:rsidP="00AF1497">
            <w:r w:rsidRPr="001D5983">
              <w:t xml:space="preserve">Ардатовского 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vAlign w:val="bottom"/>
          </w:tcPr>
          <w:p w:rsidR="000200E6" w:rsidRPr="001D5983" w:rsidRDefault="000200E6" w:rsidP="00AF149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vAlign w:val="bottom"/>
          </w:tcPr>
          <w:p w:rsidR="000200E6" w:rsidRPr="001D5983" w:rsidRDefault="000200E6" w:rsidP="00AF1497"/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322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vAlign w:val="bottom"/>
          </w:tcPr>
          <w:p w:rsidR="000200E6" w:rsidRPr="001D5983" w:rsidRDefault="000200E6" w:rsidP="00AF1497">
            <w:pPr>
              <w:ind w:left="100"/>
            </w:pPr>
            <w:r w:rsidRPr="001D5983">
              <w:t>муниципального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vAlign w:val="bottom"/>
          </w:tcPr>
          <w:p w:rsidR="000200E6" w:rsidRPr="001D5983" w:rsidRDefault="000200E6" w:rsidP="00AF149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vAlign w:val="bottom"/>
          </w:tcPr>
          <w:p w:rsidR="000200E6" w:rsidRPr="001D5983" w:rsidRDefault="000200E6" w:rsidP="00AF1497"/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347"/>
        </w:trPr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>
            <w:pPr>
              <w:ind w:left="100"/>
            </w:pPr>
            <w:r w:rsidRPr="001D5983">
              <w:t>района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295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vAlign w:val="bottom"/>
          </w:tcPr>
          <w:p w:rsidR="000200E6" w:rsidRPr="001D5983" w:rsidRDefault="000200E6" w:rsidP="00AF1497">
            <w:pPr>
              <w:spacing w:line="294" w:lineRule="exact"/>
              <w:ind w:left="100"/>
            </w:pPr>
            <w:r w:rsidRPr="001D5983">
              <w:t>средства бюджета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vAlign w:val="bottom"/>
          </w:tcPr>
          <w:p w:rsidR="000200E6" w:rsidRPr="001D5983" w:rsidRDefault="000200E6" w:rsidP="00AF1497">
            <w:pPr>
              <w:spacing w:line="294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vAlign w:val="bottom"/>
          </w:tcPr>
          <w:p w:rsidR="000200E6" w:rsidRPr="001D5983" w:rsidRDefault="000200E6" w:rsidP="00AF1497">
            <w:pPr>
              <w:spacing w:line="294" w:lineRule="exact"/>
              <w:jc w:val="center"/>
            </w:pPr>
            <w:r w:rsidRPr="001D5983">
              <w:t>-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vAlign w:val="bottom"/>
          </w:tcPr>
          <w:p w:rsidR="000200E6" w:rsidRPr="001D5983" w:rsidRDefault="000200E6" w:rsidP="00AF1497">
            <w:pPr>
              <w:spacing w:line="294" w:lineRule="exact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vAlign w:val="bottom"/>
          </w:tcPr>
          <w:p w:rsidR="000200E6" w:rsidRPr="001D5983" w:rsidRDefault="000200E6" w:rsidP="00AF1497">
            <w:pPr>
              <w:spacing w:line="294" w:lineRule="exact"/>
              <w:ind w:right="80"/>
              <w:jc w:val="center"/>
            </w:pPr>
            <w:r w:rsidRPr="001D5983">
              <w:rPr>
                <w:w w:val="85"/>
              </w:rPr>
              <w:t>-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324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vAlign w:val="bottom"/>
          </w:tcPr>
          <w:p w:rsidR="000200E6" w:rsidRPr="001D5983" w:rsidRDefault="000200E6" w:rsidP="00AF1497">
            <w:r w:rsidRPr="001D5983">
              <w:t xml:space="preserve">Республики Мордовия 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vAlign w:val="bottom"/>
          </w:tcPr>
          <w:p w:rsidR="000200E6" w:rsidRPr="001D5983" w:rsidRDefault="000200E6" w:rsidP="00AF149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vAlign w:val="bottom"/>
          </w:tcPr>
          <w:p w:rsidR="000200E6" w:rsidRPr="001D5983" w:rsidRDefault="000200E6" w:rsidP="00AF1497"/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vAlign w:val="bottom"/>
          </w:tcPr>
          <w:p w:rsidR="000200E6" w:rsidRPr="001D5983" w:rsidRDefault="000200E6" w:rsidP="00AF1497"/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vAlign w:val="bottom"/>
          </w:tcPr>
          <w:p w:rsidR="000200E6" w:rsidRPr="001D5983" w:rsidRDefault="000200E6" w:rsidP="00AF1497"/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vAlign w:val="bottom"/>
          </w:tcPr>
          <w:p w:rsidR="000200E6" w:rsidRPr="001D5983" w:rsidRDefault="000200E6" w:rsidP="00AF1497"/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94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293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vAlign w:val="bottom"/>
          </w:tcPr>
          <w:p w:rsidR="000200E6" w:rsidRPr="001D5983" w:rsidRDefault="000200E6" w:rsidP="00AF1497">
            <w:pPr>
              <w:spacing w:line="293" w:lineRule="exact"/>
              <w:ind w:left="100"/>
            </w:pPr>
            <w:r w:rsidRPr="001D5983">
              <w:t>другие источники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vAlign w:val="bottom"/>
          </w:tcPr>
          <w:p w:rsidR="000200E6" w:rsidRPr="001D5983" w:rsidRDefault="000200E6" w:rsidP="00AF1497">
            <w:pPr>
              <w:spacing w:line="293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vAlign w:val="bottom"/>
          </w:tcPr>
          <w:p w:rsidR="000200E6" w:rsidRPr="001D5983" w:rsidRDefault="000200E6" w:rsidP="00AF1497">
            <w:pPr>
              <w:spacing w:line="293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vAlign w:val="bottom"/>
          </w:tcPr>
          <w:p w:rsidR="000200E6" w:rsidRPr="001D5983" w:rsidRDefault="000200E6" w:rsidP="00AF1497">
            <w:pPr>
              <w:spacing w:line="293" w:lineRule="exact"/>
              <w:jc w:val="center"/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vAlign w:val="bottom"/>
          </w:tcPr>
          <w:p w:rsidR="000200E6" w:rsidRPr="001D5983" w:rsidRDefault="000200E6" w:rsidP="00AF1497">
            <w:pPr>
              <w:spacing w:line="293" w:lineRule="exact"/>
              <w:ind w:right="80"/>
              <w:jc w:val="center"/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366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vAlign w:val="bottom"/>
          </w:tcPr>
          <w:p w:rsidR="000200E6" w:rsidRPr="001D5983" w:rsidRDefault="000200E6" w:rsidP="00AF1497">
            <w:pPr>
              <w:ind w:left="100"/>
            </w:pPr>
            <w:r w:rsidRPr="001D5983">
              <w:t>финансирования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vAlign w:val="bottom"/>
          </w:tcPr>
          <w:p w:rsidR="000200E6" w:rsidRPr="001D5983" w:rsidRDefault="000200E6" w:rsidP="00AF1497">
            <w:pPr>
              <w:spacing w:line="294" w:lineRule="exact"/>
              <w:jc w:val="center"/>
            </w:pPr>
            <w:r w:rsidRPr="001D5983">
              <w:rPr>
                <w:w w:val="97"/>
              </w:rPr>
              <w:t>3,0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vAlign w:val="bottom"/>
          </w:tcPr>
          <w:p w:rsidR="000200E6" w:rsidRPr="001D5983" w:rsidRDefault="000200E6" w:rsidP="00AF1497">
            <w:pPr>
              <w:spacing w:line="294" w:lineRule="exact"/>
              <w:jc w:val="center"/>
            </w:pPr>
            <w:r w:rsidRPr="001D5983">
              <w:rPr>
                <w:w w:val="97"/>
              </w:rPr>
              <w:t>1,0</w:t>
            </w: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vAlign w:val="bottom"/>
          </w:tcPr>
          <w:p w:rsidR="000200E6" w:rsidRPr="001D5983" w:rsidRDefault="000200E6" w:rsidP="00AF1497">
            <w:pPr>
              <w:spacing w:line="294" w:lineRule="exact"/>
              <w:jc w:val="center"/>
            </w:pPr>
            <w:r w:rsidRPr="001D5983">
              <w:t>1,0</w:t>
            </w: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vAlign w:val="bottom"/>
          </w:tcPr>
          <w:p w:rsidR="000200E6" w:rsidRPr="001D5983" w:rsidRDefault="000200E6" w:rsidP="00AF1497">
            <w:pPr>
              <w:spacing w:line="294" w:lineRule="exact"/>
              <w:ind w:right="80"/>
              <w:jc w:val="center"/>
            </w:pPr>
            <w:r w:rsidRPr="001D5983">
              <w:t>1,0</w:t>
            </w: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  <w:tr w:rsidR="000200E6" w:rsidRPr="001D5983" w:rsidTr="00AF1497">
        <w:trPr>
          <w:trHeight w:val="91"/>
        </w:trPr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4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>
            <w:pPr>
              <w:spacing w:line="294" w:lineRule="exact"/>
              <w:jc w:val="center"/>
            </w:pPr>
          </w:p>
        </w:tc>
        <w:tc>
          <w:tcPr>
            <w:tcW w:w="40" w:type="dxa"/>
            <w:tcBorders>
              <w:top w:val="nil"/>
              <w:left w:val="single" w:sz="8" w:space="0" w:color="auto"/>
              <w:bottom w:val="nil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>
            <w:pPr>
              <w:spacing w:line="294" w:lineRule="exact"/>
              <w:jc w:val="center"/>
            </w:pPr>
          </w:p>
        </w:tc>
        <w:tc>
          <w:tcPr>
            <w:tcW w:w="2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/>
        </w:tc>
        <w:tc>
          <w:tcPr>
            <w:tcW w:w="13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200E6" w:rsidRPr="001D5983" w:rsidRDefault="000200E6" w:rsidP="00AF1497">
            <w:pPr>
              <w:spacing w:line="294" w:lineRule="exact"/>
              <w:ind w:right="80"/>
              <w:jc w:val="center"/>
            </w:pPr>
          </w:p>
        </w:tc>
        <w:tc>
          <w:tcPr>
            <w:tcW w:w="20" w:type="dxa"/>
            <w:shd w:val="clear" w:color="auto" w:fill="000000"/>
            <w:vAlign w:val="bottom"/>
          </w:tcPr>
          <w:p w:rsidR="000200E6" w:rsidRPr="001D5983" w:rsidRDefault="000200E6" w:rsidP="00AF1497"/>
        </w:tc>
        <w:tc>
          <w:tcPr>
            <w:tcW w:w="20" w:type="dxa"/>
            <w:vAlign w:val="bottom"/>
          </w:tcPr>
          <w:p w:rsidR="000200E6" w:rsidRPr="001D5983" w:rsidRDefault="000200E6" w:rsidP="00AF1497"/>
        </w:tc>
      </w:tr>
    </w:tbl>
    <w:p w:rsidR="000200E6" w:rsidRDefault="000200E6" w:rsidP="000200E6">
      <w:pPr>
        <w:pStyle w:val="a3"/>
        <w:ind w:left="-567"/>
        <w:jc w:val="center"/>
        <w:rPr>
          <w:sz w:val="28"/>
          <w:szCs w:val="28"/>
        </w:rPr>
      </w:pPr>
    </w:p>
    <w:p w:rsidR="000200E6" w:rsidRDefault="000200E6" w:rsidP="000200E6">
      <w:pPr>
        <w:pStyle w:val="a3"/>
        <w:ind w:left="-567"/>
        <w:jc w:val="center"/>
        <w:rPr>
          <w:sz w:val="28"/>
          <w:szCs w:val="28"/>
        </w:rPr>
      </w:pPr>
      <w:r>
        <w:rPr>
          <w:sz w:val="28"/>
          <w:szCs w:val="28"/>
        </w:rPr>
        <w:t>2. в Приложении  2 пункт 2 изложить в следующей редакции:</w:t>
      </w:r>
    </w:p>
    <w:p w:rsidR="000200E6" w:rsidRDefault="000200E6" w:rsidP="000200E6">
      <w:pPr>
        <w:pStyle w:val="a3"/>
        <w:ind w:left="-567"/>
        <w:jc w:val="center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94"/>
        <w:gridCol w:w="1742"/>
        <w:gridCol w:w="1295"/>
        <w:gridCol w:w="984"/>
        <w:gridCol w:w="1823"/>
        <w:gridCol w:w="937"/>
        <w:gridCol w:w="988"/>
        <w:gridCol w:w="558"/>
        <w:gridCol w:w="558"/>
        <w:gridCol w:w="558"/>
      </w:tblGrid>
      <w:tr w:rsidR="000200E6" w:rsidRPr="001D5983" w:rsidTr="00AF1497"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  <w:r w:rsidRPr="001D5983">
              <w:t>2</w:t>
            </w:r>
          </w:p>
        </w:tc>
        <w:tc>
          <w:tcPr>
            <w:tcW w:w="17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  <w:r w:rsidRPr="001D5983">
              <w:t>Создание условий для повышения качества и количества реализуемых товаров и услуг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</w:p>
        </w:tc>
        <w:tc>
          <w:tcPr>
            <w:tcW w:w="10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  <w:r>
              <w:t>2,0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  <w:r w:rsidRPr="001D5983">
              <w:t xml:space="preserve">Количество участников конкурса "Лучшее предприятие торговли" </w:t>
            </w:r>
            <w:r>
              <w:t xml:space="preserve">Редкодубского </w:t>
            </w:r>
            <w:r w:rsidRPr="001D5983">
              <w:t>сельского поселения.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  <w:r w:rsidRPr="001D5983">
              <w:t>0</w:t>
            </w: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</w:p>
        </w:tc>
      </w:tr>
      <w:tr w:rsidR="000200E6" w:rsidRPr="001D5983" w:rsidTr="00AF1497"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</w:p>
        </w:tc>
        <w:tc>
          <w:tcPr>
            <w:tcW w:w="176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</w:p>
        </w:tc>
        <w:tc>
          <w:tcPr>
            <w:tcW w:w="23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  <w:r w:rsidRPr="001D5983">
              <w:t>Финансирование не требуется</w:t>
            </w:r>
          </w:p>
        </w:tc>
        <w:tc>
          <w:tcPr>
            <w:tcW w:w="16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  <w:r w:rsidRPr="001D5983">
              <w:t>Количество участников выездной торговли на праздничных мероприятиях</w:t>
            </w:r>
          </w:p>
        </w:tc>
        <w:tc>
          <w:tcPr>
            <w:tcW w:w="10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  <w:r w:rsidRPr="001D5983">
              <w:t>Ед.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</w:p>
        </w:tc>
        <w:tc>
          <w:tcPr>
            <w:tcW w:w="6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00E6" w:rsidRPr="001D5983" w:rsidRDefault="000200E6" w:rsidP="00AF1497">
            <w:pPr>
              <w:spacing w:line="276" w:lineRule="auto"/>
            </w:pPr>
          </w:p>
        </w:tc>
      </w:tr>
    </w:tbl>
    <w:p w:rsidR="000200E6" w:rsidRDefault="000200E6" w:rsidP="000200E6">
      <w:pPr>
        <w:pStyle w:val="a3"/>
        <w:ind w:left="-567"/>
        <w:jc w:val="center"/>
        <w:rPr>
          <w:sz w:val="28"/>
          <w:szCs w:val="28"/>
        </w:rPr>
      </w:pPr>
    </w:p>
    <w:p w:rsidR="000200E6" w:rsidRDefault="000200E6" w:rsidP="000200E6">
      <w:pPr>
        <w:pStyle w:val="a3"/>
        <w:ind w:left="-567" w:firstLine="567"/>
        <w:rPr>
          <w:sz w:val="28"/>
          <w:szCs w:val="28"/>
        </w:rPr>
      </w:pPr>
      <w:r>
        <w:rPr>
          <w:sz w:val="28"/>
          <w:szCs w:val="28"/>
        </w:rPr>
        <w:t>3. в подразделе 1.1 раздела 1 абзац 5  изложить в следующей редакции:</w:t>
      </w:r>
    </w:p>
    <w:p w:rsidR="000200E6" w:rsidRPr="0042023C" w:rsidRDefault="000200E6" w:rsidP="000200E6">
      <w:pPr>
        <w:ind w:left="-567" w:firstLine="567"/>
        <w:jc w:val="both"/>
        <w:rPr>
          <w:sz w:val="28"/>
          <w:szCs w:val="28"/>
        </w:rPr>
      </w:pPr>
      <w:r w:rsidRPr="0042023C">
        <w:rPr>
          <w:sz w:val="28"/>
          <w:szCs w:val="28"/>
        </w:rPr>
        <w:t xml:space="preserve">«-В целях обеспечения потребности населения в качественных товарах, создания конкурентной среды на потребительском рынке, поддержке местных товаропроизводителей на территории сельского поселения находятся </w:t>
      </w:r>
      <w:r w:rsidR="006C2A77">
        <w:rPr>
          <w:sz w:val="28"/>
          <w:szCs w:val="28"/>
        </w:rPr>
        <w:t>8</w:t>
      </w:r>
      <w:r w:rsidRPr="0042023C">
        <w:rPr>
          <w:sz w:val="28"/>
          <w:szCs w:val="28"/>
        </w:rPr>
        <w:t xml:space="preserve">  </w:t>
      </w:r>
      <w:r w:rsidR="006C2A77">
        <w:rPr>
          <w:sz w:val="28"/>
          <w:szCs w:val="28"/>
        </w:rPr>
        <w:t>объектов, обеспечивающих население товарами и продуктами первой необходимости</w:t>
      </w:r>
      <w:proofErr w:type="gramStart"/>
      <w:r w:rsidRPr="0042023C">
        <w:rPr>
          <w:sz w:val="28"/>
          <w:szCs w:val="28"/>
        </w:rPr>
        <w:t>.»</w:t>
      </w:r>
      <w:proofErr w:type="gramEnd"/>
    </w:p>
    <w:p w:rsidR="000200E6" w:rsidRPr="001D5983" w:rsidRDefault="000200E6" w:rsidP="000200E6"/>
    <w:p w:rsidR="000200E6" w:rsidRPr="00536FEA" w:rsidRDefault="000200E6" w:rsidP="000200E6">
      <w:pPr>
        <w:pStyle w:val="a3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6FEA">
        <w:rPr>
          <w:sz w:val="28"/>
          <w:szCs w:val="28"/>
        </w:rPr>
        <w:t>.Настоящее постановление вступает в силу  после его  официального опубликования в информационном бюллетене.</w:t>
      </w:r>
    </w:p>
    <w:p w:rsidR="007A50E4" w:rsidRPr="000200E6" w:rsidRDefault="000200E6" w:rsidP="000200E6">
      <w:pPr>
        <w:pStyle w:val="a3"/>
        <w:jc w:val="both"/>
        <w:rPr>
          <w:sz w:val="28"/>
          <w:szCs w:val="28"/>
        </w:rPr>
      </w:pPr>
      <w:bookmarkStart w:id="0" w:name="_GoBack"/>
      <w:bookmarkEnd w:id="0"/>
      <w:r w:rsidRPr="003631E4"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Редкодубского </w:t>
      </w:r>
      <w:r w:rsidRPr="003631E4">
        <w:rPr>
          <w:sz w:val="28"/>
          <w:szCs w:val="28"/>
        </w:rPr>
        <w:t xml:space="preserve">сельского поселения                             </w:t>
      </w:r>
      <w:proofErr w:type="spellStart"/>
      <w:r>
        <w:rPr>
          <w:sz w:val="28"/>
          <w:szCs w:val="28"/>
        </w:rPr>
        <w:t>В.В.Адушкин</w:t>
      </w:r>
      <w:proofErr w:type="spellEnd"/>
    </w:p>
    <w:sectPr w:rsidR="007A50E4" w:rsidRPr="000200E6" w:rsidSect="003631E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410BF"/>
    <w:rsid w:val="00001C92"/>
    <w:rsid w:val="000141C5"/>
    <w:rsid w:val="000200E6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475AC"/>
    <w:rsid w:val="000534C7"/>
    <w:rsid w:val="00061E9E"/>
    <w:rsid w:val="00066577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6495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0BF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A9"/>
    <w:rsid w:val="0034115A"/>
    <w:rsid w:val="0034376A"/>
    <w:rsid w:val="00344CCA"/>
    <w:rsid w:val="0035261E"/>
    <w:rsid w:val="00364FC3"/>
    <w:rsid w:val="0036554B"/>
    <w:rsid w:val="003659EA"/>
    <w:rsid w:val="00377BC5"/>
    <w:rsid w:val="003B2FDC"/>
    <w:rsid w:val="003C2D8F"/>
    <w:rsid w:val="003C42A8"/>
    <w:rsid w:val="003D0CD1"/>
    <w:rsid w:val="003D1530"/>
    <w:rsid w:val="003D71B7"/>
    <w:rsid w:val="003E07C2"/>
    <w:rsid w:val="003E40FA"/>
    <w:rsid w:val="003E7C2C"/>
    <w:rsid w:val="003F02EF"/>
    <w:rsid w:val="003F0A89"/>
    <w:rsid w:val="003F2438"/>
    <w:rsid w:val="003F4631"/>
    <w:rsid w:val="003F4FC9"/>
    <w:rsid w:val="003F6852"/>
    <w:rsid w:val="00401001"/>
    <w:rsid w:val="00407F75"/>
    <w:rsid w:val="0041234A"/>
    <w:rsid w:val="00412711"/>
    <w:rsid w:val="0041668B"/>
    <w:rsid w:val="004246BD"/>
    <w:rsid w:val="004247AC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22C90"/>
    <w:rsid w:val="00530071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B1DA5"/>
    <w:rsid w:val="005B2A95"/>
    <w:rsid w:val="005B69FB"/>
    <w:rsid w:val="005B7F04"/>
    <w:rsid w:val="005C6FAF"/>
    <w:rsid w:val="005D25CE"/>
    <w:rsid w:val="005E2A17"/>
    <w:rsid w:val="00605F8D"/>
    <w:rsid w:val="00606F9F"/>
    <w:rsid w:val="006224D3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297D"/>
    <w:rsid w:val="00695169"/>
    <w:rsid w:val="006A012E"/>
    <w:rsid w:val="006A4959"/>
    <w:rsid w:val="006A5303"/>
    <w:rsid w:val="006B14E4"/>
    <w:rsid w:val="006B6856"/>
    <w:rsid w:val="006C2A77"/>
    <w:rsid w:val="006D15A4"/>
    <w:rsid w:val="006D5D43"/>
    <w:rsid w:val="006E77F6"/>
    <w:rsid w:val="006F58B6"/>
    <w:rsid w:val="006F5A6D"/>
    <w:rsid w:val="0070154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A316D"/>
    <w:rsid w:val="007A50E4"/>
    <w:rsid w:val="007E61D3"/>
    <w:rsid w:val="007F0D53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70F2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C1339"/>
    <w:rsid w:val="00BD21E3"/>
    <w:rsid w:val="00BE17D8"/>
    <w:rsid w:val="00BF088B"/>
    <w:rsid w:val="00C02E10"/>
    <w:rsid w:val="00C06C52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99A"/>
    <w:rsid w:val="00D02DDC"/>
    <w:rsid w:val="00D035CF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13B7"/>
    <w:rsid w:val="00E32254"/>
    <w:rsid w:val="00E43F4D"/>
    <w:rsid w:val="00E4561E"/>
    <w:rsid w:val="00E47D87"/>
    <w:rsid w:val="00E519DD"/>
    <w:rsid w:val="00E6233A"/>
    <w:rsid w:val="00E71304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72D"/>
    <w:rsid w:val="00F12C33"/>
    <w:rsid w:val="00F1595F"/>
    <w:rsid w:val="00F15DDB"/>
    <w:rsid w:val="00F21F10"/>
    <w:rsid w:val="00F24D2B"/>
    <w:rsid w:val="00F334C8"/>
    <w:rsid w:val="00F37D15"/>
    <w:rsid w:val="00F43803"/>
    <w:rsid w:val="00F46BEF"/>
    <w:rsid w:val="00F54AA9"/>
    <w:rsid w:val="00F61474"/>
    <w:rsid w:val="00F64B20"/>
    <w:rsid w:val="00F74E80"/>
    <w:rsid w:val="00F94AE1"/>
    <w:rsid w:val="00F9586C"/>
    <w:rsid w:val="00FC09D6"/>
    <w:rsid w:val="00FC27F7"/>
    <w:rsid w:val="00FC32A0"/>
    <w:rsid w:val="00FC434E"/>
    <w:rsid w:val="00FC4C77"/>
    <w:rsid w:val="00FC5DCF"/>
    <w:rsid w:val="00FC6BDE"/>
    <w:rsid w:val="00FD0256"/>
    <w:rsid w:val="00FE76A6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00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200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200E6"/>
    <w:rPr>
      <w:b/>
      <w:i/>
      <w:spacing w:val="-2"/>
      <w:sz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200E6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i/>
      <w:spacing w:val="-2"/>
      <w:sz w:val="26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481</Words>
  <Characters>2748</Characters>
  <Application>Microsoft Office Word</Application>
  <DocSecurity>0</DocSecurity>
  <Lines>22</Lines>
  <Paragraphs>6</Paragraphs>
  <ScaleCrop>false</ScaleCrop>
  <Company>Reanimator Extreme Edition</Company>
  <LinksUpToDate>false</LinksUpToDate>
  <CharactersWithSpaces>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2021-07-11T04:06:00Z</dcterms:created>
  <dcterms:modified xsi:type="dcterms:W3CDTF">2021-07-11T04:31:00Z</dcterms:modified>
</cp:coreProperties>
</file>