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033" w:rsidRPr="000D258A" w:rsidRDefault="001E3033" w:rsidP="001E3033">
      <w:pPr>
        <w:jc w:val="center"/>
        <w:rPr>
          <w:b/>
          <w:bCs/>
          <w:sz w:val="44"/>
          <w:szCs w:val="44"/>
        </w:rPr>
      </w:pPr>
      <w:r w:rsidRPr="000D258A">
        <w:rPr>
          <w:b/>
          <w:bCs/>
          <w:sz w:val="44"/>
          <w:szCs w:val="44"/>
        </w:rPr>
        <w:t>РЕСПУБЛИКА МОРДОВИЯ</w:t>
      </w:r>
    </w:p>
    <w:p w:rsidR="001E3033" w:rsidRPr="000D258A" w:rsidRDefault="001E3033" w:rsidP="001E3033">
      <w:pPr>
        <w:jc w:val="center"/>
        <w:rPr>
          <w:b/>
          <w:bCs/>
          <w:sz w:val="16"/>
          <w:szCs w:val="16"/>
        </w:rPr>
      </w:pPr>
    </w:p>
    <w:p w:rsidR="001E3033" w:rsidRPr="000D258A" w:rsidRDefault="001E3033" w:rsidP="001E3033">
      <w:pPr>
        <w:jc w:val="center"/>
        <w:rPr>
          <w:b/>
          <w:bCs/>
          <w:sz w:val="40"/>
          <w:szCs w:val="40"/>
        </w:rPr>
      </w:pPr>
      <w:r w:rsidRPr="000D258A">
        <w:rPr>
          <w:b/>
          <w:bCs/>
          <w:sz w:val="40"/>
          <w:szCs w:val="40"/>
        </w:rPr>
        <w:t xml:space="preserve"> АДМИНИСТРАЦИЯ АРДАТОВСКОГО</w:t>
      </w:r>
    </w:p>
    <w:p w:rsidR="001E3033" w:rsidRPr="000D258A" w:rsidRDefault="001E3033" w:rsidP="001E3033">
      <w:pPr>
        <w:jc w:val="center"/>
        <w:rPr>
          <w:b/>
          <w:bCs/>
          <w:sz w:val="40"/>
          <w:szCs w:val="40"/>
        </w:rPr>
      </w:pPr>
      <w:r w:rsidRPr="000D258A">
        <w:rPr>
          <w:b/>
          <w:bCs/>
          <w:sz w:val="40"/>
          <w:szCs w:val="40"/>
        </w:rPr>
        <w:t xml:space="preserve"> </w:t>
      </w:r>
      <w:proofErr w:type="gramStart"/>
      <w:r w:rsidRPr="000D258A">
        <w:rPr>
          <w:b/>
          <w:bCs/>
          <w:sz w:val="40"/>
          <w:szCs w:val="40"/>
        </w:rPr>
        <w:t>МУНИЦИПАЛЬНОГО  РАЙОНА</w:t>
      </w:r>
      <w:proofErr w:type="gramEnd"/>
    </w:p>
    <w:p w:rsidR="001E3033" w:rsidRPr="000D258A" w:rsidRDefault="001E3033" w:rsidP="001E3033">
      <w:pPr>
        <w:jc w:val="center"/>
        <w:rPr>
          <w:sz w:val="24"/>
          <w:szCs w:val="24"/>
        </w:rPr>
      </w:pPr>
    </w:p>
    <w:p w:rsidR="001E3033" w:rsidRPr="000D258A" w:rsidRDefault="001E3033" w:rsidP="001E3033">
      <w:pPr>
        <w:jc w:val="center"/>
        <w:rPr>
          <w:b/>
          <w:bCs/>
        </w:rPr>
      </w:pPr>
      <w:r w:rsidRPr="000D258A">
        <w:rPr>
          <w:sz w:val="40"/>
          <w:szCs w:val="40"/>
        </w:rPr>
        <w:t xml:space="preserve">ПОСТАНОВЛЕНИЕ  </w:t>
      </w:r>
      <w:r w:rsidRPr="000D258A">
        <w:rPr>
          <w:b/>
          <w:bCs/>
          <w:sz w:val="40"/>
          <w:szCs w:val="40"/>
        </w:rPr>
        <w:t xml:space="preserve"> </w:t>
      </w:r>
      <w:r w:rsidRPr="000D258A">
        <w:rPr>
          <w:b/>
          <w:bCs/>
          <w:sz w:val="36"/>
          <w:szCs w:val="36"/>
        </w:rPr>
        <w:t xml:space="preserve"> </w:t>
      </w:r>
      <w:r w:rsidRPr="000D258A">
        <w:rPr>
          <w:b/>
          <w:bCs/>
          <w:sz w:val="36"/>
          <w:szCs w:val="36"/>
          <w:u w:val="single"/>
        </w:rPr>
        <w:t>___________________________________________________</w:t>
      </w:r>
      <w:r w:rsidRPr="000D258A">
        <w:rPr>
          <w:b/>
          <w:bCs/>
        </w:rPr>
        <w:t xml:space="preserve">   </w:t>
      </w:r>
    </w:p>
    <w:p w:rsidR="001E3033" w:rsidRPr="000D258A" w:rsidRDefault="001E3033" w:rsidP="001E3033">
      <w:pPr>
        <w:jc w:val="center"/>
        <w:rPr>
          <w:b/>
          <w:bCs/>
        </w:rPr>
      </w:pPr>
    </w:p>
    <w:p w:rsidR="001E3033" w:rsidRPr="000D258A" w:rsidRDefault="001E3033" w:rsidP="001E3033">
      <w:pPr>
        <w:rPr>
          <w:b/>
          <w:bCs/>
          <w:sz w:val="28"/>
          <w:szCs w:val="28"/>
        </w:rPr>
      </w:pPr>
      <w:r w:rsidRPr="000D258A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01</w:t>
      </w:r>
      <w:r w:rsidRPr="000D258A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12.</w:t>
      </w:r>
      <w:r w:rsidRPr="000D258A">
        <w:rPr>
          <w:b/>
          <w:bCs/>
          <w:sz w:val="28"/>
          <w:szCs w:val="28"/>
        </w:rPr>
        <w:t>20</w:t>
      </w:r>
      <w:r w:rsidRPr="000D258A">
        <w:rPr>
          <w:b/>
          <w:bCs/>
          <w:sz w:val="28"/>
          <w:szCs w:val="28"/>
          <w:u w:val="single"/>
        </w:rPr>
        <w:t>18</w:t>
      </w:r>
      <w:r w:rsidRPr="000D258A">
        <w:rPr>
          <w:b/>
          <w:bCs/>
          <w:sz w:val="28"/>
          <w:szCs w:val="28"/>
        </w:rPr>
        <w:t>г.</w:t>
      </w:r>
      <w:r w:rsidRPr="000D258A">
        <w:rPr>
          <w:b/>
          <w:bCs/>
          <w:sz w:val="28"/>
          <w:szCs w:val="28"/>
        </w:rPr>
        <w:tab/>
        <w:t xml:space="preserve">       г. Ардатов                                                №</w:t>
      </w:r>
      <w:r>
        <w:rPr>
          <w:b/>
          <w:bCs/>
          <w:sz w:val="28"/>
          <w:szCs w:val="28"/>
        </w:rPr>
        <w:t>1182</w:t>
      </w:r>
      <w:bookmarkStart w:id="0" w:name="_GoBack"/>
      <w:bookmarkEnd w:id="0"/>
    </w:p>
    <w:p w:rsidR="001E3033" w:rsidRPr="000D258A" w:rsidRDefault="001E3033" w:rsidP="001E3033">
      <w:pPr>
        <w:rPr>
          <w:sz w:val="28"/>
          <w:szCs w:val="28"/>
        </w:rPr>
      </w:pPr>
    </w:p>
    <w:p w:rsidR="001E3033" w:rsidRPr="000D258A" w:rsidRDefault="001E3033" w:rsidP="001E3033">
      <w:pPr>
        <w:pStyle w:val="5"/>
        <w:ind w:right="1842"/>
        <w:rPr>
          <w:rFonts w:ascii="Times New Roman" w:hAnsi="Times New Roman" w:cs="Times New Roman"/>
          <w:color w:val="auto"/>
          <w:sz w:val="28"/>
          <w:szCs w:val="28"/>
        </w:rPr>
      </w:pPr>
      <w:r w:rsidRPr="000D258A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0D258A">
        <w:rPr>
          <w:rFonts w:ascii="Times New Roman" w:hAnsi="Times New Roman" w:cs="Times New Roman"/>
          <w:bCs/>
          <w:color w:val="auto"/>
          <w:sz w:val="28"/>
          <w:szCs w:val="28"/>
        </w:rPr>
        <w:t>Ардатовского</w:t>
      </w:r>
      <w:proofErr w:type="spellEnd"/>
      <w:r w:rsidRPr="000D258A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муниципального района Республики Мордовия от 15 ноября 2016 г. №953 «</w:t>
      </w:r>
      <w:hyperlink r:id="rId4" w:history="1">
        <w:r w:rsidRPr="000D258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 xml:space="preserve">Об утверждении Перечня муниципального имущества </w:t>
        </w:r>
        <w:proofErr w:type="spellStart"/>
        <w:r w:rsidRPr="000D258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>Ардатовского</w:t>
        </w:r>
        <w:proofErr w:type="spellEnd"/>
        <w:r w:rsidRPr="000D258A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 xml:space="preserve"> муниципального района свободного от прав третьих лиц для субъектов малого и среднего предпринимательства</w:t>
        </w:r>
      </w:hyperlink>
      <w:r w:rsidRPr="000D258A">
        <w:rPr>
          <w:rFonts w:ascii="Times New Roman" w:hAnsi="Times New Roman" w:cs="Times New Roman"/>
          <w:bCs/>
          <w:color w:val="auto"/>
          <w:sz w:val="28"/>
          <w:szCs w:val="28"/>
        </w:rPr>
        <w:t>»</w:t>
      </w:r>
    </w:p>
    <w:p w:rsidR="001E3033" w:rsidRPr="000D258A" w:rsidRDefault="001E3033" w:rsidP="001E3033">
      <w:pPr>
        <w:pStyle w:val="a4"/>
        <w:rPr>
          <w:b w:val="0"/>
          <w:bCs/>
          <w:sz w:val="28"/>
          <w:szCs w:val="28"/>
        </w:rPr>
      </w:pPr>
      <w:r w:rsidRPr="000D258A">
        <w:rPr>
          <w:b w:val="0"/>
          <w:bCs/>
          <w:sz w:val="28"/>
          <w:szCs w:val="28"/>
        </w:rPr>
        <w:tab/>
      </w:r>
    </w:p>
    <w:p w:rsidR="001E3033" w:rsidRPr="000D258A" w:rsidRDefault="001E3033" w:rsidP="001E3033">
      <w:pPr>
        <w:pStyle w:val="a4"/>
        <w:ind w:firstLine="708"/>
        <w:rPr>
          <w:b w:val="0"/>
          <w:sz w:val="28"/>
          <w:szCs w:val="28"/>
        </w:rPr>
      </w:pPr>
      <w:r w:rsidRPr="000D258A">
        <w:rPr>
          <w:b w:val="0"/>
          <w:sz w:val="28"/>
          <w:szCs w:val="28"/>
        </w:rPr>
        <w:t xml:space="preserve">В соответствии с Уставом </w:t>
      </w:r>
      <w:proofErr w:type="spellStart"/>
      <w:r w:rsidRPr="000D258A">
        <w:rPr>
          <w:b w:val="0"/>
          <w:sz w:val="28"/>
          <w:szCs w:val="28"/>
        </w:rPr>
        <w:t>Ардатовского</w:t>
      </w:r>
      <w:proofErr w:type="spellEnd"/>
      <w:r w:rsidRPr="000D258A">
        <w:rPr>
          <w:b w:val="0"/>
          <w:sz w:val="28"/>
          <w:szCs w:val="28"/>
        </w:rPr>
        <w:t xml:space="preserve"> муниципального района Республики Мордовия и </w:t>
      </w:r>
      <w:hyperlink r:id="rId5" w:history="1">
        <w:r w:rsidRPr="000D258A">
          <w:rPr>
            <w:rStyle w:val="a3"/>
            <w:b w:val="0"/>
            <w:color w:val="auto"/>
            <w:sz w:val="28"/>
            <w:szCs w:val="28"/>
          </w:rPr>
          <w:t>ст.18</w:t>
        </w:r>
      </w:hyperlink>
      <w:r w:rsidRPr="000D258A">
        <w:rPr>
          <w:b w:val="0"/>
          <w:sz w:val="28"/>
          <w:szCs w:val="28"/>
        </w:rPr>
        <w:t xml:space="preserve"> Федерального закона от 24.07.2007 г. N 209-ФЗ "О развитии малого и среднего предпринимательства в Российской Федерации"</w:t>
      </w:r>
      <w:r w:rsidRPr="000D258A">
        <w:rPr>
          <w:b w:val="0"/>
          <w:bCs/>
          <w:sz w:val="28"/>
          <w:szCs w:val="28"/>
        </w:rPr>
        <w:t xml:space="preserve">, Администрация </w:t>
      </w:r>
      <w:proofErr w:type="spellStart"/>
      <w:r w:rsidRPr="000D258A">
        <w:rPr>
          <w:b w:val="0"/>
          <w:bCs/>
          <w:sz w:val="28"/>
          <w:szCs w:val="28"/>
        </w:rPr>
        <w:t>Ардатовского</w:t>
      </w:r>
      <w:proofErr w:type="spellEnd"/>
      <w:r w:rsidRPr="000D258A">
        <w:rPr>
          <w:b w:val="0"/>
          <w:bCs/>
          <w:sz w:val="28"/>
          <w:szCs w:val="28"/>
        </w:rPr>
        <w:t xml:space="preserve"> муниципального района Республики Мордовия </w:t>
      </w:r>
    </w:p>
    <w:p w:rsidR="001E3033" w:rsidRPr="000D258A" w:rsidRDefault="001E3033" w:rsidP="001E3033">
      <w:pPr>
        <w:jc w:val="both"/>
        <w:rPr>
          <w:spacing w:val="-4"/>
          <w:sz w:val="28"/>
          <w:szCs w:val="28"/>
        </w:rPr>
      </w:pPr>
    </w:p>
    <w:p w:rsidR="001E3033" w:rsidRPr="000D258A" w:rsidRDefault="001E3033" w:rsidP="001E3033">
      <w:pPr>
        <w:jc w:val="both"/>
        <w:rPr>
          <w:bCs/>
          <w:spacing w:val="-4"/>
          <w:sz w:val="28"/>
          <w:szCs w:val="28"/>
        </w:rPr>
      </w:pPr>
      <w:r w:rsidRPr="000D258A">
        <w:rPr>
          <w:spacing w:val="-4"/>
          <w:sz w:val="28"/>
          <w:szCs w:val="28"/>
        </w:rPr>
        <w:t>ПОСТАНОВЛЯЕТ:</w:t>
      </w:r>
    </w:p>
    <w:p w:rsidR="001E3033" w:rsidRPr="000D258A" w:rsidRDefault="001E3033" w:rsidP="001E3033">
      <w:pPr>
        <w:jc w:val="both"/>
        <w:rPr>
          <w:sz w:val="28"/>
          <w:szCs w:val="28"/>
        </w:rPr>
      </w:pPr>
    </w:p>
    <w:p w:rsidR="001E3033" w:rsidRPr="000D258A" w:rsidRDefault="001E3033" w:rsidP="001E3033">
      <w:pPr>
        <w:ind w:firstLine="709"/>
        <w:jc w:val="both"/>
        <w:rPr>
          <w:bCs/>
          <w:sz w:val="28"/>
          <w:szCs w:val="28"/>
        </w:rPr>
      </w:pPr>
      <w:r w:rsidRPr="000D258A">
        <w:rPr>
          <w:sz w:val="28"/>
          <w:szCs w:val="28"/>
        </w:rPr>
        <w:t xml:space="preserve">1. Внести следующие изменения в постановление администрации </w:t>
      </w:r>
      <w:proofErr w:type="spellStart"/>
      <w:r w:rsidRPr="000D258A">
        <w:rPr>
          <w:bCs/>
          <w:sz w:val="28"/>
          <w:szCs w:val="28"/>
        </w:rPr>
        <w:t>Ардатовского</w:t>
      </w:r>
      <w:proofErr w:type="spellEnd"/>
      <w:r w:rsidRPr="000D258A">
        <w:rPr>
          <w:bCs/>
          <w:sz w:val="28"/>
          <w:szCs w:val="28"/>
        </w:rPr>
        <w:t xml:space="preserve"> муниципального района Республики Мордовия от 15 ноября 2016 г. №953 «</w:t>
      </w:r>
      <w:hyperlink r:id="rId6" w:history="1">
        <w:r w:rsidRPr="000D258A">
          <w:rPr>
            <w:rStyle w:val="a3"/>
            <w:bCs/>
            <w:color w:val="auto"/>
            <w:sz w:val="28"/>
            <w:szCs w:val="28"/>
          </w:rPr>
          <w:t xml:space="preserve">Об утверждении Перечня муниципального имущества </w:t>
        </w:r>
        <w:proofErr w:type="spellStart"/>
        <w:r w:rsidRPr="000D258A">
          <w:rPr>
            <w:rStyle w:val="a3"/>
            <w:bCs/>
            <w:color w:val="auto"/>
            <w:sz w:val="28"/>
            <w:szCs w:val="28"/>
          </w:rPr>
          <w:t>Ардатовского</w:t>
        </w:r>
        <w:proofErr w:type="spellEnd"/>
        <w:r w:rsidRPr="000D258A">
          <w:rPr>
            <w:rStyle w:val="a3"/>
            <w:bCs/>
            <w:color w:val="auto"/>
            <w:sz w:val="28"/>
            <w:szCs w:val="28"/>
          </w:rPr>
          <w:t xml:space="preserve"> муниципального района свободного от прав третьих лиц для субъектов малого и среднего предпринимательства</w:t>
        </w:r>
      </w:hyperlink>
      <w:r w:rsidRPr="000D258A">
        <w:rPr>
          <w:bCs/>
          <w:sz w:val="28"/>
          <w:szCs w:val="28"/>
        </w:rPr>
        <w:t>» включить в Переч</w:t>
      </w:r>
      <w:r>
        <w:rPr>
          <w:bCs/>
          <w:sz w:val="28"/>
          <w:szCs w:val="28"/>
        </w:rPr>
        <w:t>е</w:t>
      </w:r>
      <w:r w:rsidRPr="000D258A">
        <w:rPr>
          <w:bCs/>
          <w:sz w:val="28"/>
          <w:szCs w:val="28"/>
        </w:rPr>
        <w:t>н</w:t>
      </w:r>
      <w:r>
        <w:rPr>
          <w:bCs/>
          <w:sz w:val="28"/>
          <w:szCs w:val="28"/>
        </w:rPr>
        <w:t>ь</w:t>
      </w:r>
      <w:r w:rsidRPr="000D258A">
        <w:rPr>
          <w:bCs/>
          <w:sz w:val="28"/>
          <w:szCs w:val="28"/>
        </w:rPr>
        <w:t xml:space="preserve"> муниципального имущества </w:t>
      </w:r>
      <w:proofErr w:type="spellStart"/>
      <w:r w:rsidRPr="000D258A">
        <w:rPr>
          <w:bCs/>
          <w:sz w:val="28"/>
          <w:szCs w:val="28"/>
        </w:rPr>
        <w:t>Ардатовского</w:t>
      </w:r>
      <w:proofErr w:type="spellEnd"/>
      <w:r w:rsidRPr="000D258A">
        <w:rPr>
          <w:bCs/>
          <w:sz w:val="28"/>
          <w:szCs w:val="28"/>
        </w:rPr>
        <w:t xml:space="preserve"> муниципального района свободного от прав третьих лиц для субъектов малого и среднего предпринимательства:</w:t>
      </w:r>
    </w:p>
    <w:p w:rsidR="001E3033" w:rsidRPr="000D258A" w:rsidRDefault="001E3033" w:rsidP="001E3033">
      <w:pPr>
        <w:ind w:firstLine="709"/>
        <w:jc w:val="both"/>
        <w:rPr>
          <w:bCs/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3"/>
        <w:gridCol w:w="2593"/>
        <w:gridCol w:w="2126"/>
        <w:gridCol w:w="3118"/>
        <w:gridCol w:w="993"/>
      </w:tblGrid>
      <w:tr w:rsidR="001E3033" w:rsidRPr="000D258A" w:rsidTr="00BE11BB">
        <w:tc>
          <w:tcPr>
            <w:tcW w:w="663" w:type="dxa"/>
          </w:tcPr>
          <w:p w:rsidR="001E3033" w:rsidRPr="000D258A" w:rsidRDefault="001E3033" w:rsidP="00BE11BB">
            <w:pPr>
              <w:rPr>
                <w:sz w:val="28"/>
                <w:szCs w:val="28"/>
              </w:rPr>
            </w:pPr>
            <w:r w:rsidRPr="000D258A">
              <w:rPr>
                <w:sz w:val="28"/>
                <w:szCs w:val="28"/>
              </w:rPr>
              <w:t>№ п</w:t>
            </w:r>
            <w:r w:rsidRPr="000D258A">
              <w:rPr>
                <w:sz w:val="28"/>
                <w:szCs w:val="28"/>
                <w:lang w:val="en-US"/>
              </w:rPr>
              <w:t>/</w:t>
            </w:r>
            <w:r w:rsidRPr="000D258A">
              <w:rPr>
                <w:sz w:val="28"/>
                <w:szCs w:val="28"/>
              </w:rPr>
              <w:t>п</w:t>
            </w:r>
          </w:p>
        </w:tc>
        <w:tc>
          <w:tcPr>
            <w:tcW w:w="2593" w:type="dxa"/>
          </w:tcPr>
          <w:p w:rsidR="001E3033" w:rsidRPr="000D258A" w:rsidRDefault="001E3033" w:rsidP="00BE11BB">
            <w:pPr>
              <w:jc w:val="center"/>
              <w:rPr>
                <w:sz w:val="28"/>
                <w:szCs w:val="28"/>
              </w:rPr>
            </w:pPr>
            <w:r w:rsidRPr="000D258A"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2126" w:type="dxa"/>
          </w:tcPr>
          <w:p w:rsidR="001E3033" w:rsidRPr="000D258A" w:rsidRDefault="001E3033" w:rsidP="00BE11BB">
            <w:pPr>
              <w:jc w:val="center"/>
              <w:rPr>
                <w:sz w:val="28"/>
                <w:szCs w:val="28"/>
              </w:rPr>
            </w:pPr>
            <w:r w:rsidRPr="000D258A">
              <w:rPr>
                <w:sz w:val="28"/>
                <w:szCs w:val="28"/>
              </w:rPr>
              <w:t xml:space="preserve">Площадь, </w:t>
            </w:r>
            <w:proofErr w:type="spellStart"/>
            <w:r w:rsidRPr="000D258A">
              <w:rPr>
                <w:sz w:val="28"/>
                <w:szCs w:val="28"/>
              </w:rPr>
              <w:t>кв.м</w:t>
            </w:r>
            <w:proofErr w:type="spellEnd"/>
            <w:r w:rsidRPr="000D258A">
              <w:rPr>
                <w:sz w:val="28"/>
                <w:szCs w:val="28"/>
              </w:rPr>
              <w:t>.,</w:t>
            </w:r>
          </w:p>
          <w:p w:rsidR="001E3033" w:rsidRPr="000D258A" w:rsidRDefault="001E3033" w:rsidP="00BE11BB">
            <w:pPr>
              <w:jc w:val="center"/>
              <w:rPr>
                <w:sz w:val="28"/>
                <w:szCs w:val="28"/>
              </w:rPr>
            </w:pPr>
            <w:r w:rsidRPr="000D258A">
              <w:rPr>
                <w:sz w:val="28"/>
                <w:szCs w:val="28"/>
              </w:rPr>
              <w:t>объекта</w:t>
            </w:r>
          </w:p>
        </w:tc>
        <w:tc>
          <w:tcPr>
            <w:tcW w:w="3118" w:type="dxa"/>
          </w:tcPr>
          <w:p w:rsidR="001E3033" w:rsidRPr="000D258A" w:rsidRDefault="001E3033" w:rsidP="00BE11BB">
            <w:pPr>
              <w:jc w:val="center"/>
              <w:rPr>
                <w:sz w:val="28"/>
                <w:szCs w:val="28"/>
              </w:rPr>
            </w:pPr>
            <w:r w:rsidRPr="000D258A">
              <w:rPr>
                <w:sz w:val="28"/>
                <w:szCs w:val="28"/>
              </w:rPr>
              <w:t>Характеристика</w:t>
            </w:r>
          </w:p>
        </w:tc>
        <w:tc>
          <w:tcPr>
            <w:tcW w:w="993" w:type="dxa"/>
          </w:tcPr>
          <w:p w:rsidR="001E3033" w:rsidRPr="000D258A" w:rsidRDefault="001E3033" w:rsidP="00BE11BB">
            <w:pPr>
              <w:jc w:val="center"/>
              <w:rPr>
                <w:sz w:val="28"/>
                <w:szCs w:val="28"/>
              </w:rPr>
            </w:pPr>
            <w:r w:rsidRPr="000D258A">
              <w:rPr>
                <w:sz w:val="28"/>
                <w:szCs w:val="28"/>
              </w:rPr>
              <w:t>Примечание</w:t>
            </w:r>
          </w:p>
        </w:tc>
      </w:tr>
      <w:tr w:rsidR="001E3033" w:rsidRPr="000D258A" w:rsidTr="00BE11BB">
        <w:tc>
          <w:tcPr>
            <w:tcW w:w="663" w:type="dxa"/>
          </w:tcPr>
          <w:p w:rsidR="001E3033" w:rsidRPr="000D258A" w:rsidRDefault="001E3033" w:rsidP="00BE11BB">
            <w:pPr>
              <w:rPr>
                <w:sz w:val="28"/>
                <w:szCs w:val="28"/>
              </w:rPr>
            </w:pPr>
            <w:r w:rsidRPr="000D258A">
              <w:rPr>
                <w:sz w:val="28"/>
                <w:szCs w:val="28"/>
              </w:rPr>
              <w:t>1</w:t>
            </w:r>
          </w:p>
        </w:tc>
        <w:tc>
          <w:tcPr>
            <w:tcW w:w="2593" w:type="dxa"/>
          </w:tcPr>
          <w:p w:rsidR="001E3033" w:rsidRPr="000D258A" w:rsidRDefault="001E3033" w:rsidP="00BE11BB">
            <w:pPr>
              <w:rPr>
                <w:sz w:val="28"/>
                <w:szCs w:val="28"/>
              </w:rPr>
            </w:pPr>
            <w:r w:rsidRPr="000D258A">
              <w:rPr>
                <w:bCs/>
                <w:sz w:val="28"/>
                <w:szCs w:val="28"/>
              </w:rPr>
              <w:t xml:space="preserve">Республика Мордовия, </w:t>
            </w:r>
            <w:proofErr w:type="spellStart"/>
            <w:r w:rsidRPr="000D258A">
              <w:rPr>
                <w:bCs/>
                <w:sz w:val="28"/>
                <w:szCs w:val="28"/>
              </w:rPr>
              <w:t>Ардатовский</w:t>
            </w:r>
            <w:proofErr w:type="spellEnd"/>
            <w:r w:rsidRPr="000D258A">
              <w:rPr>
                <w:bCs/>
                <w:sz w:val="28"/>
                <w:szCs w:val="28"/>
              </w:rPr>
              <w:t xml:space="preserve"> район, г. Ардатов, ул. Карла Маркса, д. 82</w:t>
            </w:r>
          </w:p>
        </w:tc>
        <w:tc>
          <w:tcPr>
            <w:tcW w:w="2126" w:type="dxa"/>
          </w:tcPr>
          <w:p w:rsidR="001E3033" w:rsidRPr="000D258A" w:rsidRDefault="001E3033" w:rsidP="00BE11BB">
            <w:pPr>
              <w:rPr>
                <w:sz w:val="28"/>
                <w:szCs w:val="28"/>
              </w:rPr>
            </w:pPr>
            <w:r w:rsidRPr="000D258A">
              <w:rPr>
                <w:bCs/>
                <w:sz w:val="28"/>
                <w:szCs w:val="28"/>
              </w:rPr>
              <w:t>253,4</w:t>
            </w:r>
          </w:p>
        </w:tc>
        <w:tc>
          <w:tcPr>
            <w:tcW w:w="3118" w:type="dxa"/>
          </w:tcPr>
          <w:p w:rsidR="001E3033" w:rsidRPr="000D258A" w:rsidRDefault="001E3033" w:rsidP="00BE11BB">
            <w:pPr>
              <w:rPr>
                <w:sz w:val="28"/>
                <w:szCs w:val="28"/>
              </w:rPr>
            </w:pPr>
            <w:r w:rsidRPr="000D258A">
              <w:rPr>
                <w:bCs/>
                <w:sz w:val="28"/>
                <w:szCs w:val="28"/>
              </w:rPr>
              <w:t>Здание прачечной, здание нежилое, 1- этажное, стены кирпичные, кадастровый номер 13:01:0132016:164</w:t>
            </w:r>
          </w:p>
        </w:tc>
        <w:tc>
          <w:tcPr>
            <w:tcW w:w="993" w:type="dxa"/>
          </w:tcPr>
          <w:p w:rsidR="001E3033" w:rsidRPr="000D258A" w:rsidRDefault="001E3033" w:rsidP="00BE11BB">
            <w:pPr>
              <w:rPr>
                <w:sz w:val="28"/>
                <w:szCs w:val="28"/>
              </w:rPr>
            </w:pPr>
          </w:p>
        </w:tc>
      </w:tr>
    </w:tbl>
    <w:p w:rsidR="001E3033" w:rsidRPr="000D258A" w:rsidRDefault="001E3033" w:rsidP="001E3033">
      <w:pPr>
        <w:pStyle w:val="a6"/>
        <w:spacing w:after="0"/>
        <w:ind w:left="0" w:firstLine="708"/>
        <w:jc w:val="both"/>
        <w:rPr>
          <w:sz w:val="28"/>
          <w:szCs w:val="28"/>
        </w:rPr>
      </w:pPr>
    </w:p>
    <w:p w:rsidR="001E3033" w:rsidRPr="000D258A" w:rsidRDefault="001E3033" w:rsidP="001E3033">
      <w:pPr>
        <w:pStyle w:val="a6"/>
        <w:spacing w:after="0"/>
        <w:ind w:left="0" w:firstLine="708"/>
        <w:jc w:val="both"/>
        <w:rPr>
          <w:sz w:val="28"/>
          <w:szCs w:val="28"/>
        </w:rPr>
      </w:pPr>
      <w:r w:rsidRPr="000D258A">
        <w:rPr>
          <w:sz w:val="28"/>
          <w:szCs w:val="28"/>
        </w:rPr>
        <w:t xml:space="preserve">2. Контроль за выполнением настоящего постановления возложить на зам. Главы администрации - начальник управления финансов администрации </w:t>
      </w:r>
      <w:proofErr w:type="spellStart"/>
      <w:r w:rsidRPr="000D258A">
        <w:rPr>
          <w:sz w:val="28"/>
          <w:szCs w:val="28"/>
        </w:rPr>
        <w:t>Ардатовского</w:t>
      </w:r>
      <w:proofErr w:type="spellEnd"/>
      <w:r w:rsidRPr="000D258A">
        <w:rPr>
          <w:sz w:val="28"/>
          <w:szCs w:val="28"/>
        </w:rPr>
        <w:t xml:space="preserve"> муниципального района РМ </w:t>
      </w:r>
      <w:proofErr w:type="spellStart"/>
      <w:r w:rsidRPr="000D258A">
        <w:rPr>
          <w:sz w:val="28"/>
          <w:szCs w:val="28"/>
        </w:rPr>
        <w:t>Чигирову</w:t>
      </w:r>
      <w:proofErr w:type="spellEnd"/>
      <w:r w:rsidRPr="000D258A">
        <w:rPr>
          <w:sz w:val="28"/>
          <w:szCs w:val="28"/>
        </w:rPr>
        <w:t xml:space="preserve"> И.А.</w:t>
      </w:r>
    </w:p>
    <w:p w:rsidR="001E3033" w:rsidRPr="000D258A" w:rsidRDefault="001E3033" w:rsidP="001E3033">
      <w:pPr>
        <w:jc w:val="both"/>
        <w:rPr>
          <w:sz w:val="28"/>
          <w:szCs w:val="28"/>
        </w:rPr>
      </w:pPr>
    </w:p>
    <w:p w:rsidR="001E3033" w:rsidRPr="000D258A" w:rsidRDefault="001E3033" w:rsidP="001E3033">
      <w:pPr>
        <w:ind w:firstLine="708"/>
        <w:jc w:val="both"/>
        <w:rPr>
          <w:sz w:val="28"/>
          <w:szCs w:val="28"/>
        </w:rPr>
      </w:pPr>
    </w:p>
    <w:p w:rsidR="001E3033" w:rsidRPr="000D258A" w:rsidRDefault="001E3033" w:rsidP="001E3033">
      <w:pPr>
        <w:ind w:firstLine="708"/>
        <w:jc w:val="both"/>
        <w:rPr>
          <w:sz w:val="28"/>
          <w:szCs w:val="28"/>
        </w:rPr>
      </w:pPr>
    </w:p>
    <w:p w:rsidR="001E3033" w:rsidRPr="000D258A" w:rsidRDefault="001E3033" w:rsidP="001E3033">
      <w:pPr>
        <w:ind w:firstLine="708"/>
        <w:jc w:val="both"/>
        <w:rPr>
          <w:sz w:val="28"/>
          <w:szCs w:val="28"/>
        </w:rPr>
      </w:pPr>
      <w:proofErr w:type="gramStart"/>
      <w:r w:rsidRPr="000D258A">
        <w:rPr>
          <w:sz w:val="28"/>
          <w:szCs w:val="28"/>
        </w:rPr>
        <w:t xml:space="preserve">Глава  </w:t>
      </w:r>
      <w:proofErr w:type="spellStart"/>
      <w:r w:rsidRPr="000D258A">
        <w:rPr>
          <w:sz w:val="28"/>
          <w:szCs w:val="28"/>
        </w:rPr>
        <w:t>Ардатовского</w:t>
      </w:r>
      <w:proofErr w:type="spellEnd"/>
      <w:proofErr w:type="gramEnd"/>
    </w:p>
    <w:p w:rsidR="001E3033" w:rsidRPr="000D258A" w:rsidRDefault="001E3033" w:rsidP="001E3033">
      <w:pPr>
        <w:ind w:firstLine="708"/>
        <w:jc w:val="both"/>
        <w:rPr>
          <w:sz w:val="28"/>
          <w:szCs w:val="28"/>
        </w:rPr>
      </w:pPr>
      <w:r w:rsidRPr="000D258A">
        <w:rPr>
          <w:sz w:val="28"/>
          <w:szCs w:val="28"/>
        </w:rPr>
        <w:t>муниципального района</w:t>
      </w:r>
      <w:r w:rsidRPr="000D258A">
        <w:rPr>
          <w:sz w:val="28"/>
          <w:szCs w:val="28"/>
        </w:rPr>
        <w:tab/>
      </w:r>
      <w:r w:rsidRPr="000D258A">
        <w:rPr>
          <w:sz w:val="28"/>
          <w:szCs w:val="28"/>
        </w:rPr>
        <w:tab/>
      </w:r>
      <w:r w:rsidRPr="000D258A">
        <w:rPr>
          <w:sz w:val="28"/>
          <w:szCs w:val="28"/>
        </w:rPr>
        <w:tab/>
      </w:r>
      <w:r w:rsidRPr="000D258A">
        <w:rPr>
          <w:sz w:val="28"/>
          <w:szCs w:val="28"/>
        </w:rPr>
        <w:tab/>
      </w:r>
      <w:r w:rsidRPr="000D258A">
        <w:rPr>
          <w:sz w:val="28"/>
          <w:szCs w:val="28"/>
        </w:rPr>
        <w:tab/>
      </w:r>
      <w:proofErr w:type="spellStart"/>
      <w:r w:rsidRPr="000D258A">
        <w:rPr>
          <w:sz w:val="28"/>
          <w:szCs w:val="28"/>
        </w:rPr>
        <w:t>А.Н.Антипов</w:t>
      </w:r>
      <w:proofErr w:type="spellEnd"/>
      <w:r w:rsidRPr="000D258A">
        <w:rPr>
          <w:sz w:val="28"/>
          <w:szCs w:val="28"/>
        </w:rPr>
        <w:t xml:space="preserve"> </w:t>
      </w:r>
    </w:p>
    <w:p w:rsidR="001E3033" w:rsidRPr="000D258A" w:rsidRDefault="001E3033" w:rsidP="001E3033">
      <w:pPr>
        <w:ind w:firstLine="708"/>
        <w:jc w:val="both"/>
        <w:rPr>
          <w:color w:val="FF0000"/>
          <w:sz w:val="28"/>
          <w:szCs w:val="28"/>
        </w:rPr>
      </w:pPr>
    </w:p>
    <w:p w:rsidR="001E3033" w:rsidRPr="000D258A" w:rsidRDefault="001E3033" w:rsidP="001E3033">
      <w:pPr>
        <w:ind w:firstLine="708"/>
        <w:jc w:val="both"/>
        <w:rPr>
          <w:color w:val="FF0000"/>
          <w:sz w:val="28"/>
          <w:szCs w:val="28"/>
        </w:rPr>
      </w:pPr>
    </w:p>
    <w:p w:rsidR="001E3033" w:rsidRPr="000D258A" w:rsidRDefault="001E3033" w:rsidP="001E3033">
      <w:pPr>
        <w:ind w:firstLine="708"/>
        <w:jc w:val="both"/>
        <w:rPr>
          <w:color w:val="FF0000"/>
          <w:sz w:val="28"/>
          <w:szCs w:val="28"/>
        </w:rPr>
      </w:pPr>
    </w:p>
    <w:p w:rsidR="001E3033" w:rsidRPr="000D258A" w:rsidRDefault="001E3033" w:rsidP="001E3033">
      <w:pPr>
        <w:ind w:firstLine="708"/>
        <w:jc w:val="both"/>
        <w:rPr>
          <w:color w:val="FF0000"/>
          <w:sz w:val="28"/>
          <w:szCs w:val="28"/>
        </w:rPr>
      </w:pPr>
    </w:p>
    <w:p w:rsidR="005B0559" w:rsidRDefault="005B0559"/>
    <w:sectPr w:rsidR="005B05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5BE"/>
    <w:rsid w:val="001E3033"/>
    <w:rsid w:val="005B0559"/>
    <w:rsid w:val="00A8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9D534"/>
  <w15:chartTrackingRefBased/>
  <w15:docId w15:val="{D94679E3-0F23-461E-9A41-83A14D031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03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303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semiHidden/>
    <w:rsid w:val="001E3033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1E3033"/>
    <w:rPr>
      <w:color w:val="008000"/>
    </w:rPr>
  </w:style>
  <w:style w:type="paragraph" w:styleId="a4">
    <w:name w:val="Body Text"/>
    <w:basedOn w:val="a"/>
    <w:link w:val="1"/>
    <w:semiHidden/>
    <w:unhideWhenUsed/>
    <w:rsid w:val="001E3033"/>
    <w:pPr>
      <w:jc w:val="both"/>
      <w:textAlignment w:val="auto"/>
    </w:pPr>
    <w:rPr>
      <w:b/>
      <w:sz w:val="26"/>
    </w:rPr>
  </w:style>
  <w:style w:type="character" w:customStyle="1" w:styleId="a5">
    <w:name w:val="Основной текст Знак"/>
    <w:basedOn w:val="a0"/>
    <w:uiPriority w:val="99"/>
    <w:semiHidden/>
    <w:rsid w:val="001E303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10"/>
    <w:semiHidden/>
    <w:unhideWhenUsed/>
    <w:rsid w:val="001E3033"/>
    <w:pPr>
      <w:overflowPunct/>
      <w:autoSpaceDE/>
      <w:autoSpaceDN/>
      <w:adjustRightInd/>
      <w:spacing w:after="120"/>
      <w:ind w:left="283"/>
      <w:textAlignment w:val="auto"/>
    </w:pPr>
    <w:rPr>
      <w:sz w:val="24"/>
      <w:szCs w:val="24"/>
    </w:rPr>
  </w:style>
  <w:style w:type="character" w:customStyle="1" w:styleId="a7">
    <w:name w:val="Основной текст с отступом Знак"/>
    <w:basedOn w:val="a0"/>
    <w:uiPriority w:val="99"/>
    <w:semiHidden/>
    <w:rsid w:val="001E303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Основной текст Знак1"/>
    <w:basedOn w:val="a0"/>
    <w:link w:val="a4"/>
    <w:semiHidden/>
    <w:locked/>
    <w:rsid w:val="001E3033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customStyle="1" w:styleId="10">
    <w:name w:val="Основной текст с отступом Знак1"/>
    <w:basedOn w:val="a0"/>
    <w:link w:val="a6"/>
    <w:semiHidden/>
    <w:locked/>
    <w:rsid w:val="001E303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69598.0" TargetMode="External"/><Relationship Id="rId5" Type="http://schemas.openxmlformats.org/officeDocument/2006/relationships/hyperlink" Target="garantF1://12054854.18" TargetMode="External"/><Relationship Id="rId4" Type="http://schemas.openxmlformats.org/officeDocument/2006/relationships/hyperlink" Target="garantF1://8869598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PC--9</dc:creator>
  <cp:keywords/>
  <dc:description/>
  <cp:lastModifiedBy>PC--9</cp:lastModifiedBy>
  <cp:revision>3</cp:revision>
  <dcterms:created xsi:type="dcterms:W3CDTF">2021-08-19T07:58:00Z</dcterms:created>
  <dcterms:modified xsi:type="dcterms:W3CDTF">2021-08-19T07:59:00Z</dcterms:modified>
</cp:coreProperties>
</file>