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B5B" w:rsidRDefault="00757B5B" w:rsidP="005745D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E951EC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26</w:t>
      </w:r>
      <w:r w:rsidR="005745D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АВГУСТА</w:t>
      </w:r>
      <w:r w:rsidR="005745D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2021 </w:t>
      </w:r>
      <w:proofErr w:type="gramStart"/>
      <w:r>
        <w:rPr>
          <w:rFonts w:ascii="Arial" w:hAnsi="Arial" w:cs="Arial"/>
          <w:b/>
          <w:sz w:val="32"/>
          <w:szCs w:val="32"/>
        </w:rPr>
        <w:t>ГОДА  №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148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РЕШЕНИЕ СОВЕТА ДЕПУТАТОВ ТУРГЕНЕВСКОГО ГОРОДСКОГО ПОСЕЛЕНИЯ  </w:t>
      </w:r>
    </w:p>
    <w:p w:rsidR="00757B5B" w:rsidRDefault="00757B5B" w:rsidP="00757B5B">
      <w:pPr>
        <w:suppressAutoHyphens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«</w:t>
      </w:r>
      <w:r>
        <w:rPr>
          <w:rFonts w:ascii="Arial" w:eastAsia="Calibri" w:hAnsi="Arial" w:cs="Arial"/>
          <w:b/>
          <w:sz w:val="32"/>
          <w:szCs w:val="32"/>
        </w:rPr>
        <w:t xml:space="preserve">О БЮДЖЕТЕ ТУРГЕНЕВСКОГО ГОРОДСКОГО ПОСЕЛЕНИЯ АРДАТОВСКОГО МУНИЦИПАЛЬНОГО РАЙОНА РЕСПУБЛИКИ МОРДОВИЯ НА 2021 ГОД И НА ПЛАНОВЫЙ ПЕРИОД 2022 и 2023 ГОДОВ»    </w:t>
      </w:r>
    </w:p>
    <w:p w:rsidR="00757B5B" w:rsidRDefault="00757B5B" w:rsidP="00757B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Совет депутатов решил: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67007F" w:rsidRDefault="005745DF" w:rsidP="00E951E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29.12.2020г. № 133 </w:t>
      </w:r>
      <w:r w:rsidR="00757B5B" w:rsidRPr="00757B5B">
        <w:rPr>
          <w:rFonts w:ascii="Arial" w:hAnsi="Arial" w:cs="Arial"/>
          <w:sz w:val="24"/>
          <w:szCs w:val="24"/>
        </w:rPr>
        <w:t>«О бюджете Тургеневского городского поселения Ардатовского муниципального района на 2021 год и на плановый период 2022 и 2023 годов» следующие изменения:</w:t>
      </w:r>
    </w:p>
    <w:p w:rsidR="0067007F" w:rsidRPr="00757B5B" w:rsidRDefault="0067007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E951EC">
        <w:rPr>
          <w:rFonts w:ascii="Arial" w:hAnsi="Arial" w:cs="Arial"/>
          <w:sz w:val="24"/>
          <w:szCs w:val="24"/>
        </w:rPr>
        <w:t>. Приложения №5, №6, №7</w:t>
      </w:r>
      <w:r>
        <w:rPr>
          <w:rFonts w:ascii="Arial" w:hAnsi="Arial" w:cs="Arial"/>
          <w:sz w:val="24"/>
          <w:szCs w:val="24"/>
        </w:rPr>
        <w:t xml:space="preserve"> изложить в новой редакции.</w:t>
      </w: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решение вступает в силу </w:t>
      </w:r>
      <w:r w:rsidR="00757B5B" w:rsidRPr="00757B5B">
        <w:rPr>
          <w:rFonts w:ascii="Arial" w:hAnsi="Arial" w:cs="Arial"/>
          <w:sz w:val="24"/>
          <w:szCs w:val="24"/>
        </w:rPr>
        <w:t>со дня его опубликования в Информационном бюллетене Тургеневского городского поселения.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0A4AA8" w:rsidRPr="00097EAA" w:rsidRDefault="00757B5B" w:rsidP="00097EAA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 xml:space="preserve">Глава Тургеневского городского </w:t>
      </w:r>
      <w:proofErr w:type="gramStart"/>
      <w:r w:rsidRPr="00757B5B">
        <w:rPr>
          <w:rFonts w:ascii="Arial" w:hAnsi="Arial" w:cs="Arial"/>
          <w:sz w:val="24"/>
          <w:szCs w:val="24"/>
        </w:rPr>
        <w:t xml:space="preserve">поселения:   </w:t>
      </w:r>
      <w:proofErr w:type="gramEnd"/>
      <w:r w:rsidRPr="00757B5B">
        <w:rPr>
          <w:rFonts w:ascii="Arial" w:hAnsi="Arial" w:cs="Arial"/>
          <w:sz w:val="24"/>
          <w:szCs w:val="24"/>
        </w:rPr>
        <w:t xml:space="preserve">                    Г.А.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="00097EAA">
        <w:rPr>
          <w:rFonts w:ascii="Arial" w:hAnsi="Arial" w:cs="Arial"/>
          <w:sz w:val="24"/>
          <w:szCs w:val="24"/>
        </w:rPr>
        <w:t>Сухарев</w:t>
      </w:r>
    </w:p>
    <w:p w:rsidR="00E951EC" w:rsidRDefault="00E951E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E951EC" w:rsidRDefault="00E951E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lastRenderedPageBreak/>
        <w:t>Приложение 5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DF0B2E" w:rsidRDefault="00DF0B2E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DF0B2E" w:rsidRDefault="00E951E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26.08.2021 г. №148</w:t>
      </w:r>
      <w:r w:rsidR="00DF0B2E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РБЮДЖЕТНЫХ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</w:t>
      </w:r>
      <w:r w:rsidR="000A4AA8">
        <w:rPr>
          <w:rFonts w:ascii="Arial" w:hAnsi="Arial" w:cs="Arial"/>
          <w:caps/>
          <w:sz w:val="32"/>
          <w:szCs w:val="32"/>
        </w:rPr>
        <w:t>ТОВ РОССИЙСКОЙ ФЕДЕРАЦИИ НА 2021 ГОД И НА ПЛАНОАЫЙ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5"/>
        <w:gridCol w:w="464"/>
        <w:gridCol w:w="601"/>
        <w:gridCol w:w="848"/>
        <w:gridCol w:w="592"/>
        <w:gridCol w:w="1039"/>
        <w:gridCol w:w="912"/>
        <w:gridCol w:w="912"/>
        <w:gridCol w:w="94"/>
      </w:tblGrid>
      <w:tr w:rsidR="002C3E9B" w:rsidTr="00455E4E">
        <w:trPr>
          <w:trHeight w:val="276"/>
        </w:trPr>
        <w:tc>
          <w:tcPr>
            <w:tcW w:w="38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4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8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5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Вр</w:t>
            </w:r>
            <w:proofErr w:type="spellEnd"/>
          </w:p>
        </w:tc>
        <w:tc>
          <w:tcPr>
            <w:tcW w:w="103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10132,8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2540,9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2375,7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2397,2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2355,7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"Профилактика правонарушений на территории Тургеневского городского поселения Ардатовского муниципального района </w:t>
            </w:r>
            <w:r>
              <w:rPr>
                <w:rFonts w:ascii="Arial" w:hAnsi="Arial" w:cs="Arial"/>
              </w:rPr>
              <w:lastRenderedPageBreak/>
              <w:t>республики Мордовия на 2020-2022гг."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105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120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2395,9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2354,4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Глава местной администрации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Взносы по обязательному социальному страхованию на </w:t>
            </w:r>
            <w:r>
              <w:rPr>
                <w:rFonts w:ascii="Arial" w:hAnsi="Arial" w:cs="Arial"/>
              </w:rPr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65 1 00 </w:t>
            </w:r>
            <w:r>
              <w:rPr>
                <w:rFonts w:ascii="Arial" w:hAnsi="Arial" w:cs="Arial"/>
              </w:rPr>
              <w:lastRenderedPageBreak/>
              <w:t>4114 0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129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Деятельность местной администрации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1933,1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3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  <w:r w:rsidR="0067007F">
              <w:rPr>
                <w:rFonts w:ascii="Arial" w:hAnsi="Arial" w:cs="Arial"/>
              </w:rPr>
              <w:t>59,7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  <w:r w:rsidR="0067007F">
              <w:rPr>
                <w:rFonts w:ascii="Arial" w:hAnsi="Arial" w:cs="Arial"/>
              </w:rPr>
              <w:t>44,3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="000A4AA8">
              <w:rPr>
                <w:rFonts w:ascii="Arial" w:hAnsi="Arial" w:cs="Arial"/>
              </w:rPr>
              <w:t xml:space="preserve">государственных (муниципальных) органов 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573,4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 w:rsidP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544,</w:t>
            </w:r>
            <w:r w:rsidR="0067007F">
              <w:rPr>
                <w:rFonts w:ascii="Arial" w:hAnsi="Arial" w:cs="Arial"/>
              </w:rPr>
              <w:t>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402,3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налога на имущество организаций и земельного налога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21,4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прочих налогов, сборов и иных платежей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иных платежей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853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1,4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11812" w:rsidTr="00455E4E">
        <w:trPr>
          <w:trHeight w:val="25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67007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11812" w:rsidTr="00455E4E">
        <w:trPr>
          <w:trHeight w:val="25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67007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Резервные фонды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Другие общегосударственные вопросы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138,7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138,7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0A4AA8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E951EC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138,7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E951EC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44,6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951EC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50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1B5BE5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50</w:t>
            </w:r>
            <w:r w:rsidR="00AB363E">
              <w:rPr>
                <w:rFonts w:ascii="Arial" w:hAnsi="Arial" w:cs="Arial"/>
              </w:rPr>
              <w:t>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 услуг для обеспечения</w:t>
            </w:r>
            <w:r>
              <w:br/>
            </w:r>
            <w:r>
              <w:rPr>
                <w:rFonts w:ascii="Arial" w:hAnsi="Arial" w:cs="Arial"/>
              </w:rPr>
              <w:t>государственных (муниципальных) нужд в области геодезии</w:t>
            </w:r>
            <w:r>
              <w:br/>
            </w:r>
            <w:r>
              <w:rPr>
                <w:rFonts w:ascii="Arial" w:hAnsi="Arial" w:cs="Arial"/>
              </w:rPr>
              <w:t>и картографии вне рамок государственного оборонного заказа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оборона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238,0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242,2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B363E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Мобилизационная и вневойсковая подготовка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455E4E">
        <w:trPr>
          <w:trHeight w:val="76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Прочая закупка товаров, работ и услуг для обеспечения </w:t>
            </w:r>
            <w:r>
              <w:rPr>
                <w:rFonts w:ascii="Arial" w:hAnsi="Arial" w:cs="Arial"/>
              </w:rPr>
              <w:lastRenderedPageBreak/>
              <w:t>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17 0 01 </w:t>
            </w:r>
            <w:r>
              <w:rPr>
                <w:rFonts w:ascii="Arial" w:hAnsi="Arial" w:cs="Arial"/>
              </w:rPr>
              <w:lastRenderedPageBreak/>
              <w:t>5118 0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11,6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32</w:t>
            </w:r>
            <w:r w:rsidR="002C3E9B">
              <w:rPr>
                <w:rFonts w:ascii="Arial" w:hAnsi="Arial" w:cs="Arial"/>
              </w:rPr>
              <w:t>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951E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455,2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 w:rsidP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</w:t>
            </w:r>
            <w:r w:rsidR="00E951EC">
              <w:rPr>
                <w:rFonts w:ascii="Arial" w:hAnsi="Arial" w:cs="Arial"/>
              </w:rPr>
              <w:t>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 w:rsidP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  <w:r w:rsidR="00E17A59">
              <w:rPr>
                <w:rFonts w:ascii="Arial" w:hAnsi="Arial" w:cs="Arial"/>
              </w:rPr>
              <w:t>28,</w:t>
            </w:r>
            <w:r w:rsidR="00E951EC">
              <w:rPr>
                <w:rFonts w:ascii="Arial" w:hAnsi="Arial" w:cs="Arial"/>
              </w:rPr>
              <w:t>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 w:rsidP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419,8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 w:rsidP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419,8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419,8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 w:rsidP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391,5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951EC" w:rsidP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391,5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51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«Противодействие терроризму </w:t>
            </w:r>
            <w:r>
              <w:rPr>
                <w:rFonts w:ascii="Arial" w:hAnsi="Arial" w:cs="Arial"/>
              </w:rPr>
              <w:lastRenderedPageBreak/>
              <w:t>и экстремизму, борьба с преступностью в Тургеневском городском поселении на 2020-2022 годы».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экономика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2179,5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2093,4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7007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1219,7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7007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1219,7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7007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1219,7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30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7007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947,6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7007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787,1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7007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Уплата иных платежей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853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7007F" w:rsidRDefault="0067007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55E4E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1441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89 1 00 44 205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455E4E" w:rsidRDefault="00455E4E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55E4E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455E4E" w:rsidRDefault="00455E4E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Дорожное хозяйство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959</w:t>
            </w:r>
            <w:r w:rsidR="001B5BE5">
              <w:rPr>
                <w:rFonts w:ascii="Arial" w:hAnsi="Arial" w:cs="Arial"/>
              </w:rPr>
              <w:t>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95</w:t>
            </w:r>
            <w:r w:rsidR="001B5BE5">
              <w:rPr>
                <w:rFonts w:ascii="Arial" w:hAnsi="Arial" w:cs="Arial"/>
              </w:rPr>
              <w:t>9,8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191</w:t>
            </w:r>
            <w:r w:rsidR="001B5BE5">
              <w:rPr>
                <w:rFonts w:ascii="Arial" w:hAnsi="Arial" w:cs="Arial"/>
              </w:rPr>
              <w:t>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  <w:r w:rsidR="001B5BE5">
              <w:rPr>
                <w:rFonts w:ascii="Arial" w:hAnsi="Arial" w:cs="Arial"/>
              </w:rPr>
              <w:t>5,1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Прочая закупка товаров, работ и услуг для обеспечения </w:t>
            </w:r>
            <w:r>
              <w:rPr>
                <w:rFonts w:ascii="Arial" w:hAnsi="Arial" w:cs="Arial"/>
              </w:rPr>
              <w:lastRenderedPageBreak/>
              <w:t>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13 0 01 </w:t>
            </w:r>
            <w:r>
              <w:rPr>
                <w:rFonts w:ascii="Arial" w:hAnsi="Arial" w:cs="Arial"/>
              </w:rPr>
              <w:lastRenderedPageBreak/>
              <w:t>4250 0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  <w:r w:rsidR="001B5BE5">
              <w:rPr>
                <w:rFonts w:ascii="Arial" w:hAnsi="Arial" w:cs="Arial"/>
              </w:rPr>
              <w:t>5,1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0B8D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503478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76</w:t>
            </w:r>
            <w:r w:rsidR="00661F6F">
              <w:rPr>
                <w:rFonts w:ascii="Arial" w:hAnsi="Arial" w:cs="Arial"/>
              </w:rPr>
              <w:t>7,9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76</w:t>
            </w:r>
            <w:r w:rsidR="00661F6F">
              <w:rPr>
                <w:rFonts w:ascii="Arial" w:hAnsi="Arial" w:cs="Arial"/>
              </w:rPr>
              <w:t>7,9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76</w:t>
            </w:r>
            <w:r w:rsidR="00661F6F">
              <w:rPr>
                <w:rFonts w:ascii="Arial" w:hAnsi="Arial" w:cs="Arial"/>
              </w:rPr>
              <w:t>7,9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«Проектирование и строительство (реконструкция) автомобильных дорог местного </w:t>
            </w:r>
            <w:r>
              <w:rPr>
                <w:rFonts w:ascii="Arial" w:hAnsi="Arial" w:cs="Arial"/>
              </w:rPr>
              <w:lastRenderedPageBreak/>
              <w:t xml:space="preserve">значения и искусственных сооружений на них в границах Тургеневского городского поселения» 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13 0 03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661F6F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661F6F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661F6F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Жилищно</w:t>
            </w:r>
            <w:proofErr w:type="spellEnd"/>
            <w:r>
              <w:rPr>
                <w:rStyle w:val="a4"/>
              </w:rPr>
              <w:t xml:space="preserve"> - коммунальное хозяйство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4278,52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1706,1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  <w:r w:rsidR="00661F6F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Коммунальное хозяйство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4002,42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503478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сельских территорий»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22 1 01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сельских территорий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P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F3538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F3538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75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2017</w:t>
            </w:r>
            <w:r w:rsidR="00455E4E">
              <w:rPr>
                <w:rFonts w:ascii="Arial" w:hAnsi="Arial" w:cs="Arial"/>
              </w:rPr>
              <w:t>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33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2017</w:t>
            </w:r>
            <w:r w:rsidR="00455E4E">
              <w:rPr>
                <w:rFonts w:ascii="Arial" w:hAnsi="Arial" w:cs="Arial"/>
              </w:rPr>
              <w:t>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33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"Организация уличного освещения"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2017</w:t>
            </w:r>
            <w:r w:rsidR="00455E4E">
              <w:rPr>
                <w:rFonts w:ascii="Arial" w:hAnsi="Arial" w:cs="Arial"/>
              </w:rPr>
              <w:t>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8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55E4E" w:rsidP="00E951E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</w:t>
            </w:r>
            <w:r w:rsidR="00E951EC">
              <w:rPr>
                <w:rFonts w:ascii="Arial" w:hAnsi="Arial" w:cs="Arial"/>
              </w:rPr>
              <w:t>19</w:t>
            </w:r>
            <w:r>
              <w:rPr>
                <w:rFonts w:ascii="Arial" w:hAnsi="Arial" w:cs="Arial"/>
              </w:rPr>
              <w:t>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69</w:t>
            </w:r>
            <w:r w:rsidR="001B5BE5">
              <w:rPr>
                <w:rFonts w:ascii="Arial" w:hAnsi="Arial" w:cs="Arial"/>
              </w:rPr>
              <w:t>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497</w:t>
            </w:r>
            <w:r w:rsidR="00455E4E">
              <w:rPr>
                <w:rFonts w:ascii="Arial" w:hAnsi="Arial" w:cs="Arial"/>
              </w:rPr>
              <w:t>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497</w:t>
            </w:r>
            <w:r w:rsidR="00455E4E">
              <w:rPr>
                <w:rFonts w:ascii="Arial" w:hAnsi="Arial" w:cs="Arial"/>
              </w:rPr>
              <w:t>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Прочая закупка товаров, работ и услуг для обеспечения </w:t>
            </w:r>
            <w:r>
              <w:rPr>
                <w:rFonts w:ascii="Arial" w:hAnsi="Arial" w:cs="Arial"/>
              </w:rPr>
              <w:lastRenderedPageBreak/>
              <w:t>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  <w:r>
              <w:rPr>
                <w:rFonts w:ascii="Arial" w:hAnsi="Arial" w:cs="Arial"/>
              </w:rPr>
              <w:lastRenderedPageBreak/>
              <w:t>4304 0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497</w:t>
            </w:r>
            <w:r w:rsidR="00455E4E">
              <w:rPr>
                <w:rFonts w:ascii="Arial" w:hAnsi="Arial" w:cs="Arial"/>
              </w:rPr>
              <w:t>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дворовых территорий многоквартирных домов»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Культура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E951E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240</w:t>
            </w:r>
            <w:r w:rsidR="00661F6F" w:rsidRPr="00DD601E">
              <w:rPr>
                <w:rFonts w:ascii="Arial" w:hAnsi="Arial" w:cs="Arial"/>
                <w:b/>
              </w:rPr>
              <w:t>,00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E951E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  <w:r w:rsidR="00661F6F" w:rsidRPr="00DD601E">
              <w:rPr>
                <w:rFonts w:ascii="Arial" w:hAnsi="Arial" w:cs="Arial"/>
              </w:rPr>
              <w:t>,00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E951E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  <w:r w:rsidR="00661F6F">
              <w:rPr>
                <w:rFonts w:ascii="Arial" w:hAnsi="Arial" w:cs="Arial"/>
              </w:rPr>
              <w:t>,00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  <w:r w:rsidR="00661F6F">
              <w:rPr>
                <w:rFonts w:ascii="Arial" w:hAnsi="Arial" w:cs="Arial"/>
              </w:rPr>
              <w:t>,00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E951E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  <w:r w:rsidR="00661F6F">
              <w:rPr>
                <w:rFonts w:ascii="Arial" w:hAnsi="Arial" w:cs="Arial"/>
              </w:rPr>
              <w:t>,00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Социальная политика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103,3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Не программные расходы в рамках обеспечения деятельности главных </w:t>
            </w:r>
            <w:r>
              <w:rPr>
                <w:rFonts w:ascii="Arial" w:hAnsi="Arial" w:cs="Arial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tabs>
                <w:tab w:val="left" w:pos="241"/>
              </w:tabs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пенсии, социальные доплаты к пенсиям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Обслуживание государственного и муниципального долга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97,4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194,9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долговым обязательствам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89 1 00 4100 0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муниципального долга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730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Условно утвержденные расходы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00 0 00 0000 0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6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lastRenderedPageBreak/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661F6F" w:rsidRDefault="00661F6F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661F6F" w:rsidRDefault="00E951E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26.08.2021 г. №148</w:t>
      </w:r>
      <w:r w:rsidR="00661F6F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</w:pPr>
      <w:r>
        <w:rPr>
          <w:rFonts w:ascii="Arial" w:hAnsi="Arial" w:cs="Arial"/>
          <w:caps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</w:t>
      </w:r>
      <w:r w:rsidR="00F816E5">
        <w:rPr>
          <w:rFonts w:ascii="Arial" w:hAnsi="Arial" w:cs="Arial"/>
          <w:caps/>
          <w:sz w:val="32"/>
          <w:szCs w:val="32"/>
        </w:rPr>
        <w:t xml:space="preserve">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D04781" w:rsidRDefault="00D04781" w:rsidP="002C3E9B">
      <w:pPr>
        <w:pStyle w:val="a3"/>
        <w:spacing w:before="0" w:beforeAutospacing="0" w:after="0" w:afterAutospacing="0"/>
        <w:rPr>
          <w:rStyle w:val="a4"/>
          <w:sz w:val="32"/>
          <w:szCs w:val="32"/>
        </w:rPr>
      </w:pPr>
    </w:p>
    <w:p w:rsidR="00B57B50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6"/>
        <w:gridCol w:w="608"/>
        <w:gridCol w:w="438"/>
        <w:gridCol w:w="565"/>
        <w:gridCol w:w="667"/>
        <w:gridCol w:w="551"/>
        <w:gridCol w:w="957"/>
        <w:gridCol w:w="841"/>
        <w:gridCol w:w="841"/>
        <w:gridCol w:w="35"/>
        <w:gridCol w:w="35"/>
        <w:gridCol w:w="35"/>
        <w:gridCol w:w="35"/>
        <w:gridCol w:w="35"/>
        <w:gridCol w:w="35"/>
        <w:gridCol w:w="35"/>
        <w:gridCol w:w="35"/>
        <w:gridCol w:w="35"/>
      </w:tblGrid>
      <w:tr w:rsidR="00B8288D" w:rsidRPr="00B57B50" w:rsidTr="00B8288D">
        <w:trPr>
          <w:gridAfter w:val="9"/>
          <w:trHeight w:val="276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9D1405" w:rsidRDefault="00E951EC" w:rsidP="00661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10132,8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661F6F" w:rsidRDefault="00E951EC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10132,8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951E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2540,90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2375,7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951E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2397,2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2355,7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99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«Обеспечение деятельности должностных лиц уполномоченных составлять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19 0 03 7700 0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120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6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2395,9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2354,4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7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местной администрации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65 1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6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по оплате труда Главы местной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администрации (исполнительно-распорядительного органа муниципального образования)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65 1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00 4114 0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31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34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1933,1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891,6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651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65103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30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455E4E" w:rsidP="00651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65103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  <w:r w:rsidR="00455E4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4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573,4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531,9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8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4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651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65103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455E4E" w:rsidP="00651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65103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DC4958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65103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455E4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5D105C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</w:t>
            </w:r>
            <w:r w:rsidR="005D105C" w:rsidRP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персоналу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455E4E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4420 5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121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455E4E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Резервные фонды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65103C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65103C" w:rsidP="00651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65103C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44,6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Закупка энергетических ресурсов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65103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B5BE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B5BE5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F4043B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B5BE5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F4043B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государственных (муниципальных) нужд в области геодезии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картографии вне рамок государственного оборонного заказа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5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«Осуществление первичного воинского учета в  Тургеневском городском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поселении Ардатовского муниципального  района Республики Мордовия на 2020-2022 годы»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8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226,4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174,5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11,6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14,1</w:t>
            </w:r>
            <w:r w:rsidR="00455E4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DC4958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455,2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главных распорядителей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651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</w:t>
            </w:r>
            <w:r w:rsidR="0065103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651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</w:t>
            </w:r>
            <w:r w:rsidR="0065103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651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</w:t>
            </w:r>
            <w:r w:rsidR="0065103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3D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419,8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419,8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419,8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391,5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391,5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391,5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Другие вопросы в области национальной безопасности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 правоохранительной деятельности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</w:t>
            </w:r>
            <w:r w:rsidR="000C3B4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217</w:t>
            </w:r>
            <w:r w:rsidR="003D183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2093,4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  <w:r w:rsidR="000C3B4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B8288D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B8288D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7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B8288D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947,6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B8288D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927,6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787,1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140,5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89 1 00 4420 5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272,1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89 1 00 4420 5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272,1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037A69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037A69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037A69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037A69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89 1 00 4420 5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288D" w:rsidRDefault="00037A69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037A69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272,1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959,8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65103C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95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5103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65103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Прочая закупка товаров, работ и услуг для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13 0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01 4250 0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65103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DC4958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</w:t>
            </w:r>
            <w:r w:rsidR="00A479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Российской Федерации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DC4958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65103C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767</w:t>
            </w:r>
            <w:r w:rsidR="00A479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C12E2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  <w:p w:rsidR="001C12E2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C12E2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C12E2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9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Содержание автомобильных дорог общего пользования местного значения и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искусственных сооружений на них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13 0 02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4251 0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65103C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</w:t>
            </w:r>
            <w:r w:rsidR="00A479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65103C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</w:t>
            </w:r>
            <w:r w:rsidR="00A479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65103C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</w:t>
            </w:r>
            <w:r w:rsidR="00A479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96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65103C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Оформление дорог общего пользования местного значения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65103C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65103C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Жилищно</w:t>
            </w:r>
            <w:proofErr w:type="spellEnd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65103C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4278,52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3D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3D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3D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3D1835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Бюджетные инвестиции в объекты капитального строительства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государственной (муниципальной) собственности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414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Коммунальное хозяйство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800AD8" w:rsidRDefault="0065103C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4002,4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 «Благоустройство сельских территорий»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22 1 01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 сельских территорий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65103C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</w:t>
            </w:r>
            <w:r w:rsidR="00037A6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65103C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</w:t>
            </w:r>
            <w:r w:rsidR="00037A6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651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  <w:r w:rsidR="0065103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651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  <w:r w:rsidR="0065103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651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  <w:r w:rsidR="0065103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65103C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1450,0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30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 "Содержание и расширение кладбищ"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8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65103C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497</w:t>
            </w:r>
            <w:r w:rsidR="00037A6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65103C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497</w:t>
            </w:r>
            <w:r w:rsidR="00037A6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65103C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497</w:t>
            </w:r>
            <w:r w:rsidR="00037A6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65103C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497</w:t>
            </w:r>
            <w:r w:rsidR="00037A6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"Благоустройство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многоквартирных домов»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65103C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240</w:t>
            </w:r>
            <w:r w:rsidR="00800AD8"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65103C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  <w:r w:rsidR="00800AD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65103C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  <w:r w:rsidR="00800AD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65103C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  <w:r w:rsidR="00800AD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65103C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240,</w:t>
            </w:r>
            <w:r w:rsidR="00800AD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65103C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  <w:r w:rsidR="00800AD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акупка товаров, работ и услуг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целях капитального ремонта государственного (муниципального) имущества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65103C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  <w:r w:rsidR="00800AD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4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8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6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главных распорядителей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9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7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8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00 0 00 0000 0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155,8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7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E17A59" w:rsidRDefault="0065103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26.08</w:t>
      </w:r>
      <w:r w:rsidR="003D1835">
        <w:rPr>
          <w:rFonts w:ascii="Arial" w:hAnsi="Arial" w:cs="Arial"/>
          <w:b w:val="0"/>
          <w:bCs w:val="0"/>
          <w:sz w:val="24"/>
          <w:szCs w:val="24"/>
        </w:rPr>
        <w:t xml:space="preserve">.2021 г. </w:t>
      </w:r>
      <w:r>
        <w:rPr>
          <w:rFonts w:ascii="Arial" w:hAnsi="Arial" w:cs="Arial"/>
          <w:b w:val="0"/>
          <w:bCs w:val="0"/>
          <w:sz w:val="24"/>
          <w:szCs w:val="24"/>
        </w:rPr>
        <w:t>№148</w:t>
      </w:r>
      <w:r w:rsidR="00E17A59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E17A59" w:rsidRDefault="00E17A59" w:rsidP="00E17A59">
      <w:pPr>
        <w:pStyle w:val="3"/>
        <w:shd w:val="clear" w:color="auto" w:fill="FFFFFF"/>
        <w:spacing w:before="0" w:beforeAutospacing="0" w:after="0" w:afterAutospacing="0" w:line="240" w:lineRule="atLeast"/>
      </w:pP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673BCC">
        <w:rPr>
          <w:rFonts w:ascii="Arial" w:hAnsi="Arial" w:cs="Arial"/>
          <w:caps/>
          <w:sz w:val="32"/>
          <w:szCs w:val="32"/>
        </w:rPr>
        <w:t>ФИКАЦИИ РАСХОДОВ БЮДЖЕТА НА 2021 ГОД И НА ПЛАНОВЫЙ ПЕРИД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3"/>
        <w:gridCol w:w="918"/>
        <w:gridCol w:w="484"/>
        <w:gridCol w:w="619"/>
        <w:gridCol w:w="661"/>
        <w:gridCol w:w="989"/>
        <w:gridCol w:w="944"/>
        <w:gridCol w:w="944"/>
        <w:gridCol w:w="97"/>
      </w:tblGrid>
      <w:tr w:rsidR="002C3E9B" w:rsidTr="002A4A47">
        <w:trPr>
          <w:trHeight w:val="276"/>
        </w:trPr>
        <w:tc>
          <w:tcPr>
            <w:tcW w:w="33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9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Адм</w:t>
            </w:r>
            <w:proofErr w:type="spellEnd"/>
          </w:p>
        </w:tc>
        <w:tc>
          <w:tcPr>
            <w:tcW w:w="9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5103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10132,8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5103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959,8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A4A47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5103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191</w:t>
            </w:r>
            <w:r w:rsidR="003D1835">
              <w:rPr>
                <w:rFonts w:ascii="Arial" w:hAnsi="Arial" w:cs="Arial"/>
              </w:rPr>
              <w:t>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73BCC" w:rsidTr="002A4A47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5103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  <w:r w:rsidR="003D1835">
              <w:rPr>
                <w:rFonts w:ascii="Arial" w:hAnsi="Arial" w:cs="Arial"/>
              </w:rPr>
              <w:t>5,1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800AD8" w:rsidTr="002A4A47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800AD8" w:rsidRDefault="00800AD8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меж</w:t>
            </w:r>
            <w:r w:rsidR="00315136">
              <w:rPr>
                <w:rFonts w:ascii="Arial" w:hAnsi="Arial" w:cs="Arial"/>
              </w:rPr>
              <w:t xml:space="preserve">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 w:rsidR="00315136">
              <w:rPr>
                <w:rFonts w:ascii="Arial" w:hAnsi="Arial" w:cs="Arial"/>
              </w:rPr>
              <w:lastRenderedPageBreak/>
              <w:t>законодательством Российской Федерации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13 0 01 4410 2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Default="00800AD8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5103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76</w:t>
            </w:r>
            <w:r w:rsidR="00D310FE">
              <w:rPr>
                <w:rFonts w:ascii="Arial" w:hAnsi="Arial" w:cs="Arial"/>
              </w:rPr>
              <w:t>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65103C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76</w:t>
            </w:r>
            <w:r w:rsidR="00D310FE">
              <w:rPr>
                <w:rFonts w:ascii="Arial" w:hAnsi="Arial" w:cs="Arial"/>
              </w:rPr>
              <w:t>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«Проектирование и строительство (реконструкция) </w:t>
            </w:r>
            <w:r w:rsidR="00D310FE">
              <w:rPr>
                <w:rFonts w:ascii="Arial" w:hAnsi="Arial" w:cs="Arial"/>
              </w:rPr>
              <w:t>автомобильных дорог местного значения и искусственных сооружений на них в границах Тургеневского городского поселения</w:t>
            </w:r>
            <w:r>
              <w:rPr>
                <w:rFonts w:ascii="Arial" w:hAnsi="Arial" w:cs="Arial"/>
              </w:rPr>
              <w:t>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3D1835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3D1835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«Осуществление первичного воинского учета в  Тургеневском городском поселении Ардатовского муниципального  района </w:t>
            </w:r>
            <w:r>
              <w:rPr>
                <w:rFonts w:ascii="Arial" w:hAnsi="Arial" w:cs="Arial"/>
              </w:rPr>
              <w:lastRenderedPageBreak/>
              <w:t>Республики Мордовия на 2020-2022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17 0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2A4A47">
        <w:trPr>
          <w:trHeight w:val="100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19 2 03 7715 0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3C0E4C" w:rsidTr="002A4A47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2A4A47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2A4A47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сельских территорий»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2A4A47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сельских территорий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05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65103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2017</w:t>
            </w:r>
            <w:r w:rsidR="002A4A47">
              <w:rPr>
                <w:rStyle w:val="a4"/>
              </w:rPr>
              <w:t>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65103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2017</w:t>
            </w:r>
            <w:r w:rsidR="002A4A47">
              <w:rPr>
                <w:rStyle w:val="a4"/>
                <w:b w:val="0"/>
              </w:rPr>
              <w:t>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"Организация уличного освещения"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65103C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1519</w:t>
            </w:r>
            <w:r w:rsidR="003D1835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65103C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1519</w:t>
            </w:r>
            <w:r w:rsidR="003D1835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65103C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497</w:t>
            </w:r>
            <w:r w:rsidR="002A4A47">
              <w:rPr>
                <w:rFonts w:ascii="Arial" w:hAnsi="Arial" w:cs="Arial"/>
              </w:rPr>
              <w:t>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65103C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497</w:t>
            </w:r>
            <w:r w:rsidR="002A4A47">
              <w:rPr>
                <w:rFonts w:ascii="Arial" w:hAnsi="Arial" w:cs="Arial"/>
              </w:rPr>
              <w:t>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28 0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"Благоустройство дворовых территории многоквартирных домов»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2A4A47">
        <w:trPr>
          <w:trHeight w:val="52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5103C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2395,9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Глава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5103C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1933,1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5103C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1933,1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5103C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  <w:r w:rsidR="002A4A47">
              <w:rPr>
                <w:rFonts w:ascii="Arial" w:hAnsi="Arial" w:cs="Arial"/>
              </w:rPr>
              <w:t>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C7710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573,4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C7710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2534,9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C7710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2534,9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Доплаты к пенсиям государственных служащих </w:t>
            </w:r>
            <w:r>
              <w:rPr>
                <w:rFonts w:ascii="Arial" w:hAnsi="Arial" w:cs="Arial"/>
              </w:rPr>
              <w:lastRenderedPageBreak/>
              <w:t>субъектов Российской Федерации и муниципальных служащих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89 1 00 </w:t>
            </w:r>
            <w:r>
              <w:rPr>
                <w:rFonts w:ascii="Arial" w:hAnsi="Arial" w:cs="Arial"/>
              </w:rPr>
              <w:lastRenderedPageBreak/>
              <w:t>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Пенсионное обеспечение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8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C7710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</w:t>
            </w:r>
            <w:r w:rsidR="00CB4299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C7710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государственного и муниципального долга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C7710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391,5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Коммунальное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</w:t>
            </w:r>
            <w:r w:rsidR="00CB4299"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2A4A47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947,6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</w:t>
            </w:r>
            <w:r w:rsidR="00CB4299">
              <w:rPr>
                <w:rFonts w:ascii="Arial" w:hAnsi="Arial" w:cs="Arial"/>
              </w:rPr>
              <w:t>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D1835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50</w:t>
            </w:r>
            <w:r w:rsidR="006A444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CB4299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 w:rsidR="006A444B">
              <w:rPr>
                <w:rFonts w:ascii="Arial" w:hAnsi="Arial" w:cs="Arial"/>
              </w:rPr>
              <w:t>4257</w:t>
            </w:r>
            <w:r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3D1835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CC7710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  <w:r w:rsidR="006A444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A4A47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02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2A4A47" w:rsidRDefault="002A4A47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A4A47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2A4A47" w:rsidRDefault="002A4A47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AB553B" w:rsidP="00CC7710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</w:t>
            </w:r>
            <w:r w:rsidR="00CC7710">
              <w:rPr>
                <w:rFonts w:ascii="Arial" w:hAnsi="Arial" w:cs="Arial"/>
              </w:rPr>
              <w:t>3</w:t>
            </w:r>
            <w:r w:rsidR="00CB4299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Условно утвержденные расходы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00 0 00 0000 0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A4A47" w:rsidRDefault="002A4A47" w:rsidP="002A4A47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A4A47" w:rsidRDefault="002A4A47" w:rsidP="002A4A47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6A444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bookmarkStart w:id="0" w:name="_GoBack"/>
      <w:bookmarkEnd w:id="0"/>
    </w:p>
    <w:sectPr w:rsidR="006A4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8E"/>
    <w:rsid w:val="00037A69"/>
    <w:rsid w:val="00094D01"/>
    <w:rsid w:val="00097EAA"/>
    <w:rsid w:val="000A131A"/>
    <w:rsid w:val="000A4AA8"/>
    <w:rsid w:val="000C3B44"/>
    <w:rsid w:val="000D34F8"/>
    <w:rsid w:val="000E7D8E"/>
    <w:rsid w:val="0010538D"/>
    <w:rsid w:val="00194DD4"/>
    <w:rsid w:val="001B5BE5"/>
    <w:rsid w:val="001C12E2"/>
    <w:rsid w:val="001D1315"/>
    <w:rsid w:val="001D5133"/>
    <w:rsid w:val="001E4BB1"/>
    <w:rsid w:val="002764AB"/>
    <w:rsid w:val="002A4A47"/>
    <w:rsid w:val="002C1D64"/>
    <w:rsid w:val="002C3E9B"/>
    <w:rsid w:val="002D5BED"/>
    <w:rsid w:val="00315136"/>
    <w:rsid w:val="003C0E4C"/>
    <w:rsid w:val="003D1835"/>
    <w:rsid w:val="0044383F"/>
    <w:rsid w:val="00455E4E"/>
    <w:rsid w:val="004A571F"/>
    <w:rsid w:val="00503478"/>
    <w:rsid w:val="0050559A"/>
    <w:rsid w:val="005745DF"/>
    <w:rsid w:val="005D105C"/>
    <w:rsid w:val="0065103C"/>
    <w:rsid w:val="00661F6F"/>
    <w:rsid w:val="0067007F"/>
    <w:rsid w:val="00673BCC"/>
    <w:rsid w:val="006A444B"/>
    <w:rsid w:val="00703B5B"/>
    <w:rsid w:val="00703DB6"/>
    <w:rsid w:val="007178BB"/>
    <w:rsid w:val="00757B5B"/>
    <w:rsid w:val="00764689"/>
    <w:rsid w:val="00800AD8"/>
    <w:rsid w:val="008B5853"/>
    <w:rsid w:val="008D05A4"/>
    <w:rsid w:val="008F4F33"/>
    <w:rsid w:val="00936AA4"/>
    <w:rsid w:val="009813F6"/>
    <w:rsid w:val="009C6409"/>
    <w:rsid w:val="009D1405"/>
    <w:rsid w:val="00A16F04"/>
    <w:rsid w:val="00A331D9"/>
    <w:rsid w:val="00A47917"/>
    <w:rsid w:val="00A6078C"/>
    <w:rsid w:val="00A73491"/>
    <w:rsid w:val="00A869FF"/>
    <w:rsid w:val="00AB363E"/>
    <w:rsid w:val="00AB553B"/>
    <w:rsid w:val="00AD0B8D"/>
    <w:rsid w:val="00B341A9"/>
    <w:rsid w:val="00B37D12"/>
    <w:rsid w:val="00B576C1"/>
    <w:rsid w:val="00B57B50"/>
    <w:rsid w:val="00B8288D"/>
    <w:rsid w:val="00CB4299"/>
    <w:rsid w:val="00CC7710"/>
    <w:rsid w:val="00D04781"/>
    <w:rsid w:val="00D310FE"/>
    <w:rsid w:val="00DC4958"/>
    <w:rsid w:val="00DD601E"/>
    <w:rsid w:val="00DD6521"/>
    <w:rsid w:val="00DF0B2E"/>
    <w:rsid w:val="00E17A59"/>
    <w:rsid w:val="00E64B14"/>
    <w:rsid w:val="00E951EC"/>
    <w:rsid w:val="00EC6BE4"/>
    <w:rsid w:val="00EE5634"/>
    <w:rsid w:val="00F11812"/>
    <w:rsid w:val="00F3538C"/>
    <w:rsid w:val="00F4043B"/>
    <w:rsid w:val="00F52499"/>
    <w:rsid w:val="00F8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CAB7A"/>
  <w15:chartTrackingRefBased/>
  <w15:docId w15:val="{1A27888A-E0EB-40D6-916B-30966CE8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36A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76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6A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64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AA4"/>
    <w:rPr>
      <w:b/>
      <w:bCs/>
    </w:rPr>
  </w:style>
  <w:style w:type="table" w:styleId="a5">
    <w:name w:val="Table Grid"/>
    <w:basedOn w:val="a1"/>
    <w:uiPriority w:val="99"/>
    <w:rsid w:val="0010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10538D"/>
    <w:rPr>
      <w:color w:val="0000FF"/>
      <w:u w:val="single"/>
    </w:rPr>
  </w:style>
  <w:style w:type="character" w:styleId="a7">
    <w:name w:val="Emphasis"/>
    <w:basedOn w:val="a0"/>
    <w:uiPriority w:val="20"/>
    <w:qFormat/>
    <w:rsid w:val="002C3E9B"/>
    <w:rPr>
      <w:i/>
      <w:iCs/>
    </w:rPr>
  </w:style>
  <w:style w:type="paragraph" w:customStyle="1" w:styleId="ConsPlusNormal">
    <w:name w:val="ConsPlusNormal"/>
    <w:link w:val="ConsPlusNormal0"/>
    <w:uiPriority w:val="99"/>
    <w:rsid w:val="002C1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2C1D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rsid w:val="002C1D64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C1D6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A96FE-239F-4267-B115-475E48DA8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44</Pages>
  <Words>8517</Words>
  <Characters>48549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39</cp:revision>
  <dcterms:created xsi:type="dcterms:W3CDTF">2021-02-10T12:27:00Z</dcterms:created>
  <dcterms:modified xsi:type="dcterms:W3CDTF">2021-08-30T08:21:00Z</dcterms:modified>
</cp:coreProperties>
</file>