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96173" w14:textId="77777777" w:rsidR="00EB2EE6" w:rsidRPr="00C85656" w:rsidRDefault="00EB2EE6" w:rsidP="00EB2EE6">
      <w:pPr>
        <w:contextualSpacing/>
        <w:jc w:val="center"/>
        <w:rPr>
          <w:b/>
          <w:sz w:val="28"/>
          <w:szCs w:val="28"/>
        </w:rPr>
      </w:pPr>
      <w:r w:rsidRPr="00C85656">
        <w:rPr>
          <w:b/>
          <w:sz w:val="28"/>
          <w:szCs w:val="28"/>
        </w:rPr>
        <w:t>ИНФОРМАЦИОННЫЙ БЮЛЛЕТЕНЬ</w:t>
      </w:r>
    </w:p>
    <w:p w14:paraId="5B0C7BE7" w14:textId="77777777" w:rsidR="00EB2EE6" w:rsidRPr="00C85656" w:rsidRDefault="00EB2EE6" w:rsidP="00EB2EE6">
      <w:pPr>
        <w:contextualSpacing/>
        <w:jc w:val="center"/>
        <w:rPr>
          <w:sz w:val="28"/>
          <w:szCs w:val="28"/>
        </w:rPr>
      </w:pPr>
      <w:r w:rsidRPr="00C85656">
        <w:rPr>
          <w:b/>
          <w:sz w:val="28"/>
          <w:szCs w:val="28"/>
        </w:rPr>
        <w:t xml:space="preserve">ТУРГЕНЕВСКОГО </w:t>
      </w:r>
      <w:proofErr w:type="gramStart"/>
      <w:r w:rsidRPr="00C85656">
        <w:rPr>
          <w:b/>
          <w:sz w:val="28"/>
          <w:szCs w:val="28"/>
        </w:rPr>
        <w:t>ГОРОДСКОГО  ПОСЕЛЕНИЯ</w:t>
      </w:r>
      <w:proofErr w:type="gramEnd"/>
    </w:p>
    <w:p w14:paraId="08FA21F7" w14:textId="77777777" w:rsidR="00EB2EE6" w:rsidRPr="00C85656" w:rsidRDefault="00EB2EE6" w:rsidP="00EB2EE6">
      <w:pPr>
        <w:contextualSpacing/>
        <w:jc w:val="center"/>
        <w:rPr>
          <w:b/>
          <w:sz w:val="28"/>
          <w:szCs w:val="28"/>
        </w:rPr>
      </w:pPr>
      <w:r w:rsidRPr="00C85656">
        <w:rPr>
          <w:b/>
          <w:sz w:val="28"/>
          <w:szCs w:val="28"/>
        </w:rPr>
        <w:t xml:space="preserve">АРДАТОВСКОГО </w:t>
      </w:r>
      <w:proofErr w:type="gramStart"/>
      <w:r w:rsidRPr="00C85656">
        <w:rPr>
          <w:b/>
          <w:sz w:val="28"/>
          <w:szCs w:val="28"/>
        </w:rPr>
        <w:t>МУНИЦИПАЛЬНОГО  РАЙОНА</w:t>
      </w:r>
      <w:proofErr w:type="gramEnd"/>
    </w:p>
    <w:p w14:paraId="7EF5BA6C" w14:textId="77777777" w:rsidR="00EB2EE6" w:rsidRPr="00C85656" w:rsidRDefault="00EB2EE6" w:rsidP="00EB2EE6">
      <w:pPr>
        <w:contextualSpacing/>
        <w:jc w:val="center"/>
        <w:rPr>
          <w:b/>
          <w:sz w:val="28"/>
          <w:szCs w:val="28"/>
        </w:rPr>
      </w:pPr>
      <w:r w:rsidRPr="00C85656">
        <w:rPr>
          <w:b/>
          <w:sz w:val="28"/>
          <w:szCs w:val="28"/>
        </w:rPr>
        <w:t>РЕСПУБЛИКИ МОРДОВИЯ</w:t>
      </w:r>
    </w:p>
    <w:p w14:paraId="33FDBC31" w14:textId="77777777" w:rsidR="00EB2EE6" w:rsidRPr="00C85656" w:rsidRDefault="00EB2EE6" w:rsidP="00EB2EE6">
      <w:pPr>
        <w:contextualSpacing/>
        <w:rPr>
          <w:sz w:val="24"/>
          <w:szCs w:val="24"/>
        </w:rPr>
      </w:pPr>
    </w:p>
    <w:p w14:paraId="2829807D" w14:textId="46DE7A1C" w:rsidR="00EB2EE6" w:rsidRPr="00C85656" w:rsidRDefault="00EB2EE6" w:rsidP="00EB2EE6">
      <w:pPr>
        <w:contextualSpacing/>
        <w:rPr>
          <w:sz w:val="28"/>
          <w:szCs w:val="28"/>
        </w:rPr>
      </w:pPr>
      <w:r w:rsidRPr="00C85656">
        <w:rPr>
          <w:sz w:val="28"/>
          <w:szCs w:val="28"/>
        </w:rPr>
        <w:t xml:space="preserve">№ </w:t>
      </w:r>
      <w:r>
        <w:rPr>
          <w:sz w:val="28"/>
          <w:szCs w:val="28"/>
        </w:rPr>
        <w:t>40</w:t>
      </w:r>
      <w:r w:rsidRPr="00C85656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</w:t>
      </w:r>
      <w:r w:rsidRPr="00AE562B">
        <w:rPr>
          <w:rFonts w:ascii="Calibri" w:hAnsi="Calibri"/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>
        <w:rPr>
          <w:rFonts w:ascii="Calibri" w:hAnsi="Calibri"/>
          <w:sz w:val="28"/>
          <w:szCs w:val="28"/>
        </w:rPr>
        <w:t>06</w:t>
      </w:r>
      <w:r w:rsidRPr="00C85656">
        <w:rPr>
          <w:sz w:val="28"/>
          <w:szCs w:val="28"/>
        </w:rPr>
        <w:t xml:space="preserve"> </w:t>
      </w:r>
      <w:r w:rsidRPr="004A4D16">
        <w:rPr>
          <w:rFonts w:ascii="Calibri" w:hAnsi="Calibri"/>
          <w:sz w:val="28"/>
          <w:szCs w:val="28"/>
        </w:rPr>
        <w:t>октября</w:t>
      </w:r>
      <w:r w:rsidRPr="00C85656">
        <w:rPr>
          <w:sz w:val="28"/>
          <w:szCs w:val="28"/>
        </w:rPr>
        <w:t xml:space="preserve"> 2021 года  </w:t>
      </w:r>
    </w:p>
    <w:p w14:paraId="5B330956" w14:textId="77777777" w:rsidR="00EB2EE6" w:rsidRPr="00C85656" w:rsidRDefault="00EB2EE6" w:rsidP="00EB2EE6">
      <w:pPr>
        <w:contextualSpacing/>
        <w:rPr>
          <w:b/>
          <w:sz w:val="28"/>
          <w:szCs w:val="28"/>
        </w:rPr>
      </w:pPr>
      <w:r w:rsidRPr="00C85656">
        <w:rPr>
          <w:sz w:val="28"/>
          <w:szCs w:val="28"/>
        </w:rPr>
        <w:t xml:space="preserve">                         </w:t>
      </w:r>
    </w:p>
    <w:p w14:paraId="4FF9FE7C" w14:textId="77777777" w:rsidR="00EB2EE6" w:rsidRPr="00C85656" w:rsidRDefault="00EB2EE6" w:rsidP="00EB2EE6">
      <w:pPr>
        <w:contextualSpacing/>
        <w:rPr>
          <w:sz w:val="28"/>
          <w:szCs w:val="28"/>
        </w:rPr>
      </w:pPr>
      <w:r w:rsidRPr="00C85656">
        <w:rPr>
          <w:sz w:val="28"/>
          <w:szCs w:val="28"/>
        </w:rPr>
        <w:t xml:space="preserve">Является официальным печатным </w:t>
      </w:r>
    </w:p>
    <w:p w14:paraId="44A4B782" w14:textId="77777777" w:rsidR="00EB2EE6" w:rsidRPr="00C85656" w:rsidRDefault="00EB2EE6" w:rsidP="00EB2EE6">
      <w:pPr>
        <w:contextualSpacing/>
        <w:rPr>
          <w:sz w:val="28"/>
          <w:szCs w:val="28"/>
        </w:rPr>
      </w:pPr>
      <w:r w:rsidRPr="00C85656">
        <w:rPr>
          <w:sz w:val="28"/>
          <w:szCs w:val="28"/>
        </w:rPr>
        <w:t>Изданием Тургеневского городского поселения</w:t>
      </w:r>
    </w:p>
    <w:p w14:paraId="7E20D59B" w14:textId="77777777" w:rsidR="00EB2EE6" w:rsidRPr="00C85656" w:rsidRDefault="00EB2EE6" w:rsidP="00EB2EE6">
      <w:pPr>
        <w:contextualSpacing/>
        <w:rPr>
          <w:sz w:val="28"/>
          <w:szCs w:val="28"/>
        </w:rPr>
      </w:pPr>
      <w:r w:rsidRPr="00C85656">
        <w:rPr>
          <w:sz w:val="28"/>
          <w:szCs w:val="28"/>
        </w:rPr>
        <w:t xml:space="preserve">Ардатовского муниципального района </w:t>
      </w:r>
    </w:p>
    <w:p w14:paraId="4CAFA447" w14:textId="77777777" w:rsidR="00EB2EE6" w:rsidRPr="00C85656" w:rsidRDefault="00EB2EE6" w:rsidP="00EB2EE6">
      <w:pPr>
        <w:contextualSpacing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451B23D3" w14:textId="58691467" w:rsidR="009C5E05" w:rsidRPr="00C63875" w:rsidRDefault="009C5E05" w:rsidP="005C6258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Жители Республики Мордовия могут ознакомиться с </w:t>
      </w:r>
      <w:r w:rsidR="00166F12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проектом отчета о </w:t>
      </w: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результата</w:t>
      </w:r>
      <w:r w:rsidR="00166F12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х</w:t>
      </w: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определения кадастровой стоимости</w:t>
      </w:r>
      <w:r w:rsidR="00DE156C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6C17B3" w:rsidRPr="006C17B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="00DE156C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расположенных на территории Республики Мордовия</w:t>
      </w:r>
    </w:p>
    <w:p w14:paraId="3D3A2680" w14:textId="2012E778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Мордовия подведены предварительные итоги проведения государственной кадастровой оценки </w:t>
      </w:r>
      <w:r w:rsidR="007329A8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расположенных на территории Республики Мордовия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CA632E" w14:textId="65A1592D" w:rsidR="00CF4D39" w:rsidRPr="00CE70A3" w:rsidRDefault="00AB67AE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отчета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содержатся сведения о кадастровой стоимости объектов недвижимости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определенной по состоянию на 01.01.202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размещен</w:t>
      </w:r>
      <w:r w:rsidR="0010621A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ГБУ РМ «Фонд имущества»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: firm.e-mordovia.ru  (раздел «Кадастровая оценка»</w:t>
      </w:r>
      <w:r w:rsidR="006A115B" w:rsidRPr="00CE70A3">
        <w:rPr>
          <w:rFonts w:ascii="Times New Roman" w:hAnsi="Times New Roman" w:cs="Times New Roman"/>
        </w:rPr>
        <w:t xml:space="preserve"> 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Перейти в раздел → «Отчеты»</w:t>
      </w:r>
      <w:r w:rsidR="006A115B" w:rsidRPr="00CE70A3">
        <w:rPr>
          <w:rFonts w:ascii="Times New Roman" w:hAnsi="Times New Roman" w:cs="Times New Roman"/>
        </w:rPr>
        <w:t xml:space="preserve"> → «</w:t>
      </w:r>
      <w:r w:rsidR="006A115B" w:rsidRPr="00CE70A3">
        <w:rPr>
          <w:rFonts w:ascii="Times New Roman" w:hAnsi="Times New Roman" w:cs="Times New Roman"/>
          <w:sz w:val="24"/>
          <w:szCs w:val="24"/>
        </w:rPr>
        <w:t xml:space="preserve">Проект отчета о государственной кадастровой оценке </w:t>
      </w:r>
      <w:r w:rsidR="00D20B4A" w:rsidRPr="00D20B4A">
        <w:rPr>
          <w:rFonts w:ascii="Times New Roman" w:hAnsi="Times New Roman" w:cs="Times New Roman"/>
          <w:sz w:val="24"/>
          <w:szCs w:val="24"/>
        </w:rPr>
        <w:t>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расположенных на территории Республики Мордовия на 01.01.2021</w:t>
      </w:r>
      <w:r w:rsidR="006A115B" w:rsidRPr="00CE70A3">
        <w:rPr>
          <w:rFonts w:ascii="Times New Roman" w:hAnsi="Times New Roman" w:cs="Times New Roman"/>
          <w:sz w:val="24"/>
          <w:szCs w:val="24"/>
        </w:rPr>
        <w:t>»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ссылке:</w:t>
      </w:r>
      <w:r w:rsidR="00CF4D39" w:rsidRPr="00CE70A3">
        <w:rPr>
          <w:rFonts w:ascii="Times New Roman" w:hAnsi="Times New Roman" w:cs="Times New Roman"/>
        </w:rPr>
        <w:t xml:space="preserve"> </w:t>
      </w:r>
      <w:hyperlink r:id="rId4" w:history="1">
        <w:r w:rsidR="00CF4D39" w:rsidRPr="00CE70A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http://firm.e-mordovia.ru/otchet_gko.html</w:t>
        </w:r>
      </w:hyperlink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 официальном сайте Росреестра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оценки»)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ссылке: </w:t>
      </w:r>
      <w:hyperlink r:id="rId5" w:history="1">
        <w:r w:rsidR="00CE70A3" w:rsidRPr="00832BF5">
          <w:rPr>
            <w:rStyle w:val="a3"/>
            <w:rFonts w:ascii="Times New Roman" w:hAnsi="Times New Roman" w:cs="Times New Roman"/>
          </w:rPr>
          <w:t>https://rosreestr.gov.ru/wps/portal/cc_ib_svedFDGKO</w:t>
        </w:r>
      </w:hyperlink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AE3D5F6" w14:textId="2AAC15BB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14 Федерального закона от 03.07.20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 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№ 237-ФЗ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государственной кадастровой оценке»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замечания</w:t>
      </w:r>
      <w:r w:rsidR="002E0FAD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связанные с определением кадастровой стоимости,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представляются в течении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тридцати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со дня размещения сведений и материалов, содержащи</w:t>
      </w:r>
      <w:r w:rsidR="002E0FAD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хся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проекте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фонде данных государственной кадастровой оценки.</w:t>
      </w:r>
    </w:p>
    <w:p w14:paraId="119439ED" w14:textId="3D662560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23 октября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любое заинтересованное лицо при наличии обоснованных возражений или выявлении ошибок может направить свои замечания к 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ГБУ РМ «Фонд имущества». </w:t>
      </w:r>
    </w:p>
    <w:p w14:paraId="7E7F00CD" w14:textId="77777777" w:rsidR="009C5E05" w:rsidRPr="00CE70A3" w:rsidRDefault="009C5E05" w:rsidP="007D15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можно подать:</w:t>
      </w:r>
    </w:p>
    <w:p w14:paraId="694EB227" w14:textId="77777777" w:rsidR="009C5E05" w:rsidRPr="00CE70A3" w:rsidRDefault="009C5E05" w:rsidP="00355A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лично или почтовым отправлением по адресу: 430002, Республика Мордовия, город Саранск, улица Советская, дом 26, </w:t>
      </w:r>
      <w:proofErr w:type="spellStart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 115;</w:t>
      </w:r>
    </w:p>
    <w:p w14:paraId="0B1581C6" w14:textId="77777777" w:rsidR="009C5E05" w:rsidRPr="00CE70A3" w:rsidRDefault="009C5E05" w:rsidP="007D15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использованием сети «Интернет» на адрес электронной почты: </w:t>
      </w:r>
      <w:hyperlink r:id="rId6" w:history="1">
        <w:r w:rsidRPr="00CE70A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fim@e-mordovia.ru</w:t>
        </w:r>
      </w:hyperlink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3204938" w14:textId="4927DFD4" w:rsidR="009C5E05" w:rsidRPr="00CE70A3" w:rsidRDefault="00D03674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 профилактикой распространения </w:t>
      </w:r>
      <w:proofErr w:type="spellStart"/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рекомендуем направлять документы почтовым отправлением или посредством электронной связи.</w:t>
      </w:r>
    </w:p>
    <w:p w14:paraId="18A5BD57" w14:textId="77777777" w:rsidR="009C5E05" w:rsidRPr="00CE70A3" w:rsidRDefault="009C5E05" w:rsidP="002717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Замечание к 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наряду с изложением его сути должно содержать:</w:t>
      </w:r>
    </w:p>
    <w:p w14:paraId="295D7DD6" w14:textId="77777777" w:rsidR="006E68A7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14:paraId="02B13C4F" w14:textId="77777777" w:rsidR="006E68A7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14:paraId="646353B3" w14:textId="77777777" w:rsidR="009C5E05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8EF24A" w14:textId="68084067" w:rsidR="009C5E05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замечаний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выявления ошибок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осуществлен пересчет кадастровой стоимости.</w:t>
      </w:r>
    </w:p>
    <w:p w14:paraId="1F9BA01D" w14:textId="305A3335" w:rsidR="00EB2EE6" w:rsidRDefault="00EB2EE6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4B8F45" w14:textId="77777777" w:rsidR="00EB2EE6" w:rsidRPr="00B82EDC" w:rsidRDefault="00EB2EE6" w:rsidP="00EB2EE6">
      <w:pPr>
        <w:pStyle w:val="a5"/>
        <w:contextualSpacing/>
        <w:jc w:val="both"/>
        <w:rPr>
          <w:sz w:val="24"/>
          <w:szCs w:val="24"/>
        </w:rPr>
      </w:pPr>
      <w:r w:rsidRPr="00B82EDC">
        <w:rPr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14:paraId="38C426E7" w14:textId="01DD013F" w:rsidR="00EB2EE6" w:rsidRPr="00B82EDC" w:rsidRDefault="00EB2EE6" w:rsidP="00EB2EE6">
      <w:pPr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2ED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40</w:t>
      </w:r>
      <w:r w:rsidRPr="00B82EDC">
        <w:rPr>
          <w:rFonts w:ascii="Times New Roman" w:hAnsi="Times New Roman"/>
          <w:sz w:val="28"/>
          <w:szCs w:val="28"/>
        </w:rPr>
        <w:t xml:space="preserve"> от  </w:t>
      </w:r>
      <w:r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октября</w:t>
      </w:r>
      <w:r w:rsidRPr="00B82EDC">
        <w:rPr>
          <w:rFonts w:ascii="Times New Roman" w:hAnsi="Times New Roman"/>
          <w:sz w:val="28"/>
          <w:szCs w:val="28"/>
        </w:rPr>
        <w:t xml:space="preserve">  2021 г</w:t>
      </w:r>
    </w:p>
    <w:p w14:paraId="581547C7" w14:textId="77777777" w:rsidR="00EB2EE6" w:rsidRPr="00B82EDC" w:rsidRDefault="00EB2EE6" w:rsidP="00EB2EE6">
      <w:pPr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2EDC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14:paraId="436F91A8" w14:textId="77777777" w:rsidR="00EB2EE6" w:rsidRPr="00B82EDC" w:rsidRDefault="00EB2EE6" w:rsidP="00EB2EE6">
      <w:pPr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B82EDC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14:paraId="2A33B73E" w14:textId="77777777" w:rsidR="00EB2EE6" w:rsidRPr="00B82EDC" w:rsidRDefault="00EB2EE6" w:rsidP="00EB2EE6">
      <w:pPr>
        <w:ind w:left="-426" w:firstLine="426"/>
        <w:contextualSpacing/>
        <w:rPr>
          <w:rFonts w:ascii="Times New Roman" w:hAnsi="Times New Roman"/>
          <w:sz w:val="24"/>
          <w:szCs w:val="24"/>
        </w:rPr>
      </w:pPr>
      <w:r w:rsidRPr="00B82EDC">
        <w:rPr>
          <w:rFonts w:ascii="Times New Roman" w:hAnsi="Times New Roman"/>
          <w:sz w:val="28"/>
          <w:szCs w:val="28"/>
        </w:rPr>
        <w:t xml:space="preserve">Тираж: 10 </w:t>
      </w:r>
      <w:proofErr w:type="spellStart"/>
      <w:r w:rsidRPr="00B82EDC">
        <w:rPr>
          <w:rFonts w:ascii="Times New Roman" w:hAnsi="Times New Roman"/>
          <w:sz w:val="28"/>
          <w:szCs w:val="28"/>
        </w:rPr>
        <w:t>экз</w:t>
      </w:r>
      <w:proofErr w:type="spellEnd"/>
    </w:p>
    <w:p w14:paraId="0F6B345A" w14:textId="77777777" w:rsidR="00EB2EE6" w:rsidRPr="00CE70A3" w:rsidRDefault="00EB2EE6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B2EE6" w:rsidRPr="00CE70A3" w:rsidSect="007920B9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E05"/>
    <w:rsid w:val="0010621A"/>
    <w:rsid w:val="001576AF"/>
    <w:rsid w:val="00166F12"/>
    <w:rsid w:val="00206AC6"/>
    <w:rsid w:val="00271725"/>
    <w:rsid w:val="002E0FAD"/>
    <w:rsid w:val="00302B30"/>
    <w:rsid w:val="00355A76"/>
    <w:rsid w:val="003B2D9B"/>
    <w:rsid w:val="0055150C"/>
    <w:rsid w:val="00582956"/>
    <w:rsid w:val="005C6258"/>
    <w:rsid w:val="006A115B"/>
    <w:rsid w:val="006C17B3"/>
    <w:rsid w:val="006D13B7"/>
    <w:rsid w:val="006E68A7"/>
    <w:rsid w:val="007329A8"/>
    <w:rsid w:val="007920B9"/>
    <w:rsid w:val="007D1535"/>
    <w:rsid w:val="0091522B"/>
    <w:rsid w:val="009426FA"/>
    <w:rsid w:val="009C5E05"/>
    <w:rsid w:val="00AB67AE"/>
    <w:rsid w:val="00BA6D76"/>
    <w:rsid w:val="00C63875"/>
    <w:rsid w:val="00CE70A3"/>
    <w:rsid w:val="00CF4D39"/>
    <w:rsid w:val="00D03674"/>
    <w:rsid w:val="00D20B4A"/>
    <w:rsid w:val="00DE156C"/>
    <w:rsid w:val="00E95A39"/>
    <w:rsid w:val="00EB2EE6"/>
    <w:rsid w:val="00F8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43416"/>
  <w15:chartTrackingRefBased/>
  <w15:docId w15:val="{C8B9CEE3-8D68-4215-8977-0C9309B2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6D7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A6D76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BA6D76"/>
    <w:rPr>
      <w:color w:val="954F72" w:themeColor="followedHyperlink"/>
      <w:u w:val="single"/>
    </w:rPr>
  </w:style>
  <w:style w:type="paragraph" w:styleId="a5">
    <w:name w:val="Subtitle"/>
    <w:basedOn w:val="a"/>
    <w:link w:val="a6"/>
    <w:qFormat/>
    <w:rsid w:val="00EB2EE6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Подзаголовок Знак"/>
    <w:basedOn w:val="a0"/>
    <w:link w:val="a5"/>
    <w:rsid w:val="00EB2EE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firm.e-mordovia.ru/otchet_g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Моисеева</dc:creator>
  <cp:keywords/>
  <dc:description/>
  <cp:lastModifiedBy>1</cp:lastModifiedBy>
  <cp:revision>37</cp:revision>
  <cp:lastPrinted>2021-09-02T16:32:00Z</cp:lastPrinted>
  <dcterms:created xsi:type="dcterms:W3CDTF">2021-09-01T13:35:00Z</dcterms:created>
  <dcterms:modified xsi:type="dcterms:W3CDTF">2021-10-06T09:05:00Z</dcterms:modified>
</cp:coreProperties>
</file>