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535" w:rsidRPr="001D0535" w:rsidRDefault="001D0535" w:rsidP="001D0535">
      <w:pPr>
        <w:shd w:val="clear" w:color="auto" w:fill="E5EAEB"/>
        <w:spacing w:before="100" w:beforeAutospacing="1" w:after="100" w:afterAutospacing="1" w:line="240" w:lineRule="auto"/>
        <w:outlineLvl w:val="1"/>
        <w:rPr>
          <w:rFonts w:ascii="Trebuchet MS" w:eastAsia="Times New Roman" w:hAnsi="Trebuchet MS" w:cs="Times New Roman"/>
          <w:color w:val="FFFFFF"/>
          <w:sz w:val="32"/>
          <w:szCs w:val="32"/>
          <w:lang w:eastAsia="ru-RU"/>
        </w:rPr>
      </w:pPr>
      <w:r w:rsidRPr="001D0535">
        <w:rPr>
          <w:rFonts w:ascii="Trebuchet MS" w:eastAsia="Times New Roman" w:hAnsi="Trebuchet MS" w:cs="Times New Roman"/>
          <w:color w:val="FFFFFF"/>
          <w:sz w:val="32"/>
          <w:szCs w:val="32"/>
          <w:lang w:eastAsia="ru-RU"/>
        </w:rPr>
        <w:br/>
      </w:r>
    </w:p>
    <w:p w:rsidR="001D0535" w:rsidRPr="001D0535" w:rsidRDefault="001D0535" w:rsidP="001D0535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bookmarkStart w:id="0" w:name="_GoBack"/>
      <w:bookmarkEnd w:id="0"/>
      <w:r>
        <w:rPr>
          <w:rFonts w:ascii="Tahoma" w:eastAsia="Times New Roman" w:hAnsi="Tahoma" w:cs="Tahoma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5181600" cy="5181600"/>
            <wp:effectExtent l="0" t="0" r="0" b="0"/>
            <wp:docPr id="7" name="Рисунок 7" descr="fo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535" w:rsidRPr="001D0535" w:rsidRDefault="001D0535" w:rsidP="001D0535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D0535" w:rsidRPr="001D0535" w:rsidRDefault="001D0535" w:rsidP="001D0535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5181600" cy="5181600"/>
            <wp:effectExtent l="0" t="0" r="0" b="0"/>
            <wp:docPr id="6" name="Рисунок 6" descr="fot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t_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535" w:rsidRPr="001D0535" w:rsidRDefault="001D0535" w:rsidP="001D0535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D0535" w:rsidRPr="001D0535" w:rsidRDefault="001D0535" w:rsidP="001D0535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5181600" cy="5181600"/>
            <wp:effectExtent l="0" t="0" r="0" b="0"/>
            <wp:docPr id="5" name="Рисунок 5" descr="fot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t_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535" w:rsidRPr="001D0535" w:rsidRDefault="001D0535" w:rsidP="001D0535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D0535" w:rsidRPr="001D0535" w:rsidRDefault="001D0535" w:rsidP="001D0535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5181600" cy="5181600"/>
            <wp:effectExtent l="0" t="0" r="0" b="0"/>
            <wp:docPr id="4" name="Рисунок 4" descr="fot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t_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535" w:rsidRPr="001D0535" w:rsidRDefault="001D0535" w:rsidP="001D0535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D0535" w:rsidRPr="001D0535" w:rsidRDefault="001D0535" w:rsidP="001D0535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5181600" cy="5181600"/>
            <wp:effectExtent l="0" t="0" r="0" b="0"/>
            <wp:docPr id="3" name="Рисунок 3" descr="fot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t_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535" w:rsidRPr="001D0535" w:rsidRDefault="001D0535" w:rsidP="001D0535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D0535" w:rsidRPr="001D0535" w:rsidRDefault="001D0535" w:rsidP="001D0535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5181600" cy="5181600"/>
            <wp:effectExtent l="0" t="0" r="0" b="0"/>
            <wp:docPr id="2" name="Рисунок 2" descr="fot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ot_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535" w:rsidRPr="001D0535" w:rsidRDefault="001D0535" w:rsidP="001D0535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D0535" w:rsidRPr="001D0535" w:rsidRDefault="001D0535" w:rsidP="001D0535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5181600" cy="5181600"/>
            <wp:effectExtent l="0" t="0" r="0" b="0"/>
            <wp:docPr id="1" name="Рисунок 1" descr="fot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t_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535" w:rsidRPr="001D0535" w:rsidRDefault="001D0535" w:rsidP="001D0535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D0535" w:rsidRPr="001D0535" w:rsidRDefault="001D0535" w:rsidP="001D0535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hyperlink r:id="rId12" w:tooltip="Постановление Правительства РФ от 27 февраля 2021 г N 279 Об утверждении Правил .rtf" w:history="1">
        <w:r w:rsidRPr="001D0535">
          <w:rPr>
            <w:rFonts w:ascii="Tahoma" w:eastAsia="Times New Roman" w:hAnsi="Tahoma" w:cs="Tahoma"/>
            <w:color w:val="017EBA"/>
            <w:sz w:val="20"/>
            <w:szCs w:val="20"/>
            <w:u w:val="single"/>
            <w:lang w:eastAsia="ru-RU"/>
          </w:rPr>
          <w:t>Постановление Правительства РФ от 27 февраля 2021 г. N 279 "Об утверждении Правил предоставления субсидий из федерального бюджета российским кредитным организациям на возмещение недополученных ими доходов по кредитам, выданным в 2021 году юридическим лицам и индивидуальным предпринимателям на восстановление предпринимательской деятельности" (с изменениями и дополнениями)</w:t>
        </w:r>
      </w:hyperlink>
    </w:p>
    <w:p w:rsidR="00832764" w:rsidRDefault="00832764"/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A69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1D0535"/>
    <w:rsid w:val="002A309C"/>
    <w:rsid w:val="003D3249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D7CCB"/>
    <w:rsid w:val="00A5771B"/>
    <w:rsid w:val="00AC1C96"/>
    <w:rsid w:val="00B41003"/>
    <w:rsid w:val="00C01B15"/>
    <w:rsid w:val="00C744F7"/>
    <w:rsid w:val="00C853CD"/>
    <w:rsid w:val="00DB3CAF"/>
    <w:rsid w:val="00E146E4"/>
    <w:rsid w:val="00F7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D05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D05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news-date-time">
    <w:name w:val="news-date-time"/>
    <w:basedOn w:val="a0"/>
    <w:rsid w:val="001D0535"/>
  </w:style>
  <w:style w:type="character" w:styleId="a3">
    <w:name w:val="Hyperlink"/>
    <w:basedOn w:val="a0"/>
    <w:uiPriority w:val="99"/>
    <w:semiHidden/>
    <w:unhideWhenUsed/>
    <w:rsid w:val="001D053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D0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05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D05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D05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news-date-time">
    <w:name w:val="news-date-time"/>
    <w:basedOn w:val="a0"/>
    <w:rsid w:val="001D0535"/>
  </w:style>
  <w:style w:type="character" w:styleId="a3">
    <w:name w:val="Hyperlink"/>
    <w:basedOn w:val="a0"/>
    <w:uiPriority w:val="99"/>
    <w:semiHidden/>
    <w:unhideWhenUsed/>
    <w:rsid w:val="001D053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D0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05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1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7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4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mineco.e-mordovia.ru/upload/medialibrary/8e6/8e6847787bca63f8e92c2ff822e26f45.rt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88</Words>
  <Characters>505</Characters>
  <Application>Microsoft Office Word</Application>
  <DocSecurity>0</DocSecurity>
  <Lines>4</Lines>
  <Paragraphs>1</Paragraphs>
  <ScaleCrop>false</ScaleCrop>
  <Company>SPecialiST RePack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2021-11-08T13:47:00Z</dcterms:created>
  <dcterms:modified xsi:type="dcterms:W3CDTF">2021-11-08T13:48:00Z</dcterms:modified>
</cp:coreProperties>
</file>