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1245" w:rsidRDefault="00811245" w:rsidP="00811245">
      <w:pPr>
        <w:ind w:left="-567"/>
        <w:jc w:val="center"/>
        <w:rPr>
          <w:rFonts w:cs="Tahoma"/>
          <w:bCs/>
          <w:sz w:val="28"/>
          <w:szCs w:val="28"/>
          <w:lang/>
        </w:rPr>
      </w:pPr>
      <w:r>
        <w:rPr>
          <w:rFonts w:cs="Tahoma"/>
          <w:bCs/>
          <w:sz w:val="28"/>
          <w:szCs w:val="28"/>
          <w:lang/>
        </w:rPr>
        <w:t>Совет  депутатов Редкодубского сельского поселения</w:t>
      </w:r>
    </w:p>
    <w:p w:rsidR="00811245" w:rsidRDefault="00811245" w:rsidP="00811245">
      <w:pPr>
        <w:ind w:left="-567"/>
        <w:jc w:val="center"/>
        <w:rPr>
          <w:rFonts w:cs="Tahoma"/>
          <w:bCs/>
          <w:sz w:val="28"/>
          <w:szCs w:val="28"/>
          <w:lang/>
        </w:rPr>
      </w:pPr>
      <w:r>
        <w:rPr>
          <w:rFonts w:cs="Tahoma"/>
          <w:bCs/>
          <w:sz w:val="28"/>
          <w:szCs w:val="28"/>
          <w:lang/>
        </w:rPr>
        <w:t>Ардатовского муниципального района</w:t>
      </w:r>
    </w:p>
    <w:p w:rsidR="00811245" w:rsidRDefault="00811245" w:rsidP="00811245">
      <w:pPr>
        <w:ind w:left="-567"/>
        <w:jc w:val="center"/>
        <w:rPr>
          <w:rFonts w:cs="Tahoma"/>
          <w:bCs/>
          <w:sz w:val="28"/>
          <w:szCs w:val="28"/>
          <w:lang/>
        </w:rPr>
      </w:pPr>
      <w:r>
        <w:rPr>
          <w:rFonts w:cs="Tahoma"/>
          <w:bCs/>
          <w:sz w:val="28"/>
          <w:szCs w:val="28"/>
          <w:lang/>
        </w:rPr>
        <w:t>Республики Мордовия</w:t>
      </w:r>
    </w:p>
    <w:p w:rsidR="00811245" w:rsidRDefault="00811245" w:rsidP="00811245">
      <w:pPr>
        <w:ind w:left="-567"/>
        <w:jc w:val="center"/>
        <w:rPr>
          <w:rFonts w:cs="Tahoma"/>
          <w:bCs/>
          <w:sz w:val="28"/>
          <w:szCs w:val="28"/>
          <w:lang/>
        </w:rPr>
      </w:pPr>
      <w:r>
        <w:rPr>
          <w:rFonts w:cs="Tahoma"/>
          <w:bCs/>
          <w:sz w:val="28"/>
          <w:szCs w:val="28"/>
          <w:lang/>
        </w:rPr>
        <w:t>второго созыва</w:t>
      </w:r>
    </w:p>
    <w:p w:rsidR="00811245" w:rsidRDefault="00811245" w:rsidP="00811245">
      <w:pPr>
        <w:ind w:left="-567"/>
        <w:jc w:val="center"/>
        <w:rPr>
          <w:rFonts w:cs="Tahoma"/>
          <w:bCs/>
          <w:sz w:val="28"/>
          <w:szCs w:val="28"/>
          <w:lang/>
        </w:rPr>
      </w:pPr>
      <w:proofErr w:type="spellStart"/>
      <w:r>
        <w:rPr>
          <w:rFonts w:cs="Tahoma"/>
          <w:bCs/>
          <w:sz w:val="28"/>
          <w:szCs w:val="28"/>
          <w:lang/>
        </w:rPr>
        <w:t>с</w:t>
      </w:r>
      <w:proofErr w:type="gramStart"/>
      <w:r>
        <w:rPr>
          <w:rFonts w:cs="Tahoma"/>
          <w:bCs/>
          <w:sz w:val="28"/>
          <w:szCs w:val="28"/>
          <w:lang/>
        </w:rPr>
        <w:t>.Р</w:t>
      </w:r>
      <w:proofErr w:type="gramEnd"/>
      <w:r>
        <w:rPr>
          <w:rFonts w:cs="Tahoma"/>
          <w:bCs/>
          <w:sz w:val="28"/>
          <w:szCs w:val="28"/>
          <w:lang/>
        </w:rPr>
        <w:t>едкодубье</w:t>
      </w:r>
      <w:proofErr w:type="spellEnd"/>
    </w:p>
    <w:p w:rsidR="00811245" w:rsidRDefault="00811245" w:rsidP="00811245">
      <w:pPr>
        <w:ind w:left="-567"/>
        <w:jc w:val="center"/>
        <w:rPr>
          <w:rFonts w:cs="Tahoma"/>
          <w:bCs/>
          <w:sz w:val="28"/>
          <w:szCs w:val="28"/>
          <w:lang/>
        </w:rPr>
      </w:pPr>
    </w:p>
    <w:p w:rsidR="00811245" w:rsidRDefault="00811245" w:rsidP="00811245">
      <w:pPr>
        <w:ind w:left="-567"/>
        <w:jc w:val="center"/>
        <w:rPr>
          <w:rFonts w:cs="Tahoma"/>
          <w:bCs/>
          <w:sz w:val="28"/>
          <w:szCs w:val="28"/>
          <w:lang/>
        </w:rPr>
      </w:pPr>
      <w:r>
        <w:rPr>
          <w:rFonts w:cs="Tahoma"/>
          <w:bCs/>
          <w:sz w:val="28"/>
          <w:szCs w:val="28"/>
          <w:lang/>
        </w:rPr>
        <w:t>РЕШЕНИЕ</w:t>
      </w:r>
    </w:p>
    <w:p w:rsidR="00811245" w:rsidRDefault="00811245" w:rsidP="00811245">
      <w:pPr>
        <w:ind w:left="-567"/>
        <w:jc w:val="center"/>
        <w:rPr>
          <w:rFonts w:cs="Tahoma"/>
          <w:bCs/>
          <w:sz w:val="28"/>
          <w:szCs w:val="28"/>
          <w:lang/>
        </w:rPr>
      </w:pPr>
    </w:p>
    <w:p w:rsidR="00811245" w:rsidRPr="000E4FC1" w:rsidRDefault="00811245" w:rsidP="00811245">
      <w:pPr>
        <w:tabs>
          <w:tab w:val="left" w:pos="0"/>
          <w:tab w:val="left" w:pos="6663"/>
          <w:tab w:val="left" w:pos="7513"/>
          <w:tab w:val="left" w:pos="7938"/>
        </w:tabs>
        <w:spacing w:before="120"/>
        <w:ind w:left="-567"/>
        <w:jc w:val="both"/>
        <w:rPr>
          <w:rFonts w:ascii="Arial" w:hAnsi="Arial" w:cs="Arial"/>
        </w:rPr>
      </w:pPr>
      <w:r>
        <w:rPr>
          <w:rFonts w:cs="Tahoma"/>
          <w:sz w:val="28"/>
          <w:szCs w:val="28"/>
          <w:lang/>
        </w:rPr>
        <w:t>от 28 декабря 20</w:t>
      </w:r>
      <w:r w:rsidRPr="00820645">
        <w:rPr>
          <w:rFonts w:cs="Tahoma"/>
          <w:sz w:val="28"/>
          <w:szCs w:val="28"/>
          <w:lang/>
        </w:rPr>
        <w:t>2</w:t>
      </w:r>
      <w:r>
        <w:rPr>
          <w:rFonts w:cs="Tahoma"/>
          <w:sz w:val="28"/>
          <w:szCs w:val="28"/>
          <w:lang/>
        </w:rPr>
        <w:t>1 года</w:t>
      </w:r>
      <w:r>
        <w:rPr>
          <w:rFonts w:cs="Tahoma"/>
          <w:sz w:val="28"/>
          <w:szCs w:val="28"/>
          <w:lang/>
        </w:rPr>
        <w:tab/>
        <w:t xml:space="preserve">         </w:t>
      </w:r>
      <w:r>
        <w:rPr>
          <w:rFonts w:cs="Tahoma"/>
          <w:sz w:val="28"/>
          <w:szCs w:val="28"/>
          <w:lang/>
        </w:rPr>
        <w:t xml:space="preserve">                        </w:t>
      </w:r>
      <w:bookmarkStart w:id="0" w:name="_GoBack"/>
      <w:bookmarkEnd w:id="0"/>
      <w:r>
        <w:rPr>
          <w:rFonts w:cs="Tahoma"/>
          <w:sz w:val="28"/>
          <w:szCs w:val="28"/>
          <w:lang/>
        </w:rPr>
        <w:t xml:space="preserve">№ 17 </w:t>
      </w:r>
      <w:r w:rsidRPr="00713A87">
        <w:rPr>
          <w:rFonts w:ascii="Arial" w:hAnsi="Arial" w:cs="Arial"/>
        </w:rPr>
        <w:tab/>
      </w:r>
      <w:r w:rsidRPr="00713A87">
        <w:rPr>
          <w:rFonts w:ascii="Arial" w:hAnsi="Arial" w:cs="Arial"/>
        </w:rPr>
        <w:tab/>
      </w:r>
    </w:p>
    <w:p w:rsidR="00811245" w:rsidRPr="00692680" w:rsidRDefault="00811245" w:rsidP="00811245">
      <w:pPr>
        <w:pStyle w:val="afffff"/>
        <w:ind w:left="-567"/>
        <w:jc w:val="center"/>
        <w:rPr>
          <w:rFonts w:ascii="Times New Roman" w:hAnsi="Times New Roman"/>
          <w:sz w:val="28"/>
          <w:szCs w:val="28"/>
        </w:rPr>
      </w:pPr>
      <w:r w:rsidRPr="00692680">
        <w:rPr>
          <w:rFonts w:ascii="Times New Roman" w:hAnsi="Times New Roman"/>
          <w:sz w:val="28"/>
          <w:szCs w:val="28"/>
        </w:rPr>
        <w:t>О бюджете Редкодубского сельского поселения Ардатовского муниципального района  Республики Мордовия  на 2022 год и на плановый период</w:t>
      </w:r>
    </w:p>
    <w:p w:rsidR="00811245" w:rsidRPr="00692680" w:rsidRDefault="00811245" w:rsidP="00811245">
      <w:pPr>
        <w:pStyle w:val="afffff"/>
        <w:ind w:left="-567"/>
        <w:jc w:val="center"/>
        <w:rPr>
          <w:rFonts w:ascii="Times New Roman" w:hAnsi="Times New Roman"/>
          <w:sz w:val="28"/>
          <w:szCs w:val="28"/>
        </w:rPr>
      </w:pPr>
      <w:r w:rsidRPr="00692680">
        <w:rPr>
          <w:rFonts w:ascii="Times New Roman" w:hAnsi="Times New Roman"/>
          <w:sz w:val="28"/>
          <w:szCs w:val="28"/>
        </w:rPr>
        <w:t>202</w:t>
      </w:r>
      <w:r w:rsidRPr="000E4FC1">
        <w:rPr>
          <w:rFonts w:ascii="Times New Roman" w:hAnsi="Times New Roman"/>
          <w:sz w:val="28"/>
          <w:szCs w:val="28"/>
        </w:rPr>
        <w:t>3</w:t>
      </w:r>
      <w:r w:rsidRPr="00692680">
        <w:rPr>
          <w:rFonts w:ascii="Times New Roman" w:hAnsi="Times New Roman"/>
          <w:sz w:val="28"/>
          <w:szCs w:val="28"/>
        </w:rPr>
        <w:t xml:space="preserve"> и 202</w:t>
      </w:r>
      <w:r w:rsidRPr="000E4FC1">
        <w:rPr>
          <w:rFonts w:ascii="Times New Roman" w:hAnsi="Times New Roman"/>
          <w:sz w:val="28"/>
          <w:szCs w:val="28"/>
        </w:rPr>
        <w:t>4</w:t>
      </w:r>
      <w:r w:rsidRPr="00692680">
        <w:rPr>
          <w:rFonts w:ascii="Times New Roman" w:hAnsi="Times New Roman"/>
          <w:sz w:val="28"/>
          <w:szCs w:val="28"/>
        </w:rPr>
        <w:t xml:space="preserve"> годов</w:t>
      </w:r>
    </w:p>
    <w:p w:rsidR="00811245" w:rsidRDefault="00811245" w:rsidP="00811245">
      <w:pPr>
        <w:ind w:left="-567"/>
        <w:jc w:val="both"/>
        <w:outlineLvl w:val="0"/>
        <w:rPr>
          <w:bCs/>
          <w:caps/>
          <w:sz w:val="28"/>
          <w:szCs w:val="28"/>
        </w:rPr>
      </w:pPr>
    </w:p>
    <w:p w:rsidR="00811245" w:rsidRDefault="00811245" w:rsidP="00811245">
      <w:pPr>
        <w:ind w:left="-567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Бюджетным кодексом Российской Федерации, Законом Республики Мордовия «О республиканском бюджете Республики Мордовия на 2022 год и на плановый период 2023 и 2024 годов» и на основании прогноза социально-экономического развития Редкодубского сельского поселения Ардатовского муниципального района Совет депутатов Редкодубского сельского поселения Ардатовского муниципального района Республики Мордовия решил:</w:t>
      </w:r>
    </w:p>
    <w:p w:rsidR="00811245" w:rsidRDefault="00811245" w:rsidP="00811245">
      <w:pPr>
        <w:ind w:left="-567" w:firstLine="709"/>
        <w:jc w:val="both"/>
        <w:rPr>
          <w:sz w:val="28"/>
          <w:szCs w:val="28"/>
        </w:rPr>
      </w:pPr>
    </w:p>
    <w:p w:rsidR="00811245" w:rsidRDefault="00811245" w:rsidP="00811245">
      <w:pPr>
        <w:autoSpaceDE w:val="0"/>
        <w:autoSpaceDN w:val="0"/>
        <w:adjustRightInd w:val="0"/>
        <w:ind w:left="-567" w:firstLine="72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 1. Основные характеристики бюджета Редкодубского сельского поселения Ардатовского муниципального района Республики Мордовия</w:t>
      </w:r>
    </w:p>
    <w:p w:rsidR="00811245" w:rsidRDefault="00811245" w:rsidP="00811245">
      <w:pPr>
        <w:autoSpaceDE w:val="0"/>
        <w:autoSpaceDN w:val="0"/>
        <w:adjustRightInd w:val="0"/>
        <w:ind w:left="-567" w:firstLine="709"/>
        <w:jc w:val="both"/>
        <w:rPr>
          <w:bCs/>
          <w:sz w:val="28"/>
          <w:szCs w:val="28"/>
        </w:rPr>
      </w:pPr>
    </w:p>
    <w:p w:rsidR="00811245" w:rsidRDefault="00811245" w:rsidP="00811245">
      <w:pPr>
        <w:ind w:left="-567"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1. </w:t>
      </w:r>
      <w:r>
        <w:rPr>
          <w:sz w:val="28"/>
          <w:szCs w:val="28"/>
        </w:rPr>
        <w:t xml:space="preserve">Утвердить бюджет Редкодубского сельского поселения Ардатовского муниципального района  (далее – бюджет сельского поселения) на 2022 год по доходам в сумме 2963,0 тыс. рублей,  по расходам в сумме 3023,3 тыс. рублей, с превышением расходов над доходами в сумме –60,3 </w:t>
      </w:r>
      <w:proofErr w:type="spellStart"/>
      <w:proofErr w:type="gramStart"/>
      <w:r>
        <w:rPr>
          <w:sz w:val="28"/>
          <w:szCs w:val="28"/>
        </w:rPr>
        <w:t>тыс</w:t>
      </w:r>
      <w:proofErr w:type="spellEnd"/>
      <w:proofErr w:type="gramEnd"/>
      <w:r>
        <w:rPr>
          <w:sz w:val="28"/>
          <w:szCs w:val="28"/>
        </w:rPr>
        <w:t xml:space="preserve"> рублей, исходя из уровня инфляции, не превышающего 5,0 процентов (декабрь 2021 года к декабрю 2020 года).</w:t>
      </w:r>
    </w:p>
    <w:p w:rsidR="00811245" w:rsidRDefault="00811245" w:rsidP="00811245">
      <w:pPr>
        <w:ind w:left="-567" w:firstLine="70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DA23B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Утвердить бюджет Редкодубского сельского поселения Ардатовского муниципального района  (далее – бюджет сельского поселения) на 2022 год по доходам в сумме 2314,9 тыс. рублей,  по расходам в сумме  2273,4 тыс. рублей, с превышением расходов над доходами в сумме –78,8 </w:t>
      </w:r>
      <w:proofErr w:type="spellStart"/>
      <w:proofErr w:type="gramStart"/>
      <w:r>
        <w:rPr>
          <w:sz w:val="28"/>
          <w:szCs w:val="28"/>
        </w:rPr>
        <w:t>тыс</w:t>
      </w:r>
      <w:proofErr w:type="spellEnd"/>
      <w:proofErr w:type="gramEnd"/>
      <w:r>
        <w:rPr>
          <w:sz w:val="28"/>
          <w:szCs w:val="28"/>
        </w:rPr>
        <w:t xml:space="preserve"> рублей, исходя из уровня инфляции, не превышающего 5,0 процентов (декабрь 2022 года к декабрю 2021 года).</w:t>
      </w:r>
    </w:p>
    <w:p w:rsidR="00811245" w:rsidRDefault="00811245" w:rsidP="00811245">
      <w:pPr>
        <w:ind w:left="-567" w:firstLine="709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Pr="00DA23B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Утвердить бюджет Редкодубского сельского поселения Ардатовского муниципального района  (далее – бюджет сельского поселения) на 2023 год по доходам в сумме 2450,4 тыс. рублей,  по расходам в сумме  2531,4 тыс. рублей, с превышением расходов над доходами в сумме –81,0 </w:t>
      </w:r>
      <w:proofErr w:type="spellStart"/>
      <w:proofErr w:type="gramStart"/>
      <w:r>
        <w:rPr>
          <w:sz w:val="28"/>
          <w:szCs w:val="28"/>
        </w:rPr>
        <w:t>тыс</w:t>
      </w:r>
      <w:proofErr w:type="spellEnd"/>
      <w:proofErr w:type="gramEnd"/>
      <w:r>
        <w:rPr>
          <w:sz w:val="28"/>
          <w:szCs w:val="28"/>
        </w:rPr>
        <w:t xml:space="preserve"> рублей, исходя из уровня инфляции, не превышающего 5,0 процентов (декабрь 2023 года к декабрю 2022 года).</w:t>
      </w:r>
    </w:p>
    <w:p w:rsidR="00811245" w:rsidRDefault="00811245" w:rsidP="00811245">
      <w:pPr>
        <w:autoSpaceDE w:val="0"/>
        <w:autoSpaceDN w:val="0"/>
        <w:adjustRightInd w:val="0"/>
        <w:ind w:left="-567"/>
        <w:jc w:val="both"/>
        <w:rPr>
          <w:bCs/>
          <w:sz w:val="28"/>
          <w:szCs w:val="28"/>
        </w:rPr>
      </w:pPr>
    </w:p>
    <w:p w:rsidR="00811245" w:rsidRDefault="00811245" w:rsidP="00811245">
      <w:pPr>
        <w:autoSpaceDE w:val="0"/>
        <w:autoSpaceDN w:val="0"/>
        <w:adjustRightInd w:val="0"/>
        <w:ind w:left="-567" w:firstLine="72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br w:type="page"/>
      </w:r>
      <w:r>
        <w:rPr>
          <w:b/>
          <w:bCs/>
          <w:sz w:val="28"/>
          <w:szCs w:val="28"/>
        </w:rPr>
        <w:lastRenderedPageBreak/>
        <w:t>Статья 2.</w:t>
      </w:r>
      <w:r>
        <w:rPr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Общая характеристика доходов бюджета </w:t>
      </w:r>
    </w:p>
    <w:p w:rsidR="00811245" w:rsidRDefault="00811245" w:rsidP="00811245">
      <w:pPr>
        <w:autoSpaceDE w:val="0"/>
        <w:autoSpaceDN w:val="0"/>
        <w:adjustRightInd w:val="0"/>
        <w:ind w:left="-567" w:firstLine="72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Редкодубского сельского поселения Ардатовского муниципального района</w:t>
      </w:r>
    </w:p>
    <w:p w:rsidR="00811245" w:rsidRDefault="00811245" w:rsidP="00811245">
      <w:pPr>
        <w:autoSpaceDE w:val="0"/>
        <w:autoSpaceDN w:val="0"/>
        <w:adjustRightInd w:val="0"/>
        <w:ind w:left="-567" w:firstLine="709"/>
        <w:jc w:val="both"/>
        <w:rPr>
          <w:sz w:val="28"/>
          <w:szCs w:val="28"/>
        </w:rPr>
      </w:pPr>
    </w:p>
    <w:p w:rsidR="00811245" w:rsidRDefault="00811245" w:rsidP="00811245">
      <w:pPr>
        <w:ind w:left="-567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Доходы бюджета Редкодубского сельского поселения Ардатовского муниципального района формируются за счет федеральных налогов и сборов, в том числе налогов, предусмотренных специальными режимами, региональных и местных налогов и сборов и неналоговых доходов в соответствии с нормативами отчислений, установленных Федеральным законодательством, законодательством Республики Мордовия и органов местного самоуправления, а также за счет безвозмездных поступлений. </w:t>
      </w:r>
      <w:proofErr w:type="gramEnd"/>
    </w:p>
    <w:p w:rsidR="00811245" w:rsidRDefault="00811245" w:rsidP="00811245">
      <w:pPr>
        <w:ind w:left="-567" w:firstLine="709"/>
        <w:jc w:val="both"/>
        <w:rPr>
          <w:sz w:val="28"/>
          <w:szCs w:val="28"/>
        </w:rPr>
      </w:pPr>
    </w:p>
    <w:p w:rsidR="00811245" w:rsidRDefault="00811245" w:rsidP="00811245">
      <w:pPr>
        <w:ind w:left="-567" w:firstLine="709"/>
        <w:jc w:val="both"/>
        <w:rPr>
          <w:sz w:val="28"/>
          <w:szCs w:val="28"/>
        </w:rPr>
      </w:pPr>
      <w:r>
        <w:rPr>
          <w:sz w:val="28"/>
          <w:szCs w:val="28"/>
        </w:rPr>
        <w:t>Утвердить объем поступления доходов бюджета по основным источникам доходов согласно приложению 1 к настоящему Решению.</w:t>
      </w:r>
    </w:p>
    <w:p w:rsidR="00811245" w:rsidRDefault="00811245" w:rsidP="00811245">
      <w:pPr>
        <w:ind w:left="-567" w:firstLine="709"/>
        <w:jc w:val="both"/>
        <w:rPr>
          <w:sz w:val="28"/>
          <w:szCs w:val="28"/>
        </w:rPr>
      </w:pPr>
    </w:p>
    <w:p w:rsidR="00811245" w:rsidRDefault="00811245" w:rsidP="00811245">
      <w:pPr>
        <w:autoSpaceDE w:val="0"/>
        <w:autoSpaceDN w:val="0"/>
        <w:adjustRightInd w:val="0"/>
        <w:ind w:left="-567"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 3.</w:t>
      </w:r>
      <w:r>
        <w:rPr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Безвозмездные поступления в бюджет Редкодубского сельского поселения Ардатовского муниципального района Республики Мордовия</w:t>
      </w:r>
    </w:p>
    <w:p w:rsidR="00811245" w:rsidRDefault="00811245" w:rsidP="00811245">
      <w:pPr>
        <w:autoSpaceDE w:val="0"/>
        <w:autoSpaceDN w:val="0"/>
        <w:adjustRightInd w:val="0"/>
        <w:ind w:left="-567" w:firstLine="709"/>
        <w:jc w:val="both"/>
        <w:rPr>
          <w:bCs/>
          <w:sz w:val="28"/>
          <w:szCs w:val="28"/>
        </w:rPr>
      </w:pPr>
    </w:p>
    <w:p w:rsidR="00811245" w:rsidRDefault="00811245" w:rsidP="00811245">
      <w:pPr>
        <w:autoSpaceDE w:val="0"/>
        <w:autoSpaceDN w:val="0"/>
        <w:adjustRightInd w:val="0"/>
        <w:ind w:left="-567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Утвердить объем безвозмездных поступлений в бюджет Редкодубского сельского поселения Ардатовского муниципального района Республики Мордовия на 2022 год</w:t>
      </w:r>
      <w:r w:rsidRPr="00A477CC">
        <w:rPr>
          <w:sz w:val="28"/>
          <w:szCs w:val="28"/>
        </w:rPr>
        <w:t xml:space="preserve"> </w:t>
      </w:r>
      <w:r w:rsidRPr="009B7F8A">
        <w:rPr>
          <w:sz w:val="28"/>
          <w:szCs w:val="28"/>
        </w:rPr>
        <w:t>и на плановый период 202</w:t>
      </w:r>
      <w:r>
        <w:rPr>
          <w:sz w:val="28"/>
          <w:szCs w:val="28"/>
        </w:rPr>
        <w:t>3</w:t>
      </w:r>
      <w:r w:rsidRPr="009B7F8A">
        <w:rPr>
          <w:sz w:val="28"/>
          <w:szCs w:val="28"/>
        </w:rPr>
        <w:t xml:space="preserve"> и 202</w:t>
      </w:r>
      <w:r>
        <w:rPr>
          <w:sz w:val="28"/>
          <w:szCs w:val="28"/>
        </w:rPr>
        <w:t>4</w:t>
      </w:r>
      <w:r w:rsidRPr="009B7F8A">
        <w:rPr>
          <w:sz w:val="28"/>
          <w:szCs w:val="28"/>
        </w:rPr>
        <w:t xml:space="preserve"> годов</w:t>
      </w:r>
      <w:r>
        <w:rPr>
          <w:bCs/>
          <w:sz w:val="28"/>
          <w:szCs w:val="28"/>
        </w:rPr>
        <w:t xml:space="preserve"> согласно приложению 2 к настоящему Решению.</w:t>
      </w:r>
    </w:p>
    <w:p w:rsidR="00811245" w:rsidRDefault="00811245" w:rsidP="00811245">
      <w:pPr>
        <w:autoSpaceDE w:val="0"/>
        <w:autoSpaceDN w:val="0"/>
        <w:adjustRightInd w:val="0"/>
        <w:ind w:left="-567" w:firstLine="709"/>
        <w:jc w:val="both"/>
        <w:rPr>
          <w:bCs/>
          <w:sz w:val="28"/>
          <w:szCs w:val="28"/>
          <w:highlight w:val="yellow"/>
        </w:rPr>
      </w:pPr>
    </w:p>
    <w:p w:rsidR="00811245" w:rsidRDefault="00811245" w:rsidP="00811245">
      <w:pPr>
        <w:autoSpaceDE w:val="0"/>
        <w:autoSpaceDN w:val="0"/>
        <w:adjustRightInd w:val="0"/>
        <w:ind w:left="-567"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 4.</w:t>
      </w:r>
      <w:r>
        <w:rPr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Распределение расходов бюджета Редкодубского сельского поселения Ардатовского муниципального района Республики Мордовия</w:t>
      </w:r>
    </w:p>
    <w:p w:rsidR="00811245" w:rsidRDefault="00811245" w:rsidP="00811245">
      <w:pPr>
        <w:autoSpaceDE w:val="0"/>
        <w:autoSpaceDN w:val="0"/>
        <w:adjustRightInd w:val="0"/>
        <w:ind w:left="-567" w:firstLine="709"/>
        <w:jc w:val="both"/>
        <w:rPr>
          <w:bCs/>
          <w:sz w:val="28"/>
          <w:szCs w:val="28"/>
        </w:rPr>
      </w:pPr>
    </w:p>
    <w:p w:rsidR="00811245" w:rsidRDefault="00811245" w:rsidP="00811245">
      <w:pPr>
        <w:autoSpaceDE w:val="0"/>
        <w:autoSpaceDN w:val="0"/>
        <w:adjustRightInd w:val="0"/>
        <w:ind w:left="-567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Утвердить:</w:t>
      </w:r>
    </w:p>
    <w:p w:rsidR="00811245" w:rsidRDefault="00811245" w:rsidP="00811245">
      <w:pPr>
        <w:autoSpaceDE w:val="0"/>
        <w:autoSpaceDN w:val="0"/>
        <w:adjustRightInd w:val="0"/>
        <w:ind w:left="-567" w:firstLine="709"/>
        <w:jc w:val="both"/>
        <w:rPr>
          <w:sz w:val="28"/>
          <w:szCs w:val="28"/>
        </w:rPr>
      </w:pPr>
      <w:bookmarkStart w:id="1" w:name="Par42"/>
      <w:bookmarkEnd w:id="1"/>
      <w:r>
        <w:rPr>
          <w:bCs/>
          <w:sz w:val="28"/>
          <w:szCs w:val="28"/>
        </w:rPr>
        <w:t xml:space="preserve">распределение бюджетных ассигнований бюджета Редкодубского сельского поселения Ардатовского муниципального района Республики Мордовия </w:t>
      </w:r>
      <w:r>
        <w:rPr>
          <w:sz w:val="28"/>
          <w:szCs w:val="28"/>
        </w:rPr>
        <w:t xml:space="preserve">по разделам, подразделам, целевым статьям (муниципальным программам и не программным направлениям деятельности), группам (группам и подгруппам) видов расходов классификации расходов бюджетов </w:t>
      </w:r>
      <w:r>
        <w:rPr>
          <w:bCs/>
          <w:sz w:val="28"/>
          <w:szCs w:val="28"/>
        </w:rPr>
        <w:t xml:space="preserve">на 2022 год </w:t>
      </w:r>
      <w:r w:rsidRPr="009B7F8A">
        <w:rPr>
          <w:sz w:val="28"/>
          <w:szCs w:val="28"/>
        </w:rPr>
        <w:t>и на плановый период 202</w:t>
      </w:r>
      <w:r>
        <w:rPr>
          <w:sz w:val="28"/>
          <w:szCs w:val="28"/>
        </w:rPr>
        <w:t>3</w:t>
      </w:r>
      <w:r w:rsidRPr="009B7F8A">
        <w:rPr>
          <w:sz w:val="28"/>
          <w:szCs w:val="28"/>
        </w:rPr>
        <w:t xml:space="preserve"> и 202</w:t>
      </w:r>
      <w:r>
        <w:rPr>
          <w:sz w:val="28"/>
          <w:szCs w:val="28"/>
        </w:rPr>
        <w:t>4</w:t>
      </w:r>
      <w:r w:rsidRPr="009B7F8A">
        <w:rPr>
          <w:sz w:val="28"/>
          <w:szCs w:val="28"/>
        </w:rPr>
        <w:t xml:space="preserve"> годов</w:t>
      </w:r>
      <w:r w:rsidRPr="009B7F8A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согласно приложению 3 к настоящему Решению;</w:t>
      </w:r>
    </w:p>
    <w:p w:rsidR="00811245" w:rsidRDefault="00811245" w:rsidP="00811245">
      <w:pPr>
        <w:autoSpaceDE w:val="0"/>
        <w:autoSpaceDN w:val="0"/>
        <w:adjustRightInd w:val="0"/>
        <w:ind w:left="-567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ведомственную структуру расходов бюджета Редкодубского сельского поселения </w:t>
      </w:r>
      <w:r>
        <w:rPr>
          <w:bCs/>
          <w:sz w:val="28"/>
          <w:szCs w:val="28"/>
        </w:rPr>
        <w:t xml:space="preserve">Ардатовского муниципального района Республики Мордовия на 2022 год </w:t>
      </w:r>
      <w:r w:rsidRPr="009B7F8A">
        <w:rPr>
          <w:sz w:val="28"/>
          <w:szCs w:val="28"/>
        </w:rPr>
        <w:t>и на плановый период 202</w:t>
      </w:r>
      <w:r>
        <w:rPr>
          <w:sz w:val="28"/>
          <w:szCs w:val="28"/>
        </w:rPr>
        <w:t>3</w:t>
      </w:r>
      <w:r w:rsidRPr="009B7F8A">
        <w:rPr>
          <w:sz w:val="28"/>
          <w:szCs w:val="28"/>
        </w:rPr>
        <w:t xml:space="preserve"> и 202</w:t>
      </w:r>
      <w:r>
        <w:rPr>
          <w:sz w:val="28"/>
          <w:szCs w:val="28"/>
        </w:rPr>
        <w:t>4</w:t>
      </w:r>
      <w:r w:rsidRPr="009B7F8A">
        <w:rPr>
          <w:sz w:val="28"/>
          <w:szCs w:val="28"/>
        </w:rPr>
        <w:t xml:space="preserve"> годов</w:t>
      </w:r>
      <w:r w:rsidRPr="009B7F8A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согласно </w:t>
      </w:r>
      <w:hyperlink r:id="rId6" w:history="1">
        <w:r>
          <w:rPr>
            <w:rStyle w:val="a3"/>
            <w:bCs/>
            <w:sz w:val="28"/>
            <w:szCs w:val="28"/>
          </w:rPr>
          <w:t xml:space="preserve">приложению </w:t>
        </w:r>
      </w:hyperlink>
      <w:r w:rsidRPr="00B44A80">
        <w:rPr>
          <w:sz w:val="28"/>
          <w:szCs w:val="28"/>
        </w:rPr>
        <w:t>4</w:t>
      </w:r>
      <w:r>
        <w:rPr>
          <w:bCs/>
          <w:sz w:val="28"/>
          <w:szCs w:val="28"/>
        </w:rPr>
        <w:t xml:space="preserve"> к настоящему Решению;</w:t>
      </w:r>
    </w:p>
    <w:p w:rsidR="00811245" w:rsidRDefault="00811245" w:rsidP="00811245">
      <w:pPr>
        <w:autoSpaceDE w:val="0"/>
        <w:autoSpaceDN w:val="0"/>
        <w:adjustRightInd w:val="0"/>
        <w:ind w:left="-567" w:firstLine="709"/>
        <w:jc w:val="both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>распределение бюджетных ассигнований бюджета Редкодубского сельского поселения Ардатовского муниципального района Республики Мордовия</w:t>
      </w:r>
      <w:r>
        <w:rPr>
          <w:sz w:val="28"/>
          <w:szCs w:val="28"/>
        </w:rPr>
        <w:t xml:space="preserve"> по целевым статьям (муниципальных программам и не 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</w:t>
      </w:r>
      <w:r>
        <w:rPr>
          <w:bCs/>
          <w:sz w:val="28"/>
          <w:szCs w:val="28"/>
        </w:rPr>
        <w:t xml:space="preserve">2022 год </w:t>
      </w:r>
      <w:r w:rsidRPr="009B7F8A">
        <w:rPr>
          <w:sz w:val="28"/>
          <w:szCs w:val="28"/>
        </w:rPr>
        <w:t>и на плановый период 202</w:t>
      </w:r>
      <w:r>
        <w:rPr>
          <w:sz w:val="28"/>
          <w:szCs w:val="28"/>
        </w:rPr>
        <w:t>3</w:t>
      </w:r>
      <w:r w:rsidRPr="009B7F8A">
        <w:rPr>
          <w:sz w:val="28"/>
          <w:szCs w:val="28"/>
        </w:rPr>
        <w:t xml:space="preserve"> и 202</w:t>
      </w:r>
      <w:r>
        <w:rPr>
          <w:sz w:val="28"/>
          <w:szCs w:val="28"/>
        </w:rPr>
        <w:t>4</w:t>
      </w:r>
      <w:r w:rsidRPr="009B7F8A">
        <w:rPr>
          <w:sz w:val="28"/>
          <w:szCs w:val="28"/>
        </w:rPr>
        <w:t xml:space="preserve"> годов</w:t>
      </w:r>
      <w:r w:rsidRPr="009B7F8A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согласно </w:t>
      </w:r>
      <w:hyperlink r:id="rId7" w:history="1">
        <w:r>
          <w:rPr>
            <w:rStyle w:val="a3"/>
            <w:bCs/>
            <w:sz w:val="28"/>
            <w:szCs w:val="28"/>
          </w:rPr>
          <w:t>приложению</w:t>
        </w:r>
      </w:hyperlink>
      <w:r>
        <w:rPr>
          <w:sz w:val="28"/>
          <w:szCs w:val="28"/>
        </w:rPr>
        <w:t xml:space="preserve"> 5</w:t>
      </w:r>
      <w:r>
        <w:rPr>
          <w:bCs/>
          <w:sz w:val="28"/>
          <w:szCs w:val="28"/>
        </w:rPr>
        <w:t>к настоящему Решению.</w:t>
      </w:r>
      <w:proofErr w:type="gramEnd"/>
    </w:p>
    <w:p w:rsidR="00811245" w:rsidRDefault="00811245" w:rsidP="00811245">
      <w:pPr>
        <w:pStyle w:val="afffff"/>
        <w:ind w:left="-567"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811245" w:rsidRDefault="00811245" w:rsidP="00811245">
      <w:pPr>
        <w:pStyle w:val="afffff"/>
        <w:ind w:left="-567" w:firstLine="72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Статья 5. Бюджетные ассигнования на обеспечение выполнения функций казенных учреждений  Редкодубского сельского поселения, в том числе по оказанию муниципальных услуг (выполнению работ) физическим и (или) юридическим лицам</w:t>
      </w:r>
    </w:p>
    <w:p w:rsidR="00811245" w:rsidRDefault="00811245" w:rsidP="00811245">
      <w:pPr>
        <w:pStyle w:val="afffff"/>
        <w:ind w:left="-567"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811245" w:rsidRDefault="00811245" w:rsidP="00811245">
      <w:pPr>
        <w:pStyle w:val="afffff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Казенным учреждениям Редкодубского сельского поселения  из бюджета Редкодубского сельского поселения предоставляются средства на обеспечение выполнения их функций, в том числе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по оказанию муниципальных услуг (выполнению работ) физическим и (или) юридическим лицам </w:t>
      </w:r>
      <w:proofErr w:type="gramStart"/>
      <w:r>
        <w:rPr>
          <w:rFonts w:ascii="Times New Roman" w:hAnsi="Times New Roman"/>
          <w:sz w:val="28"/>
          <w:szCs w:val="28"/>
        </w:rPr>
        <w:t>на</w:t>
      </w:r>
      <w:proofErr w:type="gramEnd"/>
      <w:r>
        <w:rPr>
          <w:rFonts w:ascii="Times New Roman" w:hAnsi="Times New Roman"/>
          <w:sz w:val="28"/>
          <w:szCs w:val="28"/>
        </w:rPr>
        <w:t>:</w:t>
      </w:r>
    </w:p>
    <w:p w:rsidR="00811245" w:rsidRDefault="00811245" w:rsidP="00811245">
      <w:pPr>
        <w:pStyle w:val="afffff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оплату труда  работников казенных учреждений, денежное содержание (денежное вознаграждение, заработную плату) работников органов местного самоуправления, </w:t>
      </w:r>
      <w:r>
        <w:rPr>
          <w:rFonts w:ascii="Times New Roman" w:hAnsi="Times New Roman"/>
          <w:bCs/>
          <w:sz w:val="28"/>
          <w:szCs w:val="28"/>
        </w:rPr>
        <w:t>замещающих муниципальные должности Редкодубского сельского поселения, муниципальных служащих, иных категорий работников, командировочные и иные выплаты в соответствии с трудовыми договорами (служебными контрактами, контрактами) и законодательством Российской Федерации,  Республики Мордовия и нормативно-правовыми актами Ардатовского  муниципального района;</w:t>
      </w:r>
    </w:p>
    <w:p w:rsidR="00811245" w:rsidRDefault="00811245" w:rsidP="00811245">
      <w:pPr>
        <w:pStyle w:val="afffff"/>
        <w:ind w:left="-567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закупки товаров, работ, услуг для обеспечения муниципальных нужд;</w:t>
      </w:r>
    </w:p>
    <w:p w:rsidR="00811245" w:rsidRDefault="00811245" w:rsidP="00811245">
      <w:pPr>
        <w:pStyle w:val="afffff"/>
        <w:ind w:left="-567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уплату налогов, сборов и иных обязательных платежей в бюджетную систему Российской Федерации;</w:t>
      </w:r>
    </w:p>
    <w:p w:rsidR="00811245" w:rsidRDefault="00811245" w:rsidP="00811245">
      <w:pPr>
        <w:ind w:left="-567"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возмещение вреда, причиненного казенным учреждением при осуществлении его деятельности.</w:t>
      </w:r>
    </w:p>
    <w:p w:rsidR="00811245" w:rsidRDefault="00811245" w:rsidP="00811245">
      <w:pPr>
        <w:pStyle w:val="afffff"/>
        <w:ind w:left="-567"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811245" w:rsidRDefault="00811245" w:rsidP="00811245">
      <w:pPr>
        <w:pStyle w:val="afffff"/>
        <w:ind w:left="-567"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Статья 6. Бюджетные ассигнования на закупку товаров, работ, услуг для муниципальных нужд Редкодубского сельского поселения</w:t>
      </w:r>
    </w:p>
    <w:p w:rsidR="00811245" w:rsidRDefault="00811245" w:rsidP="00811245">
      <w:pPr>
        <w:pStyle w:val="afffff"/>
        <w:ind w:left="-567"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811245" w:rsidRDefault="00811245" w:rsidP="00811245">
      <w:pPr>
        <w:pStyle w:val="afffff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 бюджета сельского поселения предоставляются бюджетные ассигнования на закупку товаров, работ, услуг для обеспечения  муниципальных нужд Редкодубского  сельского поселения в целях оказания муниципальных  услуг физическим и юридическим лицам (за исключением бюджетных ассигнований для обеспечения выполнения функций казенного учреждения).</w:t>
      </w:r>
    </w:p>
    <w:p w:rsidR="00811245" w:rsidRDefault="00811245" w:rsidP="00811245">
      <w:pPr>
        <w:autoSpaceDE w:val="0"/>
        <w:autoSpaceDN w:val="0"/>
        <w:adjustRightInd w:val="0"/>
        <w:ind w:left="-567"/>
        <w:jc w:val="both"/>
        <w:rPr>
          <w:bCs/>
          <w:sz w:val="28"/>
          <w:szCs w:val="28"/>
        </w:rPr>
      </w:pPr>
    </w:p>
    <w:p w:rsidR="00811245" w:rsidRDefault="00811245" w:rsidP="00811245">
      <w:pPr>
        <w:pStyle w:val="afffff"/>
        <w:ind w:left="-567"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Статья 7. Бюджетные ассигнования на социальное обеспечение населения, не связанные с предоставлением мер социальной поддержки</w:t>
      </w:r>
    </w:p>
    <w:p w:rsidR="00811245" w:rsidRDefault="00811245" w:rsidP="00811245">
      <w:pPr>
        <w:pStyle w:val="afffff"/>
        <w:ind w:left="-567"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811245" w:rsidRDefault="00811245" w:rsidP="00811245">
      <w:pPr>
        <w:pStyle w:val="afffff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 бюджета Редкодубского сельского поселения  предоставляются следующие бюджетные ассигнования на социальное обеспечение населения, не связанные с предоставлением мер социальной поддержки:</w:t>
      </w:r>
    </w:p>
    <w:p w:rsidR="00811245" w:rsidRDefault="00811245" w:rsidP="00811245">
      <w:pPr>
        <w:pStyle w:val="afffff"/>
        <w:ind w:left="-567"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пенсия за выслугу лет по старости (инвалидности) лицам, замещавшим муниципальные должности и должности муниципальной службы в органах местного самоуправления.</w:t>
      </w:r>
    </w:p>
    <w:p w:rsidR="00811245" w:rsidRDefault="00811245" w:rsidP="00811245">
      <w:pPr>
        <w:pStyle w:val="afffff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Объем бюджетных ассигнований, направляемых на исполнение публичных нормативных обязательств, предусмотренных решением Совета депутатов Редкодубского сельского поселения составляет в 2022  году    347,8 тыс. рублей</w:t>
      </w:r>
      <w:r w:rsidRPr="00A477CC">
        <w:rPr>
          <w:rFonts w:ascii="Times New Roman" w:hAnsi="Times New Roman"/>
          <w:sz w:val="28"/>
          <w:szCs w:val="28"/>
        </w:rPr>
        <w:t xml:space="preserve"> </w:t>
      </w:r>
      <w:r w:rsidRPr="009B7F8A">
        <w:rPr>
          <w:rFonts w:ascii="Times New Roman" w:hAnsi="Times New Roman"/>
          <w:sz w:val="28"/>
          <w:szCs w:val="28"/>
        </w:rPr>
        <w:t>и на плановый период 202</w:t>
      </w:r>
      <w:r>
        <w:rPr>
          <w:rFonts w:ascii="Times New Roman" w:hAnsi="Times New Roman"/>
          <w:sz w:val="28"/>
          <w:szCs w:val="28"/>
        </w:rPr>
        <w:t>3г.</w:t>
      </w:r>
      <w:r w:rsidRPr="009B7F8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347,8 тыс. рублей ,</w:t>
      </w:r>
      <w:r w:rsidRPr="009B7F8A">
        <w:rPr>
          <w:rFonts w:ascii="Times New Roman" w:hAnsi="Times New Roman"/>
          <w:sz w:val="28"/>
          <w:szCs w:val="28"/>
        </w:rPr>
        <w:t xml:space="preserve"> 202</w:t>
      </w:r>
      <w:r>
        <w:rPr>
          <w:rFonts w:ascii="Times New Roman" w:hAnsi="Times New Roman"/>
          <w:sz w:val="28"/>
          <w:szCs w:val="28"/>
        </w:rPr>
        <w:t xml:space="preserve">4г. 347,8 </w:t>
      </w:r>
      <w:proofErr w:type="spellStart"/>
      <w:r>
        <w:rPr>
          <w:rFonts w:ascii="Times New Roman" w:hAnsi="Times New Roman"/>
          <w:sz w:val="28"/>
          <w:szCs w:val="28"/>
        </w:rPr>
        <w:t>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ублей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811245" w:rsidRDefault="00811245" w:rsidP="00811245">
      <w:pPr>
        <w:autoSpaceDE w:val="0"/>
        <w:autoSpaceDN w:val="0"/>
        <w:adjustRightInd w:val="0"/>
        <w:ind w:left="-567" w:firstLine="709"/>
        <w:jc w:val="both"/>
        <w:rPr>
          <w:b/>
          <w:bCs/>
          <w:sz w:val="28"/>
          <w:szCs w:val="28"/>
        </w:rPr>
      </w:pPr>
      <w:bookmarkStart w:id="2" w:name="Par156"/>
      <w:bookmarkEnd w:id="2"/>
    </w:p>
    <w:p w:rsidR="00811245" w:rsidRDefault="00811245" w:rsidP="00811245">
      <w:pPr>
        <w:ind w:left="-567"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Статья 8.</w:t>
      </w:r>
      <w:r>
        <w:rPr>
          <w:bCs/>
          <w:sz w:val="28"/>
          <w:szCs w:val="28"/>
        </w:rPr>
        <w:t xml:space="preserve"> </w:t>
      </w:r>
      <w:r>
        <w:rPr>
          <w:b/>
          <w:sz w:val="28"/>
          <w:szCs w:val="28"/>
        </w:rPr>
        <w:t>Бюджетные ассигнования Дорожного фонда     Редкодубского сельского поселения Ардатовского муниципального района Республики Мордовия</w:t>
      </w:r>
    </w:p>
    <w:p w:rsidR="00811245" w:rsidRDefault="00811245" w:rsidP="00811245">
      <w:pPr>
        <w:autoSpaceDE w:val="0"/>
        <w:autoSpaceDN w:val="0"/>
        <w:adjustRightInd w:val="0"/>
        <w:ind w:left="-567" w:firstLine="709"/>
        <w:jc w:val="both"/>
        <w:rPr>
          <w:sz w:val="28"/>
          <w:szCs w:val="28"/>
        </w:rPr>
      </w:pPr>
    </w:p>
    <w:p w:rsidR="00811245" w:rsidRDefault="00811245" w:rsidP="00811245">
      <w:pPr>
        <w:autoSpaceDE w:val="0"/>
        <w:autoSpaceDN w:val="0"/>
        <w:adjustRightInd w:val="0"/>
        <w:ind w:left="-567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1. Утвердить объем бюджетных ассигнований Дорожного фонда Редкодубского сельского поселения Ардатовского муниципального района Республики Мордовия на 2022 год </w:t>
      </w:r>
      <w:r w:rsidRPr="009B7F8A">
        <w:rPr>
          <w:sz w:val="28"/>
          <w:szCs w:val="28"/>
        </w:rPr>
        <w:t>и на плановый период 202</w:t>
      </w:r>
      <w:r>
        <w:rPr>
          <w:sz w:val="28"/>
          <w:szCs w:val="28"/>
        </w:rPr>
        <w:t>3</w:t>
      </w:r>
      <w:r w:rsidRPr="009B7F8A">
        <w:rPr>
          <w:sz w:val="28"/>
          <w:szCs w:val="28"/>
        </w:rPr>
        <w:t xml:space="preserve"> и 202</w:t>
      </w:r>
      <w:r>
        <w:rPr>
          <w:sz w:val="28"/>
          <w:szCs w:val="28"/>
        </w:rPr>
        <w:t>4</w:t>
      </w:r>
      <w:r w:rsidRPr="009B7F8A">
        <w:rPr>
          <w:sz w:val="28"/>
          <w:szCs w:val="28"/>
        </w:rPr>
        <w:t xml:space="preserve"> годов</w:t>
      </w:r>
      <w:r>
        <w:rPr>
          <w:bCs/>
          <w:sz w:val="28"/>
          <w:szCs w:val="28"/>
        </w:rPr>
        <w:t xml:space="preserve">. </w:t>
      </w:r>
    </w:p>
    <w:p w:rsidR="00811245" w:rsidRDefault="00811245" w:rsidP="00811245">
      <w:pPr>
        <w:pStyle w:val="ConsPlusNormal"/>
        <w:ind w:left="-567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2.Бюджетные ассигнования Дорожного фонда Редкодубского сельского поселения Ардатовского муниципального района Республики Мордовия направляются: </w:t>
      </w:r>
    </w:p>
    <w:p w:rsidR="00811245" w:rsidRDefault="00811245" w:rsidP="00811245">
      <w:pPr>
        <w:pStyle w:val="ConsPlusNormal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на погашение </w:t>
      </w:r>
      <w:proofErr w:type="gramStart"/>
      <w:r>
        <w:rPr>
          <w:rFonts w:ascii="Times New Roman" w:hAnsi="Times New Roman" w:cs="Times New Roman"/>
          <w:sz w:val="28"/>
          <w:szCs w:val="28"/>
        </w:rPr>
        <w:t>задолженности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строительство (реконструкцию), капитальный ремонт, ремонт и содержание автомобильных дорог общего пользования (за исключением автомобильных дорог федерального значения);</w:t>
      </w:r>
    </w:p>
    <w:p w:rsidR="00811245" w:rsidRDefault="00811245" w:rsidP="00811245">
      <w:pPr>
        <w:pStyle w:val="ConsPlusNormal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 строительство (реконструкцию), капитальный ремонт и содержание автомобильных дорог общего пользования местного значения.</w:t>
      </w:r>
    </w:p>
    <w:p w:rsidR="00811245" w:rsidRDefault="00811245" w:rsidP="00811245">
      <w:pPr>
        <w:ind w:left="-567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Порядок формирования и использования </w:t>
      </w:r>
      <w:r>
        <w:rPr>
          <w:bCs/>
          <w:sz w:val="28"/>
          <w:szCs w:val="28"/>
        </w:rPr>
        <w:t>Дорожного фонда сельского  поселения определяется Решением Совета депутатов Редкодубского сельского поселения Ардатовского муниципального района.</w:t>
      </w:r>
    </w:p>
    <w:p w:rsidR="00811245" w:rsidRDefault="00811245" w:rsidP="00811245">
      <w:pPr>
        <w:autoSpaceDE w:val="0"/>
        <w:autoSpaceDN w:val="0"/>
        <w:adjustRightInd w:val="0"/>
        <w:ind w:left="-567" w:firstLine="709"/>
        <w:jc w:val="both"/>
        <w:rPr>
          <w:bCs/>
          <w:sz w:val="28"/>
          <w:szCs w:val="28"/>
        </w:rPr>
      </w:pPr>
    </w:p>
    <w:p w:rsidR="00811245" w:rsidRDefault="00811245" w:rsidP="00811245">
      <w:pPr>
        <w:autoSpaceDE w:val="0"/>
        <w:autoSpaceDN w:val="0"/>
        <w:adjustRightInd w:val="0"/>
        <w:ind w:left="-567"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 9.</w:t>
      </w:r>
      <w:r>
        <w:rPr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Резервный фонд администрации Редкодубского сельского поселения Ардатовского муниципального района Республики Мордовия</w:t>
      </w:r>
    </w:p>
    <w:p w:rsidR="00811245" w:rsidRDefault="00811245" w:rsidP="00811245">
      <w:pPr>
        <w:autoSpaceDE w:val="0"/>
        <w:autoSpaceDN w:val="0"/>
        <w:adjustRightInd w:val="0"/>
        <w:ind w:left="-567" w:firstLine="709"/>
        <w:jc w:val="both"/>
        <w:rPr>
          <w:sz w:val="28"/>
          <w:szCs w:val="28"/>
        </w:rPr>
      </w:pPr>
    </w:p>
    <w:p w:rsidR="00811245" w:rsidRDefault="00811245" w:rsidP="00811245">
      <w:pPr>
        <w:autoSpaceDE w:val="0"/>
        <w:autoSpaceDN w:val="0"/>
        <w:adjustRightInd w:val="0"/>
        <w:ind w:left="-567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Установить размер Резервного фонда администрации Редкодубского сельского поселения Ардатовского муниципального района Республики Мордовия на 2022 год 11,4 тыс. рублей </w:t>
      </w:r>
      <w:r w:rsidRPr="009B7F8A">
        <w:rPr>
          <w:sz w:val="28"/>
          <w:szCs w:val="28"/>
        </w:rPr>
        <w:t>и на плановый период 202</w:t>
      </w:r>
      <w:r>
        <w:rPr>
          <w:sz w:val="28"/>
          <w:szCs w:val="28"/>
        </w:rPr>
        <w:t xml:space="preserve">3-1,5 </w:t>
      </w:r>
      <w:proofErr w:type="spellStart"/>
      <w:r>
        <w:rPr>
          <w:sz w:val="28"/>
          <w:szCs w:val="28"/>
        </w:rPr>
        <w:t>тыс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ублей</w:t>
      </w:r>
      <w:proofErr w:type="spellEnd"/>
      <w:r w:rsidRPr="009B7F8A">
        <w:rPr>
          <w:sz w:val="28"/>
          <w:szCs w:val="28"/>
        </w:rPr>
        <w:t xml:space="preserve"> и 202</w:t>
      </w:r>
      <w:r>
        <w:rPr>
          <w:sz w:val="28"/>
          <w:szCs w:val="28"/>
        </w:rPr>
        <w:t>4</w:t>
      </w:r>
      <w:r w:rsidRPr="009B7F8A">
        <w:rPr>
          <w:sz w:val="28"/>
          <w:szCs w:val="28"/>
        </w:rPr>
        <w:t xml:space="preserve"> годов</w:t>
      </w:r>
      <w:r w:rsidRPr="009B7F8A"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в сумме 1,6 тыс. рублей.</w:t>
      </w:r>
    </w:p>
    <w:p w:rsidR="00811245" w:rsidRDefault="00811245" w:rsidP="00811245">
      <w:pPr>
        <w:pStyle w:val="ConsNormal"/>
        <w:ind w:left="-567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Средства Резервного фонда администрации Редкодубского сельского поселения  направляются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811245" w:rsidRDefault="00811245" w:rsidP="00811245">
      <w:pPr>
        <w:pStyle w:val="ConsNormal"/>
        <w:ind w:left="-567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Бюджетные ассигнования Резервного фонда администрации Редкодубского сельского  поселения, предусмотренные в составе бюджета Редкодубского сельского  поселения, используются по решению администрации  Редкодубского сельского  поселения.</w:t>
      </w:r>
    </w:p>
    <w:p w:rsidR="00811245" w:rsidRDefault="00811245" w:rsidP="00811245">
      <w:pPr>
        <w:pStyle w:val="ConsNormal"/>
        <w:ind w:left="-567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Порядок использования бюджетных ассигнований Резервного фонда администрации Редкодубского сельского  поселения,  устанавливается администрацией  Редкодубского сельского  поселения.</w:t>
      </w:r>
    </w:p>
    <w:p w:rsidR="00811245" w:rsidRDefault="00811245" w:rsidP="00811245">
      <w:pPr>
        <w:autoSpaceDE w:val="0"/>
        <w:autoSpaceDN w:val="0"/>
        <w:adjustRightInd w:val="0"/>
        <w:ind w:left="-567" w:firstLine="709"/>
        <w:jc w:val="both"/>
        <w:rPr>
          <w:sz w:val="28"/>
          <w:szCs w:val="28"/>
        </w:rPr>
      </w:pPr>
      <w:r>
        <w:rPr>
          <w:sz w:val="28"/>
          <w:szCs w:val="28"/>
        </w:rPr>
        <w:t>Отчет об использовании бюджетных ассигнований Резервного фонда администрации Редкодубского сельского  поселения прилагается к годовому отчету об исполнении бюджета Редкодубского сельского  поселения.</w:t>
      </w:r>
    </w:p>
    <w:p w:rsidR="00811245" w:rsidRDefault="00811245" w:rsidP="00811245">
      <w:pPr>
        <w:autoSpaceDE w:val="0"/>
        <w:autoSpaceDN w:val="0"/>
        <w:adjustRightInd w:val="0"/>
        <w:ind w:left="-567" w:firstLine="709"/>
        <w:jc w:val="both"/>
        <w:rPr>
          <w:bCs/>
          <w:spacing w:val="100"/>
          <w:sz w:val="28"/>
          <w:szCs w:val="28"/>
        </w:rPr>
      </w:pPr>
    </w:p>
    <w:p w:rsidR="00811245" w:rsidRDefault="00811245" w:rsidP="00811245">
      <w:pPr>
        <w:autoSpaceDE w:val="0"/>
        <w:autoSpaceDN w:val="0"/>
        <w:adjustRightInd w:val="0"/>
        <w:ind w:left="-567"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Статья 10.</w:t>
      </w:r>
      <w:r>
        <w:rPr>
          <w:bCs/>
          <w:sz w:val="28"/>
          <w:szCs w:val="28"/>
        </w:rPr>
        <w:t xml:space="preserve"> </w:t>
      </w:r>
      <w:r>
        <w:rPr>
          <w:b/>
          <w:sz w:val="28"/>
          <w:szCs w:val="28"/>
        </w:rPr>
        <w:t>Объем бюджетных ассигнований на исполнение публичных нормативных обязательств</w:t>
      </w:r>
    </w:p>
    <w:p w:rsidR="00811245" w:rsidRDefault="00811245" w:rsidP="00811245">
      <w:pPr>
        <w:autoSpaceDE w:val="0"/>
        <w:autoSpaceDN w:val="0"/>
        <w:adjustRightInd w:val="0"/>
        <w:ind w:left="-567" w:firstLine="709"/>
        <w:jc w:val="both"/>
        <w:rPr>
          <w:sz w:val="28"/>
          <w:szCs w:val="28"/>
        </w:rPr>
      </w:pPr>
    </w:p>
    <w:p w:rsidR="00811245" w:rsidRDefault="00811245" w:rsidP="00811245">
      <w:pPr>
        <w:autoSpaceDE w:val="0"/>
        <w:autoSpaceDN w:val="0"/>
        <w:adjustRightInd w:val="0"/>
        <w:ind w:left="-567" w:firstLine="709"/>
        <w:jc w:val="both"/>
        <w:rPr>
          <w:sz w:val="28"/>
          <w:szCs w:val="28"/>
        </w:rPr>
      </w:pPr>
      <w:r>
        <w:rPr>
          <w:sz w:val="28"/>
          <w:szCs w:val="28"/>
        </w:rPr>
        <w:t>Утвердить объем бюджетных ассигнований, направляемых на исполнение публичных нормативных обязательств, предусмотренных настоящим Решением, на 2022 год в сумме  347,8 тыс. рублей</w:t>
      </w:r>
      <w:proofErr w:type="gramStart"/>
      <w:r>
        <w:rPr>
          <w:sz w:val="28"/>
          <w:szCs w:val="28"/>
        </w:rPr>
        <w:t>.</w:t>
      </w:r>
      <w:proofErr w:type="gramEnd"/>
      <w:r w:rsidRPr="00DA23BB">
        <w:rPr>
          <w:sz w:val="28"/>
          <w:szCs w:val="28"/>
        </w:rPr>
        <w:t xml:space="preserve"> </w:t>
      </w:r>
      <w:proofErr w:type="gramStart"/>
      <w:r w:rsidRPr="009B7F8A">
        <w:rPr>
          <w:sz w:val="28"/>
          <w:szCs w:val="28"/>
        </w:rPr>
        <w:t>н</w:t>
      </w:r>
      <w:proofErr w:type="gramEnd"/>
      <w:r w:rsidRPr="009B7F8A">
        <w:rPr>
          <w:sz w:val="28"/>
          <w:szCs w:val="28"/>
        </w:rPr>
        <w:t>а 202</w:t>
      </w:r>
      <w:r>
        <w:rPr>
          <w:sz w:val="28"/>
          <w:szCs w:val="28"/>
        </w:rPr>
        <w:t>3</w:t>
      </w:r>
      <w:r w:rsidRPr="009B7F8A">
        <w:rPr>
          <w:sz w:val="28"/>
          <w:szCs w:val="28"/>
        </w:rPr>
        <w:t xml:space="preserve"> год </w:t>
      </w:r>
      <w:r w:rsidRPr="009B7F8A">
        <w:rPr>
          <w:bCs/>
          <w:sz w:val="28"/>
          <w:szCs w:val="28"/>
        </w:rPr>
        <w:t xml:space="preserve">– </w:t>
      </w:r>
      <w:r>
        <w:rPr>
          <w:bCs/>
          <w:sz w:val="28"/>
          <w:szCs w:val="28"/>
        </w:rPr>
        <w:t>347,8</w:t>
      </w:r>
      <w:r w:rsidRPr="009B7F8A">
        <w:rPr>
          <w:bCs/>
          <w:sz w:val="28"/>
          <w:szCs w:val="28"/>
        </w:rPr>
        <w:t xml:space="preserve"> тыс</w:t>
      </w:r>
      <w:r w:rsidRPr="009B7F8A">
        <w:rPr>
          <w:sz w:val="28"/>
          <w:szCs w:val="28"/>
        </w:rPr>
        <w:t>. рублей, на 202</w:t>
      </w:r>
      <w:r>
        <w:rPr>
          <w:sz w:val="28"/>
          <w:szCs w:val="28"/>
        </w:rPr>
        <w:t>4</w:t>
      </w:r>
      <w:r w:rsidRPr="009B7F8A">
        <w:rPr>
          <w:sz w:val="28"/>
          <w:szCs w:val="28"/>
        </w:rPr>
        <w:t xml:space="preserve"> год </w:t>
      </w:r>
      <w:r w:rsidRPr="009B7F8A">
        <w:rPr>
          <w:bCs/>
          <w:sz w:val="28"/>
          <w:szCs w:val="28"/>
        </w:rPr>
        <w:t>–</w:t>
      </w:r>
      <w:r>
        <w:rPr>
          <w:bCs/>
          <w:sz w:val="28"/>
          <w:szCs w:val="28"/>
        </w:rPr>
        <w:t>347,8</w:t>
      </w:r>
      <w:r w:rsidRPr="009B7F8A">
        <w:rPr>
          <w:bCs/>
          <w:sz w:val="28"/>
          <w:szCs w:val="28"/>
        </w:rPr>
        <w:t xml:space="preserve"> </w:t>
      </w:r>
      <w:r w:rsidRPr="009B7F8A">
        <w:rPr>
          <w:sz w:val="28"/>
          <w:szCs w:val="28"/>
        </w:rPr>
        <w:t>тыс. рублей</w:t>
      </w:r>
    </w:p>
    <w:p w:rsidR="00811245" w:rsidRDefault="00811245" w:rsidP="00811245">
      <w:pPr>
        <w:autoSpaceDE w:val="0"/>
        <w:autoSpaceDN w:val="0"/>
        <w:adjustRightInd w:val="0"/>
        <w:ind w:left="-567" w:firstLine="709"/>
        <w:jc w:val="both"/>
        <w:rPr>
          <w:sz w:val="28"/>
          <w:szCs w:val="28"/>
        </w:rPr>
      </w:pPr>
    </w:p>
    <w:p w:rsidR="00811245" w:rsidRDefault="00811245" w:rsidP="00811245">
      <w:pPr>
        <w:autoSpaceDE w:val="0"/>
        <w:autoSpaceDN w:val="0"/>
        <w:adjustRightInd w:val="0"/>
        <w:ind w:left="-567" w:firstLine="709"/>
        <w:jc w:val="both"/>
        <w:rPr>
          <w:bCs/>
          <w:spacing w:val="100"/>
          <w:sz w:val="28"/>
          <w:szCs w:val="28"/>
        </w:rPr>
      </w:pPr>
    </w:p>
    <w:p w:rsidR="00811245" w:rsidRDefault="00811245" w:rsidP="00811245">
      <w:pPr>
        <w:autoSpaceDE w:val="0"/>
        <w:autoSpaceDN w:val="0"/>
        <w:adjustRightInd w:val="0"/>
        <w:ind w:left="-567"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Статья 11. Расходы на исполнение судебных актов по искам к </w:t>
      </w:r>
      <w:proofErr w:type="spellStart"/>
      <w:r>
        <w:rPr>
          <w:b/>
          <w:bCs/>
          <w:sz w:val="28"/>
          <w:szCs w:val="28"/>
        </w:rPr>
        <w:t>Редкодубскому</w:t>
      </w:r>
      <w:proofErr w:type="spellEnd"/>
      <w:r>
        <w:rPr>
          <w:b/>
          <w:bCs/>
          <w:sz w:val="28"/>
          <w:szCs w:val="28"/>
        </w:rPr>
        <w:t xml:space="preserve">  сельскому поселению Ардатовского муниципального района Республики Мордовия</w:t>
      </w:r>
    </w:p>
    <w:p w:rsidR="00811245" w:rsidRDefault="00811245" w:rsidP="00811245">
      <w:pPr>
        <w:autoSpaceDE w:val="0"/>
        <w:autoSpaceDN w:val="0"/>
        <w:adjustRightInd w:val="0"/>
        <w:ind w:left="-567"/>
        <w:jc w:val="both"/>
        <w:rPr>
          <w:sz w:val="28"/>
          <w:szCs w:val="28"/>
        </w:rPr>
      </w:pPr>
    </w:p>
    <w:p w:rsidR="00811245" w:rsidRDefault="00811245" w:rsidP="00811245">
      <w:pPr>
        <w:autoSpaceDE w:val="0"/>
        <w:autoSpaceDN w:val="0"/>
        <w:adjustRightInd w:val="0"/>
        <w:ind w:left="-567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Из бюджета Редкодубского сельского поселения Ардатовского муниципального района Республики Мордовия предоставляются бюджетные ассигнования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>:</w:t>
      </w:r>
    </w:p>
    <w:p w:rsidR="00811245" w:rsidRPr="007C7A10" w:rsidRDefault="00811245" w:rsidP="00811245">
      <w:pPr>
        <w:autoSpaceDE w:val="0"/>
        <w:autoSpaceDN w:val="0"/>
        <w:adjustRightInd w:val="0"/>
        <w:ind w:left="-567" w:firstLine="709"/>
        <w:jc w:val="both"/>
        <w:rPr>
          <w:sz w:val="28"/>
          <w:szCs w:val="28"/>
        </w:rPr>
      </w:pPr>
      <w:r w:rsidRPr="007C7A10">
        <w:rPr>
          <w:bCs/>
          <w:color w:val="000000"/>
          <w:sz w:val="28"/>
          <w:szCs w:val="28"/>
        </w:rPr>
        <w:t xml:space="preserve">- </w:t>
      </w:r>
      <w:r w:rsidRPr="007C7A10">
        <w:rPr>
          <w:sz w:val="28"/>
          <w:szCs w:val="28"/>
        </w:rPr>
        <w:t xml:space="preserve">исполнение судебных актов по искам к </w:t>
      </w:r>
      <w:proofErr w:type="spellStart"/>
      <w:r>
        <w:rPr>
          <w:sz w:val="28"/>
          <w:szCs w:val="28"/>
        </w:rPr>
        <w:t>Редкодубскому</w:t>
      </w:r>
      <w:proofErr w:type="spellEnd"/>
      <w:r w:rsidRPr="007C7A10">
        <w:rPr>
          <w:sz w:val="28"/>
          <w:szCs w:val="28"/>
        </w:rPr>
        <w:t xml:space="preserve"> сельскому поселению Ардатовского муниципального района Республики Мордовия о возмещении вреда, причиненного гражданину или юридическому лицу в результате незаконных действий (бездействия) органов муниципальной власти (муниципальных органов) либо должностных лиц этих органов;</w:t>
      </w:r>
    </w:p>
    <w:p w:rsidR="00811245" w:rsidRPr="00CC435E" w:rsidRDefault="00811245" w:rsidP="00811245">
      <w:pPr>
        <w:pStyle w:val="afffff0"/>
        <w:shd w:val="clear" w:color="auto" w:fill="FFFFFF"/>
        <w:spacing w:before="0" w:beforeAutospacing="0" w:after="0" w:afterAutospacing="0"/>
        <w:ind w:left="-567" w:firstLine="709"/>
        <w:jc w:val="both"/>
        <w:rPr>
          <w:sz w:val="28"/>
          <w:szCs w:val="28"/>
        </w:rPr>
      </w:pPr>
      <w:r w:rsidRPr="00CC435E">
        <w:rPr>
          <w:color w:val="000000"/>
          <w:sz w:val="28"/>
          <w:szCs w:val="28"/>
        </w:rPr>
        <w:t xml:space="preserve">- исполнение судебных актов, предусматривающих обращение взыскания на средства бюджета </w:t>
      </w:r>
      <w:r>
        <w:rPr>
          <w:color w:val="000000"/>
          <w:sz w:val="28"/>
          <w:szCs w:val="28"/>
        </w:rPr>
        <w:t>Редкодубского</w:t>
      </w:r>
      <w:r w:rsidRPr="00CC435E">
        <w:rPr>
          <w:color w:val="000000"/>
          <w:sz w:val="28"/>
          <w:szCs w:val="28"/>
        </w:rPr>
        <w:t xml:space="preserve"> сельского поселения Ардатовского муниципального района Республики Мордовия по денежным обязательствам казенных учреждений </w:t>
      </w:r>
      <w:r>
        <w:rPr>
          <w:color w:val="000000"/>
          <w:sz w:val="28"/>
          <w:szCs w:val="28"/>
        </w:rPr>
        <w:t>Редкодубского</w:t>
      </w:r>
      <w:r w:rsidRPr="00CC435E">
        <w:rPr>
          <w:color w:val="000000"/>
          <w:sz w:val="28"/>
          <w:szCs w:val="28"/>
        </w:rPr>
        <w:t xml:space="preserve"> сельского поселения Ардатовского муниципального района;</w:t>
      </w:r>
    </w:p>
    <w:p w:rsidR="00811245" w:rsidRPr="00CC435E" w:rsidRDefault="00811245" w:rsidP="00811245">
      <w:pPr>
        <w:pStyle w:val="afffff0"/>
        <w:shd w:val="clear" w:color="auto" w:fill="FFFFFF"/>
        <w:spacing w:before="0" w:beforeAutospacing="0" w:after="0" w:afterAutospacing="0"/>
        <w:ind w:left="-567" w:firstLine="709"/>
        <w:jc w:val="both"/>
        <w:rPr>
          <w:sz w:val="28"/>
          <w:szCs w:val="28"/>
        </w:rPr>
      </w:pPr>
      <w:r w:rsidRPr="00CC435E">
        <w:rPr>
          <w:color w:val="000000"/>
          <w:sz w:val="28"/>
          <w:szCs w:val="28"/>
        </w:rPr>
        <w:t xml:space="preserve">- исполнение решения налогового органа о взыскании налога, сбора, страхового взноса, пеней и штрафов, предусматривающего обращение взыскания на средства бюджета </w:t>
      </w:r>
      <w:r>
        <w:rPr>
          <w:color w:val="000000"/>
          <w:sz w:val="28"/>
          <w:szCs w:val="28"/>
        </w:rPr>
        <w:t>Редкодубского</w:t>
      </w:r>
      <w:r w:rsidRPr="00CC435E">
        <w:rPr>
          <w:color w:val="000000"/>
          <w:sz w:val="28"/>
          <w:szCs w:val="28"/>
        </w:rPr>
        <w:t xml:space="preserve"> сельского поселения Ардатовского муниципального района Республики Мордовия.</w:t>
      </w:r>
    </w:p>
    <w:p w:rsidR="00811245" w:rsidRPr="00CC435E" w:rsidRDefault="00811245" w:rsidP="00811245">
      <w:pPr>
        <w:pStyle w:val="afffff0"/>
        <w:shd w:val="clear" w:color="auto" w:fill="FFFFFF"/>
        <w:spacing w:before="0" w:beforeAutospacing="0" w:after="0" w:afterAutospacing="0"/>
        <w:ind w:left="-567" w:firstLine="709"/>
        <w:jc w:val="both"/>
        <w:rPr>
          <w:color w:val="000000"/>
          <w:sz w:val="28"/>
          <w:szCs w:val="28"/>
        </w:rPr>
      </w:pPr>
      <w:r w:rsidRPr="00CC435E">
        <w:rPr>
          <w:color w:val="000000"/>
          <w:sz w:val="28"/>
          <w:szCs w:val="28"/>
        </w:rPr>
        <w:t xml:space="preserve">- </w:t>
      </w:r>
      <w:proofErr w:type="gramStart"/>
      <w:r w:rsidRPr="00CC435E">
        <w:rPr>
          <w:color w:val="000000"/>
          <w:sz w:val="28"/>
          <w:szCs w:val="28"/>
        </w:rPr>
        <w:t>на исполнение судебных актов о присуждении компенсации за нарушения права на исполнение судебного акта в разумный срок</w:t>
      </w:r>
      <w:proofErr w:type="gramEnd"/>
      <w:r w:rsidRPr="00CC435E">
        <w:rPr>
          <w:color w:val="000000"/>
          <w:sz w:val="28"/>
          <w:szCs w:val="28"/>
        </w:rPr>
        <w:t xml:space="preserve"> за счет средств местного бюджета.</w:t>
      </w:r>
    </w:p>
    <w:p w:rsidR="00811245" w:rsidRDefault="00811245" w:rsidP="00811245">
      <w:pPr>
        <w:pStyle w:val="ConsNormal"/>
        <w:ind w:left="-567" w:firstLine="0"/>
        <w:jc w:val="both"/>
        <w:rPr>
          <w:rFonts w:ascii="Times New Roman" w:hAnsi="Times New Roman" w:cs="Times New Roman"/>
          <w:color w:val="FFFF99"/>
        </w:rPr>
      </w:pPr>
    </w:p>
    <w:p w:rsidR="00811245" w:rsidRDefault="00811245" w:rsidP="00811245">
      <w:pPr>
        <w:ind w:left="-567"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Статья 12.</w:t>
      </w:r>
      <w:r>
        <w:rPr>
          <w:bCs/>
          <w:sz w:val="28"/>
          <w:szCs w:val="28"/>
        </w:rPr>
        <w:t xml:space="preserve"> </w:t>
      </w:r>
      <w:r>
        <w:rPr>
          <w:b/>
          <w:sz w:val="28"/>
          <w:szCs w:val="28"/>
        </w:rPr>
        <w:t>Муниципальные внутренние заимствования, муниципальный долг и предоставление муниципальных гарантий Редкодубского сельского поселения Ардатовского муниципального района Республики Мордовия</w:t>
      </w:r>
    </w:p>
    <w:p w:rsidR="00811245" w:rsidRDefault="00811245" w:rsidP="00811245">
      <w:pPr>
        <w:pStyle w:val="ConsPlusNormal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11245" w:rsidRDefault="00811245" w:rsidP="00811245">
      <w:pPr>
        <w:pStyle w:val="ConsPlusNormal"/>
        <w:ind w:left="-567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bCs/>
          <w:sz w:val="28"/>
          <w:szCs w:val="28"/>
        </w:rPr>
        <w:t xml:space="preserve">Право осуществления от имени Редкодубского сельского поселения </w:t>
      </w:r>
      <w:r>
        <w:rPr>
          <w:rFonts w:ascii="Times New Roman" w:hAnsi="Times New Roman" w:cs="Times New Roman"/>
          <w:sz w:val="28"/>
          <w:szCs w:val="28"/>
        </w:rPr>
        <w:t>Ардатовского муниципального района Республики Мордовия</w:t>
      </w:r>
      <w:r>
        <w:rPr>
          <w:rFonts w:ascii="Times New Roman" w:hAnsi="Times New Roman" w:cs="Times New Roman"/>
          <w:bCs/>
          <w:sz w:val="28"/>
          <w:szCs w:val="28"/>
        </w:rPr>
        <w:t xml:space="preserve"> муниципальных внутренних заимствований, являющихся бюджетными кредитами, привлекаемыми в бюджет Редкодубского сельского поселения </w:t>
      </w:r>
      <w:r>
        <w:rPr>
          <w:rFonts w:ascii="Times New Roman" w:hAnsi="Times New Roman" w:cs="Times New Roman"/>
          <w:sz w:val="28"/>
          <w:szCs w:val="28"/>
        </w:rPr>
        <w:t>Ардатовского муниципального района Республики Мордовия</w:t>
      </w:r>
      <w:r>
        <w:rPr>
          <w:rFonts w:ascii="Times New Roman" w:hAnsi="Times New Roman" w:cs="Times New Roman"/>
          <w:bCs/>
          <w:sz w:val="28"/>
          <w:szCs w:val="28"/>
        </w:rPr>
        <w:t xml:space="preserve"> из районного бюджета, принадлежит администрации Редкодубского сельского поселения Ардатовского муниципального района Республики Мордовия.</w:t>
      </w:r>
    </w:p>
    <w:p w:rsidR="00811245" w:rsidRDefault="00811245" w:rsidP="00811245">
      <w:pPr>
        <w:pStyle w:val="ConsPlusNormal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Утвердить источники внутреннего финансирования дефицита бюджета Редкодубского сельского поселения Ардатовского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Республики Мордовия на 2022 год </w:t>
      </w:r>
      <w:r w:rsidRPr="009B7F8A">
        <w:rPr>
          <w:rFonts w:ascii="Times New Roman" w:hAnsi="Times New Roman"/>
          <w:sz w:val="28"/>
          <w:szCs w:val="28"/>
        </w:rPr>
        <w:t>и на плановый период 202</w:t>
      </w:r>
      <w:r>
        <w:rPr>
          <w:rFonts w:ascii="Times New Roman" w:hAnsi="Times New Roman"/>
          <w:sz w:val="28"/>
          <w:szCs w:val="28"/>
        </w:rPr>
        <w:t>3</w:t>
      </w:r>
      <w:r w:rsidRPr="009B7F8A">
        <w:rPr>
          <w:rFonts w:ascii="Times New Roman" w:hAnsi="Times New Roman"/>
          <w:sz w:val="28"/>
          <w:szCs w:val="28"/>
        </w:rPr>
        <w:t xml:space="preserve"> и 202</w:t>
      </w:r>
      <w:r>
        <w:rPr>
          <w:rFonts w:ascii="Times New Roman" w:hAnsi="Times New Roman"/>
          <w:sz w:val="28"/>
          <w:szCs w:val="28"/>
        </w:rPr>
        <w:t>4</w:t>
      </w:r>
      <w:r w:rsidRPr="009B7F8A">
        <w:rPr>
          <w:rFonts w:ascii="Times New Roman" w:hAnsi="Times New Roman"/>
          <w:sz w:val="28"/>
          <w:szCs w:val="28"/>
        </w:rPr>
        <w:t xml:space="preserve"> годов</w:t>
      </w:r>
      <w:r w:rsidRPr="009B7F8A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согласно приложению 8 к настоящему Решению.</w:t>
      </w:r>
    </w:p>
    <w:p w:rsidR="00811245" w:rsidRDefault="00811245" w:rsidP="00811245">
      <w:pPr>
        <w:pStyle w:val="ConsPlusNormal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Утвердить Программу муниципальных внутренних заимствований Редкодубского сельского поселения Ардатовского муниципального района Республики Мордовия на 2022 год</w:t>
      </w:r>
      <w:r w:rsidRPr="00A477CC">
        <w:rPr>
          <w:rFonts w:ascii="Times New Roman" w:hAnsi="Times New Roman"/>
          <w:sz w:val="28"/>
          <w:szCs w:val="28"/>
        </w:rPr>
        <w:t xml:space="preserve"> </w:t>
      </w:r>
      <w:r w:rsidRPr="009B7F8A">
        <w:rPr>
          <w:rFonts w:ascii="Times New Roman" w:hAnsi="Times New Roman"/>
          <w:sz w:val="28"/>
          <w:szCs w:val="28"/>
        </w:rPr>
        <w:t>и на плановый период 202</w:t>
      </w:r>
      <w:r>
        <w:rPr>
          <w:rFonts w:ascii="Times New Roman" w:hAnsi="Times New Roman"/>
          <w:sz w:val="28"/>
          <w:szCs w:val="28"/>
        </w:rPr>
        <w:t>3</w:t>
      </w:r>
      <w:r w:rsidRPr="009B7F8A">
        <w:rPr>
          <w:rFonts w:ascii="Times New Roman" w:hAnsi="Times New Roman"/>
          <w:sz w:val="28"/>
          <w:szCs w:val="28"/>
        </w:rPr>
        <w:t xml:space="preserve"> и 202</w:t>
      </w:r>
      <w:r>
        <w:rPr>
          <w:rFonts w:ascii="Times New Roman" w:hAnsi="Times New Roman"/>
          <w:sz w:val="28"/>
          <w:szCs w:val="28"/>
        </w:rPr>
        <w:t>4</w:t>
      </w:r>
      <w:r w:rsidRPr="009B7F8A">
        <w:rPr>
          <w:rFonts w:ascii="Times New Roman" w:hAnsi="Times New Roman"/>
          <w:sz w:val="28"/>
          <w:szCs w:val="28"/>
        </w:rPr>
        <w:t xml:space="preserve"> годов</w:t>
      </w:r>
      <w:r>
        <w:rPr>
          <w:rFonts w:ascii="Times New Roman" w:hAnsi="Times New Roman" w:cs="Times New Roman"/>
          <w:sz w:val="28"/>
          <w:szCs w:val="28"/>
        </w:rPr>
        <w:t xml:space="preserve"> согласно приложению 9 к настоящему Решению.</w:t>
      </w:r>
    </w:p>
    <w:p w:rsidR="00811245" w:rsidRPr="00B666AB" w:rsidRDefault="00811245" w:rsidP="00811245">
      <w:pPr>
        <w:autoSpaceDE w:val="0"/>
        <w:autoSpaceDN w:val="0"/>
        <w:adjustRightInd w:val="0"/>
        <w:ind w:left="-567" w:firstLine="709"/>
        <w:jc w:val="both"/>
        <w:rPr>
          <w:sz w:val="28"/>
          <w:szCs w:val="28"/>
        </w:rPr>
      </w:pPr>
      <w:r w:rsidRPr="00B666AB">
        <w:rPr>
          <w:sz w:val="28"/>
          <w:szCs w:val="28"/>
        </w:rPr>
        <w:t>4. Установить предельный объем заимствований Редкодубского сельского поселения Ардатовского муниципального района Республики Мордовия на 2022 год в сумме 60,3 тыс. рублей</w:t>
      </w:r>
      <w:proofErr w:type="gramStart"/>
      <w:r w:rsidRPr="00B666AB">
        <w:rPr>
          <w:sz w:val="28"/>
          <w:szCs w:val="28"/>
        </w:rPr>
        <w:t>.</w:t>
      </w:r>
      <w:proofErr w:type="gramEnd"/>
      <w:r w:rsidRPr="00B666AB">
        <w:rPr>
          <w:sz w:val="28"/>
          <w:szCs w:val="28"/>
        </w:rPr>
        <w:t xml:space="preserve"> </w:t>
      </w:r>
      <w:proofErr w:type="gramStart"/>
      <w:r w:rsidRPr="00B666AB">
        <w:rPr>
          <w:sz w:val="28"/>
          <w:szCs w:val="28"/>
        </w:rPr>
        <w:t>н</w:t>
      </w:r>
      <w:proofErr w:type="gramEnd"/>
      <w:r w:rsidRPr="00B666AB">
        <w:rPr>
          <w:sz w:val="28"/>
          <w:szCs w:val="28"/>
        </w:rPr>
        <w:t xml:space="preserve">а 2023 год </w:t>
      </w:r>
      <w:r w:rsidRPr="00B666AB">
        <w:rPr>
          <w:bCs/>
          <w:sz w:val="28"/>
          <w:szCs w:val="28"/>
        </w:rPr>
        <w:t>– 78,8 тыс</w:t>
      </w:r>
      <w:r w:rsidRPr="00B666AB">
        <w:rPr>
          <w:sz w:val="28"/>
          <w:szCs w:val="28"/>
        </w:rPr>
        <w:t xml:space="preserve">. рублей, на 2024 год </w:t>
      </w:r>
      <w:r w:rsidRPr="00B666AB">
        <w:rPr>
          <w:bCs/>
          <w:sz w:val="28"/>
          <w:szCs w:val="28"/>
        </w:rPr>
        <w:t xml:space="preserve">–81,0 </w:t>
      </w:r>
      <w:r w:rsidRPr="00B666AB">
        <w:rPr>
          <w:sz w:val="28"/>
          <w:szCs w:val="28"/>
        </w:rPr>
        <w:t>тыс. рублей</w:t>
      </w:r>
    </w:p>
    <w:p w:rsidR="00811245" w:rsidRPr="00B666AB" w:rsidRDefault="00811245" w:rsidP="00811245">
      <w:pPr>
        <w:autoSpaceDE w:val="0"/>
        <w:autoSpaceDN w:val="0"/>
        <w:adjustRightInd w:val="0"/>
        <w:ind w:left="-567" w:firstLine="709"/>
        <w:jc w:val="both"/>
        <w:rPr>
          <w:bCs/>
          <w:sz w:val="28"/>
          <w:szCs w:val="28"/>
        </w:rPr>
      </w:pPr>
      <w:r w:rsidRPr="00B666AB">
        <w:rPr>
          <w:sz w:val="28"/>
          <w:szCs w:val="28"/>
        </w:rPr>
        <w:t>5. Установить верхний предел муниципального внутреннего долга Редкодубского сельского поселения Ардатовского муниципального района Республики Мордовия на 1 января 2022 года в сумме  143,4 тыс. рублей</w:t>
      </w:r>
      <w:proofErr w:type="gramStart"/>
      <w:r w:rsidRPr="00B666AB">
        <w:rPr>
          <w:sz w:val="28"/>
          <w:szCs w:val="28"/>
        </w:rPr>
        <w:t>.</w:t>
      </w:r>
      <w:proofErr w:type="gramEnd"/>
      <w:r w:rsidRPr="00B666AB">
        <w:rPr>
          <w:sz w:val="28"/>
          <w:szCs w:val="28"/>
        </w:rPr>
        <w:t xml:space="preserve"> </w:t>
      </w:r>
      <w:proofErr w:type="gramStart"/>
      <w:r w:rsidRPr="00B666AB">
        <w:rPr>
          <w:sz w:val="28"/>
          <w:szCs w:val="28"/>
        </w:rPr>
        <w:t>н</w:t>
      </w:r>
      <w:proofErr w:type="gramEnd"/>
      <w:r w:rsidRPr="00B666AB">
        <w:rPr>
          <w:sz w:val="28"/>
          <w:szCs w:val="28"/>
        </w:rPr>
        <w:t xml:space="preserve">а1 января 2023 год </w:t>
      </w:r>
      <w:r w:rsidRPr="00B666AB">
        <w:rPr>
          <w:bCs/>
          <w:sz w:val="28"/>
          <w:szCs w:val="28"/>
        </w:rPr>
        <w:t>– 215,1 тыс</w:t>
      </w:r>
      <w:r w:rsidRPr="00B666AB">
        <w:rPr>
          <w:sz w:val="28"/>
          <w:szCs w:val="28"/>
        </w:rPr>
        <w:t xml:space="preserve">. рублей, на 1 января 2024 год </w:t>
      </w:r>
      <w:r w:rsidRPr="00B666AB">
        <w:rPr>
          <w:bCs/>
          <w:sz w:val="28"/>
          <w:szCs w:val="28"/>
        </w:rPr>
        <w:t>–286,7</w:t>
      </w:r>
      <w:r w:rsidRPr="00B666AB">
        <w:rPr>
          <w:sz w:val="28"/>
          <w:szCs w:val="28"/>
        </w:rPr>
        <w:t>тыс. рублей</w:t>
      </w:r>
    </w:p>
    <w:p w:rsidR="00811245" w:rsidRDefault="00811245" w:rsidP="00811245">
      <w:pPr>
        <w:autoSpaceDE w:val="0"/>
        <w:autoSpaceDN w:val="0"/>
        <w:adjustRightInd w:val="0"/>
        <w:ind w:left="-567" w:firstLine="709"/>
        <w:jc w:val="both"/>
        <w:rPr>
          <w:bCs/>
          <w:sz w:val="28"/>
          <w:szCs w:val="28"/>
        </w:rPr>
      </w:pPr>
      <w:r w:rsidRPr="00B666AB">
        <w:rPr>
          <w:sz w:val="28"/>
          <w:szCs w:val="28"/>
        </w:rPr>
        <w:t xml:space="preserve">6. Утвердить объем расходов на обслуживание муниципального долга Редкодубского сельского поселения Ардатовского муниципального района Республики Мордовия на 2022 год в сумме  7,2 тыс. рублей. на 2023 год </w:t>
      </w:r>
      <w:r w:rsidRPr="00B666AB">
        <w:rPr>
          <w:bCs/>
          <w:sz w:val="28"/>
          <w:szCs w:val="28"/>
        </w:rPr>
        <w:t xml:space="preserve">–7,2 </w:t>
      </w:r>
      <w:r w:rsidRPr="00B666AB">
        <w:rPr>
          <w:sz w:val="28"/>
          <w:szCs w:val="28"/>
        </w:rPr>
        <w:t xml:space="preserve">тыс. рублей, на 2024 год </w:t>
      </w:r>
      <w:r w:rsidRPr="00B666AB">
        <w:rPr>
          <w:bCs/>
          <w:sz w:val="28"/>
          <w:szCs w:val="28"/>
        </w:rPr>
        <w:t xml:space="preserve">–7,2 </w:t>
      </w:r>
      <w:proofErr w:type="spellStart"/>
      <w:r w:rsidRPr="00B666AB">
        <w:rPr>
          <w:bCs/>
          <w:sz w:val="28"/>
          <w:szCs w:val="28"/>
        </w:rPr>
        <w:t>тыс</w:t>
      </w:r>
      <w:proofErr w:type="gramStart"/>
      <w:r w:rsidRPr="00B666AB">
        <w:rPr>
          <w:bCs/>
          <w:sz w:val="28"/>
          <w:szCs w:val="28"/>
        </w:rPr>
        <w:t>.р</w:t>
      </w:r>
      <w:proofErr w:type="gramEnd"/>
      <w:r w:rsidRPr="00B666AB">
        <w:rPr>
          <w:bCs/>
          <w:sz w:val="28"/>
          <w:szCs w:val="28"/>
        </w:rPr>
        <w:t>ублей</w:t>
      </w:r>
      <w:proofErr w:type="spellEnd"/>
      <w:r w:rsidRPr="00B666AB">
        <w:rPr>
          <w:bCs/>
          <w:sz w:val="28"/>
          <w:szCs w:val="28"/>
        </w:rPr>
        <w:t>.</w:t>
      </w:r>
    </w:p>
    <w:p w:rsidR="00811245" w:rsidRDefault="00811245" w:rsidP="00811245">
      <w:pPr>
        <w:autoSpaceDE w:val="0"/>
        <w:autoSpaceDN w:val="0"/>
        <w:adjustRightInd w:val="0"/>
        <w:ind w:left="-567" w:firstLine="709"/>
        <w:jc w:val="both"/>
        <w:rPr>
          <w:sz w:val="28"/>
          <w:szCs w:val="28"/>
        </w:rPr>
      </w:pPr>
      <w:r>
        <w:rPr>
          <w:sz w:val="28"/>
          <w:szCs w:val="28"/>
        </w:rPr>
        <w:t>7. Установить верхний предел муниципального долга по муниципальным гарантиям Редкодубского сельского поселения Ардатовского муниципального района Республики Мордовия на 1 января 2022 года в сумме  0,00 тыс. рублей.</w:t>
      </w:r>
    </w:p>
    <w:p w:rsidR="00811245" w:rsidRDefault="00811245" w:rsidP="00811245">
      <w:pPr>
        <w:autoSpaceDE w:val="0"/>
        <w:autoSpaceDN w:val="0"/>
        <w:adjustRightInd w:val="0"/>
        <w:ind w:left="-567" w:firstLine="709"/>
        <w:jc w:val="both"/>
        <w:rPr>
          <w:bCs/>
          <w:sz w:val="28"/>
          <w:szCs w:val="28"/>
        </w:rPr>
      </w:pPr>
    </w:p>
    <w:p w:rsidR="00811245" w:rsidRDefault="00811245" w:rsidP="00811245">
      <w:pPr>
        <w:autoSpaceDE w:val="0"/>
        <w:autoSpaceDN w:val="0"/>
        <w:adjustRightInd w:val="0"/>
        <w:ind w:left="-567"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 13.</w:t>
      </w:r>
      <w:r>
        <w:rPr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Особенности исполнения бюджета Редкодубского сельского поселения </w:t>
      </w:r>
      <w:r>
        <w:rPr>
          <w:b/>
          <w:sz w:val="28"/>
          <w:szCs w:val="28"/>
        </w:rPr>
        <w:t xml:space="preserve">Ардатовского муниципального района </w:t>
      </w:r>
      <w:r>
        <w:rPr>
          <w:b/>
          <w:bCs/>
          <w:sz w:val="28"/>
          <w:szCs w:val="28"/>
        </w:rPr>
        <w:t>Республики Мордовия в 2022 году</w:t>
      </w:r>
      <w:r w:rsidRPr="00A477CC">
        <w:rPr>
          <w:sz w:val="28"/>
          <w:szCs w:val="28"/>
        </w:rPr>
        <w:t xml:space="preserve"> </w:t>
      </w:r>
      <w:r w:rsidRPr="007755ED">
        <w:rPr>
          <w:b/>
          <w:sz w:val="28"/>
          <w:szCs w:val="28"/>
        </w:rPr>
        <w:t>и на плановый период 2023 и 2024 годов</w:t>
      </w:r>
    </w:p>
    <w:p w:rsidR="00811245" w:rsidRDefault="00811245" w:rsidP="00811245">
      <w:pPr>
        <w:tabs>
          <w:tab w:val="left" w:pos="3090"/>
        </w:tabs>
        <w:autoSpaceDE w:val="0"/>
        <w:autoSpaceDN w:val="0"/>
        <w:adjustRightInd w:val="0"/>
        <w:ind w:left="-567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</w:p>
    <w:p w:rsidR="00811245" w:rsidRDefault="00811245" w:rsidP="00811245">
      <w:pPr>
        <w:autoSpaceDE w:val="0"/>
        <w:autoSpaceDN w:val="0"/>
        <w:adjustRightInd w:val="0"/>
        <w:ind w:left="-567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Установить в соответствии с </w:t>
      </w:r>
      <w:hyperlink r:id="rId8" w:history="1">
        <w:r>
          <w:rPr>
            <w:rStyle w:val="a3"/>
            <w:sz w:val="28"/>
            <w:szCs w:val="28"/>
          </w:rPr>
          <w:t>пунктом 8 статьи 217</w:t>
        </w:r>
      </w:hyperlink>
      <w:r>
        <w:rPr>
          <w:sz w:val="28"/>
          <w:szCs w:val="28"/>
        </w:rPr>
        <w:t xml:space="preserve"> Бюджетного кодекса Российской </w:t>
      </w:r>
      <w:proofErr w:type="gramStart"/>
      <w:r>
        <w:rPr>
          <w:sz w:val="28"/>
          <w:szCs w:val="28"/>
        </w:rPr>
        <w:t>Федерации</w:t>
      </w:r>
      <w:proofErr w:type="gramEnd"/>
      <w:r>
        <w:rPr>
          <w:sz w:val="28"/>
          <w:szCs w:val="28"/>
        </w:rPr>
        <w:t xml:space="preserve"> следующие дополнительные основания внесения изменений в сводную бюджетную роспись бюджета Редкодубского сельского поселения Ардатовского муниципального района Республики Мордовия без внесения изменений в настоящее Решение, помимо оснований, установленных </w:t>
      </w:r>
      <w:hyperlink r:id="rId9" w:history="1">
        <w:r>
          <w:rPr>
            <w:rStyle w:val="a3"/>
            <w:sz w:val="28"/>
            <w:szCs w:val="28"/>
          </w:rPr>
          <w:t>пунктом 3 статьи 217</w:t>
        </w:r>
      </w:hyperlink>
      <w:r>
        <w:rPr>
          <w:sz w:val="28"/>
          <w:szCs w:val="28"/>
        </w:rPr>
        <w:t xml:space="preserve"> Бюджетного кодекса Российской Федерации:</w:t>
      </w:r>
    </w:p>
    <w:p w:rsidR="00811245" w:rsidRDefault="00811245" w:rsidP="00811245">
      <w:pPr>
        <w:autoSpaceDE w:val="0"/>
        <w:autoSpaceDN w:val="0"/>
        <w:adjustRightInd w:val="0"/>
        <w:ind w:left="-567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осуществление выплат, сокращающих долговые обязательства Редкодубского сельского поселения Ардатовского муниципального района Республики Мордовия в соответствии со </w:t>
      </w:r>
      <w:hyperlink r:id="rId10" w:history="1">
        <w:r>
          <w:rPr>
            <w:rStyle w:val="a3"/>
            <w:sz w:val="28"/>
            <w:szCs w:val="28"/>
          </w:rPr>
          <w:t>статьей 95</w:t>
        </w:r>
      </w:hyperlink>
      <w:r>
        <w:rPr>
          <w:sz w:val="28"/>
          <w:szCs w:val="28"/>
        </w:rPr>
        <w:t xml:space="preserve"> Бюджетного кодекса Российской Федерации;</w:t>
      </w:r>
    </w:p>
    <w:p w:rsidR="00811245" w:rsidRDefault="00811245" w:rsidP="00811245">
      <w:pPr>
        <w:autoSpaceDE w:val="0"/>
        <w:autoSpaceDN w:val="0"/>
        <w:adjustRightInd w:val="0"/>
        <w:ind w:left="-567" w:firstLine="709"/>
        <w:jc w:val="both"/>
        <w:rPr>
          <w:sz w:val="28"/>
          <w:szCs w:val="28"/>
        </w:rPr>
      </w:pPr>
      <w:r>
        <w:rPr>
          <w:sz w:val="28"/>
          <w:szCs w:val="28"/>
        </w:rPr>
        <w:t>2) осуществление социальной поддержки отдельных категорий граждан при условии подтверждения потребности в соответствующих бюджетных ассигнованиях;</w:t>
      </w:r>
    </w:p>
    <w:p w:rsidR="00811245" w:rsidRDefault="00811245" w:rsidP="00811245">
      <w:pPr>
        <w:autoSpaceDE w:val="0"/>
        <w:autoSpaceDN w:val="0"/>
        <w:adjustRightInd w:val="0"/>
        <w:ind w:left="-567" w:firstLine="709"/>
        <w:jc w:val="both"/>
        <w:rPr>
          <w:sz w:val="28"/>
          <w:szCs w:val="28"/>
        </w:rPr>
      </w:pPr>
      <w:r>
        <w:rPr>
          <w:sz w:val="28"/>
          <w:szCs w:val="28"/>
        </w:rPr>
        <w:t>3)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труда, коммунальные услуги, уплату налогов, сборов и иных платежей, в том числе в рамках финансового обеспечения муниципального задания на оказание муниципальных услуг (выполнение работ).</w:t>
      </w:r>
    </w:p>
    <w:p w:rsidR="00811245" w:rsidRDefault="00811245" w:rsidP="00811245">
      <w:pPr>
        <w:autoSpaceDE w:val="0"/>
        <w:autoSpaceDN w:val="0"/>
        <w:adjustRightInd w:val="0"/>
        <w:ind w:left="-567" w:firstLine="709"/>
        <w:jc w:val="both"/>
        <w:rPr>
          <w:sz w:val="28"/>
          <w:szCs w:val="28"/>
        </w:rPr>
      </w:pPr>
    </w:p>
    <w:p w:rsidR="00811245" w:rsidRDefault="00811245" w:rsidP="00811245">
      <w:pPr>
        <w:autoSpaceDE w:val="0"/>
        <w:autoSpaceDN w:val="0"/>
        <w:adjustRightInd w:val="0"/>
        <w:ind w:left="-567"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Статья 14. Действие нормативных правовых актов Редкодубского сельского поселения Ардатовского муниципального района Республики Мордовия</w:t>
      </w:r>
    </w:p>
    <w:p w:rsidR="00811245" w:rsidRDefault="00811245" w:rsidP="00811245">
      <w:pPr>
        <w:autoSpaceDE w:val="0"/>
        <w:autoSpaceDN w:val="0"/>
        <w:adjustRightInd w:val="0"/>
        <w:ind w:left="-567" w:firstLine="709"/>
        <w:jc w:val="both"/>
        <w:rPr>
          <w:bCs/>
          <w:sz w:val="28"/>
          <w:szCs w:val="28"/>
        </w:rPr>
      </w:pPr>
    </w:p>
    <w:p w:rsidR="00811245" w:rsidRDefault="00811245" w:rsidP="00811245">
      <w:pPr>
        <w:autoSpaceDE w:val="0"/>
        <w:autoSpaceDN w:val="0"/>
        <w:adjustRightInd w:val="0"/>
        <w:ind w:left="-567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Установить, что нормативные правовые акты Редкодубского сельского поселения </w:t>
      </w:r>
      <w:r>
        <w:rPr>
          <w:sz w:val="28"/>
          <w:szCs w:val="28"/>
        </w:rPr>
        <w:t>Ардатовского муниципального района Республики Мордовия</w:t>
      </w:r>
      <w:r>
        <w:rPr>
          <w:bCs/>
          <w:sz w:val="28"/>
          <w:szCs w:val="28"/>
        </w:rPr>
        <w:t xml:space="preserve">, принятые на основе и во исполнение решения Совета депутатов Редкодубского сельского поселения </w:t>
      </w:r>
      <w:r>
        <w:rPr>
          <w:sz w:val="28"/>
          <w:szCs w:val="28"/>
        </w:rPr>
        <w:t>Ардатовского муниципального района Республики Мордовия</w:t>
      </w:r>
      <w:r>
        <w:rPr>
          <w:bCs/>
          <w:sz w:val="28"/>
          <w:szCs w:val="28"/>
        </w:rPr>
        <w:t xml:space="preserve"> «</w:t>
      </w:r>
      <w:hyperlink r:id="rId11" w:history="1">
        <w:r w:rsidRPr="00444CD1">
          <w:rPr>
            <w:rStyle w:val="a3"/>
            <w:bCs/>
            <w:sz w:val="28"/>
            <w:szCs w:val="28"/>
          </w:rPr>
          <w:t>О бюджете</w:t>
        </w:r>
      </w:hyperlink>
      <w:r>
        <w:rPr>
          <w:bCs/>
          <w:sz w:val="28"/>
          <w:szCs w:val="28"/>
        </w:rPr>
        <w:t xml:space="preserve"> Редкодубского сельского поселения </w:t>
      </w:r>
      <w:r>
        <w:rPr>
          <w:sz w:val="28"/>
          <w:szCs w:val="28"/>
        </w:rPr>
        <w:t>Ардатовского муниципального района Республики Мордовия</w:t>
      </w:r>
      <w:r>
        <w:rPr>
          <w:bCs/>
          <w:sz w:val="28"/>
          <w:szCs w:val="28"/>
        </w:rPr>
        <w:t xml:space="preserve"> на 2022 год», действуют в части, не противоречащей настоящему Решению.</w:t>
      </w:r>
    </w:p>
    <w:p w:rsidR="00811245" w:rsidRDefault="00811245" w:rsidP="00811245">
      <w:pPr>
        <w:autoSpaceDE w:val="0"/>
        <w:autoSpaceDN w:val="0"/>
        <w:adjustRightInd w:val="0"/>
        <w:ind w:left="-567" w:firstLine="709"/>
        <w:jc w:val="both"/>
        <w:rPr>
          <w:bCs/>
          <w:sz w:val="28"/>
          <w:szCs w:val="28"/>
        </w:rPr>
      </w:pPr>
    </w:p>
    <w:p w:rsidR="00811245" w:rsidRDefault="00811245" w:rsidP="00811245">
      <w:pPr>
        <w:autoSpaceDE w:val="0"/>
        <w:spacing w:line="252" w:lineRule="auto"/>
        <w:ind w:left="-567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 15. Вступление настоящего Решения в силу</w:t>
      </w:r>
    </w:p>
    <w:p w:rsidR="00811245" w:rsidRDefault="00811245" w:rsidP="00811245">
      <w:pPr>
        <w:autoSpaceDE w:val="0"/>
        <w:spacing w:line="252" w:lineRule="auto"/>
        <w:ind w:left="-567" w:firstLine="720"/>
        <w:jc w:val="both"/>
        <w:rPr>
          <w:b/>
          <w:bCs/>
          <w:sz w:val="28"/>
          <w:szCs w:val="28"/>
        </w:rPr>
      </w:pPr>
    </w:p>
    <w:p w:rsidR="00811245" w:rsidRDefault="00811245" w:rsidP="00811245">
      <w:pPr>
        <w:autoSpaceDE w:val="0"/>
        <w:autoSpaceDN w:val="0"/>
        <w:adjustRightInd w:val="0"/>
        <w:spacing w:line="252" w:lineRule="auto"/>
        <w:ind w:left="-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1. Настоящее Решение вступает в силу с 1 января 2022 года и действует по 31 декабря 2022 года, с 1 января 2023 года и действует по 31 декабря 2023 года, с 1 января 2024 года и действует </w:t>
      </w:r>
      <w:proofErr w:type="gramStart"/>
      <w:r>
        <w:rPr>
          <w:bCs/>
          <w:sz w:val="28"/>
          <w:szCs w:val="28"/>
        </w:rPr>
        <w:t>по</w:t>
      </w:r>
      <w:proofErr w:type="gramEnd"/>
      <w:r>
        <w:rPr>
          <w:bCs/>
          <w:sz w:val="28"/>
          <w:szCs w:val="28"/>
        </w:rPr>
        <w:t xml:space="preserve"> 31 </w:t>
      </w:r>
      <w:proofErr w:type="gramStart"/>
      <w:r>
        <w:rPr>
          <w:bCs/>
          <w:sz w:val="28"/>
          <w:szCs w:val="28"/>
        </w:rPr>
        <w:t>декабря</w:t>
      </w:r>
      <w:proofErr w:type="gramEnd"/>
      <w:r>
        <w:rPr>
          <w:bCs/>
          <w:sz w:val="28"/>
          <w:szCs w:val="28"/>
        </w:rPr>
        <w:t xml:space="preserve"> 2024 года и подлежит официальному опубликованию.</w:t>
      </w:r>
    </w:p>
    <w:p w:rsidR="00811245" w:rsidRDefault="00811245" w:rsidP="00811245">
      <w:pPr>
        <w:autoSpaceDE w:val="0"/>
        <w:autoSpaceDN w:val="0"/>
        <w:adjustRightInd w:val="0"/>
        <w:spacing w:line="252" w:lineRule="auto"/>
        <w:ind w:left="-567" w:firstLine="540"/>
        <w:jc w:val="both"/>
        <w:rPr>
          <w:b/>
          <w:bCs/>
          <w:sz w:val="28"/>
          <w:szCs w:val="28"/>
        </w:rPr>
      </w:pPr>
    </w:p>
    <w:p w:rsidR="00811245" w:rsidRDefault="00811245" w:rsidP="00811245">
      <w:pPr>
        <w:autoSpaceDE w:val="0"/>
        <w:autoSpaceDN w:val="0"/>
        <w:adjustRightInd w:val="0"/>
        <w:ind w:left="-567"/>
        <w:jc w:val="both"/>
        <w:rPr>
          <w:bCs/>
          <w:sz w:val="28"/>
          <w:szCs w:val="28"/>
        </w:rPr>
      </w:pPr>
    </w:p>
    <w:p w:rsidR="00811245" w:rsidRDefault="00811245" w:rsidP="00811245">
      <w:pPr>
        <w:autoSpaceDE w:val="0"/>
        <w:autoSpaceDN w:val="0"/>
        <w:adjustRightInd w:val="0"/>
        <w:ind w:left="-567"/>
        <w:jc w:val="both"/>
        <w:rPr>
          <w:bCs/>
          <w:sz w:val="28"/>
          <w:szCs w:val="28"/>
        </w:rPr>
      </w:pPr>
    </w:p>
    <w:p w:rsidR="00811245" w:rsidRDefault="00811245" w:rsidP="00811245">
      <w:pPr>
        <w:autoSpaceDE w:val="0"/>
        <w:autoSpaceDN w:val="0"/>
        <w:adjustRightInd w:val="0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>Глава Редкодубского</w:t>
      </w:r>
    </w:p>
    <w:p w:rsidR="00811245" w:rsidRPr="00820645" w:rsidRDefault="00811245" w:rsidP="00811245">
      <w:pPr>
        <w:autoSpaceDE w:val="0"/>
        <w:autoSpaceDN w:val="0"/>
        <w:adjustRightInd w:val="0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 </w:t>
      </w:r>
      <w:proofErr w:type="spellStart"/>
      <w:r>
        <w:rPr>
          <w:sz w:val="28"/>
          <w:szCs w:val="28"/>
        </w:rPr>
        <w:t>В.В.Адушкин</w:t>
      </w:r>
      <w:proofErr w:type="spellEnd"/>
      <w:r>
        <w:rPr>
          <w:sz w:val="28"/>
          <w:szCs w:val="28"/>
        </w:rPr>
        <w:t xml:space="preserve">                                                         </w:t>
      </w:r>
      <w:r>
        <w:rPr>
          <w:bCs/>
          <w:lang w:eastAsia="ar-SA"/>
        </w:rPr>
        <w:t xml:space="preserve">  </w:t>
      </w:r>
    </w:p>
    <w:p w:rsidR="00811245" w:rsidRPr="00312CC3" w:rsidRDefault="00811245" w:rsidP="00811245">
      <w:pPr>
        <w:autoSpaceDE w:val="0"/>
        <w:autoSpaceDN w:val="0"/>
        <w:adjustRightInd w:val="0"/>
        <w:ind w:left="-567"/>
        <w:jc w:val="both"/>
        <w:rPr>
          <w:bCs/>
          <w:sz w:val="28"/>
          <w:szCs w:val="28"/>
        </w:rPr>
      </w:pPr>
    </w:p>
    <w:p w:rsidR="00811245" w:rsidRDefault="00811245" w:rsidP="00811245"/>
    <w:p w:rsidR="00811245" w:rsidRDefault="00811245" w:rsidP="00811245">
      <w:r>
        <w:br w:type="page"/>
      </w:r>
    </w:p>
    <w:tbl>
      <w:tblPr>
        <w:tblW w:w="9796" w:type="dxa"/>
        <w:tblInd w:w="93" w:type="dxa"/>
        <w:tblLook w:val="0000" w:firstRow="0" w:lastRow="0" w:firstColumn="0" w:lastColumn="0" w:noHBand="0" w:noVBand="0"/>
      </w:tblPr>
      <w:tblGrid>
        <w:gridCol w:w="2850"/>
        <w:gridCol w:w="846"/>
        <w:gridCol w:w="3371"/>
        <w:gridCol w:w="706"/>
        <w:gridCol w:w="441"/>
        <w:gridCol w:w="372"/>
        <w:gridCol w:w="1210"/>
      </w:tblGrid>
      <w:tr w:rsidR="00811245" w:rsidTr="00F836A6">
        <w:trPr>
          <w:trHeight w:val="255"/>
        </w:trPr>
        <w:tc>
          <w:tcPr>
            <w:tcW w:w="3696" w:type="dxa"/>
            <w:gridSpan w:val="2"/>
          </w:tcPr>
          <w:p w:rsidR="00811245" w:rsidRDefault="00811245" w:rsidP="00F836A6"/>
        </w:tc>
        <w:tc>
          <w:tcPr>
            <w:tcW w:w="4518" w:type="dxa"/>
            <w:gridSpan w:val="3"/>
            <w:noWrap/>
            <w:vAlign w:val="bottom"/>
          </w:tcPr>
          <w:p w:rsidR="00811245" w:rsidRPr="00861374" w:rsidRDefault="00811245" w:rsidP="00F836A6">
            <w:pPr>
              <w:pStyle w:val="afffff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61374">
              <w:rPr>
                <w:rFonts w:ascii="Times New Roman" w:hAnsi="Times New Roman"/>
                <w:sz w:val="24"/>
                <w:szCs w:val="24"/>
              </w:rPr>
              <w:t>Приложение 1</w:t>
            </w:r>
          </w:p>
        </w:tc>
        <w:tc>
          <w:tcPr>
            <w:tcW w:w="1582" w:type="dxa"/>
            <w:gridSpan w:val="2"/>
            <w:noWrap/>
            <w:vAlign w:val="bottom"/>
          </w:tcPr>
          <w:p w:rsidR="00811245" w:rsidRDefault="00811245" w:rsidP="00F836A6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811245" w:rsidTr="00F836A6">
        <w:trPr>
          <w:trHeight w:val="600"/>
        </w:trPr>
        <w:tc>
          <w:tcPr>
            <w:tcW w:w="3696" w:type="dxa"/>
            <w:gridSpan w:val="2"/>
          </w:tcPr>
          <w:p w:rsidR="00811245" w:rsidRDefault="00811245" w:rsidP="00F836A6"/>
        </w:tc>
        <w:tc>
          <w:tcPr>
            <w:tcW w:w="4518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811245" w:rsidRPr="00861374" w:rsidRDefault="00811245" w:rsidP="00F836A6">
            <w:pPr>
              <w:pStyle w:val="afffff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61374">
              <w:rPr>
                <w:rFonts w:ascii="Times New Roman" w:hAnsi="Times New Roman"/>
                <w:sz w:val="24"/>
                <w:szCs w:val="24"/>
              </w:rPr>
              <w:t>к решению Совета депутатов Редкодубского сельского поселения "О бюджете Редкодубского сельского поселения на 2022 год и на плановый период 2023 и 2024 годов</w:t>
            </w:r>
            <w:r w:rsidRPr="00861374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861374"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1582" w:type="dxa"/>
            <w:gridSpan w:val="2"/>
          </w:tcPr>
          <w:p w:rsidR="00811245" w:rsidRDefault="00811245" w:rsidP="00F836A6">
            <w:pPr>
              <w:rPr>
                <w:sz w:val="28"/>
                <w:szCs w:val="28"/>
              </w:rPr>
            </w:pPr>
          </w:p>
        </w:tc>
      </w:tr>
      <w:tr w:rsidR="00811245" w:rsidTr="00F836A6">
        <w:trPr>
          <w:trHeight w:val="255"/>
        </w:trPr>
        <w:tc>
          <w:tcPr>
            <w:tcW w:w="3696" w:type="dxa"/>
            <w:gridSpan w:val="2"/>
            <w:noWrap/>
            <w:vAlign w:val="bottom"/>
          </w:tcPr>
          <w:p w:rsidR="00811245" w:rsidRDefault="00811245" w:rsidP="00F836A6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518" w:type="dxa"/>
            <w:gridSpan w:val="3"/>
            <w:vAlign w:val="bottom"/>
          </w:tcPr>
          <w:p w:rsidR="00811245" w:rsidRDefault="00811245" w:rsidP="00F836A6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582" w:type="dxa"/>
            <w:gridSpan w:val="2"/>
            <w:noWrap/>
            <w:vAlign w:val="bottom"/>
          </w:tcPr>
          <w:p w:rsidR="00811245" w:rsidRDefault="00811245" w:rsidP="00F836A6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811245" w:rsidTr="00F836A6">
        <w:trPr>
          <w:trHeight w:val="315"/>
        </w:trPr>
        <w:tc>
          <w:tcPr>
            <w:tcW w:w="9796" w:type="dxa"/>
            <w:gridSpan w:val="7"/>
            <w:noWrap/>
            <w:vAlign w:val="bottom"/>
          </w:tcPr>
          <w:p w:rsidR="00811245" w:rsidRDefault="00811245" w:rsidP="00F836A6">
            <w:pPr>
              <w:jc w:val="center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Объем поступлений доходов бюджета по основным источникам</w:t>
            </w:r>
          </w:p>
        </w:tc>
      </w:tr>
      <w:tr w:rsidR="00811245" w:rsidTr="00F836A6">
        <w:trPr>
          <w:trHeight w:val="255"/>
        </w:trPr>
        <w:tc>
          <w:tcPr>
            <w:tcW w:w="2850" w:type="dxa"/>
            <w:noWrap/>
            <w:vAlign w:val="bottom"/>
          </w:tcPr>
          <w:p w:rsidR="00811245" w:rsidRDefault="00811245" w:rsidP="00F836A6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217" w:type="dxa"/>
            <w:gridSpan w:val="2"/>
            <w:vAlign w:val="bottom"/>
          </w:tcPr>
          <w:p w:rsidR="00811245" w:rsidRDefault="00811245" w:rsidP="00F836A6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729" w:type="dxa"/>
            <w:gridSpan w:val="4"/>
            <w:noWrap/>
            <w:vAlign w:val="bottom"/>
          </w:tcPr>
          <w:p w:rsidR="00811245" w:rsidRDefault="00811245" w:rsidP="00F836A6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(</w:t>
            </w:r>
            <w:proofErr w:type="spellStart"/>
            <w:r>
              <w:rPr>
                <w:rFonts w:ascii="Arial CYR" w:hAnsi="Arial CYR" w:cs="Arial CYR"/>
                <w:sz w:val="18"/>
                <w:szCs w:val="18"/>
              </w:rPr>
              <w:t>тыс</w:t>
            </w:r>
            <w:proofErr w:type="gramStart"/>
            <w:r>
              <w:rPr>
                <w:rFonts w:ascii="Arial CYR" w:hAnsi="Arial CYR" w:cs="Arial CYR"/>
                <w:sz w:val="18"/>
                <w:szCs w:val="18"/>
              </w:rPr>
              <w:t>.р</w:t>
            </w:r>
            <w:proofErr w:type="gramEnd"/>
            <w:r>
              <w:rPr>
                <w:rFonts w:ascii="Arial CYR" w:hAnsi="Arial CYR" w:cs="Arial CYR"/>
                <w:sz w:val="18"/>
                <w:szCs w:val="18"/>
              </w:rPr>
              <w:t>ублей</w:t>
            </w:r>
            <w:proofErr w:type="spellEnd"/>
            <w:r>
              <w:rPr>
                <w:rFonts w:ascii="Arial CYR" w:hAnsi="Arial CYR" w:cs="Arial CYR"/>
                <w:sz w:val="18"/>
                <w:szCs w:val="18"/>
              </w:rPr>
              <w:t>)</w:t>
            </w:r>
          </w:p>
        </w:tc>
      </w:tr>
      <w:tr w:rsidR="00811245" w:rsidTr="00F836A6">
        <w:trPr>
          <w:trHeight w:val="255"/>
        </w:trPr>
        <w:tc>
          <w:tcPr>
            <w:tcW w:w="2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11245" w:rsidRDefault="00811245" w:rsidP="00F836A6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Код бюджетной классификации доходов бюджета</w:t>
            </w:r>
          </w:p>
        </w:tc>
        <w:tc>
          <w:tcPr>
            <w:tcW w:w="42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245" w:rsidRDefault="00811245" w:rsidP="00F836A6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 Наименование доходов</w:t>
            </w:r>
          </w:p>
        </w:tc>
        <w:tc>
          <w:tcPr>
            <w:tcW w:w="7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245" w:rsidRDefault="00811245" w:rsidP="00F836A6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2022</w:t>
            </w:r>
          </w:p>
        </w:tc>
        <w:tc>
          <w:tcPr>
            <w:tcW w:w="8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245" w:rsidRDefault="00811245" w:rsidP="00F836A6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2023</w:t>
            </w:r>
          </w:p>
        </w:tc>
        <w:tc>
          <w:tcPr>
            <w:tcW w:w="12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245" w:rsidRDefault="00811245" w:rsidP="00F836A6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2024</w:t>
            </w:r>
          </w:p>
        </w:tc>
      </w:tr>
      <w:tr w:rsidR="00811245" w:rsidTr="00F836A6">
        <w:trPr>
          <w:trHeight w:val="495"/>
        </w:trPr>
        <w:tc>
          <w:tcPr>
            <w:tcW w:w="2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245" w:rsidRDefault="00811245" w:rsidP="00F836A6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42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245" w:rsidRDefault="00811245" w:rsidP="00F836A6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7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245" w:rsidRDefault="00811245" w:rsidP="00F836A6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8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245" w:rsidRDefault="00811245" w:rsidP="00F836A6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12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245" w:rsidRDefault="00811245" w:rsidP="00F836A6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</w:tr>
      <w:tr w:rsidR="00811245" w:rsidTr="00F836A6">
        <w:trPr>
          <w:trHeight w:val="174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000 8 50 00000 00 0000 000</w:t>
            </w:r>
          </w:p>
        </w:tc>
        <w:tc>
          <w:tcPr>
            <w:tcW w:w="42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Default="00811245" w:rsidP="00F836A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Доходы бюджета-Итого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245" w:rsidRDefault="00811245" w:rsidP="00F836A6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2314,9</w:t>
            </w:r>
          </w:p>
        </w:tc>
        <w:tc>
          <w:tcPr>
            <w:tcW w:w="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Default="00811245" w:rsidP="00F836A6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2963,0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Default="00811245" w:rsidP="00F836A6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2450,4</w:t>
            </w:r>
          </w:p>
        </w:tc>
      </w:tr>
      <w:tr w:rsidR="00811245" w:rsidTr="00F836A6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000 8 50 00000 00 0000 000</w:t>
            </w:r>
          </w:p>
        </w:tc>
        <w:tc>
          <w:tcPr>
            <w:tcW w:w="42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Default="00811245" w:rsidP="00F836A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доходов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245" w:rsidRDefault="00811245" w:rsidP="00F836A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Default="00811245" w:rsidP="00F836A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Default="00811245" w:rsidP="00F836A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</w:tr>
      <w:tr w:rsidR="00811245" w:rsidTr="00F836A6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000 1 00 00000 00 0000 000</w:t>
            </w:r>
          </w:p>
        </w:tc>
        <w:tc>
          <w:tcPr>
            <w:tcW w:w="42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Default="00811245" w:rsidP="00F836A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Д О Х О Д </w:t>
            </w:r>
            <w:proofErr w:type="gramStart"/>
            <w:r>
              <w:rPr>
                <w:sz w:val="20"/>
                <w:szCs w:val="20"/>
              </w:rPr>
              <w:t>Ы</w:t>
            </w:r>
            <w:proofErr w:type="gramEnd"/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245" w:rsidRDefault="00811245" w:rsidP="00F836A6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669,9</w:t>
            </w:r>
          </w:p>
        </w:tc>
        <w:tc>
          <w:tcPr>
            <w:tcW w:w="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Default="00811245" w:rsidP="00F836A6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875,3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Default="00811245" w:rsidP="00F836A6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900,1</w:t>
            </w:r>
          </w:p>
        </w:tc>
      </w:tr>
      <w:tr w:rsidR="00811245" w:rsidTr="00F836A6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000 1 01 00000 00 0000 000</w:t>
            </w:r>
          </w:p>
        </w:tc>
        <w:tc>
          <w:tcPr>
            <w:tcW w:w="42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Default="00811245" w:rsidP="00F836A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НАЛОГИ НА ПРИБЫЛЬ, ДОХОДЫ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245" w:rsidRDefault="00811245" w:rsidP="00F836A6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204,8</w:t>
            </w:r>
          </w:p>
        </w:tc>
        <w:tc>
          <w:tcPr>
            <w:tcW w:w="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Default="00811245" w:rsidP="00F836A6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195,7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Default="00811245" w:rsidP="00F836A6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208,3</w:t>
            </w:r>
          </w:p>
        </w:tc>
      </w:tr>
      <w:tr w:rsidR="00811245" w:rsidTr="00F836A6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000 1 01 02000 01 0000 110</w:t>
            </w:r>
          </w:p>
        </w:tc>
        <w:tc>
          <w:tcPr>
            <w:tcW w:w="42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Default="00811245" w:rsidP="00F836A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245" w:rsidRDefault="00811245" w:rsidP="00F836A6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204,8</w:t>
            </w:r>
          </w:p>
        </w:tc>
        <w:tc>
          <w:tcPr>
            <w:tcW w:w="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Default="00811245" w:rsidP="00F836A6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195,7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Default="00811245" w:rsidP="00F836A6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208,3</w:t>
            </w:r>
          </w:p>
        </w:tc>
      </w:tr>
      <w:tr w:rsidR="00811245" w:rsidTr="00F836A6">
        <w:trPr>
          <w:trHeight w:val="76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000 1 01 02020 01 0000 110</w:t>
            </w:r>
          </w:p>
        </w:tc>
        <w:tc>
          <w:tcPr>
            <w:tcW w:w="42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Default="00811245" w:rsidP="00F836A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- налог на доходы физических лиц c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245" w:rsidRDefault="00811245" w:rsidP="00F836A6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204,8</w:t>
            </w:r>
          </w:p>
        </w:tc>
        <w:tc>
          <w:tcPr>
            <w:tcW w:w="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Default="00811245" w:rsidP="00F836A6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195,7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Default="00811245" w:rsidP="00F836A6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208,3</w:t>
            </w:r>
          </w:p>
        </w:tc>
      </w:tr>
      <w:tr w:rsidR="00811245" w:rsidTr="00F836A6">
        <w:trPr>
          <w:trHeight w:val="97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000 1 01 02021 01 0000 110</w:t>
            </w:r>
          </w:p>
        </w:tc>
        <w:tc>
          <w:tcPr>
            <w:tcW w:w="42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Default="00811245" w:rsidP="00F836A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налог на доходы физических лиц c доходов, облагаемых по налоговой ставке, установленной пунктом 1 статьи 224 Налогового кодекса Российской Федерации, за исключением доходов, полученных физическими лицами, зарегистрированными в качестве индивидуальных предпринимателей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245" w:rsidRDefault="00811245" w:rsidP="00F836A6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Default="00811245" w:rsidP="00F836A6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Default="00811245" w:rsidP="00F836A6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</w:tr>
      <w:tr w:rsidR="00811245" w:rsidTr="00F836A6">
        <w:trPr>
          <w:trHeight w:val="100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000 1 01 02022 01 0000 110</w:t>
            </w:r>
          </w:p>
        </w:tc>
        <w:tc>
          <w:tcPr>
            <w:tcW w:w="42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Default="00811245" w:rsidP="00F836A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налог на доходы физических лиц c доходов, облагаемых по налоговой ставке, установленной пунктом 1 статьи 224 Налогового кодекса Российской Федерации и полученных  физическими лицами, зарегистрированными в качестве индивидуальных предпринимателей, частных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245" w:rsidRDefault="00811245" w:rsidP="00F836A6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Default="00811245" w:rsidP="00F836A6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Default="00811245" w:rsidP="00F836A6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</w:tr>
      <w:tr w:rsidR="00811245" w:rsidTr="00F836A6">
        <w:trPr>
          <w:trHeight w:val="30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000 1 05 00000 00 0000 000</w:t>
            </w:r>
          </w:p>
        </w:tc>
        <w:tc>
          <w:tcPr>
            <w:tcW w:w="42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Default="00811245" w:rsidP="00F836A6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Default="00811245" w:rsidP="00F836A6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2,0</w:t>
            </w:r>
          </w:p>
        </w:tc>
        <w:tc>
          <w:tcPr>
            <w:tcW w:w="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Default="00811245" w:rsidP="00F836A6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2,2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Default="00811245" w:rsidP="00F836A6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2,2</w:t>
            </w:r>
          </w:p>
        </w:tc>
      </w:tr>
      <w:tr w:rsidR="00811245" w:rsidTr="00F836A6">
        <w:trPr>
          <w:trHeight w:val="37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Default="00811245" w:rsidP="00F836A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000 1 05 03010 10 0000 110</w:t>
            </w:r>
          </w:p>
        </w:tc>
        <w:tc>
          <w:tcPr>
            <w:tcW w:w="42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Default="00811245" w:rsidP="00F836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Default="00811245" w:rsidP="00F836A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20,0</w:t>
            </w:r>
          </w:p>
        </w:tc>
        <w:tc>
          <w:tcPr>
            <w:tcW w:w="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Default="00811245" w:rsidP="00F836A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2,2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Default="00811245" w:rsidP="00F836A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2,2</w:t>
            </w:r>
          </w:p>
        </w:tc>
      </w:tr>
      <w:tr w:rsidR="00811245" w:rsidTr="00F836A6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000 1 06 00000 00 0000 000</w:t>
            </w:r>
          </w:p>
        </w:tc>
        <w:tc>
          <w:tcPr>
            <w:tcW w:w="42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Default="00811245" w:rsidP="00F836A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ИМУЩЕСТВО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245" w:rsidRDefault="00811245" w:rsidP="00F836A6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434,1</w:t>
            </w:r>
          </w:p>
        </w:tc>
        <w:tc>
          <w:tcPr>
            <w:tcW w:w="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Default="00811245" w:rsidP="00F836A6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647,2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Default="00811245" w:rsidP="00F836A6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658,2</w:t>
            </w:r>
          </w:p>
        </w:tc>
      </w:tr>
      <w:tr w:rsidR="00811245" w:rsidTr="00F836A6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000 1 06 01000 00 0000 110</w:t>
            </w:r>
          </w:p>
        </w:tc>
        <w:tc>
          <w:tcPr>
            <w:tcW w:w="42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Default="00811245" w:rsidP="00F836A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245" w:rsidRDefault="00811245" w:rsidP="00F836A6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90,1</w:t>
            </w:r>
          </w:p>
        </w:tc>
        <w:tc>
          <w:tcPr>
            <w:tcW w:w="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Default="00811245" w:rsidP="00F836A6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93,2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Default="00811245" w:rsidP="00F836A6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95,2</w:t>
            </w:r>
          </w:p>
        </w:tc>
      </w:tr>
      <w:tr w:rsidR="00811245" w:rsidTr="00F836A6">
        <w:trPr>
          <w:trHeight w:val="51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000 1 06 01030 10 0000 110</w:t>
            </w:r>
          </w:p>
        </w:tc>
        <w:tc>
          <w:tcPr>
            <w:tcW w:w="42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Default="00811245" w:rsidP="00F836A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Налог на имущество физических лиц, взимаемый по ставке, применяемый к объектам </w:t>
            </w:r>
            <w:proofErr w:type="spellStart"/>
            <w:r>
              <w:rPr>
                <w:sz w:val="20"/>
                <w:szCs w:val="20"/>
              </w:rPr>
              <w:t>налогооблажения</w:t>
            </w:r>
            <w:proofErr w:type="spellEnd"/>
            <w:r>
              <w:rPr>
                <w:sz w:val="20"/>
                <w:szCs w:val="20"/>
              </w:rPr>
              <w:t>, расположенным в границах поселения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245" w:rsidRDefault="00811245" w:rsidP="00F836A6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90,1</w:t>
            </w:r>
          </w:p>
        </w:tc>
        <w:tc>
          <w:tcPr>
            <w:tcW w:w="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Default="00811245" w:rsidP="00F836A6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93,2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Default="00811245" w:rsidP="00F836A6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95,2</w:t>
            </w:r>
          </w:p>
        </w:tc>
      </w:tr>
      <w:tr w:rsidR="00811245" w:rsidTr="00F836A6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000 1 06 06000 10 0000 110</w:t>
            </w:r>
          </w:p>
        </w:tc>
        <w:tc>
          <w:tcPr>
            <w:tcW w:w="42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Default="00811245" w:rsidP="00F836A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налог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245" w:rsidRDefault="00811245" w:rsidP="00F836A6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344,0</w:t>
            </w:r>
          </w:p>
        </w:tc>
        <w:tc>
          <w:tcPr>
            <w:tcW w:w="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Default="00811245" w:rsidP="00F836A6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554,0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Default="00811245" w:rsidP="00F836A6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563,0</w:t>
            </w:r>
          </w:p>
        </w:tc>
      </w:tr>
      <w:tr w:rsidR="00811245" w:rsidTr="00F836A6">
        <w:trPr>
          <w:trHeight w:val="51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Default="00811245" w:rsidP="00F836A6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000 1 11 00000 00 0000 000</w:t>
            </w:r>
          </w:p>
        </w:tc>
        <w:tc>
          <w:tcPr>
            <w:tcW w:w="42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Default="00811245" w:rsidP="00F836A6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Default="00811245" w:rsidP="00F836A6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29,0</w:t>
            </w:r>
          </w:p>
        </w:tc>
        <w:tc>
          <w:tcPr>
            <w:tcW w:w="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Default="00811245" w:rsidP="00F836A6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30,2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Default="00811245" w:rsidP="00F836A6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31,4</w:t>
            </w:r>
          </w:p>
        </w:tc>
      </w:tr>
      <w:tr w:rsidR="00811245" w:rsidTr="00F836A6">
        <w:trPr>
          <w:trHeight w:val="102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Default="00811245" w:rsidP="00F836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000 1 11 0502510 0000 120</w:t>
            </w:r>
          </w:p>
        </w:tc>
        <w:tc>
          <w:tcPr>
            <w:tcW w:w="42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Default="00811245" w:rsidP="00F836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Default="00811245" w:rsidP="00F836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29,0</w:t>
            </w:r>
          </w:p>
        </w:tc>
        <w:tc>
          <w:tcPr>
            <w:tcW w:w="8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Default="00811245" w:rsidP="00F836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30,2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Default="00811245" w:rsidP="00F836A6">
            <w:pPr>
              <w:ind w:left="2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31,4</w:t>
            </w:r>
          </w:p>
        </w:tc>
      </w:tr>
    </w:tbl>
    <w:p w:rsidR="00811245" w:rsidRDefault="00811245" w:rsidP="00811245"/>
    <w:p w:rsidR="00811245" w:rsidRDefault="00811245" w:rsidP="00811245"/>
    <w:p w:rsidR="00811245" w:rsidRDefault="00811245" w:rsidP="00811245"/>
    <w:tbl>
      <w:tblPr>
        <w:tblW w:w="9478" w:type="dxa"/>
        <w:tblInd w:w="93" w:type="dxa"/>
        <w:tblLook w:val="0000" w:firstRow="0" w:lastRow="0" w:firstColumn="0" w:lastColumn="0" w:noHBand="0" w:noVBand="0"/>
      </w:tblPr>
      <w:tblGrid>
        <w:gridCol w:w="3134"/>
        <w:gridCol w:w="900"/>
        <w:gridCol w:w="2927"/>
        <w:gridCol w:w="672"/>
        <w:gridCol w:w="449"/>
        <w:gridCol w:w="415"/>
        <w:gridCol w:w="981"/>
      </w:tblGrid>
      <w:tr w:rsidR="00811245" w:rsidTr="00F836A6">
        <w:trPr>
          <w:trHeight w:val="1590"/>
        </w:trPr>
        <w:tc>
          <w:tcPr>
            <w:tcW w:w="4034" w:type="dxa"/>
            <w:gridSpan w:val="2"/>
          </w:tcPr>
          <w:p w:rsidR="00811245" w:rsidRDefault="00811245" w:rsidP="00F836A6">
            <w:pPr>
              <w:rPr>
                <w:sz w:val="20"/>
                <w:szCs w:val="20"/>
              </w:rPr>
            </w:pPr>
          </w:p>
        </w:tc>
        <w:tc>
          <w:tcPr>
            <w:tcW w:w="4048" w:type="dxa"/>
            <w:gridSpan w:val="3"/>
          </w:tcPr>
          <w:p w:rsidR="00811245" w:rsidRPr="00861374" w:rsidRDefault="00811245" w:rsidP="00F836A6">
            <w:pPr>
              <w:pStyle w:val="afffff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61374">
              <w:rPr>
                <w:rFonts w:ascii="Times New Roman" w:hAnsi="Times New Roman"/>
                <w:sz w:val="24"/>
                <w:szCs w:val="24"/>
              </w:rPr>
              <w:t>Приложение 2</w:t>
            </w:r>
          </w:p>
          <w:p w:rsidR="00811245" w:rsidRPr="00861374" w:rsidRDefault="00811245" w:rsidP="00F836A6">
            <w:pPr>
              <w:pStyle w:val="afffff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61374">
              <w:rPr>
                <w:rFonts w:ascii="Times New Roman" w:hAnsi="Times New Roman"/>
                <w:sz w:val="24"/>
                <w:szCs w:val="24"/>
              </w:rPr>
              <w:t>к решению Совета депутатов Редкодубского сельского поселения "О бюджете Редкодубского сельского поселения на 2022 год и на плановый период 2023 и 2024 годов</w:t>
            </w:r>
            <w:r w:rsidRPr="00861374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861374"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1396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811245" w:rsidRPr="00861374" w:rsidRDefault="00811245" w:rsidP="00F836A6">
            <w:pPr>
              <w:pStyle w:val="afffff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11245" w:rsidTr="00F836A6">
        <w:trPr>
          <w:trHeight w:val="255"/>
        </w:trPr>
        <w:tc>
          <w:tcPr>
            <w:tcW w:w="4034" w:type="dxa"/>
            <w:gridSpan w:val="2"/>
            <w:noWrap/>
            <w:vAlign w:val="bottom"/>
          </w:tcPr>
          <w:p w:rsidR="00811245" w:rsidRDefault="00811245" w:rsidP="00F836A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48" w:type="dxa"/>
            <w:gridSpan w:val="3"/>
            <w:vAlign w:val="bottom"/>
          </w:tcPr>
          <w:p w:rsidR="00811245" w:rsidRDefault="00811245" w:rsidP="00F836A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96" w:type="dxa"/>
            <w:gridSpan w:val="2"/>
            <w:noWrap/>
            <w:vAlign w:val="bottom"/>
          </w:tcPr>
          <w:p w:rsidR="00811245" w:rsidRDefault="00811245" w:rsidP="00F836A6">
            <w:pPr>
              <w:jc w:val="center"/>
              <w:rPr>
                <w:sz w:val="20"/>
                <w:szCs w:val="20"/>
              </w:rPr>
            </w:pPr>
          </w:p>
        </w:tc>
      </w:tr>
      <w:tr w:rsidR="00811245" w:rsidTr="00F836A6">
        <w:trPr>
          <w:trHeight w:val="675"/>
        </w:trPr>
        <w:tc>
          <w:tcPr>
            <w:tcW w:w="9478" w:type="dxa"/>
            <w:gridSpan w:val="7"/>
            <w:vAlign w:val="bottom"/>
          </w:tcPr>
          <w:p w:rsidR="00811245" w:rsidRDefault="00811245" w:rsidP="00F836A6">
            <w:pPr>
              <w:jc w:val="center"/>
            </w:pPr>
            <w:r>
              <w:t>Межбюджетные трансферты, получаемые из других бюджетов бюджетной системы Российской Федерации</w:t>
            </w:r>
          </w:p>
        </w:tc>
      </w:tr>
      <w:tr w:rsidR="00811245" w:rsidTr="00F836A6">
        <w:trPr>
          <w:trHeight w:val="435"/>
        </w:trPr>
        <w:tc>
          <w:tcPr>
            <w:tcW w:w="3134" w:type="dxa"/>
            <w:noWrap/>
            <w:vAlign w:val="bottom"/>
          </w:tcPr>
          <w:p w:rsidR="00811245" w:rsidRDefault="00811245" w:rsidP="00F836A6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gridSpan w:val="2"/>
            <w:vAlign w:val="bottom"/>
          </w:tcPr>
          <w:p w:rsidR="00811245" w:rsidRDefault="00811245" w:rsidP="00F836A6">
            <w:pPr>
              <w:rPr>
                <w:sz w:val="20"/>
                <w:szCs w:val="20"/>
              </w:rPr>
            </w:pPr>
          </w:p>
        </w:tc>
        <w:tc>
          <w:tcPr>
            <w:tcW w:w="2517" w:type="dxa"/>
            <w:gridSpan w:val="4"/>
            <w:noWrap/>
            <w:vAlign w:val="bottom"/>
          </w:tcPr>
          <w:p w:rsidR="00811245" w:rsidRDefault="00811245" w:rsidP="00F836A6">
            <w:pPr>
              <w:rPr>
                <w:sz w:val="20"/>
                <w:szCs w:val="20"/>
              </w:rPr>
            </w:pPr>
          </w:p>
        </w:tc>
      </w:tr>
      <w:tr w:rsidR="00811245" w:rsidTr="00F836A6">
        <w:trPr>
          <w:trHeight w:val="255"/>
        </w:trPr>
        <w:tc>
          <w:tcPr>
            <w:tcW w:w="3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11245" w:rsidRDefault="00811245" w:rsidP="00F836A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Код бюджетной классификации доходов бюджета</w:t>
            </w:r>
          </w:p>
        </w:tc>
        <w:tc>
          <w:tcPr>
            <w:tcW w:w="382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245" w:rsidRDefault="00811245" w:rsidP="00F836A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Наименование доходов</w:t>
            </w:r>
          </w:p>
        </w:tc>
        <w:tc>
          <w:tcPr>
            <w:tcW w:w="6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245" w:rsidRDefault="00811245" w:rsidP="00F836A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</w:t>
            </w:r>
          </w:p>
        </w:tc>
        <w:tc>
          <w:tcPr>
            <w:tcW w:w="86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Default="00811245" w:rsidP="00F836A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</w:t>
            </w:r>
          </w:p>
        </w:tc>
        <w:tc>
          <w:tcPr>
            <w:tcW w:w="9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Default="00811245" w:rsidP="00F836A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2024</w:t>
            </w:r>
          </w:p>
        </w:tc>
      </w:tr>
      <w:tr w:rsidR="00811245" w:rsidTr="00F836A6">
        <w:trPr>
          <w:trHeight w:val="675"/>
        </w:trPr>
        <w:tc>
          <w:tcPr>
            <w:tcW w:w="3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245" w:rsidRDefault="00811245" w:rsidP="00F836A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245" w:rsidRDefault="00811245" w:rsidP="00F836A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245" w:rsidRDefault="00811245" w:rsidP="00F836A6">
            <w:pPr>
              <w:rPr>
                <w:sz w:val="20"/>
                <w:szCs w:val="20"/>
              </w:rPr>
            </w:pPr>
          </w:p>
        </w:tc>
        <w:tc>
          <w:tcPr>
            <w:tcW w:w="86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245" w:rsidRDefault="00811245" w:rsidP="00F836A6">
            <w:pPr>
              <w:rPr>
                <w:sz w:val="20"/>
                <w:szCs w:val="20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245" w:rsidRDefault="00811245" w:rsidP="00F836A6">
            <w:pPr>
              <w:rPr>
                <w:sz w:val="20"/>
                <w:szCs w:val="20"/>
              </w:rPr>
            </w:pPr>
          </w:p>
        </w:tc>
      </w:tr>
      <w:tr w:rsidR="00811245" w:rsidTr="00F836A6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11245" w:rsidRDefault="00811245" w:rsidP="00F836A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11245" w:rsidRDefault="00811245" w:rsidP="00F836A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811245" w:rsidRDefault="00811245" w:rsidP="00F836A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11245" w:rsidRDefault="00811245" w:rsidP="00F836A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11245" w:rsidRDefault="00811245" w:rsidP="00F836A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811245" w:rsidTr="00F836A6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245" w:rsidRDefault="00811245" w:rsidP="00F836A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931  2  00  00000  00  0000  000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Default="00811245" w:rsidP="00F836A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245" w:rsidRDefault="00811245" w:rsidP="00F836A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2189,4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Default="00811245" w:rsidP="00F836A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1358,4</w:t>
            </w:r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Default="00811245" w:rsidP="00F836A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1438,2</w:t>
            </w:r>
          </w:p>
        </w:tc>
      </w:tr>
      <w:tr w:rsidR="00811245" w:rsidTr="00F836A6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245" w:rsidRDefault="00811245" w:rsidP="00F836A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931  2  02  00000  00  0000  000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Default="00811245" w:rsidP="00F836A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245" w:rsidRDefault="00811245" w:rsidP="00F836A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852,2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Default="00811245" w:rsidP="00F836A6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Default="00811245" w:rsidP="00F836A6">
            <w:pPr>
              <w:jc w:val="right"/>
              <w:rPr>
                <w:sz w:val="16"/>
                <w:szCs w:val="16"/>
              </w:rPr>
            </w:pPr>
          </w:p>
        </w:tc>
      </w:tr>
      <w:tr w:rsidR="00811245" w:rsidTr="00F836A6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245" w:rsidRDefault="00811245" w:rsidP="00F836A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931  2  02  01001  00  0000  150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Default="00811245" w:rsidP="00F836A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Дотации на выравнивание бюджетной обеспеченности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245" w:rsidRDefault="00811245" w:rsidP="00F836A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Default="00811245" w:rsidP="00F836A6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Default="00811245" w:rsidP="00F836A6">
            <w:pPr>
              <w:jc w:val="right"/>
              <w:rPr>
                <w:sz w:val="16"/>
                <w:szCs w:val="16"/>
              </w:rPr>
            </w:pPr>
          </w:p>
        </w:tc>
      </w:tr>
      <w:tr w:rsidR="00811245" w:rsidTr="00F836A6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245" w:rsidRDefault="00811245" w:rsidP="00F836A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931  2  02  01001  10  0000  150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Default="00811245" w:rsidP="00F836A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245" w:rsidRDefault="00811245" w:rsidP="00F836A6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Default="00811245" w:rsidP="00F836A6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Default="00811245" w:rsidP="00F836A6">
            <w:pPr>
              <w:jc w:val="right"/>
              <w:rPr>
                <w:sz w:val="16"/>
                <w:szCs w:val="16"/>
              </w:rPr>
            </w:pPr>
          </w:p>
        </w:tc>
      </w:tr>
      <w:tr w:rsidR="00811245" w:rsidTr="00F836A6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245" w:rsidRDefault="00811245" w:rsidP="00F836A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931 2  02  02999  10  0000  150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Default="00811245" w:rsidP="00F836A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Прочие межбюджетные трансферты</w:t>
            </w:r>
          </w:p>
        </w:tc>
        <w:tc>
          <w:tcPr>
            <w:tcW w:w="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245" w:rsidRDefault="00811245" w:rsidP="00F836A6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Default="00811245" w:rsidP="00F836A6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Default="00811245" w:rsidP="00F836A6">
            <w:pPr>
              <w:jc w:val="right"/>
              <w:rPr>
                <w:sz w:val="16"/>
                <w:szCs w:val="16"/>
              </w:rPr>
            </w:pPr>
          </w:p>
        </w:tc>
      </w:tr>
      <w:tr w:rsidR="00811245" w:rsidTr="00F836A6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245" w:rsidRDefault="00811245" w:rsidP="00F836A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931 2 02  03000  00  0000  150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Default="00811245" w:rsidP="00F836A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245" w:rsidRDefault="00811245" w:rsidP="00F836A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90,4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Default="00811245" w:rsidP="00F836A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93,4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Default="00811245" w:rsidP="00F836A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96,6</w:t>
            </w:r>
          </w:p>
        </w:tc>
      </w:tr>
      <w:tr w:rsidR="00811245" w:rsidTr="00F836A6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245" w:rsidRDefault="00811245" w:rsidP="00F836A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931 2  02  03015  00  0000  150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Default="00811245" w:rsidP="00F836A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245" w:rsidRDefault="00811245" w:rsidP="00F836A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89,8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Default="00811245" w:rsidP="00F836A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92,8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Default="00811245" w:rsidP="00F836A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96,0</w:t>
            </w:r>
          </w:p>
        </w:tc>
      </w:tr>
      <w:tr w:rsidR="00811245" w:rsidTr="00F836A6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245" w:rsidRDefault="00811245" w:rsidP="00F836A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931 2  02  03015 10  0000  150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Default="00811245" w:rsidP="00F836A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Субвенции бюджетам поселений на осуществление  полномочий  по составлению  протоколов об админ. нарушениях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245" w:rsidRDefault="00811245" w:rsidP="00F836A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0,6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Default="00811245" w:rsidP="00F836A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0,6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Default="00811245" w:rsidP="00F836A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0,6</w:t>
            </w:r>
          </w:p>
        </w:tc>
      </w:tr>
      <w:tr w:rsidR="00811245" w:rsidTr="00F836A6">
        <w:trPr>
          <w:trHeight w:val="255"/>
        </w:trPr>
        <w:tc>
          <w:tcPr>
            <w:tcW w:w="3134" w:type="dxa"/>
          </w:tcPr>
          <w:p w:rsidR="00811245" w:rsidRDefault="00811245" w:rsidP="00F836A6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931 2 02  0401410 0000     150</w:t>
            </w:r>
          </w:p>
        </w:tc>
        <w:tc>
          <w:tcPr>
            <w:tcW w:w="38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Default="00811245" w:rsidP="00F836A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245" w:rsidRDefault="00811245" w:rsidP="00F836A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1246,8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Default="00811245" w:rsidP="00F836A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1265,0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Default="00811245" w:rsidP="00F836A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1341,6</w:t>
            </w:r>
          </w:p>
        </w:tc>
      </w:tr>
      <w:tr w:rsidR="00811245" w:rsidTr="00F836A6">
        <w:trPr>
          <w:trHeight w:val="255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245" w:rsidRDefault="00811245" w:rsidP="00F836A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Default="00811245" w:rsidP="00F836A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245" w:rsidRDefault="00811245" w:rsidP="00F836A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Default="00811245" w:rsidP="00F836A6">
            <w:pPr>
              <w:rPr>
                <w:sz w:val="16"/>
                <w:szCs w:val="16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Default="00811245" w:rsidP="00F836A6">
            <w:pPr>
              <w:rPr>
                <w:sz w:val="16"/>
                <w:szCs w:val="16"/>
              </w:rPr>
            </w:pPr>
          </w:p>
        </w:tc>
      </w:tr>
    </w:tbl>
    <w:p w:rsidR="00811245" w:rsidRDefault="00811245" w:rsidP="00811245"/>
    <w:p w:rsidR="00811245" w:rsidRDefault="00811245" w:rsidP="00811245"/>
    <w:p w:rsidR="00811245" w:rsidRDefault="00811245" w:rsidP="00811245"/>
    <w:p w:rsidR="00811245" w:rsidRDefault="00811245" w:rsidP="00811245"/>
    <w:p w:rsidR="00811245" w:rsidRDefault="00811245" w:rsidP="00811245"/>
    <w:p w:rsidR="00811245" w:rsidRDefault="00811245" w:rsidP="00811245"/>
    <w:p w:rsidR="00811245" w:rsidRDefault="00811245" w:rsidP="00811245"/>
    <w:p w:rsidR="00811245" w:rsidRDefault="00811245" w:rsidP="00811245"/>
    <w:p w:rsidR="00811245" w:rsidRDefault="00811245" w:rsidP="00811245"/>
    <w:p w:rsidR="00811245" w:rsidRDefault="00811245" w:rsidP="00811245"/>
    <w:p w:rsidR="00811245" w:rsidRDefault="00811245" w:rsidP="00811245">
      <w:r>
        <w:br w:type="page"/>
      </w:r>
    </w:p>
    <w:tbl>
      <w:tblPr>
        <w:tblW w:w="9375" w:type="dxa"/>
        <w:tblInd w:w="93" w:type="dxa"/>
        <w:tblLook w:val="0000" w:firstRow="0" w:lastRow="0" w:firstColumn="0" w:lastColumn="0" w:noHBand="0" w:noVBand="0"/>
      </w:tblPr>
      <w:tblGrid>
        <w:gridCol w:w="3306"/>
        <w:gridCol w:w="576"/>
        <w:gridCol w:w="449"/>
        <w:gridCol w:w="593"/>
        <w:gridCol w:w="1196"/>
        <w:gridCol w:w="590"/>
        <w:gridCol w:w="412"/>
        <w:gridCol w:w="296"/>
        <w:gridCol w:w="19"/>
        <w:gridCol w:w="24"/>
        <w:gridCol w:w="12"/>
        <w:gridCol w:w="34"/>
        <w:gridCol w:w="17"/>
        <w:gridCol w:w="920"/>
        <w:gridCol w:w="17"/>
        <w:gridCol w:w="27"/>
        <w:gridCol w:w="30"/>
        <w:gridCol w:w="10"/>
        <w:gridCol w:w="847"/>
      </w:tblGrid>
      <w:tr w:rsidR="00811245" w:rsidTr="00F836A6">
        <w:trPr>
          <w:trHeight w:val="300"/>
        </w:trPr>
        <w:tc>
          <w:tcPr>
            <w:tcW w:w="3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11245" w:rsidRDefault="00811245" w:rsidP="00F836A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11245" w:rsidRDefault="00811245" w:rsidP="00F836A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11245" w:rsidRDefault="00811245" w:rsidP="00F836A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11245" w:rsidRDefault="00811245" w:rsidP="00F836A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51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11245" w:rsidRPr="00861374" w:rsidRDefault="00811245" w:rsidP="00F836A6">
            <w:pPr>
              <w:pStyle w:val="afffff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811245" w:rsidRPr="00861374" w:rsidRDefault="00811245" w:rsidP="00F836A6">
            <w:pPr>
              <w:pStyle w:val="afffff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811245" w:rsidRPr="00861374" w:rsidRDefault="00811245" w:rsidP="00F836A6">
            <w:pPr>
              <w:pStyle w:val="afffff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61374">
              <w:rPr>
                <w:rFonts w:ascii="Times New Roman" w:hAnsi="Times New Roman"/>
                <w:sz w:val="24"/>
                <w:szCs w:val="24"/>
              </w:rPr>
              <w:t>Приложение 3</w:t>
            </w:r>
          </w:p>
        </w:tc>
      </w:tr>
      <w:tr w:rsidR="00811245" w:rsidTr="00F836A6">
        <w:trPr>
          <w:trHeight w:val="1005"/>
        </w:trPr>
        <w:tc>
          <w:tcPr>
            <w:tcW w:w="3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11245" w:rsidRDefault="00811245" w:rsidP="00F836A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11245" w:rsidRDefault="00811245" w:rsidP="00F836A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11245" w:rsidRDefault="00811245" w:rsidP="00F836A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11245" w:rsidRDefault="00811245" w:rsidP="00F836A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51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11245" w:rsidRPr="00861374" w:rsidRDefault="00811245" w:rsidP="00F836A6">
            <w:pPr>
              <w:pStyle w:val="afffff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61374">
              <w:rPr>
                <w:rFonts w:ascii="Times New Roman" w:hAnsi="Times New Roman"/>
                <w:sz w:val="24"/>
                <w:szCs w:val="24"/>
              </w:rPr>
              <w:t>к решению Совета депутатов Редкодубского сельского поселения "О бюджете Редкодубского сельского поселения на 2022 год и на плановый период 2023 и 2024 годов</w:t>
            </w:r>
            <w:r w:rsidRPr="00861374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861374"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</w:tr>
      <w:tr w:rsidR="00811245" w:rsidTr="00F836A6">
        <w:trPr>
          <w:trHeight w:val="345"/>
        </w:trPr>
        <w:tc>
          <w:tcPr>
            <w:tcW w:w="3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11245" w:rsidRDefault="00811245" w:rsidP="00F836A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11245" w:rsidRDefault="00811245" w:rsidP="00F836A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11245" w:rsidRDefault="00811245" w:rsidP="00F836A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11245" w:rsidRDefault="00811245" w:rsidP="00F836A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11245" w:rsidRDefault="00811245" w:rsidP="00F836A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0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11245" w:rsidRDefault="00811245" w:rsidP="00F836A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253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</w:pPr>
          </w:p>
        </w:tc>
      </w:tr>
      <w:tr w:rsidR="00811245" w:rsidTr="00F836A6">
        <w:trPr>
          <w:trHeight w:val="600"/>
        </w:trPr>
        <w:tc>
          <w:tcPr>
            <w:tcW w:w="9375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11245" w:rsidRPr="00997CE6" w:rsidRDefault="00811245" w:rsidP="00F836A6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997CE6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ВЕДОМСТВЕННАЯ СТРУКТУРА </w:t>
            </w:r>
          </w:p>
          <w:p w:rsidR="00811245" w:rsidRPr="00997CE6" w:rsidRDefault="00811245" w:rsidP="00F836A6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997CE6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РАСХОДОВ БЮДЖЕТА 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РЕДКОДУБСКОГО СЕЛЬСКОГО ПОСЕЛЕНИЯ </w:t>
            </w:r>
            <w:r w:rsidRPr="00997CE6">
              <w:rPr>
                <w:rFonts w:ascii="Arial CYR" w:hAnsi="Arial CYR" w:cs="Arial CYR"/>
                <w:b/>
                <w:bCs/>
                <w:sz w:val="20"/>
                <w:szCs w:val="20"/>
              </w:rPr>
              <w:t>АРДАТОВСКОГО МУНИЦИПАЛЬНОГО РАЙОНА РЕСПУБЛИКИ МОРДОВИЯ НА 2022 ГОД И НА ПЛАНОВЫЙ ПЕРИОД 2023</w:t>
            </w:r>
            <w:proofErr w:type="gramStart"/>
            <w:r w:rsidRPr="00997CE6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И</w:t>
            </w:r>
            <w:proofErr w:type="gramEnd"/>
            <w:r w:rsidRPr="00997CE6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2024 ГОДОВ</w:t>
            </w:r>
          </w:p>
        </w:tc>
      </w:tr>
      <w:tr w:rsidR="00811245" w:rsidTr="00F836A6">
        <w:trPr>
          <w:trHeight w:val="510"/>
        </w:trPr>
        <w:tc>
          <w:tcPr>
            <w:tcW w:w="3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11245" w:rsidRDefault="00811245" w:rsidP="00F836A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11245" w:rsidRDefault="00811245" w:rsidP="00F836A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11245" w:rsidRDefault="00811245" w:rsidP="00F836A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11245" w:rsidRDefault="00811245" w:rsidP="00F836A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11245" w:rsidRDefault="00811245" w:rsidP="00F836A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11245" w:rsidRDefault="00811245" w:rsidP="00F836A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665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(тыс. рублей)</w:t>
            </w:r>
          </w:p>
        </w:tc>
      </w:tr>
      <w:tr w:rsidR="00811245" w:rsidTr="00F836A6">
        <w:trPr>
          <w:trHeight w:val="510"/>
        </w:trPr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245" w:rsidRDefault="00811245" w:rsidP="00F836A6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7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2022</w:t>
            </w:r>
          </w:p>
        </w:tc>
        <w:tc>
          <w:tcPr>
            <w:tcW w:w="102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91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2024</w:t>
            </w:r>
          </w:p>
        </w:tc>
      </w:tr>
      <w:tr w:rsidR="00811245" w:rsidTr="00F836A6">
        <w:trPr>
          <w:trHeight w:val="480"/>
        </w:trPr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245" w:rsidRDefault="00811245" w:rsidP="00F836A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3023,3</w:t>
            </w:r>
          </w:p>
        </w:tc>
        <w:tc>
          <w:tcPr>
            <w:tcW w:w="102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2393,7</w:t>
            </w:r>
          </w:p>
        </w:tc>
        <w:tc>
          <w:tcPr>
            <w:tcW w:w="9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2531,4</w:t>
            </w:r>
          </w:p>
        </w:tc>
      </w:tr>
      <w:tr w:rsidR="00811245" w:rsidTr="00F836A6">
        <w:trPr>
          <w:trHeight w:val="480"/>
        </w:trPr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245" w:rsidRDefault="00811245" w:rsidP="00F836A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 xml:space="preserve">Администрация 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811245" w:rsidTr="00F836A6">
        <w:trPr>
          <w:trHeight w:val="255"/>
        </w:trPr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245" w:rsidRDefault="00811245" w:rsidP="00F836A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1289,8</w:t>
            </w:r>
          </w:p>
        </w:tc>
        <w:tc>
          <w:tcPr>
            <w:tcW w:w="102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668,9</w:t>
            </w:r>
          </w:p>
        </w:tc>
        <w:tc>
          <w:tcPr>
            <w:tcW w:w="9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726,7</w:t>
            </w:r>
          </w:p>
        </w:tc>
      </w:tr>
      <w:tr w:rsidR="00811245" w:rsidTr="00F836A6">
        <w:trPr>
          <w:trHeight w:val="255"/>
        </w:trPr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245" w:rsidRDefault="00811245" w:rsidP="00F836A6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Функционирование местных администраций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394,0</w:t>
            </w:r>
          </w:p>
        </w:tc>
        <w:tc>
          <w:tcPr>
            <w:tcW w:w="102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394,0</w:t>
            </w:r>
          </w:p>
        </w:tc>
        <w:tc>
          <w:tcPr>
            <w:tcW w:w="9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394,0</w:t>
            </w:r>
          </w:p>
        </w:tc>
      </w:tr>
      <w:tr w:rsidR="00811245" w:rsidTr="00F836A6">
        <w:trPr>
          <w:trHeight w:val="72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2022-2024 годы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394,0</w:t>
            </w:r>
          </w:p>
        </w:tc>
        <w:tc>
          <w:tcPr>
            <w:tcW w:w="10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394,0</w:t>
            </w:r>
          </w:p>
        </w:tc>
        <w:tc>
          <w:tcPr>
            <w:tcW w:w="9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394,0</w:t>
            </w:r>
          </w:p>
        </w:tc>
      </w:tr>
      <w:tr w:rsidR="00811245" w:rsidTr="00F836A6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Подпрограмма</w:t>
            </w:r>
            <w:proofErr w:type="gramStart"/>
            <w:r>
              <w:rPr>
                <w:sz w:val="18"/>
                <w:szCs w:val="18"/>
              </w:rPr>
              <w:t>"П</w:t>
            </w:r>
            <w:proofErr w:type="gramEnd"/>
            <w:r>
              <w:rPr>
                <w:sz w:val="18"/>
                <w:szCs w:val="18"/>
              </w:rPr>
              <w:t>овышение</w:t>
            </w:r>
            <w:proofErr w:type="spellEnd"/>
            <w:r>
              <w:rPr>
                <w:sz w:val="18"/>
                <w:szCs w:val="18"/>
              </w:rPr>
              <w:t xml:space="preserve"> эффективности межбюджетных отношений 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394,0</w:t>
            </w:r>
          </w:p>
        </w:tc>
        <w:tc>
          <w:tcPr>
            <w:tcW w:w="10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394,0</w:t>
            </w:r>
          </w:p>
        </w:tc>
        <w:tc>
          <w:tcPr>
            <w:tcW w:w="9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394,0</w:t>
            </w:r>
          </w:p>
        </w:tc>
      </w:tr>
      <w:tr w:rsidR="00811245" w:rsidTr="00F836A6">
        <w:trPr>
          <w:trHeight w:val="120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394,0</w:t>
            </w:r>
          </w:p>
        </w:tc>
        <w:tc>
          <w:tcPr>
            <w:tcW w:w="9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394,0</w:t>
            </w:r>
          </w:p>
        </w:tc>
      </w:tr>
      <w:tr w:rsidR="00811245" w:rsidTr="00F836A6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394,0</w:t>
            </w:r>
          </w:p>
        </w:tc>
        <w:tc>
          <w:tcPr>
            <w:tcW w:w="9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394,0</w:t>
            </w:r>
          </w:p>
        </w:tc>
      </w:tr>
      <w:tr w:rsidR="00811245" w:rsidTr="00F836A6">
        <w:trPr>
          <w:trHeight w:val="72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302,6</w:t>
            </w:r>
          </w:p>
        </w:tc>
        <w:tc>
          <w:tcPr>
            <w:tcW w:w="9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302,6</w:t>
            </w:r>
          </w:p>
        </w:tc>
      </w:tr>
      <w:tr w:rsidR="00811245" w:rsidTr="00F836A6">
        <w:trPr>
          <w:trHeight w:val="15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811245" w:rsidTr="00F836A6">
        <w:trPr>
          <w:trHeight w:val="72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91,4</w:t>
            </w:r>
          </w:p>
        </w:tc>
        <w:tc>
          <w:tcPr>
            <w:tcW w:w="9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91,4</w:t>
            </w:r>
          </w:p>
        </w:tc>
      </w:tr>
      <w:tr w:rsidR="00811245" w:rsidTr="00F836A6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6510044205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394,0</w:t>
            </w:r>
          </w:p>
        </w:tc>
        <w:tc>
          <w:tcPr>
            <w:tcW w:w="10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</w:tr>
      <w:tr w:rsidR="00811245" w:rsidTr="00F836A6">
        <w:trPr>
          <w:trHeight w:val="72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6510044205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302,6</w:t>
            </w:r>
          </w:p>
        </w:tc>
        <w:tc>
          <w:tcPr>
            <w:tcW w:w="10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</w:tr>
      <w:tr w:rsidR="00811245" w:rsidTr="00F836A6">
        <w:trPr>
          <w:trHeight w:val="72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6510044205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91,4</w:t>
            </w:r>
          </w:p>
        </w:tc>
        <w:tc>
          <w:tcPr>
            <w:tcW w:w="10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</w:tr>
      <w:tr w:rsidR="00811245" w:rsidTr="00F836A6">
        <w:trPr>
          <w:trHeight w:val="480"/>
        </w:trPr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245" w:rsidRDefault="00811245" w:rsidP="00F836A6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lastRenderedPageBreak/>
              <w:t>Руководство и управление в сфере установленных функций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895,2</w:t>
            </w:r>
          </w:p>
        </w:tc>
        <w:tc>
          <w:tcPr>
            <w:tcW w:w="102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274,3</w:t>
            </w:r>
          </w:p>
        </w:tc>
        <w:tc>
          <w:tcPr>
            <w:tcW w:w="9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332,1</w:t>
            </w:r>
          </w:p>
        </w:tc>
      </w:tr>
      <w:tr w:rsidR="00811245" w:rsidTr="00F836A6">
        <w:trPr>
          <w:trHeight w:val="255"/>
        </w:trPr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245" w:rsidRDefault="00811245" w:rsidP="00F836A6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Центральный аппарат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895,2</w:t>
            </w:r>
          </w:p>
        </w:tc>
        <w:tc>
          <w:tcPr>
            <w:tcW w:w="102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274,3</w:t>
            </w:r>
          </w:p>
        </w:tc>
        <w:tc>
          <w:tcPr>
            <w:tcW w:w="9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332,1</w:t>
            </w:r>
          </w:p>
        </w:tc>
      </w:tr>
      <w:tr w:rsidR="00811245" w:rsidTr="00F836A6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286,9</w:t>
            </w:r>
          </w:p>
        </w:tc>
        <w:tc>
          <w:tcPr>
            <w:tcW w:w="102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213,8</w:t>
            </w:r>
          </w:p>
        </w:tc>
        <w:tc>
          <w:tcPr>
            <w:tcW w:w="9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270,7</w:t>
            </w:r>
          </w:p>
        </w:tc>
      </w:tr>
      <w:tr w:rsidR="00811245" w:rsidTr="00F836A6">
        <w:trPr>
          <w:trHeight w:val="72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219,7</w:t>
            </w:r>
          </w:p>
        </w:tc>
        <w:tc>
          <w:tcPr>
            <w:tcW w:w="102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164,2</w:t>
            </w:r>
          </w:p>
        </w:tc>
        <w:tc>
          <w:tcPr>
            <w:tcW w:w="93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207,9</w:t>
            </w:r>
          </w:p>
        </w:tc>
      </w:tr>
      <w:tr w:rsidR="00811245" w:rsidTr="00F836A6">
        <w:trPr>
          <w:trHeight w:val="72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выплаты персоналу государственных (муниципальных</w:t>
            </w:r>
            <w:proofErr w:type="gramStart"/>
            <w:r>
              <w:rPr>
                <w:sz w:val="18"/>
                <w:szCs w:val="18"/>
              </w:rPr>
              <w:t>)о</w:t>
            </w:r>
            <w:proofErr w:type="gramEnd"/>
            <w:r>
              <w:rPr>
                <w:sz w:val="18"/>
                <w:szCs w:val="18"/>
              </w:rPr>
              <w:t>рганов, за исключением фонда оплаты труда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0,8</w:t>
            </w:r>
          </w:p>
        </w:tc>
        <w:tc>
          <w:tcPr>
            <w:tcW w:w="102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0,8</w:t>
            </w:r>
          </w:p>
        </w:tc>
        <w:tc>
          <w:tcPr>
            <w:tcW w:w="93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0,8</w:t>
            </w:r>
          </w:p>
        </w:tc>
      </w:tr>
      <w:tr w:rsidR="00811245" w:rsidTr="00F836A6">
        <w:trPr>
          <w:trHeight w:val="72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66,4</w:t>
            </w:r>
          </w:p>
        </w:tc>
        <w:tc>
          <w:tcPr>
            <w:tcW w:w="102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49,6</w:t>
            </w:r>
          </w:p>
        </w:tc>
        <w:tc>
          <w:tcPr>
            <w:tcW w:w="93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62,8</w:t>
            </w:r>
          </w:p>
        </w:tc>
      </w:tr>
      <w:tr w:rsidR="00811245" w:rsidTr="00F836A6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137,7</w:t>
            </w:r>
          </w:p>
        </w:tc>
        <w:tc>
          <w:tcPr>
            <w:tcW w:w="102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47,7</w:t>
            </w:r>
          </w:p>
        </w:tc>
        <w:tc>
          <w:tcPr>
            <w:tcW w:w="93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48,6</w:t>
            </w:r>
          </w:p>
        </w:tc>
      </w:tr>
      <w:tr w:rsidR="00811245" w:rsidTr="00F836A6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137,7</w:t>
            </w:r>
          </w:p>
        </w:tc>
        <w:tc>
          <w:tcPr>
            <w:tcW w:w="102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47,7</w:t>
            </w:r>
          </w:p>
        </w:tc>
        <w:tc>
          <w:tcPr>
            <w:tcW w:w="93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48,6</w:t>
            </w:r>
          </w:p>
        </w:tc>
      </w:tr>
      <w:tr w:rsidR="00811245" w:rsidTr="00F836A6">
        <w:trPr>
          <w:trHeight w:val="225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12,0</w:t>
            </w:r>
          </w:p>
        </w:tc>
        <w:tc>
          <w:tcPr>
            <w:tcW w:w="102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12,0</w:t>
            </w:r>
          </w:p>
        </w:tc>
        <w:tc>
          <w:tcPr>
            <w:tcW w:w="93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12,0</w:t>
            </w:r>
          </w:p>
        </w:tc>
      </w:tr>
      <w:tr w:rsidR="00811245" w:rsidTr="00F836A6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10,0</w:t>
            </w:r>
          </w:p>
        </w:tc>
        <w:tc>
          <w:tcPr>
            <w:tcW w:w="102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10,0</w:t>
            </w:r>
          </w:p>
        </w:tc>
        <w:tc>
          <w:tcPr>
            <w:tcW w:w="93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10,0</w:t>
            </w:r>
          </w:p>
        </w:tc>
      </w:tr>
      <w:tr w:rsidR="00811245" w:rsidTr="00F836A6">
        <w:trPr>
          <w:trHeight w:val="255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</w:t>
            </w:r>
          </w:p>
        </w:tc>
        <w:tc>
          <w:tcPr>
            <w:tcW w:w="102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</w:t>
            </w:r>
          </w:p>
        </w:tc>
        <w:tc>
          <w:tcPr>
            <w:tcW w:w="93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</w:t>
            </w:r>
          </w:p>
        </w:tc>
      </w:tr>
      <w:tr w:rsidR="00811245" w:rsidTr="00F836A6">
        <w:trPr>
          <w:trHeight w:val="255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Пени, штрафы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2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</w:tr>
      <w:tr w:rsidR="00811245" w:rsidTr="00F836A6">
        <w:trPr>
          <w:trHeight w:val="72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2022-2024 годы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2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</w:tr>
      <w:tr w:rsidR="00811245" w:rsidTr="00F836A6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Подпрограмма</w:t>
            </w:r>
            <w:proofErr w:type="gramStart"/>
            <w:r>
              <w:rPr>
                <w:sz w:val="18"/>
                <w:szCs w:val="18"/>
              </w:rPr>
              <w:t>"П</w:t>
            </w:r>
            <w:proofErr w:type="gramEnd"/>
            <w:r>
              <w:rPr>
                <w:sz w:val="18"/>
                <w:szCs w:val="18"/>
              </w:rPr>
              <w:t>овышение</w:t>
            </w:r>
            <w:proofErr w:type="spellEnd"/>
            <w:r>
              <w:rPr>
                <w:sz w:val="18"/>
                <w:szCs w:val="18"/>
              </w:rPr>
              <w:t xml:space="preserve"> эффективности межбюджетных отношений 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2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</w:tr>
      <w:tr w:rsidR="00811245" w:rsidTr="00F836A6">
        <w:trPr>
          <w:trHeight w:val="120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6520076010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2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</w:tr>
      <w:tr w:rsidR="00811245" w:rsidTr="00F836A6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458,6</w:t>
            </w:r>
          </w:p>
        </w:tc>
        <w:tc>
          <w:tcPr>
            <w:tcW w:w="102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</w:tr>
      <w:tr w:rsidR="00811245" w:rsidTr="00F836A6">
        <w:trPr>
          <w:trHeight w:val="72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352,2</w:t>
            </w:r>
          </w:p>
        </w:tc>
        <w:tc>
          <w:tcPr>
            <w:tcW w:w="102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</w:tr>
      <w:tr w:rsidR="00811245" w:rsidTr="00F836A6">
        <w:trPr>
          <w:trHeight w:val="72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106,4</w:t>
            </w:r>
          </w:p>
        </w:tc>
        <w:tc>
          <w:tcPr>
            <w:tcW w:w="102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</w:tr>
      <w:tr w:rsidR="00811245" w:rsidTr="00F836A6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6520076010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2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</w:tr>
      <w:tr w:rsidR="00811245" w:rsidTr="00F836A6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6520076010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2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</w:tr>
      <w:tr w:rsidR="00811245" w:rsidTr="00F836A6">
        <w:trPr>
          <w:trHeight w:val="255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6520076010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2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</w:tr>
      <w:tr w:rsidR="00811245" w:rsidTr="00F836A6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Уплата налога на имущество организаций и земельного налога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6520076010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2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</w:tr>
      <w:tr w:rsidR="00811245" w:rsidTr="00F836A6">
        <w:trPr>
          <w:trHeight w:val="72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 Республики Мордовия "Юстиция и профилактика правонарушений  на 2022-2024 годы"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0,6</w:t>
            </w:r>
          </w:p>
        </w:tc>
        <w:tc>
          <w:tcPr>
            <w:tcW w:w="10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0,6</w:t>
            </w:r>
          </w:p>
        </w:tc>
        <w:tc>
          <w:tcPr>
            <w:tcW w:w="9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0,6</w:t>
            </w:r>
          </w:p>
        </w:tc>
      </w:tr>
      <w:tr w:rsidR="00811245" w:rsidTr="00F836A6">
        <w:trPr>
          <w:trHeight w:val="72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Подпрограмма</w:t>
            </w:r>
            <w:proofErr w:type="gramStart"/>
            <w:r>
              <w:rPr>
                <w:sz w:val="18"/>
                <w:szCs w:val="18"/>
              </w:rPr>
              <w:t>"П</w:t>
            </w:r>
            <w:proofErr w:type="gramEnd"/>
            <w:r>
              <w:rPr>
                <w:sz w:val="18"/>
                <w:szCs w:val="18"/>
              </w:rPr>
              <w:t>овышение</w:t>
            </w:r>
            <w:proofErr w:type="spellEnd"/>
            <w:r>
              <w:rPr>
                <w:sz w:val="18"/>
                <w:szCs w:val="18"/>
              </w:rPr>
              <w:t xml:space="preserve"> эффективности государственного управления при реализации Государственной программы"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0,6</w:t>
            </w:r>
          </w:p>
        </w:tc>
        <w:tc>
          <w:tcPr>
            <w:tcW w:w="102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0,6</w:t>
            </w:r>
          </w:p>
        </w:tc>
        <w:tc>
          <w:tcPr>
            <w:tcW w:w="93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0,6</w:t>
            </w:r>
          </w:p>
        </w:tc>
      </w:tr>
      <w:tr w:rsidR="00811245" w:rsidTr="00F836A6">
        <w:trPr>
          <w:trHeight w:val="96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Субвенция на реализацию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1920377150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0,6</w:t>
            </w:r>
          </w:p>
        </w:tc>
        <w:tc>
          <w:tcPr>
            <w:tcW w:w="102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0,6</w:t>
            </w:r>
          </w:p>
        </w:tc>
        <w:tc>
          <w:tcPr>
            <w:tcW w:w="93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0,6</w:t>
            </w:r>
          </w:p>
        </w:tc>
      </w:tr>
      <w:tr w:rsidR="00811245" w:rsidTr="00F836A6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1920377150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0,6</w:t>
            </w:r>
          </w:p>
        </w:tc>
        <w:tc>
          <w:tcPr>
            <w:tcW w:w="102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0,6</w:t>
            </w:r>
          </w:p>
        </w:tc>
        <w:tc>
          <w:tcPr>
            <w:tcW w:w="93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0,6</w:t>
            </w:r>
          </w:p>
        </w:tc>
      </w:tr>
      <w:tr w:rsidR="00811245" w:rsidTr="00F836A6">
        <w:trPr>
          <w:trHeight w:val="435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1920377150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0,6</w:t>
            </w:r>
          </w:p>
        </w:tc>
        <w:tc>
          <w:tcPr>
            <w:tcW w:w="10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0,6</w:t>
            </w:r>
          </w:p>
        </w:tc>
        <w:tc>
          <w:tcPr>
            <w:tcW w:w="9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0,6</w:t>
            </w:r>
          </w:p>
        </w:tc>
      </w:tr>
      <w:tr w:rsidR="00811245" w:rsidTr="00F836A6">
        <w:trPr>
          <w:trHeight w:val="435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Проведение выборов в представительские органы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07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8910041130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</w:tr>
      <w:tr w:rsidR="00811245" w:rsidTr="00F836A6">
        <w:trPr>
          <w:trHeight w:val="255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07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8910041130 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244</w:t>
            </w:r>
          </w:p>
        </w:tc>
        <w:tc>
          <w:tcPr>
            <w:tcW w:w="7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18"/>
                <w:szCs w:val="18"/>
              </w:rPr>
            </w:pPr>
          </w:p>
        </w:tc>
        <w:tc>
          <w:tcPr>
            <w:tcW w:w="10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ind w:left="1344"/>
              <w:rPr>
                <w:sz w:val="18"/>
                <w:szCs w:val="18"/>
              </w:rPr>
            </w:pPr>
          </w:p>
        </w:tc>
        <w:tc>
          <w:tcPr>
            <w:tcW w:w="9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ind w:left="1344"/>
              <w:rPr>
                <w:sz w:val="18"/>
                <w:szCs w:val="18"/>
              </w:rPr>
            </w:pPr>
          </w:p>
        </w:tc>
      </w:tr>
      <w:tr w:rsidR="00811245" w:rsidTr="00F836A6">
        <w:trPr>
          <w:trHeight w:val="255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11,4</w:t>
            </w:r>
          </w:p>
        </w:tc>
        <w:tc>
          <w:tcPr>
            <w:tcW w:w="10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  <w:tc>
          <w:tcPr>
            <w:tcW w:w="9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1,6</w:t>
            </w:r>
          </w:p>
        </w:tc>
      </w:tr>
      <w:tr w:rsidR="00811245" w:rsidTr="00F836A6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11,4</w:t>
            </w:r>
          </w:p>
        </w:tc>
        <w:tc>
          <w:tcPr>
            <w:tcW w:w="10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  <w:tc>
          <w:tcPr>
            <w:tcW w:w="9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1,6</w:t>
            </w:r>
          </w:p>
        </w:tc>
      </w:tr>
      <w:tr w:rsidR="00811245" w:rsidTr="00F836A6">
        <w:trPr>
          <w:trHeight w:val="72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18"/>
                <w:szCs w:val="18"/>
              </w:rPr>
            </w:pPr>
          </w:p>
        </w:tc>
        <w:tc>
          <w:tcPr>
            <w:tcW w:w="9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18"/>
                <w:szCs w:val="18"/>
              </w:rPr>
            </w:pPr>
          </w:p>
        </w:tc>
      </w:tr>
      <w:tr w:rsidR="00811245" w:rsidTr="00F836A6">
        <w:trPr>
          <w:trHeight w:val="255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11,4</w:t>
            </w:r>
          </w:p>
        </w:tc>
        <w:tc>
          <w:tcPr>
            <w:tcW w:w="10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  <w:tc>
          <w:tcPr>
            <w:tcW w:w="9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1,6</w:t>
            </w:r>
          </w:p>
        </w:tc>
      </w:tr>
      <w:tr w:rsidR="00811245" w:rsidTr="00F836A6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11,4</w:t>
            </w:r>
          </w:p>
        </w:tc>
        <w:tc>
          <w:tcPr>
            <w:tcW w:w="10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  <w:tc>
          <w:tcPr>
            <w:tcW w:w="9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1,6</w:t>
            </w:r>
          </w:p>
        </w:tc>
      </w:tr>
      <w:tr w:rsidR="00811245" w:rsidTr="00F836A6">
        <w:trPr>
          <w:trHeight w:val="465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11,4</w:t>
            </w:r>
          </w:p>
        </w:tc>
        <w:tc>
          <w:tcPr>
            <w:tcW w:w="10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  <w:tc>
          <w:tcPr>
            <w:tcW w:w="9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1,6</w:t>
            </w:r>
          </w:p>
        </w:tc>
      </w:tr>
      <w:tr w:rsidR="00811245" w:rsidTr="00F836A6">
        <w:trPr>
          <w:trHeight w:val="255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Прочие мероприятия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</w:tr>
      <w:tr w:rsidR="00811245" w:rsidTr="00F836A6">
        <w:trPr>
          <w:trHeight w:val="72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 по реализации программы по профилактике терроризма и экстремизма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8910041120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240</w:t>
            </w:r>
          </w:p>
        </w:tc>
        <w:tc>
          <w:tcPr>
            <w:tcW w:w="7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0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811245" w:rsidTr="00F836A6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8910041120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7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</w:tr>
      <w:tr w:rsidR="00811245" w:rsidTr="00F836A6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8910041210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240</w:t>
            </w:r>
          </w:p>
        </w:tc>
        <w:tc>
          <w:tcPr>
            <w:tcW w:w="7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</w:tr>
      <w:tr w:rsidR="00811245" w:rsidTr="00F836A6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*931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8910041210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7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</w:tr>
      <w:tr w:rsidR="00811245" w:rsidTr="00F836A6">
        <w:trPr>
          <w:trHeight w:val="255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245" w:rsidRDefault="00811245" w:rsidP="00F836A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0000000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7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89,8</w:t>
            </w:r>
          </w:p>
        </w:tc>
        <w:tc>
          <w:tcPr>
            <w:tcW w:w="10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92,8</w:t>
            </w:r>
          </w:p>
        </w:tc>
        <w:tc>
          <w:tcPr>
            <w:tcW w:w="9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96,0</w:t>
            </w:r>
          </w:p>
        </w:tc>
      </w:tr>
      <w:tr w:rsidR="00811245" w:rsidTr="00F836A6">
        <w:trPr>
          <w:trHeight w:val="72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2022-2024 годы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89,8</w:t>
            </w:r>
          </w:p>
        </w:tc>
        <w:tc>
          <w:tcPr>
            <w:tcW w:w="10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92,8</w:t>
            </w:r>
          </w:p>
        </w:tc>
        <w:tc>
          <w:tcPr>
            <w:tcW w:w="9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96,0</w:t>
            </w:r>
          </w:p>
        </w:tc>
      </w:tr>
      <w:tr w:rsidR="00811245" w:rsidTr="00F836A6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Подпрограмма</w:t>
            </w:r>
            <w:proofErr w:type="gramStart"/>
            <w:r>
              <w:rPr>
                <w:sz w:val="18"/>
                <w:szCs w:val="18"/>
              </w:rPr>
              <w:t>"П</w:t>
            </w:r>
            <w:proofErr w:type="gramEnd"/>
            <w:r>
              <w:rPr>
                <w:sz w:val="18"/>
                <w:szCs w:val="18"/>
              </w:rPr>
              <w:t>овышение</w:t>
            </w:r>
            <w:proofErr w:type="spellEnd"/>
            <w:r>
              <w:rPr>
                <w:sz w:val="18"/>
                <w:szCs w:val="18"/>
              </w:rPr>
              <w:t xml:space="preserve"> эффективности межбюджетных </w:t>
            </w:r>
            <w:r>
              <w:rPr>
                <w:sz w:val="18"/>
                <w:szCs w:val="18"/>
              </w:rPr>
              <w:lastRenderedPageBreak/>
              <w:t>отношений 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173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89,8</w:t>
            </w:r>
          </w:p>
        </w:tc>
        <w:tc>
          <w:tcPr>
            <w:tcW w:w="10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92,8</w:t>
            </w:r>
          </w:p>
        </w:tc>
        <w:tc>
          <w:tcPr>
            <w:tcW w:w="9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96,0</w:t>
            </w:r>
          </w:p>
        </w:tc>
      </w:tr>
      <w:tr w:rsidR="00811245" w:rsidTr="00F836A6">
        <w:trPr>
          <w:trHeight w:val="72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17302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89,8</w:t>
            </w:r>
          </w:p>
        </w:tc>
        <w:tc>
          <w:tcPr>
            <w:tcW w:w="10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92,8</w:t>
            </w:r>
          </w:p>
        </w:tc>
        <w:tc>
          <w:tcPr>
            <w:tcW w:w="9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96,0</w:t>
            </w:r>
          </w:p>
        </w:tc>
      </w:tr>
      <w:tr w:rsidR="00811245" w:rsidTr="00F836A6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89,8</w:t>
            </w:r>
          </w:p>
        </w:tc>
        <w:tc>
          <w:tcPr>
            <w:tcW w:w="10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92,8</w:t>
            </w:r>
          </w:p>
        </w:tc>
        <w:tc>
          <w:tcPr>
            <w:tcW w:w="9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96,0</w:t>
            </w:r>
          </w:p>
        </w:tc>
      </w:tr>
      <w:tr w:rsidR="00811245" w:rsidTr="00F836A6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10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90,7</w:t>
            </w:r>
          </w:p>
        </w:tc>
        <w:tc>
          <w:tcPr>
            <w:tcW w:w="9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94,3</w:t>
            </w:r>
          </w:p>
        </w:tc>
      </w:tr>
      <w:tr w:rsidR="00811245" w:rsidTr="00F836A6">
        <w:trPr>
          <w:trHeight w:val="72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66,7</w:t>
            </w:r>
          </w:p>
        </w:tc>
        <w:tc>
          <w:tcPr>
            <w:tcW w:w="10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69,7</w:t>
            </w:r>
          </w:p>
        </w:tc>
        <w:tc>
          <w:tcPr>
            <w:tcW w:w="9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71,7</w:t>
            </w:r>
          </w:p>
        </w:tc>
      </w:tr>
      <w:tr w:rsidR="00811245" w:rsidTr="00F836A6">
        <w:trPr>
          <w:trHeight w:val="72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20,1</w:t>
            </w:r>
          </w:p>
        </w:tc>
        <w:tc>
          <w:tcPr>
            <w:tcW w:w="10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21,0</w:t>
            </w:r>
          </w:p>
        </w:tc>
        <w:tc>
          <w:tcPr>
            <w:tcW w:w="9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21,6</w:t>
            </w:r>
          </w:p>
        </w:tc>
      </w:tr>
      <w:tr w:rsidR="00811245" w:rsidTr="00F836A6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3,0</w:t>
            </w:r>
          </w:p>
        </w:tc>
        <w:tc>
          <w:tcPr>
            <w:tcW w:w="10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2,1</w:t>
            </w:r>
          </w:p>
        </w:tc>
        <w:tc>
          <w:tcPr>
            <w:tcW w:w="9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2,7</w:t>
            </w:r>
          </w:p>
        </w:tc>
      </w:tr>
      <w:tr w:rsidR="00811245" w:rsidTr="00F836A6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3,0</w:t>
            </w:r>
          </w:p>
        </w:tc>
        <w:tc>
          <w:tcPr>
            <w:tcW w:w="10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2,1</w:t>
            </w:r>
          </w:p>
        </w:tc>
        <w:tc>
          <w:tcPr>
            <w:tcW w:w="91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2,7</w:t>
            </w:r>
          </w:p>
        </w:tc>
      </w:tr>
      <w:tr w:rsidR="00811245" w:rsidTr="00F836A6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18"/>
                <w:szCs w:val="18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1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</w:tr>
      <w:tr w:rsidR="00811245" w:rsidTr="00F836A6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Pr="00AB5D5A" w:rsidRDefault="00811245" w:rsidP="00F836A6">
            <w:pPr>
              <w:rPr>
                <w:b/>
                <w:sz w:val="18"/>
                <w:szCs w:val="18"/>
              </w:rPr>
            </w:pPr>
            <w:r w:rsidRPr="00AB5D5A">
              <w:rPr>
                <w:b/>
                <w:sz w:val="18"/>
                <w:szCs w:val="18"/>
              </w:rPr>
              <w:t>Обеспечение пожарной безопасности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</w:t>
            </w:r>
          </w:p>
        </w:tc>
        <w:tc>
          <w:tcPr>
            <w:tcW w:w="101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</w:t>
            </w:r>
          </w:p>
        </w:tc>
      </w:tr>
      <w:tr w:rsidR="00811245" w:rsidTr="00F836A6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Pr="00AB5D5A" w:rsidRDefault="00811245" w:rsidP="00F836A6">
            <w:pPr>
              <w:rPr>
                <w:b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1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</w:tr>
      <w:tr w:rsidR="00811245" w:rsidTr="00F836A6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Pr="00AB5D5A" w:rsidRDefault="00811245" w:rsidP="00F836A6">
            <w:pPr>
              <w:rPr>
                <w:b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1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</w:tr>
      <w:tr w:rsidR="00811245" w:rsidTr="00F836A6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Pr="00AB5D5A" w:rsidRDefault="00811245" w:rsidP="00F836A6">
            <w:pPr>
              <w:rPr>
                <w:b/>
                <w:bCs/>
                <w:sz w:val="18"/>
                <w:szCs w:val="18"/>
              </w:rPr>
            </w:pPr>
            <w:r w:rsidRPr="00AB5D5A">
              <w:rPr>
                <w:b/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Pr="00AB5D5A" w:rsidRDefault="00811245" w:rsidP="00F836A6">
            <w:pPr>
              <w:jc w:val="center"/>
              <w:rPr>
                <w:sz w:val="18"/>
                <w:szCs w:val="18"/>
              </w:rPr>
            </w:pPr>
            <w:r w:rsidRPr="00AB5D5A">
              <w:rPr>
                <w:sz w:val="18"/>
                <w:szCs w:val="18"/>
              </w:rPr>
              <w:t>8910042120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</w:t>
            </w:r>
          </w:p>
        </w:tc>
        <w:tc>
          <w:tcPr>
            <w:tcW w:w="101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</w:t>
            </w:r>
          </w:p>
        </w:tc>
      </w:tr>
      <w:tr w:rsidR="00811245" w:rsidTr="00F836A6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Pr="00AB5D5A" w:rsidRDefault="00811245" w:rsidP="00F836A6">
            <w:pPr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Pr="00AB5D5A" w:rsidRDefault="00811245" w:rsidP="00F836A6">
            <w:pPr>
              <w:jc w:val="center"/>
              <w:rPr>
                <w:sz w:val="18"/>
                <w:szCs w:val="18"/>
              </w:rPr>
            </w:pPr>
            <w:r w:rsidRPr="00AB5D5A">
              <w:rPr>
                <w:sz w:val="18"/>
                <w:szCs w:val="18"/>
              </w:rPr>
              <w:t>8910042120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</w:t>
            </w:r>
          </w:p>
        </w:tc>
        <w:tc>
          <w:tcPr>
            <w:tcW w:w="101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</w:t>
            </w:r>
          </w:p>
        </w:tc>
      </w:tr>
      <w:tr w:rsidR="00811245" w:rsidTr="00F836A6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Pr="00AB5D5A" w:rsidRDefault="00811245" w:rsidP="00F836A6">
            <w:pPr>
              <w:jc w:val="center"/>
              <w:rPr>
                <w:sz w:val="18"/>
                <w:szCs w:val="18"/>
              </w:rPr>
            </w:pPr>
            <w:r w:rsidRPr="00AB5D5A">
              <w:rPr>
                <w:sz w:val="18"/>
                <w:szCs w:val="18"/>
              </w:rPr>
              <w:t>8910042120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1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</w:tr>
      <w:tr w:rsidR="00811245" w:rsidTr="00F836A6">
        <w:trPr>
          <w:trHeight w:val="255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0000000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1246,8</w:t>
            </w:r>
          </w:p>
        </w:tc>
        <w:tc>
          <w:tcPr>
            <w:tcW w:w="101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1265,0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1341,6</w:t>
            </w:r>
          </w:p>
        </w:tc>
      </w:tr>
      <w:tr w:rsidR="00811245" w:rsidTr="00F836A6">
        <w:trPr>
          <w:trHeight w:val="255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sz w:val="18"/>
                <w:szCs w:val="18"/>
              </w:rPr>
              <w:t>1246,8</w:t>
            </w:r>
          </w:p>
        </w:tc>
        <w:tc>
          <w:tcPr>
            <w:tcW w:w="10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sz w:val="18"/>
                <w:szCs w:val="18"/>
              </w:rPr>
              <w:t>1265,0</w:t>
            </w:r>
          </w:p>
        </w:tc>
        <w:tc>
          <w:tcPr>
            <w:tcW w:w="8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sz w:val="18"/>
                <w:szCs w:val="18"/>
              </w:rPr>
              <w:t>1341,6</w:t>
            </w:r>
          </w:p>
        </w:tc>
      </w:tr>
      <w:tr w:rsidR="00811245" w:rsidTr="00F836A6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1246,8</w:t>
            </w:r>
          </w:p>
        </w:tc>
        <w:tc>
          <w:tcPr>
            <w:tcW w:w="101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1265,0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1341,6</w:t>
            </w:r>
          </w:p>
        </w:tc>
      </w:tr>
      <w:tr w:rsidR="00811245" w:rsidTr="00F836A6">
        <w:trPr>
          <w:trHeight w:val="72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1246,8</w:t>
            </w:r>
          </w:p>
        </w:tc>
        <w:tc>
          <w:tcPr>
            <w:tcW w:w="101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1265,0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1341,6</w:t>
            </w:r>
          </w:p>
        </w:tc>
      </w:tr>
      <w:tr w:rsidR="00811245" w:rsidTr="00F836A6">
        <w:trPr>
          <w:trHeight w:val="96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8910042010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1246,8</w:t>
            </w:r>
          </w:p>
        </w:tc>
        <w:tc>
          <w:tcPr>
            <w:tcW w:w="101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1265,0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1341,6</w:t>
            </w:r>
          </w:p>
        </w:tc>
      </w:tr>
      <w:tr w:rsidR="00811245" w:rsidTr="00F836A6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8910042010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1246,8</w:t>
            </w:r>
          </w:p>
        </w:tc>
        <w:tc>
          <w:tcPr>
            <w:tcW w:w="101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1265,0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1341,6</w:t>
            </w:r>
          </w:p>
        </w:tc>
      </w:tr>
      <w:tr w:rsidR="00811245" w:rsidTr="00F836A6">
        <w:trPr>
          <w:trHeight w:val="255"/>
        </w:trPr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245" w:rsidRDefault="00811245" w:rsidP="00F836A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28,4</w:t>
            </w:r>
          </w:p>
        </w:tc>
        <w:tc>
          <w:tcPr>
            <w:tcW w:w="10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8,4</w:t>
            </w:r>
          </w:p>
        </w:tc>
        <w:tc>
          <w:tcPr>
            <w:tcW w:w="8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8,4</w:t>
            </w:r>
          </w:p>
        </w:tc>
      </w:tr>
      <w:tr w:rsidR="00811245" w:rsidTr="00F836A6">
        <w:trPr>
          <w:trHeight w:val="255"/>
        </w:trPr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245" w:rsidRDefault="00811245" w:rsidP="00F836A6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Коммунальное хозяйство (благоустройство)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28,4</w:t>
            </w:r>
          </w:p>
        </w:tc>
        <w:tc>
          <w:tcPr>
            <w:tcW w:w="10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8,4</w:t>
            </w:r>
          </w:p>
        </w:tc>
        <w:tc>
          <w:tcPr>
            <w:tcW w:w="8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8,4</w:t>
            </w:r>
          </w:p>
        </w:tc>
      </w:tr>
      <w:tr w:rsidR="00811245" w:rsidTr="00F836A6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28,4</w:t>
            </w:r>
          </w:p>
        </w:tc>
        <w:tc>
          <w:tcPr>
            <w:tcW w:w="101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8,4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8,4</w:t>
            </w:r>
          </w:p>
        </w:tc>
      </w:tr>
      <w:tr w:rsidR="00811245" w:rsidTr="00F836A6">
        <w:trPr>
          <w:trHeight w:val="72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28,4</w:t>
            </w:r>
          </w:p>
        </w:tc>
        <w:tc>
          <w:tcPr>
            <w:tcW w:w="101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8,4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8,4</w:t>
            </w:r>
          </w:p>
        </w:tc>
      </w:tr>
      <w:tr w:rsidR="00811245" w:rsidTr="00F836A6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245" w:rsidRDefault="00811245" w:rsidP="00F836A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28,4</w:t>
            </w:r>
          </w:p>
        </w:tc>
        <w:tc>
          <w:tcPr>
            <w:tcW w:w="101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8,4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8,4</w:t>
            </w:r>
          </w:p>
        </w:tc>
      </w:tr>
      <w:tr w:rsidR="00811245" w:rsidTr="00F836A6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28,4</w:t>
            </w:r>
          </w:p>
        </w:tc>
        <w:tc>
          <w:tcPr>
            <w:tcW w:w="101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8,4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8,4</w:t>
            </w:r>
          </w:p>
        </w:tc>
      </w:tr>
      <w:tr w:rsidR="00811245" w:rsidTr="00F836A6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8910043010 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244 </w:t>
            </w:r>
          </w:p>
        </w:tc>
        <w:tc>
          <w:tcPr>
            <w:tcW w:w="7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1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811245" w:rsidTr="00F836A6">
        <w:trPr>
          <w:trHeight w:val="255"/>
        </w:trPr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245" w:rsidRDefault="00811245" w:rsidP="00F836A6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Культура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0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8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</w:tc>
      </w:tr>
      <w:tr w:rsidR="00811245" w:rsidTr="00F836A6">
        <w:trPr>
          <w:trHeight w:val="255"/>
        </w:trPr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245" w:rsidRDefault="00811245" w:rsidP="00F836A6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Дворцы и дома культуры, другие учреждения культуры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1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</w:tr>
      <w:tr w:rsidR="00811245" w:rsidTr="00F836A6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1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</w:tr>
      <w:tr w:rsidR="00811245" w:rsidTr="00F836A6">
        <w:trPr>
          <w:trHeight w:val="72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18"/>
                <w:szCs w:val="18"/>
              </w:rPr>
            </w:pPr>
          </w:p>
        </w:tc>
        <w:tc>
          <w:tcPr>
            <w:tcW w:w="101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ind w:left="708"/>
              <w:rPr>
                <w:sz w:val="18"/>
                <w:szCs w:val="18"/>
              </w:rPr>
            </w:pP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ind w:left="708"/>
              <w:rPr>
                <w:sz w:val="18"/>
                <w:szCs w:val="18"/>
              </w:rPr>
            </w:pPr>
          </w:p>
        </w:tc>
      </w:tr>
      <w:tr w:rsidR="00811245" w:rsidTr="00F836A6">
        <w:trPr>
          <w:trHeight w:val="465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Дворцы и дома культуры, другие учреждения культуры и средств массовой информации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8910061140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7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1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</w:tr>
      <w:tr w:rsidR="00811245" w:rsidTr="00F836A6">
        <w:trPr>
          <w:trHeight w:val="72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8910061140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8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</w:tr>
      <w:tr w:rsidR="00811245" w:rsidTr="00F836A6">
        <w:trPr>
          <w:trHeight w:val="72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2022-2024 годы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</w:tr>
      <w:tr w:rsidR="00811245" w:rsidTr="00F836A6">
        <w:trPr>
          <w:trHeight w:val="96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Подпрограмма</w:t>
            </w:r>
            <w:proofErr w:type="gramStart"/>
            <w:r>
              <w:rPr>
                <w:sz w:val="18"/>
                <w:szCs w:val="18"/>
              </w:rPr>
              <w:t>"П</w:t>
            </w:r>
            <w:proofErr w:type="gramEnd"/>
            <w:r>
              <w:rPr>
                <w:sz w:val="18"/>
                <w:szCs w:val="18"/>
              </w:rPr>
              <w:t>овышение</w:t>
            </w:r>
            <w:proofErr w:type="spellEnd"/>
            <w:r>
              <w:rPr>
                <w:sz w:val="18"/>
                <w:szCs w:val="18"/>
              </w:rPr>
              <w:t xml:space="preserve"> эффективности  межбюджетных отношений" Государственной программы повышения эффективности управления государственными финансами на 2022-2024г."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</w:tr>
      <w:tr w:rsidR="00811245" w:rsidTr="00F836A6">
        <w:trPr>
          <w:trHeight w:val="120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</w:tr>
      <w:tr w:rsidR="00811245" w:rsidTr="00F836A6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8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</w:tr>
      <w:tr w:rsidR="00811245" w:rsidTr="00F836A6">
        <w:trPr>
          <w:trHeight w:val="72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8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</w:tr>
      <w:tr w:rsidR="00811245" w:rsidTr="00F836A6">
        <w:trPr>
          <w:trHeight w:val="255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Библиотека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</w:tr>
      <w:tr w:rsidR="00811245" w:rsidTr="00F836A6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</w:tr>
      <w:tr w:rsidR="00811245" w:rsidTr="00F836A6">
        <w:trPr>
          <w:trHeight w:val="72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18"/>
                <w:szCs w:val="18"/>
              </w:rPr>
            </w:pP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18"/>
                <w:szCs w:val="18"/>
              </w:rPr>
            </w:pPr>
          </w:p>
        </w:tc>
      </w:tr>
      <w:tr w:rsidR="00811245" w:rsidTr="00F836A6">
        <w:trPr>
          <w:trHeight w:val="255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Библиотека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8910061140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8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</w:tr>
      <w:tr w:rsidR="00811245" w:rsidTr="00F836A6">
        <w:trPr>
          <w:trHeight w:val="72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8910061140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8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</w:tr>
      <w:tr w:rsidR="00811245" w:rsidTr="00F836A6">
        <w:trPr>
          <w:trHeight w:val="72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2022-2024 годы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</w:tr>
      <w:tr w:rsidR="00811245" w:rsidTr="00F836A6">
        <w:trPr>
          <w:trHeight w:val="96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Подпрограмма</w:t>
            </w:r>
            <w:proofErr w:type="gramStart"/>
            <w:r>
              <w:rPr>
                <w:sz w:val="18"/>
                <w:szCs w:val="18"/>
              </w:rPr>
              <w:t>"П</w:t>
            </w:r>
            <w:proofErr w:type="gramEnd"/>
            <w:r>
              <w:rPr>
                <w:sz w:val="18"/>
                <w:szCs w:val="18"/>
              </w:rPr>
              <w:t>овышение</w:t>
            </w:r>
            <w:proofErr w:type="spellEnd"/>
            <w:r>
              <w:rPr>
                <w:sz w:val="18"/>
                <w:szCs w:val="18"/>
              </w:rPr>
              <w:t xml:space="preserve"> эффективности  межбюджетных отношений" Государственной программы повышения эффективности управления государственными финансами на 2022-2024г."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</w:tr>
      <w:tr w:rsidR="00811245" w:rsidTr="00F836A6">
        <w:trPr>
          <w:trHeight w:val="120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8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</w:tr>
      <w:tr w:rsidR="00811245" w:rsidTr="00F836A6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8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</w:tr>
      <w:tr w:rsidR="00811245" w:rsidTr="00F836A6">
        <w:trPr>
          <w:trHeight w:val="72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8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</w:tr>
      <w:tr w:rsidR="00811245" w:rsidTr="00F836A6">
        <w:trPr>
          <w:trHeight w:val="255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1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347,8</w:t>
            </w:r>
          </w:p>
        </w:tc>
        <w:tc>
          <w:tcPr>
            <w:tcW w:w="9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347,8</w:t>
            </w:r>
          </w:p>
        </w:tc>
        <w:tc>
          <w:tcPr>
            <w:tcW w:w="8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347,8</w:t>
            </w:r>
          </w:p>
        </w:tc>
      </w:tr>
      <w:tr w:rsidR="00811245" w:rsidTr="00F836A6">
        <w:trPr>
          <w:trHeight w:val="255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1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347,8</w:t>
            </w:r>
          </w:p>
        </w:tc>
        <w:tc>
          <w:tcPr>
            <w:tcW w:w="9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347,8</w:t>
            </w:r>
          </w:p>
        </w:tc>
        <w:tc>
          <w:tcPr>
            <w:tcW w:w="8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347,8</w:t>
            </w:r>
          </w:p>
        </w:tc>
      </w:tr>
      <w:tr w:rsidR="00811245" w:rsidTr="00F836A6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347,8</w:t>
            </w:r>
          </w:p>
        </w:tc>
        <w:tc>
          <w:tcPr>
            <w:tcW w:w="99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347,8</w:t>
            </w: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347,8</w:t>
            </w:r>
          </w:p>
        </w:tc>
      </w:tr>
      <w:tr w:rsidR="00811245" w:rsidTr="00F836A6">
        <w:trPr>
          <w:trHeight w:val="72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347,8</w:t>
            </w:r>
          </w:p>
        </w:tc>
        <w:tc>
          <w:tcPr>
            <w:tcW w:w="102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347,8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347,8</w:t>
            </w:r>
          </w:p>
        </w:tc>
      </w:tr>
      <w:tr w:rsidR="00811245" w:rsidTr="00F836A6">
        <w:trPr>
          <w:trHeight w:val="72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79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347,8</w:t>
            </w:r>
          </w:p>
        </w:tc>
        <w:tc>
          <w:tcPr>
            <w:tcW w:w="102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347,8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347,8</w:t>
            </w:r>
          </w:p>
        </w:tc>
      </w:tr>
      <w:tr w:rsidR="00811245" w:rsidTr="00F836A6">
        <w:trPr>
          <w:trHeight w:val="255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</w:t>
            </w:r>
          </w:p>
        </w:tc>
        <w:tc>
          <w:tcPr>
            <w:tcW w:w="79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347,8</w:t>
            </w:r>
          </w:p>
        </w:tc>
        <w:tc>
          <w:tcPr>
            <w:tcW w:w="102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347,8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347,8</w:t>
            </w:r>
          </w:p>
        </w:tc>
      </w:tr>
      <w:tr w:rsidR="00811245" w:rsidTr="00F836A6">
        <w:trPr>
          <w:trHeight w:val="72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79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</w:tr>
      <w:tr w:rsidR="00811245" w:rsidTr="00F836A6">
        <w:trPr>
          <w:trHeight w:val="255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</w:t>
            </w:r>
          </w:p>
        </w:tc>
        <w:tc>
          <w:tcPr>
            <w:tcW w:w="79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</w:tr>
      <w:tr w:rsidR="00811245" w:rsidTr="00F836A6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7,2</w:t>
            </w:r>
          </w:p>
        </w:tc>
        <w:tc>
          <w:tcPr>
            <w:tcW w:w="10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7,2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7,2</w:t>
            </w:r>
          </w:p>
        </w:tc>
      </w:tr>
      <w:tr w:rsidR="00811245" w:rsidTr="00F836A6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7,2</w:t>
            </w:r>
          </w:p>
        </w:tc>
        <w:tc>
          <w:tcPr>
            <w:tcW w:w="10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7,2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7,2</w:t>
            </w:r>
          </w:p>
        </w:tc>
      </w:tr>
      <w:tr w:rsidR="00811245" w:rsidTr="00F836A6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7,2</w:t>
            </w:r>
          </w:p>
        </w:tc>
        <w:tc>
          <w:tcPr>
            <w:tcW w:w="102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7,2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7,2</w:t>
            </w:r>
          </w:p>
        </w:tc>
      </w:tr>
      <w:tr w:rsidR="00811245" w:rsidTr="00F836A6">
        <w:trPr>
          <w:trHeight w:val="72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7,2</w:t>
            </w:r>
          </w:p>
        </w:tc>
        <w:tc>
          <w:tcPr>
            <w:tcW w:w="102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7,2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7,2</w:t>
            </w:r>
          </w:p>
        </w:tc>
      </w:tr>
      <w:tr w:rsidR="00811245" w:rsidTr="00F836A6">
        <w:trPr>
          <w:trHeight w:val="255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  <w:tc>
          <w:tcPr>
            <w:tcW w:w="79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7,2</w:t>
            </w:r>
          </w:p>
        </w:tc>
        <w:tc>
          <w:tcPr>
            <w:tcW w:w="102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7,2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7,2</w:t>
            </w:r>
          </w:p>
        </w:tc>
      </w:tr>
      <w:tr w:rsidR="00811245" w:rsidTr="00F836A6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государственному долгу муниципального района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811245" w:rsidTr="00F836A6">
        <w:trPr>
          <w:trHeight w:val="480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2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811245" w:rsidTr="00F836A6">
        <w:trPr>
          <w:trHeight w:val="255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730</w:t>
            </w:r>
          </w:p>
        </w:tc>
        <w:tc>
          <w:tcPr>
            <w:tcW w:w="79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7,2</w:t>
            </w:r>
          </w:p>
        </w:tc>
        <w:tc>
          <w:tcPr>
            <w:tcW w:w="102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7,2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7,2</w:t>
            </w:r>
          </w:p>
        </w:tc>
      </w:tr>
      <w:tr w:rsidR="00811245" w:rsidTr="00F836A6">
        <w:trPr>
          <w:trHeight w:val="255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245" w:rsidRDefault="00811245" w:rsidP="00F836A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Дефицит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60,3 </w:t>
            </w:r>
          </w:p>
        </w:tc>
        <w:tc>
          <w:tcPr>
            <w:tcW w:w="102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78,8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81,0</w:t>
            </w:r>
          </w:p>
        </w:tc>
      </w:tr>
    </w:tbl>
    <w:p w:rsidR="00811245" w:rsidRDefault="00811245" w:rsidP="00811245"/>
    <w:p w:rsidR="00811245" w:rsidRDefault="00811245" w:rsidP="00811245"/>
    <w:p w:rsidR="00811245" w:rsidRDefault="00811245" w:rsidP="00811245"/>
    <w:p w:rsidR="00811245" w:rsidRDefault="00811245" w:rsidP="00811245"/>
    <w:p w:rsidR="00811245" w:rsidRDefault="00811245" w:rsidP="00811245">
      <w:r>
        <w:br w:type="page"/>
      </w:r>
    </w:p>
    <w:tbl>
      <w:tblPr>
        <w:tblW w:w="9861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3970"/>
        <w:gridCol w:w="43"/>
        <w:gridCol w:w="460"/>
        <w:gridCol w:w="73"/>
        <w:gridCol w:w="376"/>
        <w:gridCol w:w="73"/>
        <w:gridCol w:w="520"/>
        <w:gridCol w:w="14"/>
        <w:gridCol w:w="59"/>
        <w:gridCol w:w="1075"/>
        <w:gridCol w:w="58"/>
        <w:gridCol w:w="76"/>
        <w:gridCol w:w="433"/>
        <w:gridCol w:w="22"/>
        <w:gridCol w:w="472"/>
        <w:gridCol w:w="248"/>
        <w:gridCol w:w="12"/>
        <w:gridCol w:w="40"/>
        <w:gridCol w:w="716"/>
        <w:gridCol w:w="24"/>
        <w:gridCol w:w="24"/>
        <w:gridCol w:w="893"/>
        <w:gridCol w:w="180"/>
      </w:tblGrid>
      <w:tr w:rsidR="00811245" w:rsidTr="00F836A6">
        <w:trPr>
          <w:trHeight w:val="1005"/>
        </w:trPr>
        <w:tc>
          <w:tcPr>
            <w:tcW w:w="4013" w:type="dxa"/>
            <w:gridSpan w:val="2"/>
          </w:tcPr>
          <w:p w:rsidR="00811245" w:rsidRDefault="00811245" w:rsidP="00F836A6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60" w:type="dxa"/>
          </w:tcPr>
          <w:p w:rsidR="00811245" w:rsidRDefault="00811245" w:rsidP="00F836A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811245" w:rsidRDefault="00811245" w:rsidP="00F836A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2"/>
          </w:tcPr>
          <w:p w:rsidR="00811245" w:rsidRDefault="00811245" w:rsidP="00F836A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346" w:type="dxa"/>
            <w:gridSpan w:val="16"/>
          </w:tcPr>
          <w:p w:rsidR="00811245" w:rsidRPr="00B2172C" w:rsidRDefault="00811245" w:rsidP="00F836A6">
            <w:pPr>
              <w:pStyle w:val="afffff"/>
              <w:rPr>
                <w:rFonts w:ascii="Times New Roman" w:hAnsi="Times New Roman"/>
                <w:sz w:val="24"/>
                <w:szCs w:val="24"/>
              </w:rPr>
            </w:pPr>
          </w:p>
          <w:p w:rsidR="00811245" w:rsidRPr="00B2172C" w:rsidRDefault="00811245" w:rsidP="00F836A6">
            <w:pPr>
              <w:pStyle w:val="afffff"/>
              <w:rPr>
                <w:rFonts w:ascii="Times New Roman" w:hAnsi="Times New Roman"/>
                <w:sz w:val="24"/>
                <w:szCs w:val="24"/>
              </w:rPr>
            </w:pPr>
          </w:p>
          <w:p w:rsidR="00811245" w:rsidRPr="00B2172C" w:rsidRDefault="00811245" w:rsidP="00F836A6">
            <w:pPr>
              <w:pStyle w:val="afffff"/>
              <w:rPr>
                <w:rFonts w:ascii="Times New Roman" w:hAnsi="Times New Roman"/>
                <w:sz w:val="24"/>
                <w:szCs w:val="24"/>
              </w:rPr>
            </w:pPr>
          </w:p>
          <w:p w:rsidR="00811245" w:rsidRPr="00B2172C" w:rsidRDefault="00811245" w:rsidP="00F836A6">
            <w:pPr>
              <w:pStyle w:val="afffff"/>
              <w:rPr>
                <w:rFonts w:ascii="Times New Roman" w:hAnsi="Times New Roman"/>
                <w:sz w:val="24"/>
                <w:szCs w:val="24"/>
              </w:rPr>
            </w:pPr>
            <w:r w:rsidRPr="00B2172C">
              <w:rPr>
                <w:rFonts w:ascii="Times New Roman" w:hAnsi="Times New Roman"/>
                <w:sz w:val="24"/>
                <w:szCs w:val="24"/>
              </w:rPr>
              <w:t>Приложение 4</w:t>
            </w:r>
          </w:p>
          <w:p w:rsidR="00811245" w:rsidRPr="00B2172C" w:rsidRDefault="00811245" w:rsidP="00F836A6">
            <w:pPr>
              <w:pStyle w:val="afffff"/>
              <w:rPr>
                <w:rFonts w:ascii="Times New Roman" w:hAnsi="Times New Roman"/>
                <w:sz w:val="24"/>
                <w:szCs w:val="24"/>
              </w:rPr>
            </w:pPr>
            <w:r w:rsidRPr="00B2172C">
              <w:rPr>
                <w:rFonts w:ascii="Times New Roman" w:hAnsi="Times New Roman"/>
                <w:sz w:val="24"/>
                <w:szCs w:val="24"/>
              </w:rPr>
              <w:t>к решению Совета депутатов Редкодубского сельского поселения "О бюджете Редкодубского сельского поселения на 2022год и на плановый период 2023 и 2024 годов</w:t>
            </w:r>
            <w:r w:rsidRPr="00B2172C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B2172C"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</w:tr>
      <w:tr w:rsidR="00811245" w:rsidTr="00F836A6">
        <w:trPr>
          <w:trHeight w:val="345"/>
        </w:trPr>
        <w:tc>
          <w:tcPr>
            <w:tcW w:w="4013" w:type="dxa"/>
            <w:gridSpan w:val="2"/>
          </w:tcPr>
          <w:p w:rsidR="00811245" w:rsidRDefault="00811245" w:rsidP="00F836A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60" w:type="dxa"/>
          </w:tcPr>
          <w:p w:rsidR="00811245" w:rsidRDefault="00811245" w:rsidP="00F836A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811245" w:rsidRDefault="00811245" w:rsidP="00F836A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2"/>
          </w:tcPr>
          <w:p w:rsidR="00811245" w:rsidRDefault="00811245" w:rsidP="00F836A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06" w:type="dxa"/>
            <w:gridSpan w:val="4"/>
          </w:tcPr>
          <w:p w:rsidR="00811245" w:rsidRDefault="00811245" w:rsidP="00F836A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31" w:type="dxa"/>
            <w:gridSpan w:val="3"/>
          </w:tcPr>
          <w:p w:rsidR="00811245" w:rsidRDefault="00811245" w:rsidP="00F836A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609" w:type="dxa"/>
            <w:gridSpan w:val="9"/>
            <w:vAlign w:val="bottom"/>
          </w:tcPr>
          <w:p w:rsidR="00811245" w:rsidRDefault="00811245" w:rsidP="00F836A6">
            <w:pPr>
              <w:jc w:val="right"/>
            </w:pPr>
          </w:p>
        </w:tc>
      </w:tr>
      <w:tr w:rsidR="00811245" w:rsidTr="00F836A6">
        <w:trPr>
          <w:trHeight w:val="80"/>
        </w:trPr>
        <w:tc>
          <w:tcPr>
            <w:tcW w:w="9861" w:type="dxa"/>
            <w:gridSpan w:val="23"/>
          </w:tcPr>
          <w:p w:rsidR="00811245" w:rsidRPr="00083F6B" w:rsidRDefault="00811245" w:rsidP="00F836A6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083F6B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РАСПРЕДЕЛЕНИЕ </w:t>
            </w:r>
          </w:p>
          <w:p w:rsidR="00811245" w:rsidRPr="00083F6B" w:rsidRDefault="00811245" w:rsidP="00F836A6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083F6B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БЮДЖЕТНЫХ АССИГНОВАНИЙ БЮДЖЕТА 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РЕДКОДУБСКОГО СЕЛЬСКОГО ПОСЕЛЕНИЯ </w:t>
            </w:r>
            <w:r w:rsidRPr="00083F6B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АРДАТОВСКОГО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</w:t>
            </w:r>
            <w:proofErr w:type="gramStart"/>
            <w:r w:rsidRPr="00083F6B">
              <w:rPr>
                <w:rFonts w:ascii="Arial CYR" w:hAnsi="Arial CYR" w:cs="Arial CYR"/>
                <w:b/>
                <w:bCs/>
                <w:sz w:val="20"/>
                <w:szCs w:val="20"/>
              </w:rPr>
              <w:t>ВИДОВ РАСХОДОВ КЛАССИФИКАЦИИ РАСХОДОВ БЮДЖЕТОВ</w:t>
            </w:r>
            <w:proofErr w:type="gramEnd"/>
            <w:r w:rsidRPr="00083F6B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НА 2022 ГОД И НА ПЛАНОВЫЙ ПЕРИОД</w:t>
            </w:r>
          </w:p>
          <w:p w:rsidR="00811245" w:rsidRPr="00083F6B" w:rsidRDefault="00811245" w:rsidP="00F836A6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083F6B">
              <w:rPr>
                <w:rFonts w:ascii="Arial CYR" w:hAnsi="Arial CYR" w:cs="Arial CYR"/>
                <w:b/>
                <w:bCs/>
                <w:sz w:val="20"/>
                <w:szCs w:val="20"/>
              </w:rPr>
              <w:t>2023</w:t>
            </w:r>
            <w:proofErr w:type="gramStart"/>
            <w:r w:rsidRPr="00083F6B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И</w:t>
            </w:r>
            <w:proofErr w:type="gramEnd"/>
            <w:r w:rsidRPr="00083F6B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2024 ГОДОВ</w:t>
            </w:r>
          </w:p>
        </w:tc>
      </w:tr>
      <w:tr w:rsidR="00811245" w:rsidTr="00F836A6">
        <w:trPr>
          <w:gridAfter w:val="1"/>
          <w:wAfter w:w="180" w:type="dxa"/>
          <w:trHeight w:val="80"/>
        </w:trPr>
        <w:tc>
          <w:tcPr>
            <w:tcW w:w="3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11245" w:rsidRDefault="00811245" w:rsidP="00F836A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11245" w:rsidRDefault="00811245" w:rsidP="00F836A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11245" w:rsidRDefault="00811245" w:rsidP="00F836A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11245" w:rsidRDefault="00811245" w:rsidP="00F836A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093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11245" w:rsidRDefault="00811245" w:rsidP="00F836A6"/>
        </w:tc>
      </w:tr>
      <w:tr w:rsidR="00811245" w:rsidTr="00F836A6">
        <w:trPr>
          <w:gridAfter w:val="1"/>
          <w:wAfter w:w="180" w:type="dxa"/>
          <w:trHeight w:val="80"/>
        </w:trPr>
        <w:tc>
          <w:tcPr>
            <w:tcW w:w="3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11245" w:rsidRDefault="00811245" w:rsidP="00F836A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11245" w:rsidRDefault="00811245" w:rsidP="00F836A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11245" w:rsidRDefault="00811245" w:rsidP="00F836A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11245" w:rsidRDefault="00811245" w:rsidP="00F836A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093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11245" w:rsidRDefault="00811245" w:rsidP="00F836A6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811245" w:rsidTr="00F836A6">
        <w:trPr>
          <w:gridAfter w:val="1"/>
          <w:wAfter w:w="180" w:type="dxa"/>
          <w:trHeight w:val="99"/>
        </w:trPr>
        <w:tc>
          <w:tcPr>
            <w:tcW w:w="3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11245" w:rsidRDefault="00811245" w:rsidP="00F836A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11245" w:rsidRDefault="00811245" w:rsidP="00F836A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11245" w:rsidRDefault="00811245" w:rsidP="00F836A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11245" w:rsidRDefault="00811245" w:rsidP="00F836A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11245" w:rsidRDefault="00811245" w:rsidP="00F836A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11245" w:rsidRDefault="00811245" w:rsidP="00F836A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95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</w:pPr>
          </w:p>
        </w:tc>
      </w:tr>
      <w:tr w:rsidR="00811245" w:rsidTr="00F836A6">
        <w:trPr>
          <w:gridAfter w:val="1"/>
          <w:wAfter w:w="180" w:type="dxa"/>
          <w:trHeight w:val="80"/>
        </w:trPr>
        <w:tc>
          <w:tcPr>
            <w:tcW w:w="9681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11245" w:rsidRDefault="00811245" w:rsidP="00F836A6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  <w:tr w:rsidR="00811245" w:rsidTr="00F836A6">
        <w:trPr>
          <w:gridAfter w:val="1"/>
          <w:wAfter w:w="180" w:type="dxa"/>
          <w:trHeight w:val="80"/>
        </w:trPr>
        <w:tc>
          <w:tcPr>
            <w:tcW w:w="3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11245" w:rsidRDefault="00811245" w:rsidP="00F836A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11245" w:rsidRDefault="00811245" w:rsidP="00F836A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11245" w:rsidRDefault="00811245" w:rsidP="00F836A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11245" w:rsidRDefault="00811245" w:rsidP="00F836A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11245" w:rsidRDefault="00811245" w:rsidP="00F836A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11245" w:rsidRDefault="00811245" w:rsidP="00F836A6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45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(тыс. рублей)</w:t>
            </w:r>
          </w:p>
        </w:tc>
      </w:tr>
      <w:tr w:rsidR="00811245" w:rsidTr="00F836A6">
        <w:trPr>
          <w:gridAfter w:val="1"/>
          <w:wAfter w:w="180" w:type="dxa"/>
          <w:trHeight w:val="51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245" w:rsidRDefault="00811245" w:rsidP="00F836A6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75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2022</w:t>
            </w:r>
          </w:p>
        </w:tc>
        <w:tc>
          <w:tcPr>
            <w:tcW w:w="7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9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2024</w:t>
            </w:r>
          </w:p>
        </w:tc>
      </w:tr>
      <w:tr w:rsidR="00811245" w:rsidTr="00F836A6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245" w:rsidRDefault="00811245" w:rsidP="00F836A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3023,3</w:t>
            </w:r>
          </w:p>
        </w:tc>
        <w:tc>
          <w:tcPr>
            <w:tcW w:w="7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2393,7</w:t>
            </w:r>
          </w:p>
        </w:tc>
        <w:tc>
          <w:tcPr>
            <w:tcW w:w="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2531,4</w:t>
            </w:r>
          </w:p>
        </w:tc>
      </w:tr>
      <w:tr w:rsidR="00811245" w:rsidTr="00F836A6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245" w:rsidRDefault="00811245" w:rsidP="00F836A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 xml:space="preserve">Администрация 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811245" w:rsidTr="00F836A6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245" w:rsidRDefault="00811245" w:rsidP="00F836A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1289,8</w:t>
            </w:r>
          </w:p>
        </w:tc>
        <w:tc>
          <w:tcPr>
            <w:tcW w:w="7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668,9</w:t>
            </w:r>
          </w:p>
        </w:tc>
        <w:tc>
          <w:tcPr>
            <w:tcW w:w="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726,7</w:t>
            </w:r>
          </w:p>
        </w:tc>
      </w:tr>
      <w:tr w:rsidR="00811245" w:rsidTr="00F836A6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245" w:rsidRDefault="00811245" w:rsidP="00F836A6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Функционирование местных администраций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394,0</w:t>
            </w:r>
          </w:p>
        </w:tc>
        <w:tc>
          <w:tcPr>
            <w:tcW w:w="7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394,0</w:t>
            </w:r>
          </w:p>
        </w:tc>
        <w:tc>
          <w:tcPr>
            <w:tcW w:w="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394,05</w:t>
            </w:r>
          </w:p>
        </w:tc>
      </w:tr>
      <w:tr w:rsidR="00811245" w:rsidTr="00F836A6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2022-2024 годы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394,0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394,0</w:t>
            </w: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394,0</w:t>
            </w:r>
          </w:p>
        </w:tc>
      </w:tr>
      <w:tr w:rsidR="00811245" w:rsidTr="00F836A6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Подпрограмма</w:t>
            </w:r>
            <w:proofErr w:type="gramStart"/>
            <w:r>
              <w:rPr>
                <w:sz w:val="18"/>
                <w:szCs w:val="18"/>
              </w:rPr>
              <w:t>"П</w:t>
            </w:r>
            <w:proofErr w:type="gramEnd"/>
            <w:r>
              <w:rPr>
                <w:sz w:val="18"/>
                <w:szCs w:val="18"/>
              </w:rPr>
              <w:t>овышение</w:t>
            </w:r>
            <w:proofErr w:type="spellEnd"/>
            <w:r>
              <w:rPr>
                <w:sz w:val="18"/>
                <w:szCs w:val="18"/>
              </w:rPr>
              <w:t xml:space="preserve"> эффективности межбюджетных отношений 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394,0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394,0</w:t>
            </w: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394,0</w:t>
            </w:r>
          </w:p>
        </w:tc>
      </w:tr>
      <w:tr w:rsidR="00811245" w:rsidTr="00F836A6">
        <w:trPr>
          <w:gridAfter w:val="1"/>
          <w:wAfter w:w="180" w:type="dxa"/>
          <w:trHeight w:val="120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394,0</w:t>
            </w: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394,0</w:t>
            </w:r>
          </w:p>
        </w:tc>
      </w:tr>
      <w:tr w:rsidR="00811245" w:rsidTr="00F836A6">
        <w:trPr>
          <w:gridAfter w:val="1"/>
          <w:wAfter w:w="180" w:type="dxa"/>
          <w:trHeight w:val="257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394,0</w:t>
            </w: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394,0</w:t>
            </w:r>
          </w:p>
        </w:tc>
      </w:tr>
      <w:tr w:rsidR="00811245" w:rsidTr="00F836A6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302,6</w:t>
            </w: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302,6</w:t>
            </w:r>
          </w:p>
        </w:tc>
      </w:tr>
      <w:tr w:rsidR="00811245" w:rsidTr="00F836A6">
        <w:trPr>
          <w:gridAfter w:val="1"/>
          <w:wAfter w:w="180" w:type="dxa"/>
          <w:trHeight w:val="1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811245" w:rsidTr="00F836A6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91,4</w:t>
            </w: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91,4</w:t>
            </w:r>
          </w:p>
        </w:tc>
      </w:tr>
      <w:tr w:rsidR="00811245" w:rsidTr="00F836A6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394,0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</w:tr>
      <w:tr w:rsidR="00811245" w:rsidTr="00F836A6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302,6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</w:tr>
      <w:tr w:rsidR="00811245" w:rsidTr="00F836A6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91,4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</w:tr>
      <w:tr w:rsidR="00811245" w:rsidTr="00F836A6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245" w:rsidRDefault="00811245" w:rsidP="00F836A6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lastRenderedPageBreak/>
              <w:t>Руководство и управление в сфере установленных функций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895,2</w:t>
            </w:r>
          </w:p>
        </w:tc>
        <w:tc>
          <w:tcPr>
            <w:tcW w:w="7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274,3</w:t>
            </w:r>
          </w:p>
        </w:tc>
        <w:tc>
          <w:tcPr>
            <w:tcW w:w="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332,1</w:t>
            </w:r>
          </w:p>
        </w:tc>
      </w:tr>
      <w:tr w:rsidR="00811245" w:rsidTr="00F836A6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245" w:rsidRDefault="00811245" w:rsidP="00F836A6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Центральный аппарат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895,2</w:t>
            </w:r>
          </w:p>
        </w:tc>
        <w:tc>
          <w:tcPr>
            <w:tcW w:w="7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274,3</w:t>
            </w:r>
          </w:p>
        </w:tc>
        <w:tc>
          <w:tcPr>
            <w:tcW w:w="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332,1</w:t>
            </w:r>
          </w:p>
        </w:tc>
      </w:tr>
      <w:tr w:rsidR="00811245" w:rsidTr="00F836A6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286,9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213,8</w:t>
            </w: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270,7</w:t>
            </w:r>
          </w:p>
        </w:tc>
      </w:tr>
      <w:tr w:rsidR="00811245" w:rsidTr="00F836A6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219,7</w:t>
            </w: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164,2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207,9</w:t>
            </w:r>
          </w:p>
        </w:tc>
      </w:tr>
      <w:tr w:rsidR="00811245" w:rsidTr="00F836A6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выплаты персоналу государственных (муниципальных</w:t>
            </w:r>
            <w:proofErr w:type="gramStart"/>
            <w:r>
              <w:rPr>
                <w:sz w:val="18"/>
                <w:szCs w:val="18"/>
              </w:rPr>
              <w:t>)о</w:t>
            </w:r>
            <w:proofErr w:type="gramEnd"/>
            <w:r>
              <w:rPr>
                <w:sz w:val="18"/>
                <w:szCs w:val="18"/>
              </w:rPr>
              <w:t>рганов, за исключением фонда оплаты труда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122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0,8</w:t>
            </w: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0,8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0,8</w:t>
            </w:r>
          </w:p>
        </w:tc>
      </w:tr>
      <w:tr w:rsidR="00811245" w:rsidTr="00F836A6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66,4</w:t>
            </w: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49,6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62,8</w:t>
            </w:r>
          </w:p>
        </w:tc>
      </w:tr>
      <w:tr w:rsidR="00811245" w:rsidTr="00F836A6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137,7</w:t>
            </w: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47,7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48,6</w:t>
            </w:r>
          </w:p>
        </w:tc>
      </w:tr>
      <w:tr w:rsidR="00811245" w:rsidTr="00F836A6">
        <w:trPr>
          <w:gridAfter w:val="1"/>
          <w:wAfter w:w="180" w:type="dxa"/>
          <w:trHeight w:val="22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12,00</w:t>
            </w: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12,00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12,0</w:t>
            </w:r>
          </w:p>
        </w:tc>
      </w:tr>
      <w:tr w:rsidR="00811245" w:rsidTr="00F836A6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10,0</w:t>
            </w: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10,0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10,0</w:t>
            </w:r>
          </w:p>
        </w:tc>
      </w:tr>
      <w:tr w:rsidR="00811245" w:rsidTr="00F836A6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852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</w:t>
            </w: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</w:t>
            </w:r>
          </w:p>
        </w:tc>
      </w:tr>
      <w:tr w:rsidR="00811245" w:rsidTr="00F836A6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Пени, штрафы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853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</w:tr>
      <w:tr w:rsidR="00811245" w:rsidTr="00F836A6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2022-2024 годы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</w:tr>
      <w:tr w:rsidR="00811245" w:rsidTr="00F836A6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Подпрограмма</w:t>
            </w:r>
            <w:proofErr w:type="gramStart"/>
            <w:r>
              <w:rPr>
                <w:sz w:val="18"/>
                <w:szCs w:val="18"/>
              </w:rPr>
              <w:t>"П</w:t>
            </w:r>
            <w:proofErr w:type="gramEnd"/>
            <w:r>
              <w:rPr>
                <w:sz w:val="18"/>
                <w:szCs w:val="18"/>
              </w:rPr>
              <w:t>овышение</w:t>
            </w:r>
            <w:proofErr w:type="spellEnd"/>
            <w:r>
              <w:rPr>
                <w:sz w:val="18"/>
                <w:szCs w:val="18"/>
              </w:rPr>
              <w:t xml:space="preserve"> эффективности межбюджетных отношений 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</w:tr>
      <w:tr w:rsidR="00811245" w:rsidTr="00F836A6">
        <w:trPr>
          <w:gridAfter w:val="1"/>
          <w:wAfter w:w="180" w:type="dxa"/>
          <w:trHeight w:val="120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</w:tr>
      <w:tr w:rsidR="00811245" w:rsidTr="00F836A6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458,6</w:t>
            </w: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</w:tr>
      <w:tr w:rsidR="00811245" w:rsidTr="00F836A6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352,2</w:t>
            </w: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</w:tr>
      <w:tr w:rsidR="00811245" w:rsidTr="00F836A6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106,4</w:t>
            </w: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</w:tr>
      <w:tr w:rsidR="00811245" w:rsidTr="00F836A6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6520076010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</w:tr>
      <w:tr w:rsidR="00811245" w:rsidTr="00F836A6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6520076010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</w:tr>
      <w:tr w:rsidR="00811245" w:rsidTr="00F836A6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6520076010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</w:tr>
      <w:tr w:rsidR="00811245" w:rsidTr="00F836A6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 Республики Мордовия "Юстиция и профилактика правонарушений  на 2022-2024 годы"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900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0,6</w:t>
            </w:r>
          </w:p>
        </w:tc>
        <w:tc>
          <w:tcPr>
            <w:tcW w:w="7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0,6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0,6</w:t>
            </w:r>
          </w:p>
        </w:tc>
      </w:tr>
      <w:tr w:rsidR="00811245" w:rsidTr="00F836A6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Подпрограмма</w:t>
            </w:r>
            <w:proofErr w:type="gramStart"/>
            <w:r>
              <w:rPr>
                <w:sz w:val="18"/>
                <w:szCs w:val="18"/>
              </w:rPr>
              <w:t>"П</w:t>
            </w:r>
            <w:proofErr w:type="gramEnd"/>
            <w:r>
              <w:rPr>
                <w:sz w:val="18"/>
                <w:szCs w:val="18"/>
              </w:rPr>
              <w:t>овышение</w:t>
            </w:r>
            <w:proofErr w:type="spellEnd"/>
            <w:r>
              <w:rPr>
                <w:sz w:val="18"/>
                <w:szCs w:val="18"/>
              </w:rPr>
              <w:t xml:space="preserve"> эффективности государственного управления при реализации Государственной программы"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900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0,6</w:t>
            </w: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0,6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0,6</w:t>
            </w:r>
          </w:p>
        </w:tc>
      </w:tr>
      <w:tr w:rsidR="00811245" w:rsidTr="00F836A6">
        <w:trPr>
          <w:gridAfter w:val="1"/>
          <w:wAfter w:w="180" w:type="dxa"/>
          <w:trHeight w:val="96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Субвенция на реализацию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1920377150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0,6</w:t>
            </w: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0,6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0,6</w:t>
            </w:r>
          </w:p>
        </w:tc>
      </w:tr>
      <w:tr w:rsidR="00811245" w:rsidTr="00F836A6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1920377150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0,6</w:t>
            </w: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0,6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0,6</w:t>
            </w:r>
          </w:p>
        </w:tc>
      </w:tr>
      <w:tr w:rsidR="00811245" w:rsidTr="00F836A6">
        <w:trPr>
          <w:gridAfter w:val="1"/>
          <w:wAfter w:w="180" w:type="dxa"/>
          <w:trHeight w:val="43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Проведение выборов в представительские органы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8910041130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</w:tr>
      <w:tr w:rsidR="00811245" w:rsidTr="00F836A6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8910041130 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244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ind w:left="1320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ind w:left="1320"/>
              <w:rPr>
                <w:sz w:val="18"/>
                <w:szCs w:val="18"/>
              </w:rPr>
            </w:pPr>
          </w:p>
        </w:tc>
      </w:tr>
      <w:tr w:rsidR="00811245" w:rsidTr="00F836A6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11,4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1,6</w:t>
            </w:r>
          </w:p>
        </w:tc>
      </w:tr>
      <w:tr w:rsidR="00811245" w:rsidTr="00F836A6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11,4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1,6</w:t>
            </w:r>
          </w:p>
        </w:tc>
      </w:tr>
      <w:tr w:rsidR="00811245" w:rsidTr="00F836A6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18"/>
                <w:szCs w:val="18"/>
              </w:rPr>
            </w:pPr>
          </w:p>
        </w:tc>
      </w:tr>
      <w:tr w:rsidR="00811245" w:rsidTr="00F836A6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11,4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1,6</w:t>
            </w:r>
          </w:p>
        </w:tc>
      </w:tr>
      <w:tr w:rsidR="00811245" w:rsidTr="00F836A6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Прочие мероприятия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</w:tr>
      <w:tr w:rsidR="00811245" w:rsidTr="00F836A6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 по реализации программы по профилактике терроризма и экстремизма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240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811245" w:rsidTr="00F836A6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</w:tr>
      <w:tr w:rsidR="00811245" w:rsidTr="00F836A6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240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</w:tr>
      <w:tr w:rsidR="00811245" w:rsidTr="00F836A6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*931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</w:tr>
      <w:tr w:rsidR="00811245" w:rsidTr="00F836A6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245" w:rsidRDefault="00811245" w:rsidP="00F836A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0000000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89,8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ind w:left="2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96,0</w:t>
            </w:r>
          </w:p>
        </w:tc>
      </w:tr>
      <w:tr w:rsidR="00811245" w:rsidTr="00F836A6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2022-2024 годы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89,8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96,0</w:t>
            </w:r>
          </w:p>
        </w:tc>
      </w:tr>
      <w:tr w:rsidR="00811245" w:rsidTr="00F836A6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Подпрограмма</w:t>
            </w:r>
            <w:proofErr w:type="gramStart"/>
            <w:r>
              <w:rPr>
                <w:sz w:val="18"/>
                <w:szCs w:val="18"/>
              </w:rPr>
              <w:t>"П</w:t>
            </w:r>
            <w:proofErr w:type="gramEnd"/>
            <w:r>
              <w:rPr>
                <w:sz w:val="18"/>
                <w:szCs w:val="18"/>
              </w:rPr>
              <w:t>овышение</w:t>
            </w:r>
            <w:proofErr w:type="spellEnd"/>
            <w:r>
              <w:rPr>
                <w:sz w:val="18"/>
                <w:szCs w:val="18"/>
              </w:rPr>
              <w:t xml:space="preserve"> эффективности межбюджетных отношений 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89,8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96,0</w:t>
            </w:r>
          </w:p>
        </w:tc>
      </w:tr>
      <w:tr w:rsidR="00811245" w:rsidTr="00F836A6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17302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89,8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96,0</w:t>
            </w:r>
          </w:p>
        </w:tc>
      </w:tr>
      <w:tr w:rsidR="00811245" w:rsidTr="00F836A6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</w:p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</w:p>
          <w:p w:rsidR="00811245" w:rsidRDefault="00811245" w:rsidP="00F836A6">
            <w:pPr>
              <w:jc w:val="center"/>
            </w:pPr>
            <w:r>
              <w:rPr>
                <w:sz w:val="18"/>
                <w:szCs w:val="18"/>
              </w:rPr>
              <w:t>89,8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245" w:rsidRDefault="00811245" w:rsidP="00F836A6">
            <w:pPr>
              <w:rPr>
                <w:sz w:val="18"/>
                <w:szCs w:val="18"/>
              </w:rPr>
            </w:pPr>
          </w:p>
          <w:p w:rsidR="00811245" w:rsidRDefault="00811245" w:rsidP="00F836A6">
            <w:pPr>
              <w:rPr>
                <w:sz w:val="18"/>
                <w:szCs w:val="18"/>
              </w:rPr>
            </w:pPr>
          </w:p>
          <w:p w:rsidR="00811245" w:rsidRDefault="00811245" w:rsidP="00F836A6">
            <w:r>
              <w:rPr>
                <w:sz w:val="18"/>
                <w:szCs w:val="18"/>
              </w:rPr>
              <w:t xml:space="preserve">     92,8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245" w:rsidRDefault="00811245" w:rsidP="00F836A6">
            <w:pPr>
              <w:rPr>
                <w:sz w:val="18"/>
                <w:szCs w:val="18"/>
              </w:rPr>
            </w:pPr>
          </w:p>
          <w:p w:rsidR="00811245" w:rsidRDefault="00811245" w:rsidP="00F836A6">
            <w:pPr>
              <w:rPr>
                <w:sz w:val="18"/>
                <w:szCs w:val="18"/>
              </w:rPr>
            </w:pPr>
          </w:p>
          <w:p w:rsidR="00811245" w:rsidRDefault="00811245" w:rsidP="00F836A6">
            <w:r>
              <w:rPr>
                <w:sz w:val="18"/>
                <w:szCs w:val="18"/>
              </w:rPr>
              <w:t xml:space="preserve">        96,0</w:t>
            </w:r>
          </w:p>
        </w:tc>
      </w:tr>
      <w:tr w:rsidR="00811245" w:rsidTr="00F836A6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90,7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245" w:rsidRDefault="00811245" w:rsidP="00F836A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</w:t>
            </w:r>
          </w:p>
          <w:p w:rsidR="00811245" w:rsidRDefault="00811245" w:rsidP="00F836A6">
            <w:r>
              <w:rPr>
                <w:sz w:val="18"/>
                <w:szCs w:val="18"/>
              </w:rPr>
              <w:t>94,3</w:t>
            </w:r>
          </w:p>
        </w:tc>
      </w:tr>
      <w:tr w:rsidR="00811245" w:rsidTr="00F836A6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66,7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69,7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71,7</w:t>
            </w:r>
          </w:p>
        </w:tc>
      </w:tr>
      <w:tr w:rsidR="00811245" w:rsidTr="00F836A6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20,1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21,0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21,6</w:t>
            </w:r>
          </w:p>
        </w:tc>
      </w:tr>
      <w:tr w:rsidR="00811245" w:rsidTr="00F836A6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3,0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2,1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2,7</w:t>
            </w:r>
          </w:p>
        </w:tc>
      </w:tr>
      <w:tr w:rsidR="00811245" w:rsidTr="00F836A6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Pr="00AB5D5A" w:rsidRDefault="00811245" w:rsidP="00F836A6">
            <w:pPr>
              <w:rPr>
                <w:b/>
                <w:sz w:val="18"/>
                <w:szCs w:val="18"/>
              </w:rPr>
            </w:pPr>
            <w:r w:rsidRPr="00AB5D5A">
              <w:rPr>
                <w:b/>
                <w:sz w:val="18"/>
                <w:szCs w:val="18"/>
              </w:rPr>
              <w:t>Обеспечение пожарной безопасности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</w:t>
            </w:r>
          </w:p>
        </w:tc>
      </w:tr>
      <w:tr w:rsidR="00811245" w:rsidTr="00F836A6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Pr="00AB5D5A" w:rsidRDefault="00811245" w:rsidP="00F836A6">
            <w:pPr>
              <w:rPr>
                <w:b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</w:tr>
      <w:tr w:rsidR="00811245" w:rsidTr="00F836A6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Pr="00AB5D5A" w:rsidRDefault="00811245" w:rsidP="00F836A6">
            <w:pPr>
              <w:rPr>
                <w:b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</w:tr>
      <w:tr w:rsidR="00811245" w:rsidTr="00F836A6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Pr="00AB5D5A" w:rsidRDefault="00811245" w:rsidP="00F836A6">
            <w:pPr>
              <w:rPr>
                <w:b/>
                <w:bCs/>
                <w:sz w:val="18"/>
                <w:szCs w:val="18"/>
              </w:rPr>
            </w:pPr>
            <w:r w:rsidRPr="00AB5D5A">
              <w:rPr>
                <w:b/>
                <w:sz w:val="18"/>
                <w:szCs w:val="18"/>
              </w:rPr>
              <w:lastRenderedPageBreak/>
              <w:t>Мероприятия по обеспечению пожарной безопасности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Pr="00AB5D5A" w:rsidRDefault="00811245" w:rsidP="00F836A6">
            <w:pPr>
              <w:jc w:val="center"/>
              <w:rPr>
                <w:sz w:val="18"/>
                <w:szCs w:val="18"/>
              </w:rPr>
            </w:pPr>
            <w:r w:rsidRPr="00AB5D5A">
              <w:rPr>
                <w:sz w:val="18"/>
                <w:szCs w:val="18"/>
              </w:rPr>
              <w:t>8910042120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</w:t>
            </w:r>
          </w:p>
        </w:tc>
      </w:tr>
      <w:tr w:rsidR="00811245" w:rsidTr="00F836A6">
        <w:trPr>
          <w:gridAfter w:val="1"/>
          <w:wAfter w:w="180" w:type="dxa"/>
          <w:trHeight w:val="813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Pr="00AB5D5A" w:rsidRDefault="00811245" w:rsidP="00F836A6">
            <w:pPr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Pr="00AB5D5A" w:rsidRDefault="00811245" w:rsidP="00F836A6">
            <w:pPr>
              <w:jc w:val="center"/>
              <w:rPr>
                <w:sz w:val="18"/>
                <w:szCs w:val="18"/>
              </w:rPr>
            </w:pPr>
            <w:r w:rsidRPr="00AB5D5A">
              <w:rPr>
                <w:sz w:val="18"/>
                <w:szCs w:val="18"/>
              </w:rPr>
              <w:t>8910042120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</w:t>
            </w:r>
          </w:p>
        </w:tc>
      </w:tr>
      <w:tr w:rsidR="00811245" w:rsidTr="00F836A6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1246,8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1265,0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1341,6</w:t>
            </w:r>
          </w:p>
        </w:tc>
      </w:tr>
      <w:tr w:rsidR="00811245" w:rsidTr="00F836A6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8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</w:tc>
      </w:tr>
      <w:tr w:rsidR="00811245" w:rsidTr="00F836A6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1246,8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1265,0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1341,6</w:t>
            </w:r>
          </w:p>
        </w:tc>
      </w:tr>
      <w:tr w:rsidR="00811245" w:rsidTr="00F836A6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1246,8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1265,0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1341,6</w:t>
            </w:r>
          </w:p>
        </w:tc>
      </w:tr>
      <w:tr w:rsidR="00811245" w:rsidTr="00F836A6">
        <w:trPr>
          <w:gridAfter w:val="1"/>
          <w:wAfter w:w="180" w:type="dxa"/>
          <w:trHeight w:val="96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1246,8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1265,0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1341,6</w:t>
            </w:r>
          </w:p>
        </w:tc>
      </w:tr>
      <w:tr w:rsidR="00811245" w:rsidTr="00F836A6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1246,8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1265,0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1341,6</w:t>
            </w:r>
          </w:p>
        </w:tc>
      </w:tr>
      <w:tr w:rsidR="00811245" w:rsidTr="00F836A6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245" w:rsidRDefault="00811245" w:rsidP="00F836A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28,4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8,4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8,4</w:t>
            </w:r>
          </w:p>
        </w:tc>
      </w:tr>
      <w:tr w:rsidR="00811245" w:rsidTr="00F836A6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245" w:rsidRDefault="00811245" w:rsidP="00F836A6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Коммунальное хозяйство (благоустройство)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28,4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8,4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8,4</w:t>
            </w:r>
          </w:p>
        </w:tc>
      </w:tr>
      <w:tr w:rsidR="00811245" w:rsidTr="00F836A6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28,4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8,4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8,4</w:t>
            </w:r>
          </w:p>
        </w:tc>
      </w:tr>
      <w:tr w:rsidR="00811245" w:rsidTr="00F836A6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28,4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8,4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8,4</w:t>
            </w:r>
          </w:p>
        </w:tc>
      </w:tr>
      <w:tr w:rsidR="00811245" w:rsidTr="00F836A6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245" w:rsidRDefault="00811245" w:rsidP="00F836A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28,4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8,4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8,4</w:t>
            </w:r>
          </w:p>
        </w:tc>
      </w:tr>
      <w:tr w:rsidR="00811245" w:rsidTr="00F836A6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28,4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8,4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8,4</w:t>
            </w:r>
          </w:p>
        </w:tc>
      </w:tr>
      <w:tr w:rsidR="00811245" w:rsidTr="00F836A6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931 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8910043010 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244 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811245" w:rsidTr="00F836A6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245" w:rsidRDefault="00811245" w:rsidP="00F836A6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Культура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08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</w:tc>
      </w:tr>
      <w:tr w:rsidR="00811245" w:rsidTr="00F836A6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245" w:rsidRDefault="00811245" w:rsidP="00F836A6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Дворцы и дома культуры, другие учреждения культуры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</w:tr>
      <w:tr w:rsidR="00811245" w:rsidTr="00F836A6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</w:tr>
      <w:tr w:rsidR="00811245" w:rsidTr="00F836A6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18"/>
                <w:szCs w:val="18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ind w:left="732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ind w:left="732"/>
              <w:rPr>
                <w:sz w:val="18"/>
                <w:szCs w:val="18"/>
              </w:rPr>
            </w:pPr>
          </w:p>
        </w:tc>
      </w:tr>
      <w:tr w:rsidR="00811245" w:rsidTr="00F836A6">
        <w:trPr>
          <w:gridAfter w:val="1"/>
          <w:wAfter w:w="180" w:type="dxa"/>
          <w:trHeight w:val="46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Дворцы и дома культуры, другие учреждения культуры и средств массовой информации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8910061140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</w:tr>
      <w:tr w:rsidR="00811245" w:rsidTr="00F836A6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8910061140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</w:tr>
      <w:tr w:rsidR="00811245" w:rsidTr="00F836A6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2022-2024 годы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</w:tr>
      <w:tr w:rsidR="00811245" w:rsidTr="00F836A6">
        <w:trPr>
          <w:gridAfter w:val="1"/>
          <w:wAfter w:w="180" w:type="dxa"/>
          <w:trHeight w:val="96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Подпрограмма</w:t>
            </w:r>
            <w:proofErr w:type="gramStart"/>
            <w:r>
              <w:rPr>
                <w:sz w:val="18"/>
                <w:szCs w:val="18"/>
              </w:rPr>
              <w:t>"П</w:t>
            </w:r>
            <w:proofErr w:type="gramEnd"/>
            <w:r>
              <w:rPr>
                <w:sz w:val="18"/>
                <w:szCs w:val="18"/>
              </w:rPr>
              <w:t>овышение</w:t>
            </w:r>
            <w:proofErr w:type="spellEnd"/>
            <w:r>
              <w:rPr>
                <w:sz w:val="18"/>
                <w:szCs w:val="18"/>
              </w:rPr>
              <w:t xml:space="preserve"> эффективности  межбюджетных отношений" Государственной программы повышения эффективности управления государственными финансами на 2022-2024г."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</w:tr>
      <w:tr w:rsidR="00811245" w:rsidTr="00F836A6">
        <w:trPr>
          <w:gridAfter w:val="1"/>
          <w:wAfter w:w="180" w:type="dxa"/>
          <w:trHeight w:val="120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lastRenderedPageBreak/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</w:t>
            </w:r>
            <w:proofErr w:type="gramStart"/>
            <w:r>
              <w:rPr>
                <w:sz w:val="18"/>
                <w:szCs w:val="18"/>
              </w:rPr>
              <w:t>бюджетными</w:t>
            </w:r>
            <w:proofErr w:type="gramEnd"/>
            <w:r>
              <w:rPr>
                <w:sz w:val="18"/>
                <w:szCs w:val="18"/>
              </w:rPr>
              <w:t xml:space="preserve"> и автономными муниципальными  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</w:tr>
      <w:tr w:rsidR="00811245" w:rsidTr="00F836A6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</w:tr>
      <w:tr w:rsidR="00811245" w:rsidTr="00F836A6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Библиотека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</w:tr>
      <w:tr w:rsidR="00811245" w:rsidTr="00F836A6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</w:tr>
      <w:tr w:rsidR="00811245" w:rsidTr="00F836A6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18"/>
                <w:szCs w:val="18"/>
              </w:rPr>
            </w:pPr>
          </w:p>
        </w:tc>
      </w:tr>
      <w:tr w:rsidR="00811245" w:rsidTr="00F836A6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Библиотека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8910061140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</w:tr>
      <w:tr w:rsidR="00811245" w:rsidTr="00F836A6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8910061140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</w:tr>
      <w:tr w:rsidR="00811245" w:rsidTr="00F836A6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2022-2024 годы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</w:tr>
      <w:tr w:rsidR="00811245" w:rsidTr="00F836A6">
        <w:trPr>
          <w:gridAfter w:val="1"/>
          <w:wAfter w:w="180" w:type="dxa"/>
          <w:trHeight w:val="96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Подпрограмма</w:t>
            </w:r>
            <w:proofErr w:type="gramStart"/>
            <w:r>
              <w:rPr>
                <w:sz w:val="18"/>
                <w:szCs w:val="18"/>
              </w:rPr>
              <w:t>"П</w:t>
            </w:r>
            <w:proofErr w:type="gramEnd"/>
            <w:r>
              <w:rPr>
                <w:sz w:val="18"/>
                <w:szCs w:val="18"/>
              </w:rPr>
              <w:t>овышение</w:t>
            </w:r>
            <w:proofErr w:type="spellEnd"/>
            <w:r>
              <w:rPr>
                <w:sz w:val="18"/>
                <w:szCs w:val="18"/>
              </w:rPr>
              <w:t xml:space="preserve"> эффективности  межбюджетных отношений" Государственной программы повышения эффективности управления государственными финансами на 2022-2024г."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</w:tr>
      <w:tr w:rsidR="00811245" w:rsidTr="00F836A6">
        <w:trPr>
          <w:gridAfter w:val="1"/>
          <w:wAfter w:w="180" w:type="dxa"/>
          <w:trHeight w:val="120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</w:tr>
      <w:tr w:rsidR="00811245" w:rsidTr="00F836A6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</w:tr>
      <w:tr w:rsidR="00811245" w:rsidTr="00F836A6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</w:p>
        </w:tc>
      </w:tr>
      <w:tr w:rsidR="00811245" w:rsidTr="00F836A6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347,8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347,8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347,8</w:t>
            </w:r>
          </w:p>
        </w:tc>
      </w:tr>
      <w:tr w:rsidR="00811245" w:rsidTr="00F836A6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347,8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347,8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347,8</w:t>
            </w:r>
          </w:p>
        </w:tc>
      </w:tr>
      <w:tr w:rsidR="00811245" w:rsidTr="00F836A6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347,8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347,8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347,8</w:t>
            </w:r>
          </w:p>
        </w:tc>
      </w:tr>
      <w:tr w:rsidR="00811245" w:rsidTr="00F836A6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347,8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347,8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347,8</w:t>
            </w:r>
          </w:p>
        </w:tc>
      </w:tr>
      <w:tr w:rsidR="00811245" w:rsidTr="00F836A6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342,3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347,8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347,8</w:t>
            </w:r>
          </w:p>
        </w:tc>
      </w:tr>
      <w:tr w:rsidR="00811245" w:rsidTr="00F836A6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7,2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7,2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7,2</w:t>
            </w:r>
          </w:p>
        </w:tc>
      </w:tr>
      <w:tr w:rsidR="00811245" w:rsidTr="00F836A6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7,2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7,2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7,2</w:t>
            </w:r>
          </w:p>
        </w:tc>
      </w:tr>
      <w:tr w:rsidR="00811245" w:rsidTr="00F836A6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7,2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7,2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7,2</w:t>
            </w:r>
          </w:p>
        </w:tc>
      </w:tr>
      <w:tr w:rsidR="00811245" w:rsidTr="00F836A6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7,2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7,2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7,2</w:t>
            </w:r>
          </w:p>
        </w:tc>
      </w:tr>
      <w:tr w:rsidR="00811245" w:rsidTr="00F836A6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7,2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7,2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7,2</w:t>
            </w:r>
          </w:p>
        </w:tc>
      </w:tr>
      <w:tr w:rsidR="00811245" w:rsidTr="00F836A6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245" w:rsidRDefault="00811245" w:rsidP="00F836A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Дефицит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60,3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78,8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81,0</w:t>
            </w:r>
          </w:p>
        </w:tc>
      </w:tr>
    </w:tbl>
    <w:p w:rsidR="00811245" w:rsidRDefault="00811245" w:rsidP="00811245"/>
    <w:p w:rsidR="00811245" w:rsidRDefault="00811245" w:rsidP="00811245"/>
    <w:p w:rsidR="00811245" w:rsidRDefault="00811245" w:rsidP="00811245"/>
    <w:p w:rsidR="00811245" w:rsidRDefault="00811245" w:rsidP="00811245"/>
    <w:p w:rsidR="00811245" w:rsidRDefault="00811245" w:rsidP="00811245"/>
    <w:p w:rsidR="00811245" w:rsidRDefault="00811245" w:rsidP="00811245"/>
    <w:p w:rsidR="00811245" w:rsidRDefault="00811245" w:rsidP="00811245"/>
    <w:p w:rsidR="00811245" w:rsidRDefault="00811245" w:rsidP="00811245"/>
    <w:p w:rsidR="00811245" w:rsidRDefault="00811245" w:rsidP="00811245"/>
    <w:p w:rsidR="00811245" w:rsidRDefault="00811245" w:rsidP="00811245"/>
    <w:p w:rsidR="00811245" w:rsidRDefault="00811245" w:rsidP="00811245"/>
    <w:p w:rsidR="00811245" w:rsidRDefault="00811245" w:rsidP="00811245"/>
    <w:p w:rsidR="00811245" w:rsidRDefault="00811245" w:rsidP="00811245"/>
    <w:p w:rsidR="00811245" w:rsidRDefault="00811245" w:rsidP="00811245"/>
    <w:p w:rsidR="00811245" w:rsidRDefault="00811245" w:rsidP="00811245"/>
    <w:p w:rsidR="00811245" w:rsidRDefault="00811245" w:rsidP="00811245"/>
    <w:p w:rsidR="00811245" w:rsidRDefault="00811245" w:rsidP="00811245"/>
    <w:p w:rsidR="00811245" w:rsidRDefault="00811245" w:rsidP="00811245"/>
    <w:p w:rsidR="00811245" w:rsidRDefault="00811245" w:rsidP="00811245"/>
    <w:p w:rsidR="00811245" w:rsidRDefault="00811245" w:rsidP="00811245"/>
    <w:p w:rsidR="00811245" w:rsidRDefault="00811245" w:rsidP="00811245"/>
    <w:p w:rsidR="00811245" w:rsidRDefault="00811245" w:rsidP="00811245"/>
    <w:p w:rsidR="00811245" w:rsidRDefault="00811245" w:rsidP="00811245"/>
    <w:p w:rsidR="00811245" w:rsidRDefault="00811245" w:rsidP="00811245"/>
    <w:p w:rsidR="00811245" w:rsidRDefault="00811245" w:rsidP="00811245"/>
    <w:p w:rsidR="00811245" w:rsidRDefault="00811245" w:rsidP="00811245"/>
    <w:p w:rsidR="00811245" w:rsidRDefault="00811245" w:rsidP="00811245"/>
    <w:p w:rsidR="00811245" w:rsidRDefault="00811245" w:rsidP="00811245"/>
    <w:p w:rsidR="00811245" w:rsidRDefault="00811245" w:rsidP="00811245"/>
    <w:p w:rsidR="00811245" w:rsidRDefault="00811245" w:rsidP="00811245"/>
    <w:p w:rsidR="00811245" w:rsidRDefault="00811245" w:rsidP="00811245"/>
    <w:p w:rsidR="00811245" w:rsidRDefault="00811245" w:rsidP="00811245"/>
    <w:p w:rsidR="00811245" w:rsidRDefault="00811245" w:rsidP="00811245"/>
    <w:p w:rsidR="00811245" w:rsidRDefault="00811245" w:rsidP="00811245"/>
    <w:p w:rsidR="00811245" w:rsidRDefault="00811245" w:rsidP="00811245"/>
    <w:p w:rsidR="00811245" w:rsidRDefault="00811245" w:rsidP="00811245"/>
    <w:p w:rsidR="00811245" w:rsidRDefault="00811245" w:rsidP="00811245"/>
    <w:p w:rsidR="00811245" w:rsidRDefault="00811245" w:rsidP="00811245"/>
    <w:p w:rsidR="00811245" w:rsidRDefault="00811245" w:rsidP="00811245">
      <w:r>
        <w:br w:type="page"/>
      </w:r>
    </w:p>
    <w:tbl>
      <w:tblPr>
        <w:tblW w:w="10170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5245"/>
        <w:gridCol w:w="1134"/>
        <w:gridCol w:w="567"/>
        <w:gridCol w:w="425"/>
        <w:gridCol w:w="256"/>
        <w:gridCol w:w="311"/>
        <w:gridCol w:w="391"/>
        <w:gridCol w:w="318"/>
        <w:gridCol w:w="131"/>
        <w:gridCol w:w="593"/>
        <w:gridCol w:w="70"/>
        <w:gridCol w:w="428"/>
        <w:gridCol w:w="301"/>
      </w:tblGrid>
      <w:tr w:rsidR="00811245" w:rsidTr="00F836A6">
        <w:trPr>
          <w:trHeight w:val="300"/>
        </w:trPr>
        <w:tc>
          <w:tcPr>
            <w:tcW w:w="7627" w:type="dxa"/>
            <w:gridSpan w:val="5"/>
          </w:tcPr>
          <w:p w:rsidR="00811245" w:rsidRDefault="00811245" w:rsidP="00F836A6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2543" w:type="dxa"/>
            <w:gridSpan w:val="8"/>
            <w:vAlign w:val="bottom"/>
          </w:tcPr>
          <w:p w:rsidR="00811245" w:rsidRPr="00F90A85" w:rsidRDefault="00811245" w:rsidP="00F836A6">
            <w:pPr>
              <w:pStyle w:val="afffff"/>
              <w:rPr>
                <w:rFonts w:ascii="Times New Roman" w:hAnsi="Times New Roman"/>
                <w:sz w:val="24"/>
                <w:szCs w:val="24"/>
              </w:rPr>
            </w:pPr>
          </w:p>
          <w:p w:rsidR="00811245" w:rsidRPr="00F90A85" w:rsidRDefault="00811245" w:rsidP="00F836A6">
            <w:pPr>
              <w:pStyle w:val="afffff"/>
              <w:rPr>
                <w:rFonts w:ascii="Times New Roman" w:hAnsi="Times New Roman"/>
                <w:sz w:val="24"/>
                <w:szCs w:val="24"/>
              </w:rPr>
            </w:pPr>
          </w:p>
          <w:p w:rsidR="00811245" w:rsidRPr="00F90A85" w:rsidRDefault="00811245" w:rsidP="00F836A6">
            <w:pPr>
              <w:pStyle w:val="afffff"/>
              <w:rPr>
                <w:rFonts w:ascii="Times New Roman" w:hAnsi="Times New Roman"/>
                <w:sz w:val="24"/>
                <w:szCs w:val="24"/>
              </w:rPr>
            </w:pPr>
          </w:p>
          <w:p w:rsidR="00811245" w:rsidRPr="00F90A85" w:rsidRDefault="00811245" w:rsidP="00F836A6">
            <w:pPr>
              <w:pStyle w:val="afffff"/>
              <w:rPr>
                <w:rFonts w:ascii="Times New Roman" w:hAnsi="Times New Roman"/>
                <w:sz w:val="24"/>
                <w:szCs w:val="24"/>
              </w:rPr>
            </w:pPr>
            <w:r w:rsidRPr="00F90A85">
              <w:rPr>
                <w:rFonts w:ascii="Times New Roman" w:hAnsi="Times New Roman"/>
                <w:sz w:val="24"/>
                <w:szCs w:val="24"/>
              </w:rPr>
              <w:t>Приложение  5</w:t>
            </w:r>
          </w:p>
        </w:tc>
      </w:tr>
      <w:tr w:rsidR="00811245" w:rsidTr="00F836A6">
        <w:trPr>
          <w:trHeight w:val="330"/>
        </w:trPr>
        <w:tc>
          <w:tcPr>
            <w:tcW w:w="7627" w:type="dxa"/>
            <w:gridSpan w:val="5"/>
          </w:tcPr>
          <w:p w:rsidR="00811245" w:rsidRDefault="00811245" w:rsidP="00F836A6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702" w:type="dxa"/>
            <w:gridSpan w:val="2"/>
            <w:vAlign w:val="bottom"/>
          </w:tcPr>
          <w:p w:rsidR="00811245" w:rsidRPr="00F90A85" w:rsidRDefault="00811245" w:rsidP="00F836A6">
            <w:pPr>
              <w:pStyle w:val="afff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9" w:type="dxa"/>
            <w:gridSpan w:val="2"/>
          </w:tcPr>
          <w:p w:rsidR="00811245" w:rsidRPr="00F90A85" w:rsidRDefault="00811245" w:rsidP="00F836A6">
            <w:pPr>
              <w:pStyle w:val="afff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3" w:type="dxa"/>
          </w:tcPr>
          <w:p w:rsidR="00811245" w:rsidRPr="00F90A85" w:rsidRDefault="00811245" w:rsidP="00F836A6">
            <w:pPr>
              <w:pStyle w:val="afff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8" w:type="dxa"/>
            <w:gridSpan w:val="2"/>
          </w:tcPr>
          <w:p w:rsidR="00811245" w:rsidRPr="00F90A85" w:rsidRDefault="00811245" w:rsidP="00F836A6">
            <w:pPr>
              <w:pStyle w:val="afff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1" w:type="dxa"/>
          </w:tcPr>
          <w:p w:rsidR="00811245" w:rsidRPr="00F90A85" w:rsidRDefault="00811245" w:rsidP="00F836A6">
            <w:pPr>
              <w:pStyle w:val="a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11245" w:rsidTr="00F836A6">
        <w:trPr>
          <w:trHeight w:val="1005"/>
        </w:trPr>
        <w:tc>
          <w:tcPr>
            <w:tcW w:w="7627" w:type="dxa"/>
            <w:gridSpan w:val="5"/>
          </w:tcPr>
          <w:p w:rsidR="00811245" w:rsidRDefault="00811245" w:rsidP="00F836A6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2543" w:type="dxa"/>
            <w:gridSpan w:val="8"/>
          </w:tcPr>
          <w:p w:rsidR="00811245" w:rsidRPr="00F90A85" w:rsidRDefault="00811245" w:rsidP="00F836A6">
            <w:pPr>
              <w:pStyle w:val="afffff"/>
              <w:rPr>
                <w:rFonts w:ascii="Times New Roman" w:hAnsi="Times New Roman"/>
                <w:sz w:val="24"/>
                <w:szCs w:val="24"/>
              </w:rPr>
            </w:pPr>
            <w:r w:rsidRPr="00F90A85">
              <w:rPr>
                <w:rFonts w:ascii="Times New Roman" w:hAnsi="Times New Roman"/>
                <w:sz w:val="24"/>
                <w:szCs w:val="24"/>
              </w:rPr>
              <w:t>к решению Совета депутатов Редкодубского сельского поселения "О бюджете Редкодубского сельского поселения на 2022 год и на плановый период 2023 и 2024 годов</w:t>
            </w:r>
            <w:r w:rsidRPr="00F90A85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F90A85"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</w:tr>
      <w:tr w:rsidR="00811245" w:rsidTr="00F836A6">
        <w:trPr>
          <w:trHeight w:val="345"/>
        </w:trPr>
        <w:tc>
          <w:tcPr>
            <w:tcW w:w="7627" w:type="dxa"/>
            <w:gridSpan w:val="5"/>
          </w:tcPr>
          <w:p w:rsidR="00811245" w:rsidRDefault="00811245" w:rsidP="00F836A6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702" w:type="dxa"/>
            <w:gridSpan w:val="2"/>
          </w:tcPr>
          <w:p w:rsidR="00811245" w:rsidRDefault="00811245" w:rsidP="00F836A6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811245" w:rsidRDefault="00811245" w:rsidP="00F836A6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593" w:type="dxa"/>
          </w:tcPr>
          <w:p w:rsidR="00811245" w:rsidRDefault="00811245" w:rsidP="00F836A6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498" w:type="dxa"/>
            <w:gridSpan w:val="2"/>
          </w:tcPr>
          <w:p w:rsidR="00811245" w:rsidRDefault="00811245" w:rsidP="00F836A6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301" w:type="dxa"/>
            <w:vAlign w:val="bottom"/>
          </w:tcPr>
          <w:p w:rsidR="00811245" w:rsidRDefault="00811245" w:rsidP="00F836A6">
            <w:pPr>
              <w:jc w:val="right"/>
            </w:pPr>
          </w:p>
        </w:tc>
      </w:tr>
      <w:tr w:rsidR="00811245" w:rsidTr="00F836A6">
        <w:trPr>
          <w:trHeight w:val="1095"/>
        </w:trPr>
        <w:tc>
          <w:tcPr>
            <w:tcW w:w="10170" w:type="dxa"/>
            <w:gridSpan w:val="13"/>
          </w:tcPr>
          <w:p w:rsidR="00811245" w:rsidRPr="00083F6B" w:rsidRDefault="00811245" w:rsidP="00F836A6">
            <w:pPr>
              <w:jc w:val="center"/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083F6B">
              <w:rPr>
                <w:rFonts w:ascii="Arial CYR" w:hAnsi="Arial CYR"/>
                <w:b/>
                <w:bCs/>
                <w:sz w:val="18"/>
                <w:szCs w:val="18"/>
              </w:rPr>
              <w:t xml:space="preserve">РАСПРЕДЕЛЕНИЕ </w:t>
            </w:r>
          </w:p>
          <w:p w:rsidR="00811245" w:rsidRPr="00083F6B" w:rsidRDefault="00811245" w:rsidP="00F836A6">
            <w:pPr>
              <w:jc w:val="center"/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083F6B">
              <w:rPr>
                <w:rFonts w:ascii="Arial CYR" w:hAnsi="Arial CYR"/>
                <w:b/>
                <w:bCs/>
                <w:sz w:val="18"/>
                <w:szCs w:val="18"/>
              </w:rPr>
              <w:t>БЮДЖЕТНЫХ АССИГНОВАНИЙ БЮДЖЕТА</w:t>
            </w:r>
            <w:r>
              <w:rPr>
                <w:rFonts w:ascii="Arial CYR" w:hAnsi="Arial CYR"/>
                <w:b/>
                <w:bCs/>
                <w:sz w:val="18"/>
                <w:szCs w:val="18"/>
              </w:rPr>
              <w:t xml:space="preserve"> РЕДКОДУБСКОГО СЕЛЬСКОГО ПОСЕЛЕНИЯ </w:t>
            </w:r>
            <w:r w:rsidRPr="00083F6B">
              <w:rPr>
                <w:rFonts w:ascii="Arial CYR" w:hAnsi="Arial CYR"/>
                <w:b/>
                <w:bCs/>
                <w:sz w:val="18"/>
                <w:szCs w:val="18"/>
              </w:rPr>
              <w:t xml:space="preserve"> АРДАТОВСКОГО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2022 ГОД И НА ПЛАНОВЫЙ ПЕРИОД 2023</w:t>
            </w:r>
            <w:proofErr w:type="gramStart"/>
            <w:r w:rsidRPr="00083F6B">
              <w:rPr>
                <w:rFonts w:ascii="Arial CYR" w:hAnsi="Arial CYR"/>
                <w:b/>
                <w:bCs/>
                <w:sz w:val="18"/>
                <w:szCs w:val="18"/>
              </w:rPr>
              <w:t xml:space="preserve"> И</w:t>
            </w:r>
            <w:proofErr w:type="gramEnd"/>
            <w:r w:rsidRPr="00083F6B">
              <w:rPr>
                <w:rFonts w:ascii="Arial CYR" w:hAnsi="Arial CYR"/>
                <w:b/>
                <w:bCs/>
                <w:sz w:val="18"/>
                <w:szCs w:val="18"/>
              </w:rPr>
              <w:t xml:space="preserve"> 2024 ГОДОВ</w:t>
            </w:r>
          </w:p>
        </w:tc>
      </w:tr>
      <w:tr w:rsidR="00811245" w:rsidTr="00F836A6">
        <w:trPr>
          <w:trHeight w:val="510"/>
        </w:trPr>
        <w:tc>
          <w:tcPr>
            <w:tcW w:w="5245" w:type="dxa"/>
          </w:tcPr>
          <w:p w:rsidR="00811245" w:rsidRDefault="00811245" w:rsidP="00F836A6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811245" w:rsidRDefault="00811245" w:rsidP="00F836A6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</w:tcPr>
          <w:p w:rsidR="00811245" w:rsidRDefault="00811245" w:rsidP="00F836A6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</w:tcPr>
          <w:p w:rsidR="00811245" w:rsidRDefault="00811245" w:rsidP="00F836A6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</w:tcPr>
          <w:p w:rsidR="00811245" w:rsidRDefault="00811245" w:rsidP="00F836A6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</w:p>
        </w:tc>
        <w:tc>
          <w:tcPr>
            <w:tcW w:w="2232" w:type="dxa"/>
            <w:gridSpan w:val="7"/>
            <w:vAlign w:val="bottom"/>
          </w:tcPr>
          <w:p w:rsidR="00811245" w:rsidRDefault="00811245" w:rsidP="00F836A6">
            <w:pPr>
              <w:rPr>
                <w:rFonts w:ascii="Arial CYR" w:hAnsi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/>
                <w:b/>
                <w:bCs/>
                <w:sz w:val="20"/>
                <w:szCs w:val="20"/>
              </w:rPr>
              <w:t xml:space="preserve">(тыс. </w:t>
            </w:r>
            <w:proofErr w:type="spellStart"/>
            <w:r>
              <w:rPr>
                <w:rFonts w:ascii="Arial CYR" w:hAnsi="Arial CYR"/>
                <w:b/>
                <w:bCs/>
                <w:sz w:val="20"/>
                <w:szCs w:val="20"/>
              </w:rPr>
              <w:t>руб</w:t>
            </w:r>
            <w:proofErr w:type="spellEnd"/>
            <w:r>
              <w:rPr>
                <w:rFonts w:ascii="Arial CYR" w:hAnsi="Arial CYR"/>
                <w:b/>
                <w:bCs/>
                <w:sz w:val="20"/>
                <w:szCs w:val="20"/>
              </w:rPr>
              <w:t>)</w:t>
            </w:r>
          </w:p>
        </w:tc>
      </w:tr>
      <w:tr w:rsidR="00811245" w:rsidTr="00F836A6">
        <w:trPr>
          <w:trHeight w:val="51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45" w:rsidRDefault="00811245" w:rsidP="00F836A6">
            <w:pPr>
              <w:rPr>
                <w:rFonts w:ascii="Arial CYR" w:hAnsi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Default="00811245" w:rsidP="00F836A6">
            <w:pPr>
              <w:jc w:val="center"/>
              <w:rPr>
                <w:rFonts w:ascii="Arial CYR" w:hAnsi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Default="00811245" w:rsidP="00F836A6">
            <w:pPr>
              <w:jc w:val="center"/>
              <w:rPr>
                <w:rFonts w:ascii="Arial CYR" w:hAnsi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Default="00811245" w:rsidP="00F836A6">
            <w:pPr>
              <w:jc w:val="center"/>
              <w:rPr>
                <w:rFonts w:ascii="Arial CYR" w:hAnsi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Default="00811245" w:rsidP="00F836A6">
            <w:pPr>
              <w:jc w:val="center"/>
              <w:rPr>
                <w:rFonts w:ascii="Arial CYR" w:hAnsi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Pr="004D4666" w:rsidRDefault="00811245" w:rsidP="00F836A6">
            <w:pPr>
              <w:jc w:val="right"/>
              <w:rPr>
                <w:rFonts w:ascii="Arial CYR" w:hAnsi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Pr="004D4666" w:rsidRDefault="00811245" w:rsidP="00F836A6">
            <w:pPr>
              <w:jc w:val="right"/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4D4666">
              <w:rPr>
                <w:rFonts w:ascii="Arial CYR" w:hAnsi="Arial CYR"/>
                <w:b/>
                <w:bCs/>
                <w:sz w:val="18"/>
                <w:szCs w:val="18"/>
              </w:rPr>
              <w:t>202</w:t>
            </w:r>
            <w:r>
              <w:rPr>
                <w:rFonts w:ascii="Arial CYR" w:hAnsi="Arial CYR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Default="00811245" w:rsidP="00F836A6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/>
                <w:b/>
                <w:bCs/>
                <w:sz w:val="20"/>
                <w:szCs w:val="20"/>
              </w:rPr>
              <w:t>2024</w:t>
            </w:r>
          </w:p>
        </w:tc>
      </w:tr>
      <w:tr w:rsidR="00811245" w:rsidTr="00F836A6">
        <w:trPr>
          <w:trHeight w:val="371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45" w:rsidRDefault="00811245" w:rsidP="00F836A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Pr="004D4666" w:rsidRDefault="00811245" w:rsidP="00F836A6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3023,3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Pr="004D4666" w:rsidRDefault="00811245" w:rsidP="00F836A6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2393,7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Pr="004D4666" w:rsidRDefault="00811245" w:rsidP="00F836A6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2531,4</w:t>
            </w:r>
          </w:p>
        </w:tc>
      </w:tr>
      <w:tr w:rsidR="00811245" w:rsidTr="00F836A6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45" w:rsidRDefault="00811245" w:rsidP="00F836A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Pr="004D4666" w:rsidRDefault="00811245" w:rsidP="00F836A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Pr="004D4666" w:rsidRDefault="00811245" w:rsidP="00F836A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Pr="004D4666" w:rsidRDefault="00811245" w:rsidP="00F836A6">
            <w:pPr>
              <w:jc w:val="center"/>
              <w:rPr>
                <w:sz w:val="16"/>
                <w:szCs w:val="16"/>
              </w:rPr>
            </w:pPr>
          </w:p>
        </w:tc>
      </w:tr>
      <w:tr w:rsidR="00811245" w:rsidTr="00F836A6">
        <w:trPr>
          <w:trHeight w:val="48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Default="00811245" w:rsidP="00F836A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2022-2024 годы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245" w:rsidRDefault="00811245" w:rsidP="00F836A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Pr="004D4666" w:rsidRDefault="00811245" w:rsidP="00F836A6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3023,3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Pr="004D4666" w:rsidRDefault="00811245" w:rsidP="00F836A6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2393,7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Pr="004D4666" w:rsidRDefault="00811245" w:rsidP="00F836A6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2531,4</w:t>
            </w:r>
          </w:p>
        </w:tc>
      </w:tr>
      <w:tr w:rsidR="00811245" w:rsidTr="00F836A6">
        <w:trPr>
          <w:trHeight w:val="72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Default="00811245" w:rsidP="00F836A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2022-2024 годы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245" w:rsidRDefault="00811245" w:rsidP="00F836A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Pr="004D4666" w:rsidRDefault="00811245" w:rsidP="00F836A6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3023,3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Pr="004D4666" w:rsidRDefault="00811245" w:rsidP="00F836A6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2393,7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Pr="004D4666" w:rsidRDefault="00811245" w:rsidP="00F836A6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2531,4</w:t>
            </w:r>
          </w:p>
        </w:tc>
      </w:tr>
      <w:tr w:rsidR="00811245" w:rsidTr="00F836A6">
        <w:trPr>
          <w:trHeight w:val="48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Default="00811245" w:rsidP="00F836A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Pr="004D4666" w:rsidRDefault="00811245" w:rsidP="00F836A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89,8</w:t>
            </w: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Pr="004D4666" w:rsidRDefault="00811245" w:rsidP="00F836A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92,8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Pr="004D4666" w:rsidRDefault="00811245" w:rsidP="00F836A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96,0</w:t>
            </w:r>
          </w:p>
        </w:tc>
      </w:tr>
      <w:tr w:rsidR="00811245" w:rsidTr="00F836A6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45" w:rsidRDefault="00811245" w:rsidP="00F836A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931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Pr="004D4666" w:rsidRDefault="00811245" w:rsidP="00F836A6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2237,3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Pr="004D4666" w:rsidRDefault="00811245" w:rsidP="00F836A6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2246,7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Pr="004D4666" w:rsidRDefault="00811245" w:rsidP="00F836A6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2256,3</w:t>
            </w:r>
          </w:p>
        </w:tc>
      </w:tr>
      <w:tr w:rsidR="00811245" w:rsidTr="00F836A6">
        <w:trPr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45" w:rsidRDefault="00811245" w:rsidP="00F836A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Функционирование местных администраций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Pr="004D4666" w:rsidRDefault="00811245" w:rsidP="00F836A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394,0</w:t>
            </w: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Pr="004D4666" w:rsidRDefault="00811245" w:rsidP="00F836A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394,0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Pr="004D4666" w:rsidRDefault="00811245" w:rsidP="00F836A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394,0</w:t>
            </w:r>
          </w:p>
        </w:tc>
      </w:tr>
      <w:tr w:rsidR="00811245" w:rsidTr="00F836A6">
        <w:trPr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45" w:rsidRDefault="00811245" w:rsidP="00F836A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Функционирование местных администраций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Pr="004D4666" w:rsidRDefault="00811245" w:rsidP="00F836A6">
            <w:pPr>
              <w:rPr>
                <w:sz w:val="16"/>
                <w:szCs w:val="16"/>
              </w:rPr>
            </w:pP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Pr="004D4666" w:rsidRDefault="00811245" w:rsidP="00F836A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Pr="004D4666" w:rsidRDefault="00811245" w:rsidP="00F836A6">
            <w:pPr>
              <w:jc w:val="center"/>
              <w:rPr>
                <w:sz w:val="16"/>
                <w:szCs w:val="16"/>
              </w:rPr>
            </w:pPr>
          </w:p>
        </w:tc>
      </w:tr>
      <w:tr w:rsidR="00811245" w:rsidTr="00F836A6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45" w:rsidRDefault="00811245" w:rsidP="00F836A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Центральный аппарат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Pr="004D4666" w:rsidRDefault="00811245" w:rsidP="00F836A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895,2</w:t>
            </w: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Pr="004D4666" w:rsidRDefault="00811245" w:rsidP="00F836A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274,3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Pr="004D4666" w:rsidRDefault="00811245" w:rsidP="00F836A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332,1</w:t>
            </w:r>
          </w:p>
        </w:tc>
      </w:tr>
      <w:tr w:rsidR="00811245" w:rsidTr="00F836A6">
        <w:trPr>
          <w:trHeight w:val="72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Default="00811245" w:rsidP="00F836A6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Pr="004D4666" w:rsidRDefault="00811245" w:rsidP="00F836A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149,7</w:t>
            </w: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Pr="004D4666" w:rsidRDefault="00811245" w:rsidP="00F836A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59,7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Pr="004D4666" w:rsidRDefault="00811245" w:rsidP="00F836A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60,6</w:t>
            </w:r>
          </w:p>
        </w:tc>
      </w:tr>
      <w:tr w:rsidR="00811245" w:rsidTr="00F836A6">
        <w:trPr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45" w:rsidRDefault="00811245" w:rsidP="00F836A6">
            <w:pPr>
              <w:rPr>
                <w:b/>
                <w:bCs/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Pr="004D4666" w:rsidRDefault="00811245" w:rsidP="00F836A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286,9</w:t>
            </w: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Pr="004D4666" w:rsidRDefault="00811245" w:rsidP="00F836A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213,8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Pr="004D4666" w:rsidRDefault="00811245" w:rsidP="00F836A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270,7</w:t>
            </w:r>
          </w:p>
        </w:tc>
      </w:tr>
      <w:tr w:rsidR="00811245" w:rsidTr="00F836A6">
        <w:trPr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45" w:rsidRDefault="00811245" w:rsidP="00F836A6">
            <w:pPr>
              <w:rPr>
                <w:b/>
                <w:bCs/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Pr="004D4666" w:rsidRDefault="00811245" w:rsidP="00F836A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458,6</w:t>
            </w: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Pr="004D4666" w:rsidRDefault="00811245" w:rsidP="00F836A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Pr="004D4666" w:rsidRDefault="00811245" w:rsidP="00F836A6">
            <w:pPr>
              <w:jc w:val="center"/>
              <w:rPr>
                <w:sz w:val="16"/>
                <w:szCs w:val="16"/>
              </w:rPr>
            </w:pPr>
          </w:p>
        </w:tc>
      </w:tr>
      <w:tr w:rsidR="00811245" w:rsidTr="00F836A6">
        <w:trPr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45" w:rsidRDefault="00811245" w:rsidP="00F836A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Дворцы и дома культуры, библиотеки и другие учреждения культуры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Pr="004D4666" w:rsidRDefault="00811245" w:rsidP="00F836A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Pr="004D4666" w:rsidRDefault="00811245" w:rsidP="00F836A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Pr="004D4666" w:rsidRDefault="00811245" w:rsidP="00F836A6">
            <w:pPr>
              <w:jc w:val="center"/>
              <w:rPr>
                <w:sz w:val="16"/>
                <w:szCs w:val="16"/>
              </w:rPr>
            </w:pPr>
          </w:p>
        </w:tc>
      </w:tr>
      <w:tr w:rsidR="00811245" w:rsidTr="00F836A6">
        <w:trPr>
          <w:trHeight w:val="72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Default="00811245" w:rsidP="00F836A6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lastRenderedPageBreak/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Pr="004D4666" w:rsidRDefault="00811245" w:rsidP="00F836A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Pr="004D4666" w:rsidRDefault="00811245" w:rsidP="00F836A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Pr="004D4666" w:rsidRDefault="00811245" w:rsidP="00F836A6">
            <w:pPr>
              <w:jc w:val="center"/>
              <w:rPr>
                <w:sz w:val="16"/>
                <w:szCs w:val="16"/>
              </w:rPr>
            </w:pPr>
          </w:p>
        </w:tc>
      </w:tr>
      <w:tr w:rsidR="00811245" w:rsidTr="00F836A6">
        <w:trPr>
          <w:trHeight w:val="72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Default="00811245" w:rsidP="00F836A6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Pr="004D4666" w:rsidRDefault="00811245" w:rsidP="00F836A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Pr="004D4666" w:rsidRDefault="00811245" w:rsidP="00F836A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Pr="004D4666" w:rsidRDefault="00811245" w:rsidP="00F836A6">
            <w:pPr>
              <w:jc w:val="center"/>
              <w:rPr>
                <w:sz w:val="16"/>
                <w:szCs w:val="16"/>
              </w:rPr>
            </w:pPr>
          </w:p>
        </w:tc>
      </w:tr>
      <w:tr w:rsidR="00811245" w:rsidTr="00F836A6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45" w:rsidRDefault="00811245" w:rsidP="00F836A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Библиотеки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Pr="004D4666" w:rsidRDefault="00811245" w:rsidP="00F836A6">
            <w:pPr>
              <w:rPr>
                <w:sz w:val="16"/>
                <w:szCs w:val="16"/>
              </w:rPr>
            </w:pPr>
            <w:r w:rsidRPr="004D4666">
              <w:rPr>
                <w:sz w:val="16"/>
                <w:szCs w:val="16"/>
              </w:rPr>
              <w:t> </w:t>
            </w: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Pr="004D4666" w:rsidRDefault="00811245" w:rsidP="00F836A6">
            <w:pPr>
              <w:rPr>
                <w:sz w:val="16"/>
                <w:szCs w:val="16"/>
              </w:rPr>
            </w:pP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Pr="004D4666" w:rsidRDefault="00811245" w:rsidP="00F836A6">
            <w:pPr>
              <w:rPr>
                <w:sz w:val="16"/>
                <w:szCs w:val="16"/>
              </w:rPr>
            </w:pPr>
          </w:p>
        </w:tc>
      </w:tr>
      <w:tr w:rsidR="00811245" w:rsidTr="00F836A6">
        <w:trPr>
          <w:trHeight w:val="72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Default="00811245" w:rsidP="00F836A6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Pr="004D4666" w:rsidRDefault="00811245" w:rsidP="00F836A6">
            <w:pPr>
              <w:rPr>
                <w:sz w:val="16"/>
                <w:szCs w:val="16"/>
              </w:rPr>
            </w:pPr>
            <w:r w:rsidRPr="004D4666">
              <w:rPr>
                <w:sz w:val="16"/>
                <w:szCs w:val="16"/>
              </w:rPr>
              <w:t> 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Pr="004D4666" w:rsidRDefault="00811245" w:rsidP="00F836A6">
            <w:pPr>
              <w:rPr>
                <w:sz w:val="16"/>
                <w:szCs w:val="16"/>
              </w:rPr>
            </w:pP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Pr="004D4666" w:rsidRDefault="00811245" w:rsidP="00F836A6">
            <w:pPr>
              <w:rPr>
                <w:sz w:val="16"/>
                <w:szCs w:val="16"/>
              </w:rPr>
            </w:pPr>
          </w:p>
        </w:tc>
      </w:tr>
      <w:tr w:rsidR="00811245" w:rsidTr="00F836A6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Default="00811245" w:rsidP="00F836A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Pr="004D4666" w:rsidRDefault="00811245" w:rsidP="00F836A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1247,4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Pr="004D4666" w:rsidRDefault="00811245" w:rsidP="00F836A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1265,6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Pr="004D4666" w:rsidRDefault="00811245" w:rsidP="00F836A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1342,2</w:t>
            </w:r>
          </w:p>
        </w:tc>
      </w:tr>
      <w:tr w:rsidR="00811245" w:rsidTr="00F836A6">
        <w:trPr>
          <w:trHeight w:val="48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Default="00811245" w:rsidP="00F836A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Pr="004D4666" w:rsidRDefault="00811245" w:rsidP="00F836A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1246,8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Pr="004D4666" w:rsidRDefault="00811245" w:rsidP="00F836A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1265,0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Pr="004D4666" w:rsidRDefault="00811245" w:rsidP="00F836A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1341,6</w:t>
            </w:r>
          </w:p>
        </w:tc>
      </w:tr>
      <w:tr w:rsidR="00811245" w:rsidTr="00F836A6">
        <w:trPr>
          <w:trHeight w:val="48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Default="00811245" w:rsidP="00F836A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Субвенция на реализацию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8917715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Pr="004D4666" w:rsidRDefault="00811245" w:rsidP="00F836A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0,6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Pr="004D4666" w:rsidRDefault="00811245" w:rsidP="00F836A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0,6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1245" w:rsidRPr="004D4666" w:rsidRDefault="00811245" w:rsidP="00F836A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0,6</w:t>
            </w:r>
          </w:p>
        </w:tc>
      </w:tr>
    </w:tbl>
    <w:p w:rsidR="00811245" w:rsidRDefault="00811245" w:rsidP="00811245"/>
    <w:p w:rsidR="00811245" w:rsidRDefault="00811245" w:rsidP="00811245"/>
    <w:p w:rsidR="00811245" w:rsidRPr="00F90A85" w:rsidRDefault="00811245" w:rsidP="00811245">
      <w:pPr>
        <w:pStyle w:val="afffff"/>
        <w:jc w:val="right"/>
        <w:rPr>
          <w:rFonts w:ascii="Times New Roman" w:hAnsi="Times New Roman"/>
          <w:sz w:val="24"/>
          <w:szCs w:val="24"/>
        </w:rPr>
      </w:pPr>
      <w:r>
        <w:br w:type="page"/>
      </w:r>
      <w:r w:rsidRPr="00F90A85">
        <w:rPr>
          <w:rFonts w:ascii="Times New Roman" w:hAnsi="Times New Roman"/>
          <w:sz w:val="24"/>
          <w:szCs w:val="24"/>
        </w:rPr>
        <w:lastRenderedPageBreak/>
        <w:t>Приложение 6</w:t>
      </w:r>
    </w:p>
    <w:p w:rsidR="00811245" w:rsidRPr="00F90A85" w:rsidRDefault="00811245" w:rsidP="00811245">
      <w:pPr>
        <w:pStyle w:val="afffff"/>
        <w:jc w:val="right"/>
        <w:rPr>
          <w:rFonts w:ascii="Times New Roman" w:hAnsi="Times New Roman"/>
          <w:sz w:val="24"/>
          <w:szCs w:val="24"/>
        </w:rPr>
      </w:pPr>
      <w:r w:rsidRPr="00F90A85">
        <w:rPr>
          <w:rFonts w:ascii="Times New Roman" w:hAnsi="Times New Roman"/>
          <w:sz w:val="24"/>
          <w:szCs w:val="24"/>
        </w:rPr>
        <w:t>к решению совета депутатов</w:t>
      </w:r>
    </w:p>
    <w:p w:rsidR="00811245" w:rsidRPr="00F90A85" w:rsidRDefault="00811245" w:rsidP="00811245">
      <w:pPr>
        <w:pStyle w:val="afffff"/>
        <w:jc w:val="right"/>
        <w:rPr>
          <w:rFonts w:ascii="Times New Roman" w:hAnsi="Times New Roman"/>
          <w:sz w:val="24"/>
          <w:szCs w:val="24"/>
        </w:rPr>
      </w:pPr>
      <w:r w:rsidRPr="00F90A85">
        <w:rPr>
          <w:rFonts w:ascii="Times New Roman" w:hAnsi="Times New Roman"/>
          <w:sz w:val="24"/>
          <w:szCs w:val="24"/>
        </w:rPr>
        <w:t>Редкодубского сельского поселения</w:t>
      </w:r>
    </w:p>
    <w:p w:rsidR="00811245" w:rsidRPr="00F90A85" w:rsidRDefault="00811245" w:rsidP="00811245">
      <w:pPr>
        <w:pStyle w:val="afffff"/>
        <w:jc w:val="right"/>
        <w:rPr>
          <w:rFonts w:ascii="Times New Roman" w:hAnsi="Times New Roman"/>
          <w:sz w:val="24"/>
          <w:szCs w:val="24"/>
        </w:rPr>
      </w:pPr>
      <w:r w:rsidRPr="00F90A85">
        <w:rPr>
          <w:rFonts w:ascii="Times New Roman" w:hAnsi="Times New Roman"/>
          <w:sz w:val="24"/>
          <w:szCs w:val="24"/>
        </w:rPr>
        <w:t xml:space="preserve">«О бюджете Редкодубского </w:t>
      </w:r>
      <w:proofErr w:type="gramStart"/>
      <w:r w:rsidRPr="00F90A85">
        <w:rPr>
          <w:rFonts w:ascii="Times New Roman" w:hAnsi="Times New Roman"/>
          <w:sz w:val="24"/>
          <w:szCs w:val="24"/>
        </w:rPr>
        <w:t>сельского</w:t>
      </w:r>
      <w:proofErr w:type="gramEnd"/>
    </w:p>
    <w:p w:rsidR="00811245" w:rsidRDefault="00811245" w:rsidP="00811245">
      <w:pPr>
        <w:pStyle w:val="afffff"/>
        <w:jc w:val="right"/>
      </w:pPr>
      <w:r w:rsidRPr="00F90A85">
        <w:rPr>
          <w:rFonts w:ascii="Times New Roman" w:hAnsi="Times New Roman"/>
          <w:sz w:val="24"/>
          <w:szCs w:val="24"/>
        </w:rPr>
        <w:t>поселения на 2022год и на плановый период 2023 и 2024 годов»</w:t>
      </w:r>
    </w:p>
    <w:tbl>
      <w:tblPr>
        <w:tblW w:w="10065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2553"/>
        <w:gridCol w:w="4819"/>
        <w:gridCol w:w="812"/>
        <w:gridCol w:w="12"/>
        <w:gridCol w:w="870"/>
        <w:gridCol w:w="7"/>
        <w:gridCol w:w="992"/>
      </w:tblGrid>
      <w:tr w:rsidR="00811245" w:rsidTr="00F836A6">
        <w:trPr>
          <w:trHeight w:val="276"/>
        </w:trPr>
        <w:tc>
          <w:tcPr>
            <w:tcW w:w="10065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ИСТОЧНИКИ ВНУТРЕННЕГО ФИНАНСИРОВАНИЯ ДЕФИЦИТА  БЮДЖЕТА </w:t>
            </w:r>
          </w:p>
        </w:tc>
      </w:tr>
      <w:tr w:rsidR="00811245" w:rsidTr="00F836A6">
        <w:trPr>
          <w:trHeight w:val="375"/>
        </w:trPr>
        <w:tc>
          <w:tcPr>
            <w:tcW w:w="10065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11245" w:rsidRDefault="00811245" w:rsidP="00F836A6">
            <w:pPr>
              <w:rPr>
                <w:b/>
                <w:bCs/>
              </w:rPr>
            </w:pPr>
          </w:p>
        </w:tc>
      </w:tr>
      <w:tr w:rsidR="00811245" w:rsidTr="00F836A6">
        <w:trPr>
          <w:trHeight w:val="315"/>
        </w:trPr>
        <w:tc>
          <w:tcPr>
            <w:tcW w:w="1006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11245" w:rsidRDefault="00811245" w:rsidP="00F836A6">
            <w:pPr>
              <w:jc w:val="right"/>
            </w:pPr>
            <w:r>
              <w:t>(тыс. рублей)</w:t>
            </w:r>
          </w:p>
        </w:tc>
      </w:tr>
      <w:tr w:rsidR="00811245" w:rsidTr="00F836A6">
        <w:trPr>
          <w:trHeight w:val="465"/>
        </w:trPr>
        <w:tc>
          <w:tcPr>
            <w:tcW w:w="2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245" w:rsidRDefault="00811245" w:rsidP="00F836A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Код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245" w:rsidRDefault="00811245" w:rsidP="00F836A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</w:t>
            </w:r>
          </w:p>
        </w:tc>
        <w:tc>
          <w:tcPr>
            <w:tcW w:w="8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245" w:rsidRDefault="00811245" w:rsidP="00F836A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2022</w:t>
            </w:r>
          </w:p>
        </w:tc>
        <w:tc>
          <w:tcPr>
            <w:tcW w:w="8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245" w:rsidRDefault="00811245" w:rsidP="00F836A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245" w:rsidRDefault="00811245" w:rsidP="00F836A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2024</w:t>
            </w:r>
          </w:p>
        </w:tc>
      </w:tr>
      <w:tr w:rsidR="00811245" w:rsidTr="00F836A6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1245" w:rsidRDefault="00811245" w:rsidP="00F836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01  00  00  00  00  0000  000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ИСТОЧНИКИ ВНУТРЕННЕГО ФИНАНСИРОВАНИЯ ДЕФИЦИТОВ  БЮДЖЕТОВ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1245" w:rsidRDefault="00811245" w:rsidP="00F836A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20"/>
                <w:szCs w:val="20"/>
              </w:rPr>
            </w:pPr>
          </w:p>
        </w:tc>
      </w:tr>
      <w:tr w:rsidR="00811245" w:rsidTr="00F836A6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1245" w:rsidRDefault="00811245" w:rsidP="00F836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01  02  00  00  00  0000  000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Кредиты кредитных организаций в валюте  Российской Федерации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1245" w:rsidRDefault="00811245" w:rsidP="00F836A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20"/>
                <w:szCs w:val="20"/>
              </w:rPr>
            </w:pPr>
          </w:p>
        </w:tc>
      </w:tr>
      <w:tr w:rsidR="00811245" w:rsidTr="00F836A6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1245" w:rsidRDefault="00811245" w:rsidP="00F836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01  02  00  00  00  0000  700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Получение кредитов от кредитных организаций в  валюте Российской Федерации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1245" w:rsidRDefault="00811245" w:rsidP="00F836A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20"/>
                <w:szCs w:val="20"/>
              </w:rPr>
            </w:pPr>
          </w:p>
        </w:tc>
      </w:tr>
      <w:tr w:rsidR="00811245" w:rsidTr="00F836A6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1245" w:rsidRDefault="00811245" w:rsidP="00F836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01  02  00  00  10  0000  710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Получение кредитов от кредитных организаций  бюджетами поселений в валюте  Российской Федерации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1245" w:rsidRDefault="00811245" w:rsidP="00F836A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right"/>
              <w:rPr>
                <w:sz w:val="20"/>
                <w:szCs w:val="20"/>
              </w:rPr>
            </w:pPr>
          </w:p>
        </w:tc>
      </w:tr>
      <w:tr w:rsidR="00811245" w:rsidTr="00F836A6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1245" w:rsidRDefault="00811245" w:rsidP="00F836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01  03  00  00  00  0000  700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Получение бюджетных кредитов от других  бюджетов бюджетной системы Российской  Федерации в валюте Российской Федерации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1245" w:rsidRDefault="00811245" w:rsidP="00F836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55,9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57,6</w:t>
            </w:r>
          </w:p>
        </w:tc>
      </w:tr>
      <w:tr w:rsidR="00811245" w:rsidTr="00F836A6">
        <w:trPr>
          <w:trHeight w:val="78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1245" w:rsidRDefault="00811245" w:rsidP="00F836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01  03  00  00  10  0000  710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Получение кредитов от других бюджетов  бюджетной системы Российской Федерации  бюджетами муниципальных районов в валюте  Российской Федерации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1245" w:rsidRDefault="00811245" w:rsidP="00F836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55,9 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57,6</w:t>
            </w:r>
          </w:p>
        </w:tc>
      </w:tr>
      <w:tr w:rsidR="00811245" w:rsidTr="00F836A6">
        <w:trPr>
          <w:trHeight w:val="78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1245" w:rsidRDefault="00811245" w:rsidP="00F836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01  03  00  00  00  0000  800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Погашение бюджетных кредитов, полученных от  других бюджетов бюджетной системы Российской  Федерации в валюте Российской Федерации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1245" w:rsidRDefault="00811245" w:rsidP="00F836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-7,2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7,2</w:t>
            </w:r>
          </w:p>
        </w:tc>
      </w:tr>
      <w:tr w:rsidR="00811245" w:rsidTr="00F836A6">
        <w:trPr>
          <w:trHeight w:val="78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1245" w:rsidRDefault="00811245" w:rsidP="00F836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01  03  00  00 10  0000  810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Погашение бюджетами поселений  кредитов от других бюджетов бюджетной системы  Российской Федерации в валюте Российской  Федерации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1245" w:rsidRDefault="00811245" w:rsidP="00F836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-7,2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-7,2</w:t>
            </w:r>
          </w:p>
        </w:tc>
      </w:tr>
      <w:tr w:rsidR="00811245" w:rsidTr="00F836A6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1245" w:rsidRDefault="00811245" w:rsidP="00F836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01  05  00  00  00  0000  000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Изменение остатков средств на счетах по учету  средств бюджета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1245" w:rsidRDefault="00811245" w:rsidP="00F836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20"/>
                <w:szCs w:val="20"/>
              </w:rPr>
            </w:pPr>
          </w:p>
        </w:tc>
      </w:tr>
      <w:tr w:rsidR="00811245" w:rsidRPr="00C60E7A" w:rsidTr="00F836A6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1245" w:rsidRDefault="00811245" w:rsidP="00F836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01  05  00  00  00  0000  500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Pr="00C60E7A" w:rsidRDefault="00811245" w:rsidP="00F836A6">
            <w:pPr>
              <w:rPr>
                <w:sz w:val="20"/>
                <w:szCs w:val="20"/>
              </w:rPr>
            </w:pPr>
            <w:r w:rsidRPr="00C60E7A">
              <w:rPr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1245" w:rsidRPr="003036B6" w:rsidRDefault="00811245" w:rsidP="00F836A6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-2963,0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Pr="003036B6" w:rsidRDefault="00811245" w:rsidP="00F836A6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-2314,9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Pr="003036B6" w:rsidRDefault="00811245" w:rsidP="00F836A6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-2450,4</w:t>
            </w:r>
          </w:p>
        </w:tc>
      </w:tr>
      <w:tr w:rsidR="00811245" w:rsidRPr="00C60E7A" w:rsidTr="00F836A6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1245" w:rsidRDefault="00811245" w:rsidP="00F836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01  05  02  00  00  0000  500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Pr="00C60E7A" w:rsidRDefault="00811245" w:rsidP="00F836A6">
            <w:pPr>
              <w:rPr>
                <w:sz w:val="20"/>
                <w:szCs w:val="20"/>
              </w:rPr>
            </w:pPr>
            <w:r w:rsidRPr="00C60E7A">
              <w:rPr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1245" w:rsidRPr="003036B6" w:rsidRDefault="00811245" w:rsidP="00F836A6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-2963,0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Pr="003036B6" w:rsidRDefault="00811245" w:rsidP="00F836A6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-2314,9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Pr="003036B6" w:rsidRDefault="00811245" w:rsidP="00F836A6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-2450,4</w:t>
            </w:r>
          </w:p>
        </w:tc>
      </w:tr>
      <w:tr w:rsidR="00811245" w:rsidRPr="00C60E7A" w:rsidTr="00F836A6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1245" w:rsidRDefault="00811245" w:rsidP="00F836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01  05  02  01  00  0000  510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Pr="00C60E7A" w:rsidRDefault="00811245" w:rsidP="00F836A6">
            <w:pPr>
              <w:rPr>
                <w:sz w:val="20"/>
                <w:szCs w:val="20"/>
              </w:rPr>
            </w:pPr>
            <w:r w:rsidRPr="00C60E7A">
              <w:rPr>
                <w:sz w:val="20"/>
                <w:szCs w:val="20"/>
              </w:rPr>
              <w:t>Увеличение прочих остатков денежных средств  бюджетов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1245" w:rsidRPr="003036B6" w:rsidRDefault="00811245" w:rsidP="00F836A6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-2963,0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Pr="003036B6" w:rsidRDefault="00811245" w:rsidP="00F836A6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-2314,9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Pr="003036B6" w:rsidRDefault="00811245" w:rsidP="00F836A6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-2450,4</w:t>
            </w:r>
          </w:p>
        </w:tc>
      </w:tr>
      <w:tr w:rsidR="00811245" w:rsidRPr="00C60E7A" w:rsidTr="00F836A6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1245" w:rsidRDefault="00811245" w:rsidP="00F836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01  05  02  01  10  0000  510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Pr="00C60E7A" w:rsidRDefault="00811245" w:rsidP="00F836A6">
            <w:pPr>
              <w:rPr>
                <w:sz w:val="20"/>
                <w:szCs w:val="20"/>
              </w:rPr>
            </w:pPr>
            <w:r w:rsidRPr="00C60E7A">
              <w:rPr>
                <w:sz w:val="20"/>
                <w:szCs w:val="20"/>
              </w:rPr>
              <w:t>Увеличение прочих остатков денежных средств  бюджетов муниципальных районов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1245" w:rsidRPr="003036B6" w:rsidRDefault="00811245" w:rsidP="00F836A6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-2963,0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Pr="003036B6" w:rsidRDefault="00811245" w:rsidP="00F836A6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-2314,9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Pr="003036B6" w:rsidRDefault="00811245" w:rsidP="00F836A6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-2450,4</w:t>
            </w:r>
          </w:p>
        </w:tc>
      </w:tr>
      <w:tr w:rsidR="00811245" w:rsidRPr="00C60E7A" w:rsidTr="00F836A6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1245" w:rsidRDefault="00811245" w:rsidP="00F836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01  05  00  00  00  0000  600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Pr="00C60E7A" w:rsidRDefault="00811245" w:rsidP="00F836A6">
            <w:pPr>
              <w:rPr>
                <w:sz w:val="20"/>
                <w:szCs w:val="20"/>
              </w:rPr>
            </w:pPr>
            <w:r w:rsidRPr="00C60E7A">
              <w:rPr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1245" w:rsidRPr="003036B6" w:rsidRDefault="00811245" w:rsidP="00F836A6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3023,3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Pr="003036B6" w:rsidRDefault="00811245" w:rsidP="00F836A6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2393,7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Pr="003036B6" w:rsidRDefault="00811245" w:rsidP="00F836A6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2531,4</w:t>
            </w:r>
          </w:p>
        </w:tc>
      </w:tr>
      <w:tr w:rsidR="00811245" w:rsidRPr="00C60E7A" w:rsidTr="00F836A6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1245" w:rsidRDefault="00811245" w:rsidP="00F836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01  05  02  00  00  0000  600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Pr="00C60E7A" w:rsidRDefault="00811245" w:rsidP="00F836A6">
            <w:pPr>
              <w:rPr>
                <w:sz w:val="20"/>
                <w:szCs w:val="20"/>
              </w:rPr>
            </w:pPr>
            <w:r w:rsidRPr="00C60E7A">
              <w:rPr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1245" w:rsidRPr="003036B6" w:rsidRDefault="00811245" w:rsidP="00F836A6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3023,3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Pr="003036B6" w:rsidRDefault="00811245" w:rsidP="00F836A6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2393,7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Pr="003036B6" w:rsidRDefault="00811245" w:rsidP="00F836A6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2531,4</w:t>
            </w:r>
          </w:p>
        </w:tc>
      </w:tr>
      <w:tr w:rsidR="00811245" w:rsidRPr="00C60E7A" w:rsidTr="00F836A6">
        <w:trPr>
          <w:trHeight w:val="27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1245" w:rsidRDefault="00811245" w:rsidP="00F836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01  05  02  01  00  0000  610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Pr="00C60E7A" w:rsidRDefault="00811245" w:rsidP="00F836A6">
            <w:pPr>
              <w:rPr>
                <w:sz w:val="20"/>
                <w:szCs w:val="20"/>
              </w:rPr>
            </w:pPr>
            <w:r w:rsidRPr="00C60E7A">
              <w:rPr>
                <w:sz w:val="20"/>
                <w:szCs w:val="20"/>
              </w:rPr>
              <w:t>Уменьшение прочих остатков денежных средств  бюджетов</w:t>
            </w:r>
          </w:p>
        </w:tc>
        <w:tc>
          <w:tcPr>
            <w:tcW w:w="8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1245" w:rsidRPr="003036B6" w:rsidRDefault="00811245" w:rsidP="00F836A6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3023,3</w:t>
            </w:r>
          </w:p>
        </w:tc>
        <w:tc>
          <w:tcPr>
            <w:tcW w:w="8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Pr="003036B6" w:rsidRDefault="00811245" w:rsidP="00F836A6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2393,7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Pr="003036B6" w:rsidRDefault="00811245" w:rsidP="00F836A6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2531,4</w:t>
            </w:r>
          </w:p>
        </w:tc>
      </w:tr>
      <w:tr w:rsidR="00811245" w:rsidRPr="00C60E7A" w:rsidTr="00F836A6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1245" w:rsidRDefault="00811245" w:rsidP="00F836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01  05  02  01  10  0000  610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Pr="00C60E7A" w:rsidRDefault="00811245" w:rsidP="00F836A6">
            <w:pPr>
              <w:rPr>
                <w:sz w:val="20"/>
                <w:szCs w:val="20"/>
              </w:rPr>
            </w:pPr>
            <w:r w:rsidRPr="00C60E7A">
              <w:rPr>
                <w:sz w:val="20"/>
                <w:szCs w:val="20"/>
              </w:rPr>
              <w:t>Уменьшение прочих остатков денежных средств  бюджетов муниципальных районов</w:t>
            </w:r>
          </w:p>
        </w:tc>
        <w:tc>
          <w:tcPr>
            <w:tcW w:w="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Pr="003036B6" w:rsidRDefault="00811245" w:rsidP="00F836A6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3023,3</w:t>
            </w:r>
          </w:p>
        </w:tc>
        <w:tc>
          <w:tcPr>
            <w:tcW w:w="8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Pr="003036B6" w:rsidRDefault="00811245" w:rsidP="00F836A6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2393,7</w:t>
            </w:r>
          </w:p>
        </w:tc>
        <w:tc>
          <w:tcPr>
            <w:tcW w:w="9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Pr="003036B6" w:rsidRDefault="00811245" w:rsidP="00F836A6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2531,4</w:t>
            </w:r>
          </w:p>
        </w:tc>
      </w:tr>
      <w:tr w:rsidR="00811245" w:rsidRPr="00C60E7A" w:rsidTr="00F836A6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1245" w:rsidRDefault="00811245" w:rsidP="00F836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Х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Pr="00C60E7A" w:rsidRDefault="00811245" w:rsidP="00F836A6">
            <w:pPr>
              <w:rPr>
                <w:sz w:val="20"/>
                <w:szCs w:val="20"/>
              </w:rPr>
            </w:pPr>
            <w:r w:rsidRPr="00C60E7A">
              <w:rPr>
                <w:sz w:val="20"/>
                <w:szCs w:val="20"/>
              </w:rPr>
              <w:t>Итого внутренних оборотов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1245" w:rsidRPr="003036B6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60,3</w:t>
            </w:r>
          </w:p>
        </w:tc>
        <w:tc>
          <w:tcPr>
            <w:tcW w:w="8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Pr="003036B6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78,8</w:t>
            </w:r>
          </w:p>
        </w:tc>
        <w:tc>
          <w:tcPr>
            <w:tcW w:w="9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Pr="003036B6" w:rsidRDefault="00811245" w:rsidP="00F836A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81,0</w:t>
            </w:r>
          </w:p>
        </w:tc>
      </w:tr>
      <w:tr w:rsidR="00811245" w:rsidTr="00F836A6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1245" w:rsidRDefault="00811245" w:rsidP="00F836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Х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Pr="00C60E7A" w:rsidRDefault="00811245" w:rsidP="00F836A6">
            <w:pPr>
              <w:rPr>
                <w:sz w:val="20"/>
                <w:szCs w:val="20"/>
              </w:rPr>
            </w:pPr>
            <w:r w:rsidRPr="00C60E7A">
              <w:rPr>
                <w:sz w:val="20"/>
                <w:szCs w:val="20"/>
              </w:rPr>
              <w:t>увеличение внутренних заимствований (КОСГУ 710)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1245" w:rsidRPr="00C60E7A" w:rsidRDefault="00811245" w:rsidP="00F836A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Pr="00C60E7A" w:rsidRDefault="00811245" w:rsidP="00F836A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Pr="00C60E7A" w:rsidRDefault="00811245" w:rsidP="00F836A6">
            <w:pPr>
              <w:jc w:val="right"/>
              <w:rPr>
                <w:sz w:val="20"/>
                <w:szCs w:val="20"/>
              </w:rPr>
            </w:pPr>
          </w:p>
        </w:tc>
      </w:tr>
      <w:tr w:rsidR="00811245" w:rsidTr="00F836A6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1245" w:rsidRDefault="00811245" w:rsidP="00F836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Х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Pr="00C60E7A" w:rsidRDefault="00811245" w:rsidP="00F836A6">
            <w:pPr>
              <w:rPr>
                <w:sz w:val="20"/>
                <w:szCs w:val="20"/>
              </w:rPr>
            </w:pPr>
            <w:r w:rsidRPr="00C60E7A">
              <w:rPr>
                <w:sz w:val="20"/>
                <w:szCs w:val="20"/>
              </w:rPr>
              <w:t>уменьшение внутренних заимствований (КОСГУ 810)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1245" w:rsidRPr="00C60E7A" w:rsidRDefault="00811245" w:rsidP="00F836A6">
            <w:pPr>
              <w:rPr>
                <w:sz w:val="20"/>
                <w:szCs w:val="20"/>
              </w:rPr>
            </w:pPr>
            <w:r w:rsidRPr="00C60E7A">
              <w:rPr>
                <w:sz w:val="20"/>
                <w:szCs w:val="20"/>
              </w:rPr>
              <w:t> 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Pr="00C60E7A" w:rsidRDefault="00811245" w:rsidP="00F836A6">
            <w:pPr>
              <w:rPr>
                <w:sz w:val="20"/>
                <w:szCs w:val="20"/>
              </w:rPr>
            </w:pPr>
          </w:p>
        </w:tc>
        <w:tc>
          <w:tcPr>
            <w:tcW w:w="9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Pr="00C60E7A" w:rsidRDefault="00811245" w:rsidP="00F836A6">
            <w:pPr>
              <w:rPr>
                <w:sz w:val="20"/>
                <w:szCs w:val="20"/>
              </w:rPr>
            </w:pPr>
          </w:p>
        </w:tc>
      </w:tr>
    </w:tbl>
    <w:p w:rsidR="00811245" w:rsidRDefault="00811245" w:rsidP="00811245">
      <w:pPr>
        <w:jc w:val="center"/>
      </w:pPr>
    </w:p>
    <w:p w:rsidR="00811245" w:rsidRDefault="00811245" w:rsidP="00811245">
      <w:pPr>
        <w:jc w:val="center"/>
      </w:pPr>
    </w:p>
    <w:p w:rsidR="00811245" w:rsidRDefault="00811245" w:rsidP="00811245">
      <w:pPr>
        <w:jc w:val="center"/>
      </w:pPr>
    </w:p>
    <w:p w:rsidR="00811245" w:rsidRDefault="00811245" w:rsidP="00811245"/>
    <w:p w:rsidR="00811245" w:rsidRDefault="00811245" w:rsidP="00811245">
      <w:pPr>
        <w:jc w:val="center"/>
      </w:pPr>
    </w:p>
    <w:tbl>
      <w:tblPr>
        <w:tblW w:w="10421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782"/>
        <w:gridCol w:w="4626"/>
        <w:gridCol w:w="1425"/>
        <w:gridCol w:w="195"/>
        <w:gridCol w:w="538"/>
        <w:gridCol w:w="1082"/>
        <w:gridCol w:w="1773"/>
      </w:tblGrid>
      <w:tr w:rsidR="00811245" w:rsidTr="00F836A6">
        <w:trPr>
          <w:trHeight w:val="831"/>
        </w:trPr>
        <w:tc>
          <w:tcPr>
            <w:tcW w:w="1042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11245" w:rsidRPr="00F90A85" w:rsidRDefault="00811245" w:rsidP="00F836A6">
            <w:pPr>
              <w:pStyle w:val="afffff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90A85">
              <w:rPr>
                <w:rFonts w:ascii="Times New Roman" w:hAnsi="Times New Roman"/>
                <w:sz w:val="24"/>
                <w:szCs w:val="24"/>
              </w:rPr>
              <w:lastRenderedPageBreak/>
              <w:t>Приложение 7</w:t>
            </w:r>
          </w:p>
          <w:p w:rsidR="00811245" w:rsidRPr="00F90A85" w:rsidRDefault="00811245" w:rsidP="00F836A6">
            <w:pPr>
              <w:pStyle w:val="afffff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90A85">
              <w:rPr>
                <w:rFonts w:ascii="Times New Roman" w:hAnsi="Times New Roman"/>
                <w:sz w:val="24"/>
                <w:szCs w:val="24"/>
              </w:rPr>
              <w:t>к решению совета депутатов</w:t>
            </w:r>
          </w:p>
          <w:p w:rsidR="00811245" w:rsidRPr="00F90A85" w:rsidRDefault="00811245" w:rsidP="00F836A6">
            <w:pPr>
              <w:pStyle w:val="afffff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90A85">
              <w:rPr>
                <w:rFonts w:ascii="Times New Roman" w:hAnsi="Times New Roman"/>
                <w:sz w:val="24"/>
                <w:szCs w:val="24"/>
              </w:rPr>
              <w:t>Редкодубского сельского поселения</w:t>
            </w:r>
          </w:p>
          <w:p w:rsidR="00811245" w:rsidRPr="00F90A85" w:rsidRDefault="00811245" w:rsidP="00F836A6">
            <w:pPr>
              <w:pStyle w:val="afffff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90A85">
              <w:rPr>
                <w:rFonts w:ascii="Times New Roman" w:hAnsi="Times New Roman"/>
                <w:sz w:val="24"/>
                <w:szCs w:val="24"/>
              </w:rPr>
              <w:t xml:space="preserve">«О бюджете Редкодубского </w:t>
            </w:r>
            <w:proofErr w:type="gramStart"/>
            <w:r w:rsidRPr="00F90A85">
              <w:rPr>
                <w:rFonts w:ascii="Times New Roman" w:hAnsi="Times New Roman"/>
                <w:sz w:val="24"/>
                <w:szCs w:val="24"/>
              </w:rPr>
              <w:t>сельского</w:t>
            </w:r>
            <w:proofErr w:type="gramEnd"/>
          </w:p>
          <w:p w:rsidR="00811245" w:rsidRPr="00F90A85" w:rsidRDefault="00811245" w:rsidP="00F836A6">
            <w:pPr>
              <w:pStyle w:val="afffff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90A85">
              <w:rPr>
                <w:rFonts w:ascii="Times New Roman" w:hAnsi="Times New Roman"/>
                <w:sz w:val="24"/>
                <w:szCs w:val="24"/>
              </w:rPr>
              <w:t>поселения на 2022год и на плановый период 2023 и 2024 годов»</w:t>
            </w:r>
          </w:p>
          <w:p w:rsidR="00811245" w:rsidRDefault="00811245" w:rsidP="00F836A6">
            <w:pPr>
              <w:jc w:val="center"/>
              <w:rPr>
                <w:b/>
                <w:bCs/>
              </w:rPr>
            </w:pPr>
          </w:p>
          <w:p w:rsidR="00811245" w:rsidRDefault="00811245" w:rsidP="00F836A6">
            <w:pPr>
              <w:ind w:left="-319" w:right="-249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ПРОГРАММА МУНИЦИПАЛЬНЫХ ВНУТРЕННИХ ЗАИМСТВОВАНИЙ </w:t>
            </w:r>
          </w:p>
          <w:p w:rsidR="00811245" w:rsidRDefault="00811245" w:rsidP="00F836A6">
            <w:pPr>
              <w:ind w:left="-319" w:right="-249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РЕДКОДУБСКОГО СЕЛЬСКОГО ПОСЕЛЕНИЯ АРДАТОВСКОГО МУНИЦИПАЛЬНОГО РАЙОНА  РЕСПУБЛИКИ МОРДОВИЯ НА 2022 ГОД И </w:t>
            </w:r>
          </w:p>
          <w:p w:rsidR="00811245" w:rsidRDefault="00811245" w:rsidP="00F836A6">
            <w:pPr>
              <w:ind w:left="-319" w:right="-249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 ПЛАНОВЫЙ ПЕРИОД 2023</w:t>
            </w:r>
            <w:proofErr w:type="gramStart"/>
            <w:r>
              <w:rPr>
                <w:b/>
                <w:bCs/>
              </w:rPr>
              <w:t xml:space="preserve"> И</w:t>
            </w:r>
            <w:proofErr w:type="gramEnd"/>
            <w:r>
              <w:rPr>
                <w:b/>
                <w:bCs/>
              </w:rPr>
              <w:t xml:space="preserve"> 2024 ГОДОВ </w:t>
            </w:r>
          </w:p>
        </w:tc>
      </w:tr>
      <w:tr w:rsidR="00811245" w:rsidTr="00F836A6">
        <w:trPr>
          <w:trHeight w:val="256"/>
        </w:trPr>
        <w:tc>
          <w:tcPr>
            <w:tcW w:w="7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11245" w:rsidRDefault="00811245" w:rsidP="00F836A6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11245" w:rsidRDefault="00811245" w:rsidP="00F836A6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11245" w:rsidRDefault="00811245" w:rsidP="00F836A6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11245" w:rsidRDefault="00811245" w:rsidP="00F836A6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8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11245" w:rsidRDefault="00811245" w:rsidP="00F836A6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811245" w:rsidTr="00F836A6">
        <w:trPr>
          <w:trHeight w:val="556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№ </w:t>
            </w:r>
            <w:proofErr w:type="gramStart"/>
            <w:r>
              <w:rPr>
                <w:b/>
                <w:bCs/>
                <w:sz w:val="26"/>
                <w:szCs w:val="26"/>
              </w:rPr>
              <w:t>п</w:t>
            </w:r>
            <w:proofErr w:type="gramEnd"/>
            <w:r>
              <w:rPr>
                <w:b/>
                <w:bCs/>
                <w:sz w:val="26"/>
                <w:szCs w:val="26"/>
              </w:rPr>
              <w:t>/п</w:t>
            </w:r>
          </w:p>
        </w:tc>
        <w:tc>
          <w:tcPr>
            <w:tcW w:w="4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245" w:rsidRDefault="00811245" w:rsidP="00F836A6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Виды заимствований</w:t>
            </w:r>
          </w:p>
        </w:tc>
        <w:tc>
          <w:tcPr>
            <w:tcW w:w="501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11245" w:rsidRDefault="00811245" w:rsidP="00F836A6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Сумма (тыс. рублей)</w:t>
            </w:r>
          </w:p>
        </w:tc>
      </w:tr>
      <w:tr w:rsidR="00811245" w:rsidTr="00F836A6">
        <w:trPr>
          <w:trHeight w:val="571"/>
        </w:trPr>
        <w:tc>
          <w:tcPr>
            <w:tcW w:w="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4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245" w:rsidRDefault="00811245" w:rsidP="00F836A6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2022 год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2023 год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1245" w:rsidRDefault="00811245" w:rsidP="00F836A6">
            <w:pPr>
              <w:tabs>
                <w:tab w:val="left" w:pos="652"/>
              </w:tabs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2024 год</w:t>
            </w:r>
          </w:p>
        </w:tc>
      </w:tr>
      <w:tr w:rsidR="00811245" w:rsidTr="00F836A6">
        <w:trPr>
          <w:trHeight w:val="676"/>
        </w:trPr>
        <w:tc>
          <w:tcPr>
            <w:tcW w:w="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1245" w:rsidRDefault="00811245" w:rsidP="00F836A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4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Кредиты кредитных организаций в валюте Российской Федерации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1245" w:rsidRDefault="00811245" w:rsidP="00F836A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11245" w:rsidRDefault="00811245" w:rsidP="00F836A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</w:tr>
      <w:tr w:rsidR="00811245" w:rsidTr="00F836A6">
        <w:trPr>
          <w:trHeight w:val="343"/>
        </w:trPr>
        <w:tc>
          <w:tcPr>
            <w:tcW w:w="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1245" w:rsidRDefault="00811245" w:rsidP="00F836A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  <w:tc>
          <w:tcPr>
            <w:tcW w:w="4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объем привлечения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</w:tr>
      <w:tr w:rsidR="00811245" w:rsidTr="00F836A6">
        <w:trPr>
          <w:trHeight w:val="646"/>
        </w:trPr>
        <w:tc>
          <w:tcPr>
            <w:tcW w:w="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1245" w:rsidRDefault="00811245" w:rsidP="00F836A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  <w:tc>
          <w:tcPr>
            <w:tcW w:w="4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объем средств, направляемых на погашение основной суммы долга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</w:tr>
      <w:tr w:rsidR="00811245" w:rsidTr="00F836A6">
        <w:trPr>
          <w:trHeight w:val="646"/>
        </w:trPr>
        <w:tc>
          <w:tcPr>
            <w:tcW w:w="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1245" w:rsidRDefault="00811245" w:rsidP="00F836A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4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60,3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78,8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81,0</w:t>
            </w:r>
          </w:p>
        </w:tc>
      </w:tr>
      <w:tr w:rsidR="00811245" w:rsidTr="00F836A6">
        <w:trPr>
          <w:trHeight w:val="343"/>
        </w:trPr>
        <w:tc>
          <w:tcPr>
            <w:tcW w:w="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1245" w:rsidRDefault="00811245" w:rsidP="00F836A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  <w:tc>
          <w:tcPr>
            <w:tcW w:w="46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объем привлечения</w:t>
            </w:r>
          </w:p>
        </w:tc>
        <w:tc>
          <w:tcPr>
            <w:tcW w:w="16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60,3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78,8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81,0</w:t>
            </w:r>
          </w:p>
        </w:tc>
      </w:tr>
      <w:tr w:rsidR="00811245" w:rsidTr="00F836A6">
        <w:trPr>
          <w:trHeight w:val="691"/>
        </w:trPr>
        <w:tc>
          <w:tcPr>
            <w:tcW w:w="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1245" w:rsidRDefault="00811245" w:rsidP="00F836A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  <w:tc>
          <w:tcPr>
            <w:tcW w:w="4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объем средств, направляемых на погашение основной суммы долга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</w:tr>
      <w:tr w:rsidR="00811245" w:rsidTr="00F836A6">
        <w:trPr>
          <w:trHeight w:val="655"/>
        </w:trPr>
        <w:tc>
          <w:tcPr>
            <w:tcW w:w="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1245" w:rsidRDefault="00811245" w:rsidP="00F836A6">
            <w:pPr>
              <w:rPr>
                <w:rFonts w:ascii="Arial CYR" w:hAnsi="Arial CYR" w:cs="Arial CYR"/>
                <w:sz w:val="26"/>
                <w:szCs w:val="26"/>
              </w:rPr>
            </w:pPr>
            <w:r>
              <w:rPr>
                <w:rFonts w:ascii="Arial CYR" w:hAnsi="Arial CYR" w:cs="Arial CYR"/>
                <w:sz w:val="26"/>
                <w:szCs w:val="26"/>
              </w:rPr>
              <w:t> </w:t>
            </w:r>
          </w:p>
        </w:tc>
        <w:tc>
          <w:tcPr>
            <w:tcW w:w="46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11245" w:rsidRDefault="00811245" w:rsidP="00F836A6">
            <w:pPr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Всего</w:t>
            </w:r>
          </w:p>
        </w:tc>
        <w:tc>
          <w:tcPr>
            <w:tcW w:w="16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60,3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78,8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1245" w:rsidRDefault="00811245" w:rsidP="00F836A6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81,0</w:t>
            </w:r>
          </w:p>
        </w:tc>
      </w:tr>
    </w:tbl>
    <w:p w:rsidR="00811245" w:rsidRDefault="00811245" w:rsidP="00811245">
      <w:pPr>
        <w:jc w:val="center"/>
      </w:pPr>
    </w:p>
    <w:p w:rsidR="00811245" w:rsidRDefault="00811245" w:rsidP="00811245">
      <w:pPr>
        <w:jc w:val="center"/>
      </w:pPr>
    </w:p>
    <w:p w:rsidR="007A50E4" w:rsidRDefault="007A50E4" w:rsidP="00811245"/>
    <w:sectPr w:rsidR="007A50E4" w:rsidSect="00811245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67E4DC8"/>
    <w:multiLevelType w:val="hybridMultilevel"/>
    <w:tmpl w:val="DA823EE0"/>
    <w:lvl w:ilvl="0" w:tplc="C562FE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B566FFE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A23431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D646BE"/>
    <w:multiLevelType w:val="hybridMultilevel"/>
    <w:tmpl w:val="38DCC93A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E3D0ACE"/>
    <w:multiLevelType w:val="hybridMultilevel"/>
    <w:tmpl w:val="FF040614"/>
    <w:lvl w:ilvl="0" w:tplc="E0800B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F1F1558"/>
    <w:multiLevelType w:val="hybridMultilevel"/>
    <w:tmpl w:val="57D63214"/>
    <w:lvl w:ilvl="0" w:tplc="63E0FC5E">
      <w:start w:val="1"/>
      <w:numFmt w:val="decimal"/>
      <w:lvlText w:val="%1."/>
      <w:lvlJc w:val="left"/>
      <w:pPr>
        <w:ind w:left="1830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6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04391"/>
    <w:rsid w:val="00001C92"/>
    <w:rsid w:val="00002EA5"/>
    <w:rsid w:val="000036AB"/>
    <w:rsid w:val="000141C5"/>
    <w:rsid w:val="00014268"/>
    <w:rsid w:val="000148D4"/>
    <w:rsid w:val="00014A79"/>
    <w:rsid w:val="000168B7"/>
    <w:rsid w:val="000208F2"/>
    <w:rsid w:val="00022514"/>
    <w:rsid w:val="00027670"/>
    <w:rsid w:val="000327F1"/>
    <w:rsid w:val="000331D5"/>
    <w:rsid w:val="00034F90"/>
    <w:rsid w:val="00037144"/>
    <w:rsid w:val="00042135"/>
    <w:rsid w:val="00042E21"/>
    <w:rsid w:val="00046919"/>
    <w:rsid w:val="000475AC"/>
    <w:rsid w:val="000534C7"/>
    <w:rsid w:val="00061E9E"/>
    <w:rsid w:val="00066577"/>
    <w:rsid w:val="00067206"/>
    <w:rsid w:val="000858E7"/>
    <w:rsid w:val="00091A99"/>
    <w:rsid w:val="00091F60"/>
    <w:rsid w:val="00092EE9"/>
    <w:rsid w:val="00095F54"/>
    <w:rsid w:val="000A199A"/>
    <w:rsid w:val="000A7ED8"/>
    <w:rsid w:val="000B1CD3"/>
    <w:rsid w:val="000B38A6"/>
    <w:rsid w:val="000B4090"/>
    <w:rsid w:val="000B4D58"/>
    <w:rsid w:val="000C0CB8"/>
    <w:rsid w:val="000C425F"/>
    <w:rsid w:val="000C554F"/>
    <w:rsid w:val="000C5E78"/>
    <w:rsid w:val="000D066E"/>
    <w:rsid w:val="000D1529"/>
    <w:rsid w:val="000D780A"/>
    <w:rsid w:val="000E40D0"/>
    <w:rsid w:val="000E4F92"/>
    <w:rsid w:val="000E6210"/>
    <w:rsid w:val="000F2A43"/>
    <w:rsid w:val="000F610F"/>
    <w:rsid w:val="00101FBD"/>
    <w:rsid w:val="00102A54"/>
    <w:rsid w:val="00102FA4"/>
    <w:rsid w:val="00103C37"/>
    <w:rsid w:val="00107BBA"/>
    <w:rsid w:val="0011074E"/>
    <w:rsid w:val="001112A3"/>
    <w:rsid w:val="00113D57"/>
    <w:rsid w:val="00126682"/>
    <w:rsid w:val="00133113"/>
    <w:rsid w:val="0014311A"/>
    <w:rsid w:val="00151111"/>
    <w:rsid w:val="00151A16"/>
    <w:rsid w:val="00160D84"/>
    <w:rsid w:val="0016205A"/>
    <w:rsid w:val="00162AD9"/>
    <w:rsid w:val="00164959"/>
    <w:rsid w:val="00175259"/>
    <w:rsid w:val="00176A4D"/>
    <w:rsid w:val="001821B6"/>
    <w:rsid w:val="00184D8A"/>
    <w:rsid w:val="0018602E"/>
    <w:rsid w:val="00186ED9"/>
    <w:rsid w:val="00186F86"/>
    <w:rsid w:val="001A03E0"/>
    <w:rsid w:val="001A6CB0"/>
    <w:rsid w:val="001B048C"/>
    <w:rsid w:val="001B0998"/>
    <w:rsid w:val="001B0C92"/>
    <w:rsid w:val="001B3522"/>
    <w:rsid w:val="001C2BD1"/>
    <w:rsid w:val="001C4172"/>
    <w:rsid w:val="001C44D5"/>
    <w:rsid w:val="001C4795"/>
    <w:rsid w:val="001C5354"/>
    <w:rsid w:val="001C6D14"/>
    <w:rsid w:val="001D0CDD"/>
    <w:rsid w:val="001D431B"/>
    <w:rsid w:val="001D4796"/>
    <w:rsid w:val="001D7611"/>
    <w:rsid w:val="001E2B0D"/>
    <w:rsid w:val="001E7C57"/>
    <w:rsid w:val="001F18E2"/>
    <w:rsid w:val="001F5DA5"/>
    <w:rsid w:val="00204514"/>
    <w:rsid w:val="00207223"/>
    <w:rsid w:val="00210FBA"/>
    <w:rsid w:val="00214CA2"/>
    <w:rsid w:val="00216035"/>
    <w:rsid w:val="002200AD"/>
    <w:rsid w:val="00222E96"/>
    <w:rsid w:val="00223C2B"/>
    <w:rsid w:val="00223FDB"/>
    <w:rsid w:val="00226800"/>
    <w:rsid w:val="002345C3"/>
    <w:rsid w:val="002366DF"/>
    <w:rsid w:val="00241E39"/>
    <w:rsid w:val="002440A1"/>
    <w:rsid w:val="00246E6C"/>
    <w:rsid w:val="00247034"/>
    <w:rsid w:val="002472C0"/>
    <w:rsid w:val="002525CB"/>
    <w:rsid w:val="002531E0"/>
    <w:rsid w:val="00257829"/>
    <w:rsid w:val="00260C51"/>
    <w:rsid w:val="00260F83"/>
    <w:rsid w:val="00273FC6"/>
    <w:rsid w:val="00277313"/>
    <w:rsid w:val="002776FA"/>
    <w:rsid w:val="0028064A"/>
    <w:rsid w:val="00293D4F"/>
    <w:rsid w:val="00294A38"/>
    <w:rsid w:val="002A0184"/>
    <w:rsid w:val="002B431B"/>
    <w:rsid w:val="002B6D24"/>
    <w:rsid w:val="002C4DA1"/>
    <w:rsid w:val="002C5E68"/>
    <w:rsid w:val="002D0ED8"/>
    <w:rsid w:val="002E0C38"/>
    <w:rsid w:val="002E14EA"/>
    <w:rsid w:val="002E2A7D"/>
    <w:rsid w:val="002E30D6"/>
    <w:rsid w:val="002E524B"/>
    <w:rsid w:val="002F211D"/>
    <w:rsid w:val="002F2BE6"/>
    <w:rsid w:val="002F2C2D"/>
    <w:rsid w:val="002F693B"/>
    <w:rsid w:val="003003CB"/>
    <w:rsid w:val="003131E9"/>
    <w:rsid w:val="00314C98"/>
    <w:rsid w:val="00314FEE"/>
    <w:rsid w:val="0031634B"/>
    <w:rsid w:val="00320779"/>
    <w:rsid w:val="00321012"/>
    <w:rsid w:val="00323807"/>
    <w:rsid w:val="00327790"/>
    <w:rsid w:val="00334596"/>
    <w:rsid w:val="003357A9"/>
    <w:rsid w:val="0033588E"/>
    <w:rsid w:val="0034115A"/>
    <w:rsid w:val="0034376A"/>
    <w:rsid w:val="00344CCA"/>
    <w:rsid w:val="0034602C"/>
    <w:rsid w:val="00351CAA"/>
    <w:rsid w:val="0035261E"/>
    <w:rsid w:val="00364FC3"/>
    <w:rsid w:val="0036554B"/>
    <w:rsid w:val="003659EA"/>
    <w:rsid w:val="00377BC5"/>
    <w:rsid w:val="00381A09"/>
    <w:rsid w:val="003A0367"/>
    <w:rsid w:val="003B2FDC"/>
    <w:rsid w:val="003C2D8F"/>
    <w:rsid w:val="003C42A8"/>
    <w:rsid w:val="003D0CD1"/>
    <w:rsid w:val="003D1530"/>
    <w:rsid w:val="003D587D"/>
    <w:rsid w:val="003D71B7"/>
    <w:rsid w:val="003E07C2"/>
    <w:rsid w:val="003E40FA"/>
    <w:rsid w:val="003E79CF"/>
    <w:rsid w:val="003E7C2C"/>
    <w:rsid w:val="003F02EF"/>
    <w:rsid w:val="003F0A89"/>
    <w:rsid w:val="003F2438"/>
    <w:rsid w:val="003F4631"/>
    <w:rsid w:val="003F4FC9"/>
    <w:rsid w:val="003F6852"/>
    <w:rsid w:val="00400A23"/>
    <w:rsid w:val="00401001"/>
    <w:rsid w:val="00407F75"/>
    <w:rsid w:val="0041234A"/>
    <w:rsid w:val="00412711"/>
    <w:rsid w:val="0041668B"/>
    <w:rsid w:val="004246BD"/>
    <w:rsid w:val="004247AC"/>
    <w:rsid w:val="00425EB5"/>
    <w:rsid w:val="0043189B"/>
    <w:rsid w:val="004359A2"/>
    <w:rsid w:val="004379B4"/>
    <w:rsid w:val="00440E08"/>
    <w:rsid w:val="0044162B"/>
    <w:rsid w:val="004423DF"/>
    <w:rsid w:val="00444EB5"/>
    <w:rsid w:val="00451808"/>
    <w:rsid w:val="00456006"/>
    <w:rsid w:val="004568F1"/>
    <w:rsid w:val="00456D53"/>
    <w:rsid w:val="0046134C"/>
    <w:rsid w:val="004722FF"/>
    <w:rsid w:val="00474B74"/>
    <w:rsid w:val="00475F29"/>
    <w:rsid w:val="00476949"/>
    <w:rsid w:val="00477069"/>
    <w:rsid w:val="00477CF3"/>
    <w:rsid w:val="00487067"/>
    <w:rsid w:val="0049041E"/>
    <w:rsid w:val="00496E39"/>
    <w:rsid w:val="00496F41"/>
    <w:rsid w:val="004971A3"/>
    <w:rsid w:val="004A1AD8"/>
    <w:rsid w:val="004A5670"/>
    <w:rsid w:val="004A62CA"/>
    <w:rsid w:val="004B4525"/>
    <w:rsid w:val="004C433B"/>
    <w:rsid w:val="004C54CB"/>
    <w:rsid w:val="004D03EF"/>
    <w:rsid w:val="004D4B4A"/>
    <w:rsid w:val="004D5D6A"/>
    <w:rsid w:val="004E254D"/>
    <w:rsid w:val="004E3776"/>
    <w:rsid w:val="004E4C4C"/>
    <w:rsid w:val="004F0215"/>
    <w:rsid w:val="004F06BE"/>
    <w:rsid w:val="004F2D2F"/>
    <w:rsid w:val="004F30E3"/>
    <w:rsid w:val="004F3C5E"/>
    <w:rsid w:val="004F6ED2"/>
    <w:rsid w:val="0050224E"/>
    <w:rsid w:val="00504A9A"/>
    <w:rsid w:val="00505CA1"/>
    <w:rsid w:val="00510839"/>
    <w:rsid w:val="005120E5"/>
    <w:rsid w:val="00522907"/>
    <w:rsid w:val="00522C90"/>
    <w:rsid w:val="00530071"/>
    <w:rsid w:val="00534107"/>
    <w:rsid w:val="0053445A"/>
    <w:rsid w:val="005374F6"/>
    <w:rsid w:val="00542F29"/>
    <w:rsid w:val="0055541C"/>
    <w:rsid w:val="00564C45"/>
    <w:rsid w:val="0057105A"/>
    <w:rsid w:val="0057725E"/>
    <w:rsid w:val="00584B39"/>
    <w:rsid w:val="00590EF4"/>
    <w:rsid w:val="00591443"/>
    <w:rsid w:val="005A0B97"/>
    <w:rsid w:val="005A1263"/>
    <w:rsid w:val="005A3346"/>
    <w:rsid w:val="005B1DA5"/>
    <w:rsid w:val="005B2A95"/>
    <w:rsid w:val="005B3E43"/>
    <w:rsid w:val="005B69FB"/>
    <w:rsid w:val="005B799B"/>
    <w:rsid w:val="005B7F04"/>
    <w:rsid w:val="005C6FAF"/>
    <w:rsid w:val="005D25CE"/>
    <w:rsid w:val="005E2A17"/>
    <w:rsid w:val="00605F8D"/>
    <w:rsid w:val="00606F9F"/>
    <w:rsid w:val="006224D3"/>
    <w:rsid w:val="00627A27"/>
    <w:rsid w:val="00630906"/>
    <w:rsid w:val="00634D6C"/>
    <w:rsid w:val="0064421C"/>
    <w:rsid w:val="00646517"/>
    <w:rsid w:val="006478BD"/>
    <w:rsid w:val="006518F0"/>
    <w:rsid w:val="00651A6C"/>
    <w:rsid w:val="006532AF"/>
    <w:rsid w:val="006611A7"/>
    <w:rsid w:val="00663F57"/>
    <w:rsid w:val="00672E42"/>
    <w:rsid w:val="00672EEB"/>
    <w:rsid w:val="006753BF"/>
    <w:rsid w:val="006766A9"/>
    <w:rsid w:val="00683502"/>
    <w:rsid w:val="0068619C"/>
    <w:rsid w:val="00686649"/>
    <w:rsid w:val="00686B8C"/>
    <w:rsid w:val="0069297D"/>
    <w:rsid w:val="00694618"/>
    <w:rsid w:val="00695169"/>
    <w:rsid w:val="006A012E"/>
    <w:rsid w:val="006A4959"/>
    <w:rsid w:val="006A51ED"/>
    <w:rsid w:val="006A5303"/>
    <w:rsid w:val="006A5A70"/>
    <w:rsid w:val="006A710C"/>
    <w:rsid w:val="006A7505"/>
    <w:rsid w:val="006B14E4"/>
    <w:rsid w:val="006B4FEA"/>
    <w:rsid w:val="006B6856"/>
    <w:rsid w:val="006D05E6"/>
    <w:rsid w:val="006D15A4"/>
    <w:rsid w:val="006D5D43"/>
    <w:rsid w:val="006E2C82"/>
    <w:rsid w:val="006E77F6"/>
    <w:rsid w:val="006F2528"/>
    <w:rsid w:val="006F58B6"/>
    <w:rsid w:val="006F5A6D"/>
    <w:rsid w:val="00701545"/>
    <w:rsid w:val="007033F5"/>
    <w:rsid w:val="007034D6"/>
    <w:rsid w:val="00704391"/>
    <w:rsid w:val="00710548"/>
    <w:rsid w:val="00713440"/>
    <w:rsid w:val="007227B2"/>
    <w:rsid w:val="00722BAC"/>
    <w:rsid w:val="00722D7C"/>
    <w:rsid w:val="00735EC0"/>
    <w:rsid w:val="00741275"/>
    <w:rsid w:val="007419C1"/>
    <w:rsid w:val="007422B0"/>
    <w:rsid w:val="00742BE9"/>
    <w:rsid w:val="00743B5D"/>
    <w:rsid w:val="00752226"/>
    <w:rsid w:val="0076371C"/>
    <w:rsid w:val="00765076"/>
    <w:rsid w:val="00776FF9"/>
    <w:rsid w:val="007772A8"/>
    <w:rsid w:val="00780209"/>
    <w:rsid w:val="0078250B"/>
    <w:rsid w:val="00784B9B"/>
    <w:rsid w:val="00787876"/>
    <w:rsid w:val="00794DE9"/>
    <w:rsid w:val="00795B5B"/>
    <w:rsid w:val="007A0D0D"/>
    <w:rsid w:val="007A316D"/>
    <w:rsid w:val="007A50E4"/>
    <w:rsid w:val="007C0037"/>
    <w:rsid w:val="007C30B3"/>
    <w:rsid w:val="007D7FC0"/>
    <w:rsid w:val="007E4ADB"/>
    <w:rsid w:val="007E61D3"/>
    <w:rsid w:val="007F0D53"/>
    <w:rsid w:val="007F2468"/>
    <w:rsid w:val="007F31B3"/>
    <w:rsid w:val="007F4D2D"/>
    <w:rsid w:val="00802527"/>
    <w:rsid w:val="0080281C"/>
    <w:rsid w:val="00811245"/>
    <w:rsid w:val="00813AF3"/>
    <w:rsid w:val="00824907"/>
    <w:rsid w:val="008264EA"/>
    <w:rsid w:val="00830E6E"/>
    <w:rsid w:val="00833518"/>
    <w:rsid w:val="008377CF"/>
    <w:rsid w:val="00843C29"/>
    <w:rsid w:val="008468AD"/>
    <w:rsid w:val="0084758E"/>
    <w:rsid w:val="0085351E"/>
    <w:rsid w:val="00857513"/>
    <w:rsid w:val="008575DF"/>
    <w:rsid w:val="00857B42"/>
    <w:rsid w:val="00871DA5"/>
    <w:rsid w:val="00883029"/>
    <w:rsid w:val="008833DE"/>
    <w:rsid w:val="00887AD0"/>
    <w:rsid w:val="008913C5"/>
    <w:rsid w:val="00891DAC"/>
    <w:rsid w:val="00894549"/>
    <w:rsid w:val="00896E9E"/>
    <w:rsid w:val="008A4F22"/>
    <w:rsid w:val="008A79F2"/>
    <w:rsid w:val="008B40F4"/>
    <w:rsid w:val="008B4314"/>
    <w:rsid w:val="008C3EBE"/>
    <w:rsid w:val="008C46EB"/>
    <w:rsid w:val="008C7279"/>
    <w:rsid w:val="008D1839"/>
    <w:rsid w:val="008D3908"/>
    <w:rsid w:val="008E0320"/>
    <w:rsid w:val="008E22BA"/>
    <w:rsid w:val="008E4AE6"/>
    <w:rsid w:val="008F130A"/>
    <w:rsid w:val="008F1B4F"/>
    <w:rsid w:val="008F2F53"/>
    <w:rsid w:val="008F7C7A"/>
    <w:rsid w:val="00902DD6"/>
    <w:rsid w:val="00903D6B"/>
    <w:rsid w:val="009061A4"/>
    <w:rsid w:val="00911A06"/>
    <w:rsid w:val="00912649"/>
    <w:rsid w:val="00914331"/>
    <w:rsid w:val="0092401B"/>
    <w:rsid w:val="00930A16"/>
    <w:rsid w:val="00933DB7"/>
    <w:rsid w:val="00935CB8"/>
    <w:rsid w:val="00936685"/>
    <w:rsid w:val="00952ED9"/>
    <w:rsid w:val="00954FE5"/>
    <w:rsid w:val="0096013D"/>
    <w:rsid w:val="00962259"/>
    <w:rsid w:val="009622C0"/>
    <w:rsid w:val="009629C9"/>
    <w:rsid w:val="00962F73"/>
    <w:rsid w:val="00966E62"/>
    <w:rsid w:val="00970280"/>
    <w:rsid w:val="00973480"/>
    <w:rsid w:val="00973D5E"/>
    <w:rsid w:val="009744FA"/>
    <w:rsid w:val="00975AB6"/>
    <w:rsid w:val="00975AC4"/>
    <w:rsid w:val="00976A59"/>
    <w:rsid w:val="00980CD1"/>
    <w:rsid w:val="009870F2"/>
    <w:rsid w:val="009A1EB8"/>
    <w:rsid w:val="009A244D"/>
    <w:rsid w:val="009A5EC1"/>
    <w:rsid w:val="009A74F9"/>
    <w:rsid w:val="009A7D2C"/>
    <w:rsid w:val="009B6C33"/>
    <w:rsid w:val="009C0833"/>
    <w:rsid w:val="009C2724"/>
    <w:rsid w:val="009C7953"/>
    <w:rsid w:val="009C7EAC"/>
    <w:rsid w:val="009D10D0"/>
    <w:rsid w:val="009D1D31"/>
    <w:rsid w:val="009D38A9"/>
    <w:rsid w:val="009D6E96"/>
    <w:rsid w:val="009E0E28"/>
    <w:rsid w:val="009E1471"/>
    <w:rsid w:val="009E1B12"/>
    <w:rsid w:val="009F0A4D"/>
    <w:rsid w:val="009F6F1E"/>
    <w:rsid w:val="00A04849"/>
    <w:rsid w:val="00A13469"/>
    <w:rsid w:val="00A14878"/>
    <w:rsid w:val="00A171EA"/>
    <w:rsid w:val="00A17646"/>
    <w:rsid w:val="00A228F4"/>
    <w:rsid w:val="00A23BEA"/>
    <w:rsid w:val="00A26C3A"/>
    <w:rsid w:val="00A275E8"/>
    <w:rsid w:val="00A27D14"/>
    <w:rsid w:val="00A36E75"/>
    <w:rsid w:val="00A4261B"/>
    <w:rsid w:val="00A529FA"/>
    <w:rsid w:val="00A53F2A"/>
    <w:rsid w:val="00A54CA0"/>
    <w:rsid w:val="00A5770F"/>
    <w:rsid w:val="00A61630"/>
    <w:rsid w:val="00A66421"/>
    <w:rsid w:val="00A67A3C"/>
    <w:rsid w:val="00A713A1"/>
    <w:rsid w:val="00A729A0"/>
    <w:rsid w:val="00A7579F"/>
    <w:rsid w:val="00A770C6"/>
    <w:rsid w:val="00A83468"/>
    <w:rsid w:val="00A84585"/>
    <w:rsid w:val="00A94310"/>
    <w:rsid w:val="00AA3218"/>
    <w:rsid w:val="00AA447E"/>
    <w:rsid w:val="00AB160A"/>
    <w:rsid w:val="00AC379B"/>
    <w:rsid w:val="00AC3F2A"/>
    <w:rsid w:val="00AC57A9"/>
    <w:rsid w:val="00AC760B"/>
    <w:rsid w:val="00AD1BFE"/>
    <w:rsid w:val="00AD371D"/>
    <w:rsid w:val="00AE4C5D"/>
    <w:rsid w:val="00AF0322"/>
    <w:rsid w:val="00AF1C43"/>
    <w:rsid w:val="00AF6583"/>
    <w:rsid w:val="00B03347"/>
    <w:rsid w:val="00B115CA"/>
    <w:rsid w:val="00B1348E"/>
    <w:rsid w:val="00B138CF"/>
    <w:rsid w:val="00B14182"/>
    <w:rsid w:val="00B15D20"/>
    <w:rsid w:val="00B2002C"/>
    <w:rsid w:val="00B22F3B"/>
    <w:rsid w:val="00B239A7"/>
    <w:rsid w:val="00B25E58"/>
    <w:rsid w:val="00B30BB0"/>
    <w:rsid w:val="00B32DD1"/>
    <w:rsid w:val="00B42F7F"/>
    <w:rsid w:val="00B44508"/>
    <w:rsid w:val="00B468BB"/>
    <w:rsid w:val="00B53CAB"/>
    <w:rsid w:val="00B548CC"/>
    <w:rsid w:val="00B624CE"/>
    <w:rsid w:val="00B645C0"/>
    <w:rsid w:val="00B71784"/>
    <w:rsid w:val="00B73E8B"/>
    <w:rsid w:val="00B75CC1"/>
    <w:rsid w:val="00B77683"/>
    <w:rsid w:val="00B80305"/>
    <w:rsid w:val="00B821A0"/>
    <w:rsid w:val="00B82DDA"/>
    <w:rsid w:val="00B86965"/>
    <w:rsid w:val="00B86F7F"/>
    <w:rsid w:val="00B879EC"/>
    <w:rsid w:val="00B907BE"/>
    <w:rsid w:val="00B91DF7"/>
    <w:rsid w:val="00B95C9F"/>
    <w:rsid w:val="00BA1CAB"/>
    <w:rsid w:val="00BC1339"/>
    <w:rsid w:val="00BD21E3"/>
    <w:rsid w:val="00BE17D8"/>
    <w:rsid w:val="00BF088B"/>
    <w:rsid w:val="00BF25DC"/>
    <w:rsid w:val="00C02E10"/>
    <w:rsid w:val="00C04F83"/>
    <w:rsid w:val="00C06C52"/>
    <w:rsid w:val="00C2052B"/>
    <w:rsid w:val="00C34F49"/>
    <w:rsid w:val="00C3717F"/>
    <w:rsid w:val="00C43037"/>
    <w:rsid w:val="00C47D98"/>
    <w:rsid w:val="00C55BFA"/>
    <w:rsid w:val="00C62C05"/>
    <w:rsid w:val="00C63BDC"/>
    <w:rsid w:val="00C644FF"/>
    <w:rsid w:val="00C67BBD"/>
    <w:rsid w:val="00C736F1"/>
    <w:rsid w:val="00C81F2A"/>
    <w:rsid w:val="00C82B7B"/>
    <w:rsid w:val="00C85B4E"/>
    <w:rsid w:val="00CA41B7"/>
    <w:rsid w:val="00CA6249"/>
    <w:rsid w:val="00CB096C"/>
    <w:rsid w:val="00CB3D02"/>
    <w:rsid w:val="00CB4E44"/>
    <w:rsid w:val="00CB60BC"/>
    <w:rsid w:val="00CC46B6"/>
    <w:rsid w:val="00CC59D1"/>
    <w:rsid w:val="00CD0958"/>
    <w:rsid w:val="00CE0161"/>
    <w:rsid w:val="00CE4DE4"/>
    <w:rsid w:val="00CE52A6"/>
    <w:rsid w:val="00CE5A13"/>
    <w:rsid w:val="00CE7C5F"/>
    <w:rsid w:val="00CF2EA3"/>
    <w:rsid w:val="00CF699A"/>
    <w:rsid w:val="00CF73A3"/>
    <w:rsid w:val="00D02DDC"/>
    <w:rsid w:val="00D035CF"/>
    <w:rsid w:val="00D14E3E"/>
    <w:rsid w:val="00D16AD1"/>
    <w:rsid w:val="00D21120"/>
    <w:rsid w:val="00D25130"/>
    <w:rsid w:val="00D257DA"/>
    <w:rsid w:val="00D26025"/>
    <w:rsid w:val="00D273BF"/>
    <w:rsid w:val="00D409E3"/>
    <w:rsid w:val="00D4538F"/>
    <w:rsid w:val="00D4774D"/>
    <w:rsid w:val="00D5079E"/>
    <w:rsid w:val="00D53A72"/>
    <w:rsid w:val="00D55DE4"/>
    <w:rsid w:val="00D73199"/>
    <w:rsid w:val="00D75642"/>
    <w:rsid w:val="00D80085"/>
    <w:rsid w:val="00D85444"/>
    <w:rsid w:val="00D90085"/>
    <w:rsid w:val="00D9078A"/>
    <w:rsid w:val="00D92E37"/>
    <w:rsid w:val="00D97635"/>
    <w:rsid w:val="00DA3AFA"/>
    <w:rsid w:val="00DA44DE"/>
    <w:rsid w:val="00DA7DE1"/>
    <w:rsid w:val="00DB1F95"/>
    <w:rsid w:val="00DB357F"/>
    <w:rsid w:val="00DD2A16"/>
    <w:rsid w:val="00DD2CC8"/>
    <w:rsid w:val="00DE09C9"/>
    <w:rsid w:val="00DE0F55"/>
    <w:rsid w:val="00DF0E21"/>
    <w:rsid w:val="00DF2CBA"/>
    <w:rsid w:val="00E07B8F"/>
    <w:rsid w:val="00E1346C"/>
    <w:rsid w:val="00E20B86"/>
    <w:rsid w:val="00E213B7"/>
    <w:rsid w:val="00E26600"/>
    <w:rsid w:val="00E32254"/>
    <w:rsid w:val="00E43F4D"/>
    <w:rsid w:val="00E4561E"/>
    <w:rsid w:val="00E47D87"/>
    <w:rsid w:val="00E519DD"/>
    <w:rsid w:val="00E52B2C"/>
    <w:rsid w:val="00E6233A"/>
    <w:rsid w:val="00E71304"/>
    <w:rsid w:val="00E744EF"/>
    <w:rsid w:val="00E7510A"/>
    <w:rsid w:val="00E75834"/>
    <w:rsid w:val="00E7751D"/>
    <w:rsid w:val="00E83D51"/>
    <w:rsid w:val="00E90C14"/>
    <w:rsid w:val="00E913F9"/>
    <w:rsid w:val="00E96A74"/>
    <w:rsid w:val="00EA1FC5"/>
    <w:rsid w:val="00EA2A2B"/>
    <w:rsid w:val="00EA43CE"/>
    <w:rsid w:val="00EA4ED8"/>
    <w:rsid w:val="00EA679D"/>
    <w:rsid w:val="00EB1EB9"/>
    <w:rsid w:val="00EB2E87"/>
    <w:rsid w:val="00EB5867"/>
    <w:rsid w:val="00EB67FF"/>
    <w:rsid w:val="00EC17B2"/>
    <w:rsid w:val="00EC2946"/>
    <w:rsid w:val="00EC510A"/>
    <w:rsid w:val="00EC55BF"/>
    <w:rsid w:val="00EC57AC"/>
    <w:rsid w:val="00EC6B0C"/>
    <w:rsid w:val="00ED3253"/>
    <w:rsid w:val="00ED7FF1"/>
    <w:rsid w:val="00EE09C6"/>
    <w:rsid w:val="00EE57DA"/>
    <w:rsid w:val="00EE7A05"/>
    <w:rsid w:val="00EF003A"/>
    <w:rsid w:val="00EF47E7"/>
    <w:rsid w:val="00EF6B2C"/>
    <w:rsid w:val="00F11D2B"/>
    <w:rsid w:val="00F1272D"/>
    <w:rsid w:val="00F12C33"/>
    <w:rsid w:val="00F1595F"/>
    <w:rsid w:val="00F15DDB"/>
    <w:rsid w:val="00F177BE"/>
    <w:rsid w:val="00F21F10"/>
    <w:rsid w:val="00F24D2B"/>
    <w:rsid w:val="00F26FB8"/>
    <w:rsid w:val="00F334C8"/>
    <w:rsid w:val="00F3639B"/>
    <w:rsid w:val="00F37D15"/>
    <w:rsid w:val="00F43803"/>
    <w:rsid w:val="00F46BEF"/>
    <w:rsid w:val="00F54023"/>
    <w:rsid w:val="00F61474"/>
    <w:rsid w:val="00F64B20"/>
    <w:rsid w:val="00F6543E"/>
    <w:rsid w:val="00F73411"/>
    <w:rsid w:val="00F74E80"/>
    <w:rsid w:val="00F803A5"/>
    <w:rsid w:val="00F94AE1"/>
    <w:rsid w:val="00F9586C"/>
    <w:rsid w:val="00FA615B"/>
    <w:rsid w:val="00FB3CF8"/>
    <w:rsid w:val="00FB4910"/>
    <w:rsid w:val="00FC09D6"/>
    <w:rsid w:val="00FC27F7"/>
    <w:rsid w:val="00FC32A0"/>
    <w:rsid w:val="00FC434E"/>
    <w:rsid w:val="00FC4C77"/>
    <w:rsid w:val="00FC4D50"/>
    <w:rsid w:val="00FC5DCF"/>
    <w:rsid w:val="00FC6BDE"/>
    <w:rsid w:val="00FD0256"/>
    <w:rsid w:val="00FE76A6"/>
    <w:rsid w:val="00FF4A09"/>
    <w:rsid w:val="00FF66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24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/>
    </w:rPr>
  </w:style>
  <w:style w:type="paragraph" w:styleId="1">
    <w:name w:val="heading 1"/>
    <w:basedOn w:val="a"/>
    <w:next w:val="a"/>
    <w:link w:val="10"/>
    <w:qFormat/>
    <w:rsid w:val="00811245"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sz w:val="22"/>
      <w:szCs w:val="22"/>
    </w:rPr>
  </w:style>
  <w:style w:type="paragraph" w:styleId="2">
    <w:name w:val="heading 2"/>
    <w:basedOn w:val="a"/>
    <w:next w:val="a"/>
    <w:link w:val="20"/>
    <w:qFormat/>
    <w:rsid w:val="00811245"/>
    <w:pPr>
      <w:keepNext/>
      <w:numPr>
        <w:ilvl w:val="1"/>
        <w:numId w:val="1"/>
      </w:numPr>
      <w:outlineLvl w:val="1"/>
    </w:pPr>
    <w:rPr>
      <w:b/>
      <w:bCs/>
      <w:sz w:val="22"/>
    </w:rPr>
  </w:style>
  <w:style w:type="paragraph" w:styleId="3">
    <w:name w:val="heading 3"/>
    <w:basedOn w:val="2"/>
    <w:next w:val="a"/>
    <w:link w:val="30"/>
    <w:qFormat/>
    <w:rsid w:val="00811245"/>
    <w:pPr>
      <w:keepNext w:val="0"/>
      <w:numPr>
        <w:ilvl w:val="0"/>
        <w:numId w:val="0"/>
      </w:numPr>
      <w:suppressAutoHyphens w:val="0"/>
      <w:autoSpaceDE w:val="0"/>
      <w:autoSpaceDN w:val="0"/>
      <w:adjustRightInd w:val="0"/>
      <w:spacing w:before="108" w:after="108"/>
      <w:jc w:val="center"/>
      <w:outlineLvl w:val="2"/>
    </w:pPr>
    <w:rPr>
      <w:rFonts w:ascii="Arial" w:eastAsia="Times New Roman" w:hAnsi="Arial" w:cs="Arial"/>
      <w:color w:val="26282F"/>
      <w:sz w:val="24"/>
      <w:lang w:eastAsia="ru-RU"/>
    </w:rPr>
  </w:style>
  <w:style w:type="paragraph" w:styleId="4">
    <w:name w:val="heading 4"/>
    <w:basedOn w:val="a"/>
    <w:next w:val="a"/>
    <w:link w:val="40"/>
    <w:qFormat/>
    <w:rsid w:val="00811245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6">
    <w:name w:val="heading 6"/>
    <w:basedOn w:val="a"/>
    <w:next w:val="a"/>
    <w:link w:val="60"/>
    <w:semiHidden/>
    <w:unhideWhenUsed/>
    <w:qFormat/>
    <w:rsid w:val="00811245"/>
    <w:pPr>
      <w:spacing w:before="240" w:after="60"/>
      <w:outlineLvl w:val="5"/>
    </w:pPr>
    <w:rPr>
      <w:rFonts w:ascii="Calibri" w:eastAsia="Times New Roman" w:hAnsi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11245"/>
    <w:rPr>
      <w:rFonts w:ascii="Arial" w:eastAsia="Lucida Sans Unicode" w:hAnsi="Arial" w:cs="Arial"/>
      <w:b/>
      <w:bCs/>
      <w:lang/>
    </w:rPr>
  </w:style>
  <w:style w:type="character" w:customStyle="1" w:styleId="20">
    <w:name w:val="Заголовок 2 Знак"/>
    <w:basedOn w:val="a0"/>
    <w:link w:val="2"/>
    <w:rsid w:val="00811245"/>
    <w:rPr>
      <w:rFonts w:ascii="Times New Roman" w:eastAsia="Lucida Sans Unicode" w:hAnsi="Times New Roman" w:cs="Times New Roman"/>
      <w:b/>
      <w:bCs/>
      <w:szCs w:val="24"/>
      <w:lang/>
    </w:rPr>
  </w:style>
  <w:style w:type="character" w:customStyle="1" w:styleId="30">
    <w:name w:val="Заголовок 3 Знак"/>
    <w:basedOn w:val="a0"/>
    <w:link w:val="3"/>
    <w:rsid w:val="00811245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811245"/>
    <w:rPr>
      <w:rFonts w:ascii="Times New Roman" w:eastAsia="Lucida Sans Unicode" w:hAnsi="Times New Roman" w:cs="Times New Roman"/>
      <w:b/>
      <w:bCs/>
      <w:sz w:val="28"/>
      <w:szCs w:val="28"/>
      <w:lang/>
    </w:rPr>
  </w:style>
  <w:style w:type="character" w:customStyle="1" w:styleId="60">
    <w:name w:val="Заголовок 6 Знак"/>
    <w:basedOn w:val="a0"/>
    <w:link w:val="6"/>
    <w:semiHidden/>
    <w:rsid w:val="00811245"/>
    <w:rPr>
      <w:rFonts w:ascii="Calibri" w:eastAsia="Times New Roman" w:hAnsi="Calibri" w:cs="Times New Roman"/>
      <w:b/>
      <w:bCs/>
      <w:lang/>
    </w:rPr>
  </w:style>
  <w:style w:type="character" w:customStyle="1" w:styleId="Absatz-Standardschriftart">
    <w:name w:val="Absatz-Standardschriftart"/>
    <w:rsid w:val="00811245"/>
  </w:style>
  <w:style w:type="character" w:customStyle="1" w:styleId="WW-Absatz-Standardschriftart">
    <w:name w:val="WW-Absatz-Standardschriftart"/>
    <w:rsid w:val="00811245"/>
  </w:style>
  <w:style w:type="character" w:customStyle="1" w:styleId="WW-Absatz-Standardschriftart1">
    <w:name w:val="WW-Absatz-Standardschriftart1"/>
    <w:rsid w:val="00811245"/>
  </w:style>
  <w:style w:type="character" w:customStyle="1" w:styleId="WW-Absatz-Standardschriftart11">
    <w:name w:val="WW-Absatz-Standardschriftart11"/>
    <w:rsid w:val="00811245"/>
  </w:style>
  <w:style w:type="character" w:customStyle="1" w:styleId="21">
    <w:name w:val="Основной шрифт абзаца2"/>
    <w:rsid w:val="00811245"/>
  </w:style>
  <w:style w:type="character" w:customStyle="1" w:styleId="WW-Absatz-Standardschriftart111">
    <w:name w:val="WW-Absatz-Standardschriftart111"/>
    <w:rsid w:val="00811245"/>
  </w:style>
  <w:style w:type="character" w:customStyle="1" w:styleId="WW-Absatz-Standardschriftart1111">
    <w:name w:val="WW-Absatz-Standardschriftart1111"/>
    <w:rsid w:val="00811245"/>
  </w:style>
  <w:style w:type="character" w:customStyle="1" w:styleId="WW-Absatz-Standardschriftart11111">
    <w:name w:val="WW-Absatz-Standardschriftart11111"/>
    <w:rsid w:val="00811245"/>
  </w:style>
  <w:style w:type="character" w:customStyle="1" w:styleId="WW-Absatz-Standardschriftart111111">
    <w:name w:val="WW-Absatz-Standardschriftart111111"/>
    <w:rsid w:val="00811245"/>
  </w:style>
  <w:style w:type="character" w:customStyle="1" w:styleId="WW8Num4z0">
    <w:name w:val="WW8Num4z0"/>
    <w:rsid w:val="00811245"/>
    <w:rPr>
      <w:rFonts w:ascii="Symbol" w:hAnsi="Symbol"/>
    </w:rPr>
  </w:style>
  <w:style w:type="character" w:customStyle="1" w:styleId="WW-Absatz-Standardschriftart1111111">
    <w:name w:val="WW-Absatz-Standardschriftart1111111"/>
    <w:rsid w:val="00811245"/>
  </w:style>
  <w:style w:type="character" w:customStyle="1" w:styleId="WW-Absatz-Standardschriftart11111111">
    <w:name w:val="WW-Absatz-Standardschriftart11111111"/>
    <w:rsid w:val="00811245"/>
  </w:style>
  <w:style w:type="character" w:customStyle="1" w:styleId="WW-Absatz-Standardschriftart111111111">
    <w:name w:val="WW-Absatz-Standardschriftart111111111"/>
    <w:rsid w:val="00811245"/>
  </w:style>
  <w:style w:type="character" w:customStyle="1" w:styleId="WW-Absatz-Standardschriftart1111111111">
    <w:name w:val="WW-Absatz-Standardschriftart1111111111"/>
    <w:rsid w:val="00811245"/>
  </w:style>
  <w:style w:type="character" w:customStyle="1" w:styleId="WW-Absatz-Standardschriftart11111111111">
    <w:name w:val="WW-Absatz-Standardschriftart11111111111"/>
    <w:rsid w:val="00811245"/>
  </w:style>
  <w:style w:type="character" w:customStyle="1" w:styleId="WW-Absatz-Standardschriftart111111111111">
    <w:name w:val="WW-Absatz-Standardschriftart111111111111"/>
    <w:rsid w:val="00811245"/>
  </w:style>
  <w:style w:type="character" w:customStyle="1" w:styleId="WW-Absatz-Standardschriftart1111111111111">
    <w:name w:val="WW-Absatz-Standardschriftart1111111111111"/>
    <w:rsid w:val="00811245"/>
  </w:style>
  <w:style w:type="character" w:customStyle="1" w:styleId="WW-Absatz-Standardschriftart11111111111111">
    <w:name w:val="WW-Absatz-Standardschriftart11111111111111"/>
    <w:rsid w:val="00811245"/>
  </w:style>
  <w:style w:type="character" w:customStyle="1" w:styleId="WW-Absatz-Standardschriftart111111111111111">
    <w:name w:val="WW-Absatz-Standardschriftart111111111111111"/>
    <w:rsid w:val="00811245"/>
  </w:style>
  <w:style w:type="character" w:customStyle="1" w:styleId="WW-Absatz-Standardschriftart1111111111111111">
    <w:name w:val="WW-Absatz-Standardschriftart1111111111111111"/>
    <w:rsid w:val="00811245"/>
  </w:style>
  <w:style w:type="character" w:customStyle="1" w:styleId="WW-Absatz-Standardschriftart11111111111111111">
    <w:name w:val="WW-Absatz-Standardschriftart11111111111111111"/>
    <w:rsid w:val="00811245"/>
  </w:style>
  <w:style w:type="character" w:customStyle="1" w:styleId="WW-Absatz-Standardschriftart111111111111111111">
    <w:name w:val="WW-Absatz-Standardschriftart111111111111111111"/>
    <w:rsid w:val="00811245"/>
  </w:style>
  <w:style w:type="character" w:customStyle="1" w:styleId="WW-Absatz-Standardschriftart1111111111111111111">
    <w:name w:val="WW-Absatz-Standardschriftart1111111111111111111"/>
    <w:rsid w:val="00811245"/>
  </w:style>
  <w:style w:type="character" w:customStyle="1" w:styleId="WW-Absatz-Standardschriftart11111111111111111111">
    <w:name w:val="WW-Absatz-Standardschriftart11111111111111111111"/>
    <w:rsid w:val="00811245"/>
  </w:style>
  <w:style w:type="character" w:customStyle="1" w:styleId="WW-Absatz-Standardschriftart111111111111111111111">
    <w:name w:val="WW-Absatz-Standardschriftart111111111111111111111"/>
    <w:rsid w:val="00811245"/>
  </w:style>
  <w:style w:type="character" w:customStyle="1" w:styleId="WW-Absatz-Standardschriftart1111111111111111111111">
    <w:name w:val="WW-Absatz-Standardschriftart1111111111111111111111"/>
    <w:rsid w:val="00811245"/>
  </w:style>
  <w:style w:type="character" w:customStyle="1" w:styleId="WW-Absatz-Standardschriftart11111111111111111111111">
    <w:name w:val="WW-Absatz-Standardschriftart11111111111111111111111"/>
    <w:rsid w:val="00811245"/>
  </w:style>
  <w:style w:type="character" w:customStyle="1" w:styleId="WW-Absatz-Standardschriftart111111111111111111111111">
    <w:name w:val="WW-Absatz-Standardschriftart111111111111111111111111"/>
    <w:rsid w:val="00811245"/>
  </w:style>
  <w:style w:type="character" w:customStyle="1" w:styleId="WW-Absatz-Standardschriftart1111111111111111111111111">
    <w:name w:val="WW-Absatz-Standardschriftart1111111111111111111111111"/>
    <w:rsid w:val="00811245"/>
  </w:style>
  <w:style w:type="character" w:customStyle="1" w:styleId="WW-Absatz-Standardschriftart11111111111111111111111111">
    <w:name w:val="WW-Absatz-Standardschriftart11111111111111111111111111"/>
    <w:rsid w:val="00811245"/>
  </w:style>
  <w:style w:type="character" w:customStyle="1" w:styleId="WW-Absatz-Standardschriftart111111111111111111111111111">
    <w:name w:val="WW-Absatz-Standardschriftart111111111111111111111111111"/>
    <w:rsid w:val="00811245"/>
  </w:style>
  <w:style w:type="character" w:customStyle="1" w:styleId="WW8Num3z0">
    <w:name w:val="WW8Num3z0"/>
    <w:rsid w:val="00811245"/>
    <w:rPr>
      <w:rFonts w:ascii="Symbol" w:hAnsi="Symbol"/>
    </w:rPr>
  </w:style>
  <w:style w:type="character" w:customStyle="1" w:styleId="WW-Absatz-Standardschriftart1111111111111111111111111111">
    <w:name w:val="WW-Absatz-Standardschriftart1111111111111111111111111111"/>
    <w:rsid w:val="00811245"/>
  </w:style>
  <w:style w:type="character" w:customStyle="1" w:styleId="WW-Absatz-Standardschriftart11111111111111111111111111111">
    <w:name w:val="WW-Absatz-Standardschriftart11111111111111111111111111111"/>
    <w:rsid w:val="00811245"/>
  </w:style>
  <w:style w:type="character" w:customStyle="1" w:styleId="WW-Absatz-Standardschriftart111111111111111111111111111111">
    <w:name w:val="WW-Absatz-Standardschriftart111111111111111111111111111111"/>
    <w:rsid w:val="00811245"/>
  </w:style>
  <w:style w:type="character" w:customStyle="1" w:styleId="WW-Absatz-Standardschriftart1111111111111111111111111111111">
    <w:name w:val="WW-Absatz-Standardschriftart1111111111111111111111111111111"/>
    <w:rsid w:val="00811245"/>
  </w:style>
  <w:style w:type="character" w:customStyle="1" w:styleId="WW-Absatz-Standardschriftart11111111111111111111111111111111">
    <w:name w:val="WW-Absatz-Standardschriftart11111111111111111111111111111111"/>
    <w:rsid w:val="00811245"/>
  </w:style>
  <w:style w:type="character" w:customStyle="1" w:styleId="WW-Absatz-Standardschriftart111111111111111111111111111111111">
    <w:name w:val="WW-Absatz-Standardschriftart111111111111111111111111111111111"/>
    <w:rsid w:val="00811245"/>
  </w:style>
  <w:style w:type="character" w:customStyle="1" w:styleId="WW-Absatz-Standardschriftart1111111111111111111111111111111111">
    <w:name w:val="WW-Absatz-Standardschriftart1111111111111111111111111111111111"/>
    <w:rsid w:val="00811245"/>
  </w:style>
  <w:style w:type="character" w:customStyle="1" w:styleId="WW-Absatz-Standardschriftart11111111111111111111111111111111111">
    <w:name w:val="WW-Absatz-Standardschriftart11111111111111111111111111111111111"/>
    <w:rsid w:val="00811245"/>
  </w:style>
  <w:style w:type="character" w:customStyle="1" w:styleId="WW-Absatz-Standardschriftart111111111111111111111111111111111111">
    <w:name w:val="WW-Absatz-Standardschriftart111111111111111111111111111111111111"/>
    <w:rsid w:val="00811245"/>
  </w:style>
  <w:style w:type="character" w:customStyle="1" w:styleId="WW-Absatz-Standardschriftart1111111111111111111111111111111111111">
    <w:name w:val="WW-Absatz-Standardschriftart1111111111111111111111111111111111111"/>
    <w:rsid w:val="00811245"/>
  </w:style>
  <w:style w:type="character" w:customStyle="1" w:styleId="WW-Absatz-Standardschriftart11111111111111111111111111111111111111">
    <w:name w:val="WW-Absatz-Standardschriftart11111111111111111111111111111111111111"/>
    <w:rsid w:val="00811245"/>
  </w:style>
  <w:style w:type="character" w:customStyle="1" w:styleId="WW-Absatz-Standardschriftart111111111111111111111111111111111111111">
    <w:name w:val="WW-Absatz-Standardschriftart111111111111111111111111111111111111111"/>
    <w:rsid w:val="00811245"/>
  </w:style>
  <w:style w:type="character" w:customStyle="1" w:styleId="WW-Absatz-Standardschriftart1111111111111111111111111111111111111111">
    <w:name w:val="WW-Absatz-Standardschriftart1111111111111111111111111111111111111111"/>
    <w:rsid w:val="00811245"/>
  </w:style>
  <w:style w:type="character" w:customStyle="1" w:styleId="WW-Absatz-Standardschriftart11111111111111111111111111111111111111111">
    <w:name w:val="WW-Absatz-Standardschriftart11111111111111111111111111111111111111111"/>
    <w:rsid w:val="00811245"/>
  </w:style>
  <w:style w:type="character" w:customStyle="1" w:styleId="WW-Absatz-Standardschriftart111111111111111111111111111111111111111111">
    <w:name w:val="WW-Absatz-Standardschriftart111111111111111111111111111111111111111111"/>
    <w:rsid w:val="00811245"/>
  </w:style>
  <w:style w:type="character" w:customStyle="1" w:styleId="WW-Absatz-Standardschriftart1111111111111111111111111111111111111111111">
    <w:name w:val="WW-Absatz-Standardschriftart1111111111111111111111111111111111111111111"/>
    <w:rsid w:val="00811245"/>
  </w:style>
  <w:style w:type="character" w:customStyle="1" w:styleId="WW-Absatz-Standardschriftart11111111111111111111111111111111111111111111">
    <w:name w:val="WW-Absatz-Standardschriftart11111111111111111111111111111111111111111111"/>
    <w:rsid w:val="00811245"/>
  </w:style>
  <w:style w:type="character" w:customStyle="1" w:styleId="WW-Absatz-Standardschriftart111111111111111111111111111111111111111111111">
    <w:name w:val="WW-Absatz-Standardschriftart111111111111111111111111111111111111111111111"/>
    <w:rsid w:val="00811245"/>
  </w:style>
  <w:style w:type="character" w:customStyle="1" w:styleId="WW-Absatz-Standardschriftart1111111111111111111111111111111111111111111111">
    <w:name w:val="WW-Absatz-Standardschriftart1111111111111111111111111111111111111111111111"/>
    <w:rsid w:val="00811245"/>
  </w:style>
  <w:style w:type="character" w:customStyle="1" w:styleId="WW-Absatz-Standardschriftart11111111111111111111111111111111111111111111111">
    <w:name w:val="WW-Absatz-Standardschriftart11111111111111111111111111111111111111111111111"/>
    <w:rsid w:val="00811245"/>
  </w:style>
  <w:style w:type="character" w:customStyle="1" w:styleId="WW-Absatz-Standardschriftart111111111111111111111111111111111111111111111111">
    <w:name w:val="WW-Absatz-Standardschriftart111111111111111111111111111111111111111111111111"/>
    <w:rsid w:val="00811245"/>
  </w:style>
  <w:style w:type="character" w:customStyle="1" w:styleId="WW-Absatz-Standardschriftart1111111111111111111111111111111111111111111111111">
    <w:name w:val="WW-Absatz-Standardschriftart1111111111111111111111111111111111111111111111111"/>
    <w:rsid w:val="00811245"/>
  </w:style>
  <w:style w:type="character" w:customStyle="1" w:styleId="WW-Absatz-Standardschriftart11111111111111111111111111111111111111111111111111">
    <w:name w:val="WW-Absatz-Standardschriftart11111111111111111111111111111111111111111111111111"/>
    <w:rsid w:val="00811245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811245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811245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811245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811245"/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811245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811245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811245"/>
  </w:style>
  <w:style w:type="character" w:customStyle="1" w:styleId="WW8Num2z0">
    <w:name w:val="WW8Num2z0"/>
    <w:rsid w:val="00811245"/>
    <w:rPr>
      <w:rFonts w:ascii="Symbol" w:hAnsi="Symbol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811245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811245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811245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811245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811245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811245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811245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811245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811245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811245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811245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811245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811245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811245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811245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811245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811245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811245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811245"/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811245"/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811245"/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811245"/>
  </w:style>
  <w:style w:type="character" w:customStyle="1" w:styleId="WW-Absatz-Standardschriftart11111111111111111111111111111111111111111111111111111111111111111111111111111111">
    <w:name w:val="WW-Absatz-Standardschriftart11111111111111111111111111111111111111111111111111111111111111111111111111111111"/>
    <w:rsid w:val="00811245"/>
  </w:style>
  <w:style w:type="character" w:customStyle="1" w:styleId="WW-Absatz-Standardschriftart111111111111111111111111111111111111111111111111111111111111111111111111111111111">
    <w:name w:val="WW-Absatz-Standardschriftart111111111111111111111111111111111111111111111111111111111111111111111111111111111"/>
    <w:rsid w:val="00811245"/>
  </w:style>
  <w:style w:type="character" w:customStyle="1" w:styleId="11">
    <w:name w:val="Основной шрифт абзаца1"/>
    <w:rsid w:val="00811245"/>
  </w:style>
  <w:style w:type="character" w:styleId="a3">
    <w:name w:val="Hyperlink"/>
    <w:uiPriority w:val="99"/>
    <w:rsid w:val="00811245"/>
    <w:rPr>
      <w:color w:val="0000FF"/>
      <w:u w:val="single"/>
    </w:rPr>
  </w:style>
  <w:style w:type="character" w:customStyle="1" w:styleId="RTFNum21">
    <w:name w:val="RTF_Num 2 1"/>
    <w:rsid w:val="00811245"/>
    <w:rPr>
      <w:rFonts w:ascii="Symbol" w:hAnsi="Symbol"/>
    </w:rPr>
  </w:style>
  <w:style w:type="character" w:customStyle="1" w:styleId="a4">
    <w:name w:val="Цветовое выделение"/>
    <w:rsid w:val="00811245"/>
    <w:rPr>
      <w:b/>
      <w:bCs/>
      <w:color w:val="000080"/>
    </w:rPr>
  </w:style>
  <w:style w:type="character" w:customStyle="1" w:styleId="FontStyle30">
    <w:name w:val="Font Style30"/>
    <w:rsid w:val="00811245"/>
    <w:rPr>
      <w:rFonts w:ascii="Times New Roman" w:hAnsi="Times New Roman" w:cs="Times New Roman"/>
      <w:sz w:val="26"/>
      <w:szCs w:val="26"/>
    </w:rPr>
  </w:style>
  <w:style w:type="character" w:customStyle="1" w:styleId="12">
    <w:name w:val="Основной текст с отступом Знак1"/>
    <w:rsid w:val="00811245"/>
    <w:rPr>
      <w:color w:val="auto"/>
      <w:sz w:val="24"/>
      <w:szCs w:val="24"/>
      <w:lang w:val="ru-RU"/>
    </w:rPr>
  </w:style>
  <w:style w:type="paragraph" w:customStyle="1" w:styleId="a5">
    <w:name w:val="Заголовок"/>
    <w:basedOn w:val="a"/>
    <w:next w:val="a6"/>
    <w:rsid w:val="00811245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6">
    <w:name w:val="Body Text"/>
    <w:basedOn w:val="a"/>
    <w:link w:val="a7"/>
    <w:rsid w:val="00811245"/>
    <w:pPr>
      <w:spacing w:after="120"/>
    </w:pPr>
  </w:style>
  <w:style w:type="character" w:customStyle="1" w:styleId="a7">
    <w:name w:val="Основной текст Знак"/>
    <w:basedOn w:val="a0"/>
    <w:link w:val="a6"/>
    <w:rsid w:val="00811245"/>
    <w:rPr>
      <w:rFonts w:ascii="Times New Roman" w:eastAsia="Lucida Sans Unicode" w:hAnsi="Times New Roman" w:cs="Times New Roman"/>
      <w:sz w:val="24"/>
      <w:szCs w:val="24"/>
      <w:lang/>
    </w:rPr>
  </w:style>
  <w:style w:type="paragraph" w:styleId="a8">
    <w:name w:val="List"/>
    <w:basedOn w:val="a6"/>
    <w:rsid w:val="00811245"/>
    <w:rPr>
      <w:rFonts w:cs="Tahoma"/>
    </w:rPr>
  </w:style>
  <w:style w:type="paragraph" w:customStyle="1" w:styleId="22">
    <w:name w:val="Название2"/>
    <w:basedOn w:val="a"/>
    <w:rsid w:val="00811245"/>
    <w:pPr>
      <w:suppressLineNumbers/>
      <w:spacing w:before="120" w:after="120"/>
    </w:pPr>
    <w:rPr>
      <w:rFonts w:cs="Tahoma"/>
      <w:i/>
      <w:iCs/>
    </w:rPr>
  </w:style>
  <w:style w:type="paragraph" w:customStyle="1" w:styleId="23">
    <w:name w:val="Указатель2"/>
    <w:basedOn w:val="a"/>
    <w:rsid w:val="00811245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811245"/>
    <w:pPr>
      <w:suppressLineNumbers/>
      <w:spacing w:before="120" w:after="120"/>
    </w:pPr>
    <w:rPr>
      <w:rFonts w:cs="Tahoma"/>
      <w:i/>
      <w:iCs/>
    </w:rPr>
  </w:style>
  <w:style w:type="paragraph" w:customStyle="1" w:styleId="14">
    <w:name w:val="Указатель1"/>
    <w:basedOn w:val="a"/>
    <w:rsid w:val="00811245"/>
    <w:pPr>
      <w:suppressLineNumbers/>
    </w:pPr>
    <w:rPr>
      <w:rFonts w:cs="Tahoma"/>
    </w:rPr>
  </w:style>
  <w:style w:type="paragraph" w:customStyle="1" w:styleId="15">
    <w:name w:val="Цитата1"/>
    <w:basedOn w:val="a"/>
    <w:rsid w:val="00811245"/>
    <w:pPr>
      <w:tabs>
        <w:tab w:val="left" w:pos="4820"/>
        <w:tab w:val="left" w:pos="7513"/>
        <w:tab w:val="left" w:pos="9781"/>
      </w:tabs>
      <w:ind w:left="540" w:right="2976" w:firstLine="360"/>
      <w:jc w:val="both"/>
    </w:pPr>
    <w:rPr>
      <w:b/>
      <w:bCs/>
    </w:rPr>
  </w:style>
  <w:style w:type="paragraph" w:styleId="a9">
    <w:name w:val="Body Text Indent"/>
    <w:basedOn w:val="a"/>
    <w:link w:val="aa"/>
    <w:rsid w:val="00811245"/>
    <w:pPr>
      <w:ind w:firstLine="1122"/>
      <w:jc w:val="both"/>
    </w:pPr>
  </w:style>
  <w:style w:type="character" w:customStyle="1" w:styleId="aa">
    <w:name w:val="Основной текст с отступом Знак"/>
    <w:basedOn w:val="a0"/>
    <w:link w:val="a9"/>
    <w:rsid w:val="00811245"/>
    <w:rPr>
      <w:rFonts w:ascii="Times New Roman" w:eastAsia="Lucida Sans Unicode" w:hAnsi="Times New Roman" w:cs="Times New Roman"/>
      <w:sz w:val="24"/>
      <w:szCs w:val="24"/>
      <w:lang/>
    </w:rPr>
  </w:style>
  <w:style w:type="paragraph" w:customStyle="1" w:styleId="ConsPlusNormal">
    <w:name w:val="ConsPlusNormal"/>
    <w:link w:val="ConsPlusNormal0"/>
    <w:rsid w:val="00811245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customStyle="1" w:styleId="ConsPlusNormal0">
    <w:name w:val="ConsPlusNormal Знак"/>
    <w:link w:val="ConsPlusNormal"/>
    <w:rsid w:val="00811245"/>
    <w:rPr>
      <w:rFonts w:ascii="Arial" w:eastAsia="Times New Roman" w:hAnsi="Arial" w:cs="Arial"/>
      <w:sz w:val="20"/>
      <w:szCs w:val="20"/>
      <w:lang w:eastAsia="ar-SA"/>
    </w:rPr>
  </w:style>
  <w:style w:type="paragraph" w:customStyle="1" w:styleId="ab">
    <w:name w:val="Прижатый влево"/>
    <w:basedOn w:val="a"/>
    <w:next w:val="a"/>
    <w:rsid w:val="00811245"/>
    <w:rPr>
      <w:rFonts w:ascii="Arial" w:hAnsi="Arial" w:cs="Arial"/>
    </w:rPr>
  </w:style>
  <w:style w:type="paragraph" w:customStyle="1" w:styleId="ac">
    <w:name w:val="Таблицы (моноширинный)"/>
    <w:basedOn w:val="a"/>
    <w:next w:val="a"/>
    <w:rsid w:val="00811245"/>
    <w:pPr>
      <w:jc w:val="both"/>
    </w:pPr>
    <w:rPr>
      <w:rFonts w:ascii="Courier New" w:hAnsi="Courier New" w:cs="Courier New"/>
    </w:rPr>
  </w:style>
  <w:style w:type="paragraph" w:customStyle="1" w:styleId="ad">
    <w:name w:val="Содержимое таблицы"/>
    <w:basedOn w:val="a"/>
    <w:rsid w:val="00811245"/>
    <w:pPr>
      <w:suppressLineNumbers/>
    </w:pPr>
  </w:style>
  <w:style w:type="paragraph" w:customStyle="1" w:styleId="ae">
    <w:name w:val="Заголовок таблицы"/>
    <w:basedOn w:val="ad"/>
    <w:rsid w:val="00811245"/>
    <w:pPr>
      <w:jc w:val="center"/>
    </w:pPr>
    <w:rPr>
      <w:b/>
      <w:bCs/>
      <w:i/>
      <w:iCs/>
    </w:rPr>
  </w:style>
  <w:style w:type="paragraph" w:customStyle="1" w:styleId="heading1">
    <w:name w:val="heading 1"/>
    <w:next w:val="a"/>
    <w:rsid w:val="00811245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/>
    </w:rPr>
  </w:style>
  <w:style w:type="paragraph" w:customStyle="1" w:styleId="af">
    <w:name w:val="Нормальный (таблица)"/>
    <w:basedOn w:val="a"/>
    <w:next w:val="a"/>
    <w:rsid w:val="00811245"/>
    <w:pPr>
      <w:jc w:val="both"/>
    </w:pPr>
  </w:style>
  <w:style w:type="paragraph" w:customStyle="1" w:styleId="Style3">
    <w:name w:val="Style3"/>
    <w:basedOn w:val="a"/>
    <w:rsid w:val="00811245"/>
    <w:pPr>
      <w:spacing w:line="478" w:lineRule="exact"/>
      <w:ind w:firstLine="706"/>
      <w:jc w:val="both"/>
    </w:pPr>
  </w:style>
  <w:style w:type="paragraph" w:customStyle="1" w:styleId="Style7">
    <w:name w:val="Style7"/>
    <w:basedOn w:val="a"/>
    <w:rsid w:val="00811245"/>
    <w:pPr>
      <w:spacing w:line="480" w:lineRule="exact"/>
      <w:jc w:val="both"/>
    </w:pPr>
  </w:style>
  <w:style w:type="paragraph" w:customStyle="1" w:styleId="Style15">
    <w:name w:val="Style15"/>
    <w:basedOn w:val="a"/>
    <w:rsid w:val="00811245"/>
    <w:pPr>
      <w:spacing w:line="490" w:lineRule="exact"/>
      <w:ind w:firstLine="1037"/>
      <w:jc w:val="both"/>
    </w:pPr>
  </w:style>
  <w:style w:type="paragraph" w:customStyle="1" w:styleId="Style24">
    <w:name w:val="Style24"/>
    <w:basedOn w:val="a"/>
    <w:rsid w:val="00811245"/>
  </w:style>
  <w:style w:type="paragraph" w:customStyle="1" w:styleId="31">
    <w:name w:val="Основной текст 31"/>
    <w:basedOn w:val="a"/>
    <w:rsid w:val="00811245"/>
    <w:pPr>
      <w:spacing w:after="120"/>
    </w:pPr>
    <w:rPr>
      <w:sz w:val="16"/>
      <w:szCs w:val="16"/>
    </w:rPr>
  </w:style>
  <w:style w:type="paragraph" w:customStyle="1" w:styleId="310">
    <w:name w:val="Основной текст с отступом 31"/>
    <w:basedOn w:val="a"/>
    <w:rsid w:val="00811245"/>
    <w:pPr>
      <w:ind w:left="720" w:firstLine="720"/>
      <w:jc w:val="both"/>
    </w:pPr>
  </w:style>
  <w:style w:type="paragraph" w:customStyle="1" w:styleId="BodyText2">
    <w:name w:val="Body Text 2"/>
    <w:basedOn w:val="a"/>
    <w:rsid w:val="00811245"/>
    <w:pPr>
      <w:tabs>
        <w:tab w:val="left" w:pos="5856"/>
      </w:tabs>
      <w:overflowPunct w:val="0"/>
      <w:autoSpaceDE w:val="0"/>
      <w:ind w:firstLine="491"/>
      <w:jc w:val="both"/>
      <w:textAlignment w:val="baseline"/>
    </w:pPr>
    <w:rPr>
      <w:sz w:val="28"/>
    </w:rPr>
  </w:style>
  <w:style w:type="paragraph" w:customStyle="1" w:styleId="ConsPlusTitle">
    <w:name w:val="ConsPlusTitle"/>
    <w:rsid w:val="00811245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styleId="af0">
    <w:name w:val="header"/>
    <w:basedOn w:val="a"/>
    <w:link w:val="af1"/>
    <w:rsid w:val="00811245"/>
    <w:pPr>
      <w:tabs>
        <w:tab w:val="center" w:pos="4677"/>
        <w:tab w:val="right" w:pos="9355"/>
      </w:tabs>
      <w:autoSpaceDE w:val="0"/>
    </w:pPr>
    <w:rPr>
      <w:sz w:val="20"/>
      <w:szCs w:val="20"/>
    </w:rPr>
  </w:style>
  <w:style w:type="character" w:customStyle="1" w:styleId="af1">
    <w:name w:val="Верхний колонтитул Знак"/>
    <w:basedOn w:val="a0"/>
    <w:link w:val="af0"/>
    <w:rsid w:val="00811245"/>
    <w:rPr>
      <w:rFonts w:ascii="Times New Roman" w:eastAsia="Lucida Sans Unicode" w:hAnsi="Times New Roman" w:cs="Times New Roman"/>
      <w:sz w:val="20"/>
      <w:szCs w:val="20"/>
      <w:lang/>
    </w:rPr>
  </w:style>
  <w:style w:type="paragraph" w:customStyle="1" w:styleId="ConsNormal">
    <w:name w:val="ConsNormal"/>
    <w:uiPriority w:val="99"/>
    <w:rsid w:val="00811245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8"/>
      <w:szCs w:val="28"/>
      <w:lang w:eastAsia="ar-SA"/>
    </w:rPr>
  </w:style>
  <w:style w:type="paragraph" w:customStyle="1" w:styleId="ConsNonformat">
    <w:name w:val="ConsNonformat"/>
    <w:rsid w:val="00811245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CharChar1CharChar1CharChar">
    <w:name w:val="Char Char Знак Знак1 Char Char1 Знак Знак Char Char"/>
    <w:basedOn w:val="a"/>
    <w:rsid w:val="00811245"/>
    <w:pPr>
      <w:widowControl/>
      <w:suppressAutoHyphens w:val="0"/>
      <w:spacing w:before="100" w:beforeAutospacing="1" w:after="100" w:afterAutospacing="1"/>
    </w:pPr>
    <w:rPr>
      <w:rFonts w:ascii="Tahoma" w:eastAsia="Times New Roman" w:hAnsi="Tahoma"/>
      <w:sz w:val="20"/>
      <w:szCs w:val="20"/>
      <w:lang w:val="en-US" w:eastAsia="en-US"/>
    </w:rPr>
  </w:style>
  <w:style w:type="character" w:customStyle="1" w:styleId="af2">
    <w:name w:val="Гипертекстовая ссылка"/>
    <w:rsid w:val="00811245"/>
    <w:rPr>
      <w:rFonts w:cs="Times New Roman"/>
      <w:b/>
      <w:color w:val="106BBE"/>
    </w:rPr>
  </w:style>
  <w:style w:type="paragraph" w:styleId="af3">
    <w:name w:val="footer"/>
    <w:basedOn w:val="a"/>
    <w:link w:val="af4"/>
    <w:rsid w:val="00811245"/>
    <w:pPr>
      <w:widowControl/>
      <w:tabs>
        <w:tab w:val="center" w:pos="4677"/>
        <w:tab w:val="right" w:pos="9355"/>
      </w:tabs>
      <w:suppressAutoHyphens w:val="0"/>
    </w:pPr>
    <w:rPr>
      <w:rFonts w:eastAsia="Times New Roman"/>
      <w:sz w:val="28"/>
      <w:lang w:eastAsia="ru-RU"/>
    </w:rPr>
  </w:style>
  <w:style w:type="character" w:customStyle="1" w:styleId="af4">
    <w:name w:val="Нижний колонтитул Знак"/>
    <w:basedOn w:val="a0"/>
    <w:link w:val="af3"/>
    <w:rsid w:val="0081124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af5">
    <w:name w:val=" Знак Знак Знак Знак"/>
    <w:basedOn w:val="a"/>
    <w:next w:val="a"/>
    <w:semiHidden/>
    <w:rsid w:val="00811245"/>
    <w:pPr>
      <w:widowControl/>
      <w:suppressAutoHyphens w:val="0"/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styleId="af6">
    <w:name w:val="Title"/>
    <w:basedOn w:val="a"/>
    <w:link w:val="af7"/>
    <w:qFormat/>
    <w:rsid w:val="00811245"/>
    <w:pPr>
      <w:widowControl/>
      <w:suppressAutoHyphens w:val="0"/>
      <w:jc w:val="center"/>
    </w:pPr>
    <w:rPr>
      <w:rFonts w:eastAsia="Calibri"/>
      <w:b/>
      <w:bCs/>
      <w:sz w:val="36"/>
      <w:szCs w:val="36"/>
      <w:lang w:eastAsia="ru-RU"/>
    </w:rPr>
  </w:style>
  <w:style w:type="character" w:customStyle="1" w:styleId="af7">
    <w:name w:val="Название Знак"/>
    <w:basedOn w:val="a0"/>
    <w:link w:val="af6"/>
    <w:rsid w:val="00811245"/>
    <w:rPr>
      <w:rFonts w:ascii="Times New Roman" w:eastAsia="Calibri" w:hAnsi="Times New Roman" w:cs="Times New Roman"/>
      <w:b/>
      <w:bCs/>
      <w:sz w:val="36"/>
      <w:szCs w:val="36"/>
      <w:lang w:eastAsia="ru-RU"/>
    </w:rPr>
  </w:style>
  <w:style w:type="character" w:customStyle="1" w:styleId="af8">
    <w:name w:val="Активная гипертекстовая ссылка"/>
    <w:rsid w:val="00811245"/>
    <w:rPr>
      <w:color w:val="auto"/>
      <w:u w:val="single"/>
    </w:rPr>
  </w:style>
  <w:style w:type="paragraph" w:customStyle="1" w:styleId="af9">
    <w:name w:val="Внимание"/>
    <w:basedOn w:val="a"/>
    <w:next w:val="a"/>
    <w:rsid w:val="00811245"/>
    <w:pPr>
      <w:suppressAutoHyphens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Times New Roman" w:hAnsi="Arial" w:cs="Arial"/>
      <w:shd w:val="clear" w:color="auto" w:fill="F5F3DA"/>
      <w:lang w:eastAsia="ru-RU"/>
    </w:rPr>
  </w:style>
  <w:style w:type="paragraph" w:customStyle="1" w:styleId="afa">
    <w:name w:val="Внимание: криминал!!"/>
    <w:basedOn w:val="af9"/>
    <w:next w:val="a"/>
    <w:rsid w:val="00811245"/>
  </w:style>
  <w:style w:type="paragraph" w:customStyle="1" w:styleId="afb">
    <w:name w:val="Внимание: недобросовестность!"/>
    <w:basedOn w:val="af9"/>
    <w:next w:val="a"/>
    <w:rsid w:val="00811245"/>
  </w:style>
  <w:style w:type="character" w:customStyle="1" w:styleId="afc">
    <w:name w:val="Выделение для Базового Поиска"/>
    <w:rsid w:val="00811245"/>
    <w:rPr>
      <w:b/>
      <w:bCs/>
      <w:color w:val="0058A9"/>
    </w:rPr>
  </w:style>
  <w:style w:type="character" w:customStyle="1" w:styleId="afd">
    <w:name w:val="Выделение для Базового Поиска (курсив)"/>
    <w:rsid w:val="00811245"/>
    <w:rPr>
      <w:b/>
      <w:bCs/>
      <w:i/>
      <w:iCs/>
      <w:color w:val="0058A9"/>
    </w:rPr>
  </w:style>
  <w:style w:type="paragraph" w:customStyle="1" w:styleId="afe">
    <w:name w:val="Дочерний элемент списка"/>
    <w:basedOn w:val="a"/>
    <w:next w:val="a"/>
    <w:rsid w:val="00811245"/>
    <w:pPr>
      <w:suppressAutoHyphens w:val="0"/>
      <w:autoSpaceDE w:val="0"/>
      <w:autoSpaceDN w:val="0"/>
      <w:adjustRightInd w:val="0"/>
      <w:ind w:left="240" w:right="300"/>
      <w:jc w:val="both"/>
    </w:pPr>
    <w:rPr>
      <w:rFonts w:ascii="Arial" w:eastAsia="Times New Roman" w:hAnsi="Arial" w:cs="Arial"/>
      <w:color w:val="868381"/>
      <w:sz w:val="20"/>
      <w:szCs w:val="20"/>
      <w:lang w:eastAsia="ru-RU"/>
    </w:rPr>
  </w:style>
  <w:style w:type="paragraph" w:customStyle="1" w:styleId="aff">
    <w:name w:val="Основное меню (преемственное)"/>
    <w:basedOn w:val="a"/>
    <w:next w:val="a"/>
    <w:rsid w:val="00811245"/>
    <w:pPr>
      <w:suppressAutoHyphens w:val="0"/>
      <w:autoSpaceDE w:val="0"/>
      <w:autoSpaceDN w:val="0"/>
      <w:adjustRightInd w:val="0"/>
      <w:ind w:firstLine="720"/>
      <w:jc w:val="both"/>
    </w:pPr>
    <w:rPr>
      <w:rFonts w:ascii="Verdana" w:eastAsia="Times New Roman" w:hAnsi="Verdana" w:cs="Verdana"/>
      <w:sz w:val="22"/>
      <w:szCs w:val="22"/>
      <w:lang w:eastAsia="ru-RU"/>
    </w:rPr>
  </w:style>
  <w:style w:type="paragraph" w:customStyle="1" w:styleId="aff0">
    <w:name w:val="Заголовок группы контролов"/>
    <w:basedOn w:val="a"/>
    <w:next w:val="a"/>
    <w:rsid w:val="00811245"/>
    <w:pPr>
      <w:suppressAutoHyphens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b/>
      <w:bCs/>
      <w:color w:val="000000"/>
      <w:lang w:eastAsia="ru-RU"/>
    </w:rPr>
  </w:style>
  <w:style w:type="paragraph" w:customStyle="1" w:styleId="aff1">
    <w:name w:val="Заголовок для информации об изменениях"/>
    <w:basedOn w:val="1"/>
    <w:next w:val="a"/>
    <w:rsid w:val="00811245"/>
    <w:pPr>
      <w:keepNext w:val="0"/>
      <w:numPr>
        <w:numId w:val="0"/>
      </w:numPr>
      <w:suppressAutoHyphens w:val="0"/>
      <w:autoSpaceDE w:val="0"/>
      <w:autoSpaceDN w:val="0"/>
      <w:adjustRightInd w:val="0"/>
      <w:spacing w:after="108"/>
      <w:outlineLvl w:val="9"/>
    </w:pPr>
    <w:rPr>
      <w:rFonts w:eastAsia="Times New Roman"/>
      <w:b w:val="0"/>
      <w:bCs w:val="0"/>
      <w:color w:val="26282F"/>
      <w:sz w:val="18"/>
      <w:szCs w:val="18"/>
      <w:shd w:val="clear" w:color="auto" w:fill="FFFFFF"/>
      <w:lang w:eastAsia="ru-RU"/>
    </w:rPr>
  </w:style>
  <w:style w:type="paragraph" w:customStyle="1" w:styleId="aff2">
    <w:name w:val="Заголовок распахивающейся части диалога"/>
    <w:basedOn w:val="a"/>
    <w:next w:val="a"/>
    <w:rsid w:val="00811245"/>
    <w:pPr>
      <w:suppressAutoHyphens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i/>
      <w:iCs/>
      <w:color w:val="000080"/>
      <w:sz w:val="22"/>
      <w:szCs w:val="22"/>
      <w:lang w:eastAsia="ru-RU"/>
    </w:rPr>
  </w:style>
  <w:style w:type="character" w:customStyle="1" w:styleId="aff3">
    <w:name w:val="Заголовок своего сообщения"/>
    <w:rsid w:val="00811245"/>
    <w:rPr>
      <w:b/>
      <w:bCs/>
      <w:color w:val="26282F"/>
    </w:rPr>
  </w:style>
  <w:style w:type="paragraph" w:customStyle="1" w:styleId="aff4">
    <w:name w:val="Заголовок статьи"/>
    <w:basedOn w:val="a"/>
    <w:next w:val="a"/>
    <w:uiPriority w:val="99"/>
    <w:rsid w:val="00811245"/>
    <w:pPr>
      <w:suppressAutoHyphens w:val="0"/>
      <w:autoSpaceDE w:val="0"/>
      <w:autoSpaceDN w:val="0"/>
      <w:adjustRightInd w:val="0"/>
      <w:ind w:left="1612" w:hanging="892"/>
      <w:jc w:val="both"/>
    </w:pPr>
    <w:rPr>
      <w:rFonts w:ascii="Arial" w:eastAsia="Times New Roman" w:hAnsi="Arial" w:cs="Arial"/>
      <w:lang w:eastAsia="ru-RU"/>
    </w:rPr>
  </w:style>
  <w:style w:type="character" w:customStyle="1" w:styleId="aff5">
    <w:name w:val="Заголовок чужого сообщения"/>
    <w:rsid w:val="00811245"/>
    <w:rPr>
      <w:b/>
      <w:bCs/>
      <w:color w:val="FF0000"/>
    </w:rPr>
  </w:style>
  <w:style w:type="paragraph" w:customStyle="1" w:styleId="aff6">
    <w:name w:val="Заголовок ЭР (левое окно)"/>
    <w:basedOn w:val="a"/>
    <w:next w:val="a"/>
    <w:rsid w:val="00811245"/>
    <w:pPr>
      <w:suppressAutoHyphens w:val="0"/>
      <w:autoSpaceDE w:val="0"/>
      <w:autoSpaceDN w:val="0"/>
      <w:adjustRightInd w:val="0"/>
      <w:spacing w:before="300" w:after="250"/>
      <w:jc w:val="center"/>
    </w:pPr>
    <w:rPr>
      <w:rFonts w:ascii="Arial" w:eastAsia="Times New Roman" w:hAnsi="Arial" w:cs="Arial"/>
      <w:b/>
      <w:bCs/>
      <w:color w:val="26282F"/>
      <w:sz w:val="26"/>
      <w:szCs w:val="26"/>
      <w:lang w:eastAsia="ru-RU"/>
    </w:rPr>
  </w:style>
  <w:style w:type="paragraph" w:customStyle="1" w:styleId="aff7">
    <w:name w:val="Заголовок ЭР (правое окно)"/>
    <w:basedOn w:val="aff6"/>
    <w:next w:val="a"/>
    <w:rsid w:val="00811245"/>
    <w:pPr>
      <w:spacing w:after="0"/>
      <w:jc w:val="left"/>
    </w:pPr>
  </w:style>
  <w:style w:type="paragraph" w:customStyle="1" w:styleId="aff8">
    <w:name w:val="Интерактивный заголовок"/>
    <w:basedOn w:val="a5"/>
    <w:next w:val="a"/>
    <w:rsid w:val="00811245"/>
    <w:pPr>
      <w:keepNext w:val="0"/>
      <w:suppressAutoHyphens w:val="0"/>
      <w:autoSpaceDE w:val="0"/>
      <w:autoSpaceDN w:val="0"/>
      <w:adjustRightInd w:val="0"/>
      <w:spacing w:before="0" w:after="0"/>
      <w:ind w:firstLine="720"/>
      <w:jc w:val="both"/>
    </w:pPr>
    <w:rPr>
      <w:rFonts w:ascii="Verdana" w:eastAsia="Times New Roman" w:hAnsi="Verdana" w:cs="Verdana"/>
      <w:b/>
      <w:bCs/>
      <w:color w:val="0058A9"/>
      <w:sz w:val="22"/>
      <w:szCs w:val="22"/>
      <w:u w:val="single"/>
      <w:shd w:val="clear" w:color="auto" w:fill="F0F0F0"/>
      <w:lang w:eastAsia="ru-RU"/>
    </w:rPr>
  </w:style>
  <w:style w:type="paragraph" w:customStyle="1" w:styleId="aff9">
    <w:name w:val="Текст информации об изменениях"/>
    <w:basedOn w:val="a"/>
    <w:next w:val="a"/>
    <w:rsid w:val="00811245"/>
    <w:pPr>
      <w:suppressAutoHyphens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color w:val="353842"/>
      <w:sz w:val="18"/>
      <w:szCs w:val="18"/>
      <w:lang w:eastAsia="ru-RU"/>
    </w:rPr>
  </w:style>
  <w:style w:type="paragraph" w:customStyle="1" w:styleId="affa">
    <w:name w:val="Информация об изменениях"/>
    <w:basedOn w:val="aff9"/>
    <w:next w:val="a"/>
    <w:rsid w:val="00811245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b">
    <w:name w:val="Текст (справка)"/>
    <w:basedOn w:val="a"/>
    <w:next w:val="a"/>
    <w:rsid w:val="00811245"/>
    <w:pPr>
      <w:suppressAutoHyphens w:val="0"/>
      <w:autoSpaceDE w:val="0"/>
      <w:autoSpaceDN w:val="0"/>
      <w:adjustRightInd w:val="0"/>
      <w:ind w:left="170" w:right="170"/>
    </w:pPr>
    <w:rPr>
      <w:rFonts w:ascii="Arial" w:eastAsia="Times New Roman" w:hAnsi="Arial" w:cs="Arial"/>
      <w:lang w:eastAsia="ru-RU"/>
    </w:rPr>
  </w:style>
  <w:style w:type="paragraph" w:customStyle="1" w:styleId="affc">
    <w:name w:val="Комментарий"/>
    <w:basedOn w:val="affb"/>
    <w:next w:val="a"/>
    <w:rsid w:val="00811245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d">
    <w:name w:val="Информация об изменениях документа"/>
    <w:basedOn w:val="affc"/>
    <w:next w:val="a"/>
    <w:rsid w:val="00811245"/>
    <w:rPr>
      <w:i/>
      <w:iCs/>
    </w:rPr>
  </w:style>
  <w:style w:type="paragraph" w:customStyle="1" w:styleId="affe">
    <w:name w:val="Текст (лев. подпись)"/>
    <w:basedOn w:val="a"/>
    <w:next w:val="a"/>
    <w:rsid w:val="00811245"/>
    <w:pPr>
      <w:suppressAutoHyphens w:val="0"/>
      <w:autoSpaceDE w:val="0"/>
      <w:autoSpaceDN w:val="0"/>
      <w:adjustRightInd w:val="0"/>
    </w:pPr>
    <w:rPr>
      <w:rFonts w:ascii="Arial" w:eastAsia="Times New Roman" w:hAnsi="Arial" w:cs="Arial"/>
      <w:lang w:eastAsia="ru-RU"/>
    </w:rPr>
  </w:style>
  <w:style w:type="paragraph" w:customStyle="1" w:styleId="afff">
    <w:name w:val="Колонтитул (левый)"/>
    <w:basedOn w:val="affe"/>
    <w:next w:val="a"/>
    <w:rsid w:val="00811245"/>
    <w:rPr>
      <w:sz w:val="14"/>
      <w:szCs w:val="14"/>
    </w:rPr>
  </w:style>
  <w:style w:type="paragraph" w:customStyle="1" w:styleId="afff0">
    <w:name w:val="Текст (прав. подпись)"/>
    <w:basedOn w:val="a"/>
    <w:next w:val="a"/>
    <w:rsid w:val="00811245"/>
    <w:pPr>
      <w:suppressAutoHyphens w:val="0"/>
      <w:autoSpaceDE w:val="0"/>
      <w:autoSpaceDN w:val="0"/>
      <w:adjustRightInd w:val="0"/>
      <w:jc w:val="right"/>
    </w:pPr>
    <w:rPr>
      <w:rFonts w:ascii="Arial" w:eastAsia="Times New Roman" w:hAnsi="Arial" w:cs="Arial"/>
      <w:lang w:eastAsia="ru-RU"/>
    </w:rPr>
  </w:style>
  <w:style w:type="paragraph" w:customStyle="1" w:styleId="afff1">
    <w:name w:val="Колонтитул (правый)"/>
    <w:basedOn w:val="afff0"/>
    <w:next w:val="a"/>
    <w:rsid w:val="00811245"/>
    <w:rPr>
      <w:sz w:val="14"/>
      <w:szCs w:val="14"/>
    </w:rPr>
  </w:style>
  <w:style w:type="paragraph" w:customStyle="1" w:styleId="afff2">
    <w:name w:val="Комментарий пользователя"/>
    <w:basedOn w:val="affc"/>
    <w:next w:val="a"/>
    <w:rsid w:val="00811245"/>
    <w:pPr>
      <w:jc w:val="left"/>
    </w:pPr>
    <w:rPr>
      <w:shd w:val="clear" w:color="auto" w:fill="FFDFE0"/>
    </w:rPr>
  </w:style>
  <w:style w:type="paragraph" w:customStyle="1" w:styleId="afff3">
    <w:name w:val="Куда обратиться?"/>
    <w:basedOn w:val="af9"/>
    <w:next w:val="a"/>
    <w:rsid w:val="00811245"/>
  </w:style>
  <w:style w:type="paragraph" w:customStyle="1" w:styleId="afff4">
    <w:name w:val="Моноширинный"/>
    <w:basedOn w:val="a"/>
    <w:next w:val="a"/>
    <w:rsid w:val="00811245"/>
    <w:pPr>
      <w:suppressAutoHyphens w:val="0"/>
      <w:autoSpaceDE w:val="0"/>
      <w:autoSpaceDN w:val="0"/>
      <w:adjustRightInd w:val="0"/>
    </w:pPr>
    <w:rPr>
      <w:rFonts w:ascii="Courier New" w:eastAsia="Times New Roman" w:hAnsi="Courier New" w:cs="Courier New"/>
      <w:lang w:eastAsia="ru-RU"/>
    </w:rPr>
  </w:style>
  <w:style w:type="character" w:customStyle="1" w:styleId="afff5">
    <w:name w:val="Найденные слова"/>
    <w:rsid w:val="00811245"/>
    <w:rPr>
      <w:color w:val="26282F"/>
      <w:shd w:val="clear" w:color="auto" w:fill="auto"/>
    </w:rPr>
  </w:style>
  <w:style w:type="paragraph" w:customStyle="1" w:styleId="afff6">
    <w:name w:val="Напишите нам"/>
    <w:basedOn w:val="a"/>
    <w:next w:val="a"/>
    <w:rsid w:val="00811245"/>
    <w:pPr>
      <w:suppressAutoHyphens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eastAsia="Times New Roman" w:hAnsi="Arial" w:cs="Arial"/>
      <w:sz w:val="20"/>
      <w:szCs w:val="20"/>
      <w:shd w:val="clear" w:color="auto" w:fill="EFFFAD"/>
      <w:lang w:eastAsia="ru-RU"/>
    </w:rPr>
  </w:style>
  <w:style w:type="character" w:customStyle="1" w:styleId="afff7">
    <w:name w:val="Не вступил в силу"/>
    <w:rsid w:val="00811245"/>
    <w:rPr>
      <w:color w:val="000000"/>
      <w:shd w:val="clear" w:color="auto" w:fill="auto"/>
    </w:rPr>
  </w:style>
  <w:style w:type="paragraph" w:customStyle="1" w:styleId="afff8">
    <w:name w:val="Необходимые документы"/>
    <w:basedOn w:val="af9"/>
    <w:next w:val="a"/>
    <w:rsid w:val="00811245"/>
    <w:pPr>
      <w:ind w:firstLine="118"/>
    </w:pPr>
  </w:style>
  <w:style w:type="paragraph" w:customStyle="1" w:styleId="afff9">
    <w:name w:val="Оглавление"/>
    <w:basedOn w:val="ac"/>
    <w:next w:val="a"/>
    <w:rsid w:val="00811245"/>
    <w:pPr>
      <w:suppressAutoHyphens w:val="0"/>
      <w:autoSpaceDE w:val="0"/>
      <w:autoSpaceDN w:val="0"/>
      <w:adjustRightInd w:val="0"/>
      <w:ind w:left="140"/>
      <w:jc w:val="left"/>
    </w:pPr>
    <w:rPr>
      <w:rFonts w:eastAsia="Times New Roman"/>
      <w:lang w:eastAsia="ru-RU"/>
    </w:rPr>
  </w:style>
  <w:style w:type="character" w:customStyle="1" w:styleId="afffa">
    <w:name w:val="Опечатки"/>
    <w:rsid w:val="00811245"/>
    <w:rPr>
      <w:color w:val="FF0000"/>
    </w:rPr>
  </w:style>
  <w:style w:type="paragraph" w:customStyle="1" w:styleId="afffb">
    <w:name w:val="Переменная часть"/>
    <w:basedOn w:val="aff"/>
    <w:next w:val="a"/>
    <w:rsid w:val="00811245"/>
    <w:rPr>
      <w:sz w:val="18"/>
      <w:szCs w:val="18"/>
    </w:rPr>
  </w:style>
  <w:style w:type="paragraph" w:customStyle="1" w:styleId="afffc">
    <w:name w:val="Подвал для информации об изменениях"/>
    <w:basedOn w:val="1"/>
    <w:next w:val="a"/>
    <w:rsid w:val="00811245"/>
    <w:pPr>
      <w:keepNext w:val="0"/>
      <w:numPr>
        <w:numId w:val="0"/>
      </w:numPr>
      <w:suppressAutoHyphens w:val="0"/>
      <w:autoSpaceDE w:val="0"/>
      <w:autoSpaceDN w:val="0"/>
      <w:adjustRightInd w:val="0"/>
      <w:spacing w:before="108" w:after="108"/>
      <w:outlineLvl w:val="9"/>
    </w:pPr>
    <w:rPr>
      <w:rFonts w:eastAsia="Times New Roman"/>
      <w:b w:val="0"/>
      <w:bCs w:val="0"/>
      <w:color w:val="26282F"/>
      <w:sz w:val="18"/>
      <w:szCs w:val="18"/>
      <w:lang w:eastAsia="ru-RU"/>
    </w:rPr>
  </w:style>
  <w:style w:type="paragraph" w:customStyle="1" w:styleId="afffd">
    <w:name w:val="Подзаголовок для информации об изменениях"/>
    <w:basedOn w:val="aff9"/>
    <w:next w:val="a"/>
    <w:rsid w:val="00811245"/>
    <w:rPr>
      <w:b/>
      <w:bCs/>
    </w:rPr>
  </w:style>
  <w:style w:type="paragraph" w:customStyle="1" w:styleId="afffe">
    <w:name w:val="Подчёркнутый текст"/>
    <w:basedOn w:val="a"/>
    <w:next w:val="a"/>
    <w:rsid w:val="00811245"/>
    <w:pPr>
      <w:pBdr>
        <w:bottom w:val="single" w:sz="4" w:space="0" w:color="auto"/>
      </w:pBdr>
      <w:suppressAutoHyphens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lang w:eastAsia="ru-RU"/>
    </w:rPr>
  </w:style>
  <w:style w:type="paragraph" w:customStyle="1" w:styleId="affff">
    <w:name w:val="Постоянная часть"/>
    <w:basedOn w:val="aff"/>
    <w:next w:val="a"/>
    <w:rsid w:val="00811245"/>
    <w:rPr>
      <w:sz w:val="20"/>
      <w:szCs w:val="20"/>
    </w:rPr>
  </w:style>
  <w:style w:type="paragraph" w:customStyle="1" w:styleId="affff0">
    <w:name w:val="Пример."/>
    <w:basedOn w:val="af9"/>
    <w:next w:val="a"/>
    <w:rsid w:val="00811245"/>
  </w:style>
  <w:style w:type="paragraph" w:customStyle="1" w:styleId="affff1">
    <w:name w:val="Примечание."/>
    <w:basedOn w:val="af9"/>
    <w:next w:val="a"/>
    <w:rsid w:val="00811245"/>
  </w:style>
  <w:style w:type="character" w:customStyle="1" w:styleId="affff2">
    <w:name w:val="Продолжение ссылки"/>
    <w:rsid w:val="00811245"/>
  </w:style>
  <w:style w:type="paragraph" w:customStyle="1" w:styleId="affff3">
    <w:name w:val="Словарная статья"/>
    <w:basedOn w:val="a"/>
    <w:next w:val="a"/>
    <w:rsid w:val="00811245"/>
    <w:pPr>
      <w:suppressAutoHyphens w:val="0"/>
      <w:autoSpaceDE w:val="0"/>
      <w:autoSpaceDN w:val="0"/>
      <w:adjustRightInd w:val="0"/>
      <w:ind w:right="118"/>
      <w:jc w:val="both"/>
    </w:pPr>
    <w:rPr>
      <w:rFonts w:ascii="Arial" w:eastAsia="Times New Roman" w:hAnsi="Arial" w:cs="Arial"/>
      <w:lang w:eastAsia="ru-RU"/>
    </w:rPr>
  </w:style>
  <w:style w:type="character" w:customStyle="1" w:styleId="affff4">
    <w:name w:val="Сравнение редакций"/>
    <w:rsid w:val="00811245"/>
    <w:rPr>
      <w:color w:val="26282F"/>
    </w:rPr>
  </w:style>
  <w:style w:type="character" w:customStyle="1" w:styleId="affff5">
    <w:name w:val="Сравнение редакций. Добавленный фрагмент"/>
    <w:rsid w:val="00811245"/>
    <w:rPr>
      <w:color w:val="000000"/>
      <w:shd w:val="clear" w:color="auto" w:fill="auto"/>
    </w:rPr>
  </w:style>
  <w:style w:type="character" w:customStyle="1" w:styleId="affff6">
    <w:name w:val="Сравнение редакций. Удаленный фрагмент"/>
    <w:rsid w:val="00811245"/>
    <w:rPr>
      <w:color w:val="000000"/>
      <w:shd w:val="clear" w:color="auto" w:fill="auto"/>
    </w:rPr>
  </w:style>
  <w:style w:type="paragraph" w:customStyle="1" w:styleId="affff7">
    <w:name w:val="Ссылка на официальную публикацию"/>
    <w:basedOn w:val="a"/>
    <w:next w:val="a"/>
    <w:rsid w:val="00811245"/>
    <w:pPr>
      <w:suppressAutoHyphens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lang w:eastAsia="ru-RU"/>
    </w:rPr>
  </w:style>
  <w:style w:type="character" w:customStyle="1" w:styleId="affff8">
    <w:name w:val="Ссылка на утративший силу документ"/>
    <w:rsid w:val="00811245"/>
    <w:rPr>
      <w:color w:val="auto"/>
    </w:rPr>
  </w:style>
  <w:style w:type="paragraph" w:customStyle="1" w:styleId="affff9">
    <w:name w:val="Текст в таблице"/>
    <w:basedOn w:val="af"/>
    <w:next w:val="a"/>
    <w:rsid w:val="00811245"/>
    <w:pPr>
      <w:suppressAutoHyphens w:val="0"/>
      <w:autoSpaceDE w:val="0"/>
      <w:autoSpaceDN w:val="0"/>
      <w:adjustRightInd w:val="0"/>
      <w:ind w:firstLine="500"/>
    </w:pPr>
    <w:rPr>
      <w:rFonts w:ascii="Arial" w:eastAsia="Times New Roman" w:hAnsi="Arial" w:cs="Arial"/>
      <w:lang w:eastAsia="ru-RU"/>
    </w:rPr>
  </w:style>
  <w:style w:type="paragraph" w:customStyle="1" w:styleId="affffa">
    <w:name w:val="Текст ЭР (см. также)"/>
    <w:basedOn w:val="a"/>
    <w:next w:val="a"/>
    <w:rsid w:val="00811245"/>
    <w:pPr>
      <w:suppressAutoHyphens w:val="0"/>
      <w:autoSpaceDE w:val="0"/>
      <w:autoSpaceDN w:val="0"/>
      <w:adjustRightInd w:val="0"/>
      <w:spacing w:before="20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fffb">
    <w:name w:val="Технический комментарий"/>
    <w:basedOn w:val="a"/>
    <w:next w:val="a"/>
    <w:rsid w:val="00811245"/>
    <w:pPr>
      <w:suppressAutoHyphens w:val="0"/>
      <w:autoSpaceDE w:val="0"/>
      <w:autoSpaceDN w:val="0"/>
      <w:adjustRightInd w:val="0"/>
    </w:pPr>
    <w:rPr>
      <w:rFonts w:ascii="Arial" w:eastAsia="Times New Roman" w:hAnsi="Arial" w:cs="Arial"/>
      <w:color w:val="463F31"/>
      <w:shd w:val="clear" w:color="auto" w:fill="FFFFA6"/>
      <w:lang w:eastAsia="ru-RU"/>
    </w:rPr>
  </w:style>
  <w:style w:type="character" w:customStyle="1" w:styleId="affffc">
    <w:name w:val="Утратил силу"/>
    <w:rsid w:val="00811245"/>
    <w:rPr>
      <w:strike/>
      <w:color w:val="auto"/>
    </w:rPr>
  </w:style>
  <w:style w:type="paragraph" w:customStyle="1" w:styleId="affffd">
    <w:name w:val="Формула"/>
    <w:basedOn w:val="a"/>
    <w:next w:val="a"/>
    <w:rsid w:val="00811245"/>
    <w:pPr>
      <w:suppressAutoHyphens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Times New Roman" w:hAnsi="Arial" w:cs="Arial"/>
      <w:shd w:val="clear" w:color="auto" w:fill="F5F3DA"/>
      <w:lang w:eastAsia="ru-RU"/>
    </w:rPr>
  </w:style>
  <w:style w:type="paragraph" w:customStyle="1" w:styleId="affffe">
    <w:name w:val="Центрированный (таблица)"/>
    <w:basedOn w:val="af"/>
    <w:next w:val="a"/>
    <w:rsid w:val="00811245"/>
    <w:pPr>
      <w:suppressAutoHyphens w:val="0"/>
      <w:autoSpaceDE w:val="0"/>
      <w:autoSpaceDN w:val="0"/>
      <w:adjustRightInd w:val="0"/>
      <w:jc w:val="center"/>
    </w:pPr>
    <w:rPr>
      <w:rFonts w:ascii="Arial" w:eastAsia="Times New Roman" w:hAnsi="Arial" w:cs="Arial"/>
      <w:lang w:eastAsia="ru-RU"/>
    </w:rPr>
  </w:style>
  <w:style w:type="paragraph" w:customStyle="1" w:styleId="-">
    <w:name w:val="ЭР-содержание (правое окно)"/>
    <w:basedOn w:val="a"/>
    <w:next w:val="a"/>
    <w:rsid w:val="00811245"/>
    <w:pPr>
      <w:suppressAutoHyphens w:val="0"/>
      <w:autoSpaceDE w:val="0"/>
      <w:autoSpaceDN w:val="0"/>
      <w:adjustRightInd w:val="0"/>
      <w:spacing w:before="300"/>
    </w:pPr>
    <w:rPr>
      <w:rFonts w:ascii="Arial" w:eastAsia="Times New Roman" w:hAnsi="Arial" w:cs="Arial"/>
      <w:lang w:eastAsia="ru-RU"/>
    </w:rPr>
  </w:style>
  <w:style w:type="paragraph" w:styleId="afffff">
    <w:name w:val="No Spacing"/>
    <w:uiPriority w:val="99"/>
    <w:qFormat/>
    <w:rsid w:val="0081124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fffff0">
    <w:name w:val="Normal (Web)"/>
    <w:basedOn w:val="a"/>
    <w:rsid w:val="00811245"/>
    <w:pPr>
      <w:widowControl/>
      <w:suppressAutoHyphens w:val="0"/>
      <w:spacing w:before="100" w:beforeAutospacing="1" w:after="100" w:afterAutospacing="1"/>
    </w:pPr>
    <w:rPr>
      <w:rFonts w:eastAsia="Calibri"/>
      <w:lang w:eastAsia="ru-RU"/>
    </w:rPr>
  </w:style>
  <w:style w:type="paragraph" w:customStyle="1" w:styleId="BodyTextIndent3">
    <w:name w:val="Body Text Indent 3"/>
    <w:basedOn w:val="a"/>
    <w:rsid w:val="00811245"/>
    <w:pPr>
      <w:overflowPunct w:val="0"/>
      <w:autoSpaceDE w:val="0"/>
      <w:ind w:firstLine="720"/>
      <w:jc w:val="both"/>
    </w:pPr>
    <w:rPr>
      <w:b/>
      <w:sz w:val="28"/>
      <w:szCs w:val="20"/>
    </w:rPr>
  </w:style>
  <w:style w:type="paragraph" w:styleId="afffff1">
    <w:name w:val="Balloon Text"/>
    <w:basedOn w:val="a"/>
    <w:link w:val="afffff2"/>
    <w:rsid w:val="00811245"/>
    <w:rPr>
      <w:rFonts w:ascii="Tahoma" w:hAnsi="Tahoma" w:cs="Tahoma"/>
      <w:sz w:val="16"/>
      <w:szCs w:val="16"/>
    </w:rPr>
  </w:style>
  <w:style w:type="character" w:customStyle="1" w:styleId="afffff2">
    <w:name w:val="Текст выноски Знак"/>
    <w:basedOn w:val="a0"/>
    <w:link w:val="afffff1"/>
    <w:rsid w:val="00811245"/>
    <w:rPr>
      <w:rFonts w:ascii="Tahoma" w:eastAsia="Lucida Sans Unicode" w:hAnsi="Tahoma" w:cs="Tahoma"/>
      <w:sz w:val="16"/>
      <w:szCs w:val="16"/>
      <w:lang/>
    </w:rPr>
  </w:style>
  <w:style w:type="paragraph" w:customStyle="1" w:styleId="afffff3">
    <w:name w:val=" Знак"/>
    <w:basedOn w:val="a"/>
    <w:next w:val="a"/>
    <w:semiHidden/>
    <w:rsid w:val="00811245"/>
    <w:pPr>
      <w:widowControl/>
      <w:suppressAutoHyphens w:val="0"/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table" w:styleId="afffff4">
    <w:name w:val="Table Grid"/>
    <w:basedOn w:val="a1"/>
    <w:rsid w:val="0081124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nsPlusNormal1">
    <w:name w:val="ConsPlusNormal Знак Знак"/>
    <w:rsid w:val="00811245"/>
    <w:rPr>
      <w:rFonts w:ascii="Arial" w:hAnsi="Arial" w:cs="Arial"/>
      <w:lang w:val="ru-RU" w:eastAsia="ru-RU" w:bidi="ar-SA"/>
    </w:rPr>
  </w:style>
  <w:style w:type="paragraph" w:customStyle="1" w:styleId="16">
    <w:name w:val=" Знак1 Знак Знак Знак Знак Знак Знак Знак Знак Знак"/>
    <w:basedOn w:val="a"/>
    <w:next w:val="a"/>
    <w:semiHidden/>
    <w:rsid w:val="00811245"/>
    <w:pPr>
      <w:widowControl/>
      <w:suppressAutoHyphens w:val="0"/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ConsTitle">
    <w:name w:val="ConsTitle"/>
    <w:rsid w:val="00811245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s1">
    <w:name w:val="s_1"/>
    <w:basedOn w:val="a"/>
    <w:rsid w:val="00811245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fffff5">
    <w:name w:val="List Paragraph"/>
    <w:basedOn w:val="a"/>
    <w:uiPriority w:val="34"/>
    <w:qFormat/>
    <w:rsid w:val="00811245"/>
    <w:pPr>
      <w:ind w:left="708"/>
    </w:pPr>
    <w:rPr>
      <w:lang w:eastAsia="en-US"/>
    </w:rPr>
  </w:style>
  <w:style w:type="character" w:styleId="afffff6">
    <w:name w:val="FollowedHyperlink"/>
    <w:uiPriority w:val="99"/>
    <w:unhideWhenUsed/>
    <w:rsid w:val="00811245"/>
    <w:rPr>
      <w:color w:val="800080"/>
      <w:u w:val="single"/>
    </w:rPr>
  </w:style>
  <w:style w:type="character" w:customStyle="1" w:styleId="WW8Num1z0">
    <w:name w:val="WW8Num1z0"/>
    <w:rsid w:val="00811245"/>
    <w:rPr>
      <w:rFonts w:ascii="Symbol" w:hAnsi="Symbol"/>
    </w:rPr>
  </w:style>
  <w:style w:type="paragraph" w:customStyle="1" w:styleId="32">
    <w:name w:val="Основной текст с отступом 32"/>
    <w:basedOn w:val="a"/>
    <w:rsid w:val="00811245"/>
    <w:pPr>
      <w:ind w:left="720" w:firstLine="720"/>
      <w:jc w:val="both"/>
    </w:pPr>
  </w:style>
  <w:style w:type="paragraph" w:customStyle="1" w:styleId="afffff7">
    <w:name w:val="Содержимое врезки"/>
    <w:basedOn w:val="a6"/>
    <w:rsid w:val="00811245"/>
  </w:style>
  <w:style w:type="paragraph" w:customStyle="1" w:styleId="320">
    <w:name w:val="Основной текст 32"/>
    <w:basedOn w:val="a"/>
    <w:rsid w:val="00811245"/>
    <w:pPr>
      <w:spacing w:after="120"/>
    </w:pPr>
    <w:rPr>
      <w:sz w:val="16"/>
      <w:szCs w:val="16"/>
    </w:rPr>
  </w:style>
  <w:style w:type="character" w:styleId="afffff8">
    <w:name w:val="page number"/>
    <w:rsid w:val="0081124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B7FB9BA1D476E96B116BB22A112AD55F60896BAB90C46C2477109AEED68B05E0B67FAEFCE80k4Q0H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F567F06AF04C19C4C6210FA04A41AA487D2D0128D022F1F8A4DBBE522FEE3B19A497E3788AA0D66A33434FV3IDM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F567F06AF04C19C4C6210FA04A41AA487D2D0128D022F1F8A4DBBE522FEE3B19A497E3788AA0D66A33424DV3IFM" TargetMode="External"/><Relationship Id="rId11" Type="http://schemas.openxmlformats.org/officeDocument/2006/relationships/hyperlink" Target="consultantplus://offline/ref=C5BD59CE01AD0745EFF60BE52BDF8DD20DAB18CC485CBFF11A7FA454F454185EWCI6M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2B7FB9BA1D476E96B116BB22A112AD55F60896BAB90C46C2477109AEED68B05E0B67FAEACB82k4QBH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B7FB9BA1D476E96B116BB22A112AD55F60896BAB90C46C2477109AEED68B05E0B67FAEFCF8Bk4QD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9BBB59"/>
      </a:accent1>
      <a:accent2>
        <a:srgbClr val="9BBB59"/>
      </a:accent2>
      <a:accent3>
        <a:srgbClr val="9BBB59"/>
      </a:accent3>
      <a:accent4>
        <a:srgbClr val="F79646"/>
      </a:accent4>
      <a:accent5>
        <a:srgbClr val="F7964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26</Pages>
  <Words>8161</Words>
  <Characters>46520</Characters>
  <Application>Microsoft Office Word</Application>
  <DocSecurity>0</DocSecurity>
  <Lines>387</Lines>
  <Paragraphs>109</Paragraphs>
  <ScaleCrop>false</ScaleCrop>
  <Company>Reanimator Extreme Edition</Company>
  <LinksUpToDate>false</LinksUpToDate>
  <CharactersWithSpaces>54572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2022-01-11T11:52:00Z</dcterms:created>
  <dcterms:modified xsi:type="dcterms:W3CDTF">2022-01-11T11:53:00Z</dcterms:modified>
</cp:coreProperties>
</file>